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Лабораторная 2</w:t>
      </w:r>
    </w:p>
    <w:p>
      <w:pPr>
        <w:jc w:val="center"/>
        <w:outlineLvl w:val="0"/>
        <w:rPr>
          <w:b/>
          <w:color w:val="000000"/>
        </w:rPr>
      </w:pPr>
      <w:r>
        <w:rPr>
          <w:color w:val="000000"/>
        </w:rPr>
        <w:t>Функции ввода-вывода данных, программирование вычисления значения выражения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Задание на лабораторную работу разбито на несколько вариантов, каждый студент выполняет свой индивидуальный вариант. В каждом варианте требуется выделить из общей задачи более простую подзадачу и написать функцию, которая её решает, после чего применить эту функцию для решения всей задачи. Во всех задачах нельзя использовать ничего из того, что не было ещё изучено (Никаких строк и массивов!). Общая часть для всех заданий: С клавиатуры вводится число </w:t>
      </w:r>
      <w:r>
        <w:rPr>
          <w:color w:val="000000"/>
          <w:lang w:val="en-US"/>
        </w:rPr>
        <w:t>n</w:t>
      </w:r>
      <w:r>
        <w:rPr>
          <w:color w:val="000000"/>
        </w:rPr>
        <w:t xml:space="preserve">, после чего вводятся </w:t>
      </w:r>
      <w:r>
        <w:rPr>
          <w:color w:val="000000"/>
          <w:lang w:val="en-US"/>
        </w:rPr>
        <w:t>n</w:t>
      </w:r>
      <w:r>
        <w:rPr>
          <w:color w:val="000000"/>
        </w:rPr>
        <w:t xml:space="preserve"> чисел.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>Задание 1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Необходимо каждое из этих чисел перевернуть и вывести без ведущих нулей. </w:t>
      </w:r>
      <w:r>
        <w:rPr>
          <w:color w:val="000000"/>
        </w:rPr>
        <w:br/>
      </w:r>
      <w:r>
        <w:rPr>
          <w:color w:val="000000"/>
        </w:rPr>
        <w:t>Пример. Вход: 3 35 20 103 Выход: 53 2 301.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Необходимо посчитать количество чётных цифр для каждого числа.</w:t>
      </w:r>
      <w:r>
        <w:rPr>
          <w:color w:val="000000"/>
        </w:rPr>
        <w:br/>
      </w:r>
      <w:r>
        <w:rPr>
          <w:color w:val="000000"/>
        </w:rPr>
        <w:t>Пример. Вход: 3 12 5 44 Выход: 1 0 2.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Определить сумму всех цифр, которые делятся на 3, для всех чисел вместе.</w:t>
      </w:r>
      <w:r>
        <w:rPr>
          <w:color w:val="000000"/>
        </w:rPr>
        <w:br/>
      </w:r>
      <w:r>
        <w:rPr>
          <w:color w:val="000000"/>
        </w:rPr>
        <w:t>Пример. Вход: 3 92 102 33 Выход: 15.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Посчитать количество чисел, у которых сумма цифр больше 10.</w:t>
      </w:r>
      <w:r>
        <w:rPr>
          <w:color w:val="000000"/>
        </w:rPr>
        <w:br/>
      </w:r>
      <w:r>
        <w:rPr>
          <w:color w:val="000000"/>
        </w:rPr>
        <w:t>Пример. Вход: 4 87 91 4 332 Выход: 1.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Для каждого числа определить, является ли оно простым (Простыми называются числа, которые делятся ТОЛЬКО на 1 и на самих себя).</w:t>
      </w:r>
      <w:r>
        <w:rPr>
          <w:color w:val="000000"/>
        </w:rPr>
        <w:br/>
      </w:r>
      <w:r>
        <w:rPr>
          <w:color w:val="000000"/>
        </w:rPr>
        <w:t>Пример. Вход: 4 17 32 5 9 Выход: 2.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Для каждого трёхзначного числа определить является ли оно палиндромом (Читается одинаково с любой стороны, например 101, 222 и т.д.).</w:t>
      </w:r>
      <w:r>
        <w:rPr>
          <w:color w:val="000000"/>
        </w:rPr>
        <w:br/>
      </w:r>
      <w:r>
        <w:rPr>
          <w:color w:val="000000"/>
        </w:rPr>
        <w:t xml:space="preserve">Пример. Вход: 5 22 3 101 43 987 Выход: 101 – </w:t>
      </w:r>
      <w:r>
        <w:rPr>
          <w:color w:val="000000"/>
          <w:lang w:val="en-US"/>
        </w:rPr>
        <w:t>YES</w:t>
      </w:r>
      <w:r>
        <w:rPr>
          <w:color w:val="000000"/>
        </w:rPr>
        <w:t xml:space="preserve">, 987 – </w:t>
      </w:r>
      <w:r>
        <w:rPr>
          <w:color w:val="000000"/>
          <w:lang w:val="en-US"/>
        </w:rPr>
        <w:t>NO</w:t>
      </w:r>
      <w:r>
        <w:rPr>
          <w:color w:val="000000"/>
        </w:rPr>
        <w:t>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Посчитать количество чисел с чётной длинной.</w:t>
      </w:r>
      <w:r>
        <w:rPr>
          <w:color w:val="000000"/>
        </w:rPr>
        <w:br/>
      </w:r>
      <w:r>
        <w:rPr>
          <w:color w:val="000000"/>
        </w:rPr>
        <w:t>Пример. Вход: 3 123 4444 22 Выход: 2.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Определить, сколько чисел из последовательности равны предыдущему числу.</w:t>
      </w:r>
      <w:r>
        <w:rPr>
          <w:color w:val="000000"/>
        </w:rPr>
        <w:br/>
      </w:r>
      <w:r>
        <w:rPr>
          <w:color w:val="000000"/>
        </w:rPr>
        <w:t>Пример. Вход: 5 12 12 23 23 108 Выход: 2.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Посчитать количество чисел, являющихся полными квадратами (их корень является целым числом). Пример. Вход: 4 55 81 32 49. Выход: 2.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Для каждого числа из последовательности определить, можно ли поставить внутри числа символ «:» таким образом, чтобы получилась корректная запись времени в формате часы:минуты. Пример. Вход: 3 1244 322 999 Выход: </w:t>
      </w:r>
      <w:r>
        <w:rPr>
          <w:color w:val="000000"/>
          <w:lang w:val="en-US"/>
        </w:rPr>
        <w:t>YES YES NO</w:t>
      </w:r>
      <w:r>
        <w:rPr>
          <w:color w:val="000000"/>
        </w:rPr>
        <w:t>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Вывести все числа, у которых сумма цифр состоит из одного десятичного разряда.</w:t>
      </w:r>
      <w:r>
        <w:rPr>
          <w:color w:val="000000"/>
        </w:rPr>
        <w:br/>
      </w:r>
      <w:r>
        <w:rPr>
          <w:color w:val="000000"/>
        </w:rPr>
        <w:t>Пример. Вход: 4 19 93 44 29 Выход: 44.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Определить количество неубывающих серий в последовательности (неубывающая серия – последовательность подряд идущих чисел, в которой каждое следующее число не меньше предыдущего). Пример. Вход: 5 1 2 3 2 5 Выход: 2.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Вывести все числа, которые составлены из цифры только одного вида (например, 1111, 222, 9). Пример. Вход: 3 908 33 72 Выход: 33.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Вывести номера чисел из последовательности, у которых сумма цифр меньше их произведения (например, у числа 87 сумма цифр равна 15, а произведение 56).</w:t>
      </w:r>
      <w:r>
        <w:rPr>
          <w:color w:val="000000"/>
        </w:rPr>
        <w:br/>
      </w:r>
      <w:r>
        <w:rPr>
          <w:color w:val="000000"/>
        </w:rPr>
        <w:t>Пример. Вход: 3 27 14 99 Выход: 1 3.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Все числа из последовательности, которые составлены из цифр, идущих по возрастанию необходимо перевернуть и вывести на экран.</w:t>
      </w:r>
      <w:r>
        <w:rPr>
          <w:color w:val="000000"/>
        </w:rPr>
        <w:br/>
      </w:r>
      <w:r>
        <w:rPr>
          <w:color w:val="000000"/>
        </w:rPr>
        <w:t>Пример. Вход: 4 87 129 33 45 Выход: 921 54.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Для каждого числа из последовательности определить, можно ли поставить внутри числа символ «/» таким образом, чтобы получилась корректная запись даты в формате день:месяц. Пример. Вход: 3 1244 32 199 Выход: </w:t>
      </w:r>
      <w:r>
        <w:rPr>
          <w:color w:val="000000"/>
          <w:lang w:val="en-US"/>
        </w:rPr>
        <w:t>NOYESYES</w:t>
      </w:r>
      <w:r>
        <w:rPr>
          <w:color w:val="000000"/>
        </w:rPr>
        <w:t>.</w:t>
      </w:r>
    </w:p>
    <w:p>
      <w:pPr>
        <w:pStyle w:val="7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Посчитать сумму всех чисел, у которых на нечётной позиции стоит нечётная цифра (нумерация позиций в числе идёт начиная с 0 справа налево).</w:t>
      </w:r>
      <w:r>
        <w:rPr>
          <w:color w:val="000000"/>
        </w:rPr>
        <w:br/>
      </w:r>
      <w:r>
        <w:rPr>
          <w:color w:val="000000"/>
        </w:rPr>
        <w:t>Пример. Вход: 4 101 32 21 112 Выход: 144.</w:t>
      </w:r>
    </w:p>
    <w:p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>
      <w:pPr>
        <w:pStyle w:val="7"/>
        <w:jc w:val="center"/>
        <w:rPr>
          <w:b/>
          <w:color w:val="000000"/>
        </w:rPr>
      </w:pPr>
      <w:r>
        <w:rPr>
          <w:b/>
          <w:color w:val="000000"/>
        </w:rPr>
        <w:t>Задание 2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Дано целое число x. Вычислите число x</w:t>
      </w:r>
      <w:r>
        <w:rPr>
          <w:rFonts w:eastAsia="Times New Roman"/>
          <w:color w:val="000000"/>
          <w:vertAlign w:val="superscript"/>
          <w:lang w:eastAsia="ru-RU"/>
        </w:rPr>
        <w:t>6</w:t>
      </w:r>
      <w:r>
        <w:rPr>
          <w:rFonts w:eastAsia="Times New Roman"/>
          <w:color w:val="000000"/>
          <w:lang w:eastAsia="ru-RU"/>
        </w:rPr>
        <w:t xml:space="preserve"> при помощи трех операций умножения.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Дано целое число x. Вычислите число x</w:t>
      </w:r>
      <w:r>
        <w:rPr>
          <w:rFonts w:eastAsia="Times New Roman"/>
          <w:color w:val="000000"/>
          <w:vertAlign w:val="superscript"/>
          <w:lang w:eastAsia="ru-RU"/>
        </w:rPr>
        <w:t>21</w:t>
      </w:r>
      <w:r>
        <w:rPr>
          <w:rFonts w:eastAsia="Times New Roman"/>
          <w:color w:val="000000"/>
          <w:lang w:eastAsia="ru-RU"/>
        </w:rPr>
        <w:t xml:space="preserve"> при помощи шести операций умножения.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Дано целое число n. Выведите следующее за ним четное число. При решении этой задачи нельзя использовать условную инструкцию if и циклы.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Даны значения двух моментов времени, принадлежащих одним и тем же суткам: часы, минуты и секунды для каждого из моментов времени. Известно, что второй момент времени наступил не раньше первого. Определите, сколько секунд прошло между двумя моментами времени.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Цена товара обозначена в рублях с точностью до копеек, то есть вещественным числом с двумя цифрами после десятичной точки. В целочисленных переменных получите и выдайте значения целого числа рублей и целого числа копеек в цене товара.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 некоторой школе занятия начинаются в 9:00. Продолжительность урока — 45 минут, после 1-го, 3-го, 5-го и т.д. уроков перемена 5 минут, а после 2-го, 4-го, 6-го и т.д. — 15 минут. Определите, когда заканчивается указанный урок.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Напишите программу, которая получает на входе координаты трёх точек на плоскости и выводит расстояние между каждой парой этих чисел.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Напишите программу, которая вводит два различных вещественных числа a и b, и выводит через пробел 5 случайных вещественных чисел в интервале между ними.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Дано целое число A и натуральное число i. Обнулите у числа A его последние i бит и выведите результат.</w:t>
      </w:r>
    </w:p>
    <w:p>
      <w:pPr>
        <w:pStyle w:val="7"/>
        <w:numPr>
          <w:ilvl w:val="1"/>
          <w:numId w:val="2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Дано целое число A и натуральное число i. Выведите число, которое получается из числа A установкой значения i-го бита равному 1.</w:t>
      </w:r>
    </w:p>
    <w:p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>
      <w:pPr>
        <w:pStyle w:val="7"/>
        <w:ind w:left="360"/>
        <w:jc w:val="center"/>
        <w:rPr>
          <w:b/>
          <w:color w:val="000000"/>
        </w:rPr>
      </w:pPr>
      <w:r>
        <w:rPr>
          <w:b/>
          <w:color w:val="000000"/>
        </w:rPr>
        <w:t>Задание 3</w:t>
      </w:r>
    </w:p>
    <w:p>
      <w:pPr>
        <w:spacing w:after="160" w:line="259" w:lineRule="auto"/>
        <w:jc w:val="center"/>
        <w:outlineLvl w:val="0"/>
        <w:rPr>
          <w:rFonts w:eastAsia="Times New Roman"/>
          <w:color w:val="000000"/>
          <w:lang w:eastAsia="ru-RU"/>
        </w:rPr>
      </w:pPr>
      <w:bookmarkStart w:id="0" w:name="_Toc233101"/>
      <w:r>
        <w:rPr>
          <w:rFonts w:eastAsia="Times New Roman"/>
          <w:color w:val="000000"/>
          <w:lang w:eastAsia="ru-RU"/>
        </w:rPr>
        <w:t>Разветвляющиеся алгоритмы, операторы выбора, программирование разветвляющегося вычислительного процесса.</w:t>
      </w:r>
      <w:bookmarkEnd w:id="0"/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Дано число X. Требуется перевести это число в римскую систему счисления.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 заданному числу n от 1 до 365 определите, на какое число какого месяца приходится день невисокосного года с номером n. 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Даны действительные числа a, b, c. Найдите все решения квадратного уравнения ax2+bx+c=0. 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 каждую крайнюю клетку квадратной доски поставили по фишке. Могло ли оказаться, что выставлено ровно k фишек? (Например, если доска 2х2, то выставлено 4 фишки, а если 6х6 - то 20).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Даны размеры прямоугольных открытки и конверта. Требуется определить, поместится ли открытка в конверт.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Размеры шкафа A × B × C. Возможно ли его пронести через дверной проем размерами X × Y?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Даны размеры (длина, ширина высота) двух коробок. Выясните, можно ли одну из этих коробок положить в другую, если разрешены повороты коробок вокруг любого ребра на угол 90 градусов.</w:t>
      </w:r>
    </w:p>
    <w:p>
      <w:pPr>
        <w:pStyle w:val="7"/>
        <w:numPr>
          <w:ilvl w:val="1"/>
          <w:numId w:val="3"/>
        </w:numPr>
        <w:spacing w:after="160" w:line="259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Дано число. Определите, является ли его десятичная запись симметричной. Если количество порядков числа нечётное, то не учитывать “серединный” элемент.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</w:t>
      </w:r>
    </w:p>
    <w:p>
      <w:pPr>
        <w:pStyle w:val="7"/>
        <w:numPr>
          <w:ilvl w:val="1"/>
          <w:numId w:val="3"/>
        </w:numPr>
        <w:spacing w:after="160" w:line="259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Сколько существует клеток на доске размером KxK таких, что шахматный конь, стоящий на этой клетке, бьет ровно N полей?</w:t>
      </w:r>
    </w:p>
    <w:p/>
    <w:p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>Задание 4</w:t>
      </w:r>
    </w:p>
    <w:p>
      <w:pPr>
        <w:jc w:val="both"/>
        <w:rPr>
          <w:color w:val="000000"/>
        </w:rPr>
      </w:pPr>
      <w:r>
        <w:rPr>
          <w:color w:val="000000"/>
        </w:rPr>
        <w:t>Найти массу параллелепипедов, если размеры не более, чем 10</w:t>
      </w:r>
      <w:r>
        <w:rPr>
          <w:color w:val="000000"/>
          <w:lang w:val="en-US"/>
        </w:rPr>
        <w:t>^</w:t>
      </w:r>
      <w:bookmarkStart w:id="1" w:name="_GoBack"/>
      <w:bookmarkEnd w:id="1"/>
      <w:r>
        <w:rPr>
          <w:color w:val="000000"/>
        </w:rPr>
        <w:t>4, а плотность не более 100.</w:t>
      </w:r>
    </w:p>
    <w:p>
      <w:pPr>
        <w:jc w:val="both"/>
        <w:rPr>
          <w:color w:val="000000"/>
        </w:rPr>
      </w:pPr>
      <w:r>
        <w:rPr>
          <w:color w:val="000000"/>
        </w:rPr>
        <w:t>Количество параллелепипедов должно быть не более 10 000 единиц.</w:t>
      </w:r>
    </w:p>
    <w:p>
      <w:pPr>
        <w:jc w:val="both"/>
        <w:rPr>
          <w:color w:val="000000"/>
        </w:rPr>
      </w:pPr>
      <w:r>
        <w:rPr>
          <w:color w:val="000000"/>
        </w:rPr>
        <w:t>Найти вариант использования целочисленных типов данных, максимально оптимизирующих решение (минимум памяти).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0686405">
    <w:nsid w:val="67282DC5"/>
    <w:multiLevelType w:val="multilevel"/>
    <w:tmpl w:val="67282DC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490808">
    <w:nsid w:val="24CE2978"/>
    <w:multiLevelType w:val="multilevel"/>
    <w:tmpl w:val="24CE297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5881994">
    <w:nsid w:val="2DA66E8A"/>
    <w:multiLevelType w:val="multilevel"/>
    <w:tmpl w:val="2DA66E8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30686405"/>
  </w:num>
  <w:num w:numId="2">
    <w:abstractNumId w:val="617490808"/>
  </w:num>
  <w:num w:numId="3">
    <w:abstractNumId w:val="765881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45A43"/>
    <w:rsid w:val="00AB6B88"/>
    <w:rsid w:val="00E45A43"/>
    <w:rsid w:val="43735D8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sz w:val="24"/>
      <w:szCs w:val="24"/>
      <w:lang w:val="ru-RU" w:eastAsia="en-US" w:bidi="ar-SA"/>
    </w:rPr>
  </w:style>
  <w:style w:type="paragraph" w:styleId="2">
    <w:name w:val="heading 2"/>
    <w:basedOn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2 Знак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9">
    <w:name w:val="Стандартный HTML Знак"/>
    <w:basedOn w:val="5"/>
    <w:link w:val="3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946</Words>
  <Characters>5397</Characters>
  <Lines>44</Lines>
  <Paragraphs>12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2019-02-26T01:28:00Z</dcterms:created>
  <dc:creator>UserZI</dc:creator>
  <cp:lastModifiedBy>рбт</cp:lastModifiedBy>
  <dcterms:modified xsi:type="dcterms:W3CDTF">2019-03-02T05:37:31Z</dcterms:modified>
  <dc:title>Лабораторная 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1049-9.1.0.5247</vt:lpwstr>
  </property>
</Properties>
</file>