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95"/>
        <w:gridCol w:w="4321"/>
        <w:gridCol w:w="2123"/>
        <w:gridCol w:w="2181"/>
        <w:gridCol w:w="2673"/>
        <w:gridCol w:w="2667"/>
      </w:tblGrid>
      <w:tr w:rsidR="00BE3987" w:rsidTr="0087175E">
        <w:tc>
          <w:tcPr>
            <w:tcW w:w="204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№ п\п</w:t>
            </w:r>
          </w:p>
        </w:tc>
        <w:tc>
          <w:tcPr>
            <w:tcW w:w="1484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Действие</w:t>
            </w:r>
          </w:p>
        </w:tc>
        <w:tc>
          <w:tcPr>
            <w:tcW w:w="729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Ожидаемый результат</w:t>
            </w:r>
          </w:p>
        </w:tc>
        <w:tc>
          <w:tcPr>
            <w:tcW w:w="749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Комментарий</w:t>
            </w:r>
          </w:p>
        </w:tc>
        <w:tc>
          <w:tcPr>
            <w:tcW w:w="918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Данные для показа</w:t>
            </w:r>
          </w:p>
        </w:tc>
        <w:tc>
          <w:tcPr>
            <w:tcW w:w="916" w:type="pct"/>
            <w:shd w:val="clear" w:color="auto" w:fill="C5E0B3" w:themeFill="accent6" w:themeFillTint="66"/>
          </w:tcPr>
          <w:p w:rsidR="00BE3987" w:rsidRPr="00BE3987" w:rsidRDefault="00BE3987" w:rsidP="006170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Допустимые роли</w:t>
            </w:r>
          </w:p>
        </w:tc>
      </w:tr>
      <w:tr w:rsidR="00BE3987" w:rsidTr="00AE4AEE">
        <w:tc>
          <w:tcPr>
            <w:tcW w:w="5000" w:type="pct"/>
            <w:gridSpan w:val="6"/>
            <w:shd w:val="clear" w:color="auto" w:fill="C5E0B3" w:themeFill="accent6" w:themeFillTint="66"/>
          </w:tcPr>
          <w:p w:rsidR="00BE3987" w:rsidRDefault="00BE3987" w:rsidP="00BE39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Трифонов Владислав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Перейти в АРМ Контролера </w:t>
            </w:r>
            <w:hyperlink r:id="rId5" w:history="1">
              <w:r w:rsidRPr="00BE3987">
                <w:rPr>
                  <w:rStyle w:val="a4"/>
                  <w:rFonts w:ascii="Times New Roman" w:hAnsi="Times New Roman" w:cs="Times New Roman"/>
                  <w:color w:val="0052CC"/>
                  <w:sz w:val="18"/>
                  <w:szCs w:val="18"/>
                  <w:u w:val="none"/>
                  <w:shd w:val="clear" w:color="auto" w:fill="FFFFFF"/>
                </w:rPr>
                <w:t>https://sod-front-arm.csp-sod.dev.rshbdev.ru/</w:t>
              </w:r>
            </w:hyperlink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форма авторизации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Ввести данные УЗ пользователя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Главная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в раздел «Заявки»</w:t>
            </w:r>
          </w:p>
        </w:tc>
        <w:tc>
          <w:tcPr>
            <w:tcW w:w="729" w:type="pct"/>
          </w:tcPr>
          <w:p w:rsidR="00BE3987" w:rsidRPr="00C25E60" w:rsidRDefault="00BE398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раздел Заявки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84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на вкладку «Мои заявки»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вкладка со списком созданных заявок пользователем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на вкладку «Поиск заявок»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вкладка со списков всех заявок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Выделить одну заявку и нажать «Просмотреть»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карточка заявки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При помощи поиска и фильтрации найти нужные заявки и нажать «Экспорт в файл»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Сохраняется файл в формате </w:t>
            </w:r>
            <w:r w:rsidRPr="00BE398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CSV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со списком найденных заявок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Нажать «Создать заявку»</w:t>
            </w:r>
          </w:p>
        </w:tc>
        <w:tc>
          <w:tcPr>
            <w:tcW w:w="729" w:type="pct"/>
          </w:tcPr>
          <w:p w:rsidR="00BE3987" w:rsidRPr="00BE3987" w:rsidRDefault="00BE3987" w:rsidP="00617077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форма создания новой заявки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пользование»</w:t>
            </w:r>
          </w:p>
        </w:tc>
        <w:tc>
          <w:tcPr>
            <w:tcW w:w="729" w:type="pct"/>
          </w:tcPr>
          <w:p w:rsidR="00BE3987" w:rsidRPr="00BE3987" w:rsidRDefault="00BE3987" w:rsidP="00617077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значением «14» и доступно для редактирования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зависимости от типа запроса у карточки заявки автоматически заполняются те или иные поля, а некоторые поля становятся обязательными к заполнению</w:t>
            </w: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8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поле «Тип запроса» выбрать «Предоставление оригинала документа/досье на бумажном носителе во временное пользование на территории ХОД»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значением «1» и недоступно для редактирования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поле «Тип запроса» выбрать «Создание электронного образа документа/досье на бумажном носителе»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Выбранный тип запроса отображается. Появляется модальное окно с текстом: «Прежде чем создать заявку, проверьте наличие ранее подгруженного сканированного образа»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поле «Тип запроса» выбрать «Выемка оригинала документа/досье на бумажном носителе»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Выбранный тип запроса отображается. Поле «Срок пользования»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предзаполняется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значением «-» и недоступно для редактирования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на вкладку «Свойства»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вкладка «Свойства»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48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 поле «Желаемый срок исполнения» указать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Дата не может быть меньше текущей даты</w:t>
            </w: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01.01.2024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C07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84" w:type="pct"/>
          </w:tcPr>
          <w:p w:rsidR="00BE3987" w:rsidRPr="00BE3987" w:rsidRDefault="00BE3987" w:rsidP="003C07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 поле «Срок пользования» указать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Срок пользования должен быть указан в диапазоне от 1 до 14</w:t>
            </w: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0, 15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48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В поле «Номер внешнего запроса»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значение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Номер внешнего запроса должен состоять только из натуральных чисел</w:t>
            </w: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Номер один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C07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484" w:type="pct"/>
          </w:tcPr>
          <w:p w:rsidR="00BE3987" w:rsidRPr="00BE3987" w:rsidRDefault="00BE3987" w:rsidP="003C07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Заполнить все поля карточки заявки валидными значениями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Поля карточки заявки</w:t>
            </w:r>
          </w:p>
        </w:tc>
        <w:tc>
          <w:tcPr>
            <w:tcW w:w="749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на вкладку «Отобранное досье»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вкладка «Отобранное досье»</w:t>
            </w:r>
          </w:p>
        </w:tc>
        <w:tc>
          <w:tcPr>
            <w:tcW w:w="749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Нажать «Добавить досье»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вкладка «Поиск обобщённых досье»</w:t>
            </w:r>
          </w:p>
        </w:tc>
        <w:tc>
          <w:tcPr>
            <w:tcW w:w="749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При помощи поиска и фильтрации найти и добавить валидное досье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Досье добавлено</w:t>
            </w:r>
          </w:p>
        </w:tc>
        <w:tc>
          <w:tcPr>
            <w:tcW w:w="749" w:type="pct"/>
          </w:tcPr>
          <w:p w:rsidR="00BE3987" w:rsidRPr="00BE3987" w:rsidRDefault="00BE3987" w:rsidP="006170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2541011/0030, 2541001/0148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84" w:type="pct"/>
          </w:tcPr>
          <w:p w:rsidR="00BE3987" w:rsidRPr="00BE3987" w:rsidRDefault="00BE3987" w:rsidP="00406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которое уничтожено 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уничтожено. Невозможно создать заявку на уничтоженное досье»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2541001/0149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484" w:type="pct"/>
          </w:tcPr>
          <w:p w:rsidR="00BE3987" w:rsidRPr="00BE3987" w:rsidRDefault="00BE3987" w:rsidP="00351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которое подготовлено к уничтожению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подготовлено к уничтожению. Невозможно создать заявку на досье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2541001/0107</w:t>
            </w:r>
          </w:p>
        </w:tc>
        <w:tc>
          <w:tcPr>
            <w:tcW w:w="916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нет зарегистрированных досылов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нет зарегистрированных досылов. Досье невозможно добавить в заявку»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4477</w:t>
            </w:r>
          </w:p>
        </w:tc>
        <w:tc>
          <w:tcPr>
            <w:tcW w:w="916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есть хотя бы один досыл, для которого верны все условия:</w:t>
            </w:r>
          </w:p>
          <w:p w:rsidR="00BE3987" w:rsidRPr="00BE3987" w:rsidRDefault="00BE3987" w:rsidP="00A7653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1.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dossier.deal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_id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[deal_ext.id] (это досыл этой сделки)</w:t>
            </w:r>
          </w:p>
          <w:p w:rsidR="00BE3987" w:rsidRPr="00BE3987" w:rsidRDefault="00BE3987" w:rsidP="00A7653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2.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</w:t>
            </w:r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hod_type_</w:t>
            </w:r>
            <w:proofErr w:type="gramStart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] 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 !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valuables_storage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 xml:space="preserve">] (для записи из таблицы 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, для которой 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], то есть досыл не в ХЦ)</w:t>
            </w:r>
          </w:p>
          <w:p w:rsidR="00BE3987" w:rsidRPr="00BE3987" w:rsidRDefault="00BE3987" w:rsidP="00A7653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3.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!= 'РФ%'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есть зарегистрированные документы, находящиеся в ХЦ/РФ, но нет документов  на хранении в ХОД. Досье невозможно добавить в заявку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2541011/0160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есть хотя бы один досыл, для которого верны все условия: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1.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dossier.deal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_id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[deal_ext.id] (это досыл этой сделки)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2.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</w:t>
            </w:r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hod_type_</w:t>
            </w:r>
            <w:proofErr w:type="gramStart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] 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 !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valuables_storage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 xml:space="preserve">] (для записи из таблицы 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, для которой[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], то есть досыл не в ХЦ)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3.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!= 'РФ%'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4.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dossier.status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] != PASSING_INTO_ANOTHER_STORAGE (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Передача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 xml:space="preserve"> 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в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 xml:space="preserve"> 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другое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 xml:space="preserve"> 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хранилище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)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5.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dossier.status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] != INVENTORY (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На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 xml:space="preserve"> 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инвентаризации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)</w:t>
            </w:r>
          </w:p>
          <w:p w:rsidR="00BE3987" w:rsidRPr="00BE3987" w:rsidRDefault="00BE3987" w:rsidP="00A7653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6.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dossier.status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val="en-US" w:eastAsia="ru-RU"/>
              </w:rPr>
              <w:t>] !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 w:eastAsia="ru-RU"/>
              </w:rPr>
              <w:t>= IN_DELIVERY (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В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доставке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 w:eastAsia="ru-RU"/>
              </w:rPr>
              <w:t>)</w:t>
            </w:r>
          </w:p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нет документов, доступных для включения в заявку.  Досье невозможно добавить в заявку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2541001/0107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484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сделки включена в другую заявку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[</w:t>
            </w:r>
            <w:proofErr w:type="spellStart"/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request.initiator</w:t>
            </w:r>
            <w:proofErr w:type="spellEnd"/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заказал(а) это досье в заявке №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request.number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от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request.created_date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(формат DD.MM.YYYY). Тип заявки: [</w:t>
            </w:r>
            <w:proofErr w:type="spellStart"/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request.type</w:t>
            </w:r>
            <w:proofErr w:type="spellEnd"/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]. 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deal_ext.deal_identifier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клиента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client_ext.short_title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невозможно добавить в заявку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2541001/0092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сделки включена в текущую заявку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deal.identifier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уже добавлено в текущую заявку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2541011/0030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При помощи поиска и фильтрации найти и попытаться добавить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невалидное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 досье, в котором есть хотя бы один досыл, для которого верны все условия:</w:t>
            </w:r>
          </w:p>
          <w:p w:rsidR="00BE3987" w:rsidRPr="00BE3987" w:rsidRDefault="00BE3987" w:rsidP="00A7653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1.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dossier.deal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_id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[deal_ext.id] (это досыл этой сделки)</w:t>
            </w:r>
          </w:p>
          <w:p w:rsidR="00BE3987" w:rsidRPr="00BE3987" w:rsidRDefault="00BE3987" w:rsidP="00A7653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2.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</w:t>
            </w:r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hod_type_</w:t>
            </w:r>
            <w:proofErr w:type="gramStart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] 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 !</w:t>
            </w:r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valuables_storage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 xml:space="preserve">] (для записи из таблицы 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, для которой[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 [</w:t>
            </w:r>
            <w:proofErr w:type="spell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hod.code</w:t>
            </w:r>
            <w:proofErr w:type="spell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], то есть досыл не в ХЦ)</w:t>
            </w:r>
          </w:p>
          <w:p w:rsidR="00BE3987" w:rsidRPr="00BE3987" w:rsidRDefault="00BE3987" w:rsidP="00A7653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3.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dossier.archive</w:t>
            </w:r>
            <w:proofErr w:type="spellEnd"/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!= 'РФ%'</w:t>
            </w:r>
          </w:p>
          <w:p w:rsidR="00BE3987" w:rsidRPr="00BE3987" w:rsidRDefault="00BE3987" w:rsidP="00A76533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</w:pP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4. [</w:t>
            </w:r>
            <w:proofErr w:type="spellStart"/>
            <w:proofErr w:type="gramStart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dossier.status</w:t>
            </w:r>
            <w:proofErr w:type="spellEnd"/>
            <w:proofErr w:type="gramEnd"/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] = PASSING_INTO_ANOTHER_STORAGE (Передача в другое хранилище) </w:t>
            </w:r>
            <w:r w:rsidRPr="00BE3987">
              <w:rPr>
                <w:rFonts w:ascii="Times New Roman" w:eastAsia="Times New Roman" w:hAnsi="Times New Roman" w:cs="Times New Roman"/>
                <w:bCs/>
                <w:color w:val="172B4D"/>
                <w:sz w:val="18"/>
                <w:szCs w:val="18"/>
                <w:lang w:eastAsia="ru-RU"/>
              </w:rPr>
              <w:t>ИЛИ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 INVENTORY (На инвентаризации) </w:t>
            </w:r>
            <w:r w:rsidRPr="00BE3987">
              <w:rPr>
                <w:rFonts w:ascii="Times New Roman" w:eastAsia="Times New Roman" w:hAnsi="Times New Roman" w:cs="Times New Roman"/>
                <w:bCs/>
                <w:color w:val="172B4D"/>
                <w:sz w:val="18"/>
                <w:szCs w:val="18"/>
                <w:lang w:eastAsia="ru-RU"/>
              </w:rPr>
              <w:t>ИЛИ</w:t>
            </w:r>
            <w:r w:rsidRPr="00BE3987">
              <w:rPr>
                <w:rFonts w:ascii="Times New Roman" w:eastAsia="Times New Roman" w:hAnsi="Times New Roman" w:cs="Times New Roman"/>
                <w:color w:val="172B4D"/>
                <w:sz w:val="18"/>
                <w:szCs w:val="18"/>
                <w:lang w:eastAsia="ru-RU"/>
              </w:rPr>
              <w:t> </w:t>
            </w:r>
            <w:r w:rsidRPr="00BE398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= IN_DELIVERY (В доставке)</w:t>
            </w:r>
          </w:p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 xml:space="preserve">Ошибка </w:t>
            </w:r>
            <w:proofErr w:type="spellStart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валидации</w:t>
            </w:r>
            <w:proofErr w:type="spellEnd"/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. Появляется модальное окно с текстом: «</w:t>
            </w:r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У досье [</w:t>
            </w:r>
            <w:proofErr w:type="spell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deal_</w:t>
            </w:r>
            <w:proofErr w:type="gramStart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ext.deal</w:t>
            </w:r>
            <w:proofErr w:type="gram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_identifier</w:t>
            </w:r>
            <w:proofErr w:type="spellEnd"/>
            <w:r w:rsidRPr="00BE3987">
              <w:rPr>
                <w:rFonts w:ascii="Times New Roman" w:hAnsi="Times New Roman" w:cs="Times New Roman"/>
                <w:color w:val="172B4D"/>
                <w:sz w:val="18"/>
                <w:szCs w:val="18"/>
                <w:shd w:val="clear" w:color="auto" w:fill="FFFFFF"/>
              </w:rPr>
              <w:t>] имеются досылы в недопустимом статусе. Задания на эти досылы не будут сформированы.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Идентификатор сделки: 2541001/0084</w:t>
            </w: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на вкладку «Отобранные досье», выбрать досье и нажать «Детализировать выбор»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Открывается форма «Детализация досье»</w:t>
            </w:r>
          </w:p>
          <w:p w:rsidR="00BE3987" w:rsidRPr="00BE3987" w:rsidRDefault="00BE3987" w:rsidP="00D6258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Произвести детализацию по досылам или отдельным документам, нажать «Сохранить»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На форме «Новая заявка» меняется количество отобранных при детализации досье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На форме «Новая заявка» нажать «Сохранить и отправить»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Заявке присваивается номер, меняется статус на «Отправлена в архив»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Перейти карточку отправленной в архив заявки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В карточке заявки появились вкладки «Основание»,  «История» и кнопка «Отозвать»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rPr>
          <w:trHeight w:val="542"/>
        </w:trPr>
        <w:tc>
          <w:tcPr>
            <w:tcW w:w="204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84" w:type="pct"/>
          </w:tcPr>
          <w:p w:rsidR="00BE3987" w:rsidRPr="00BE3987" w:rsidRDefault="00BE3987" w:rsidP="00A765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Нажать кнопку «Отозвать» и подтвердить свое действие в модальном окне</w:t>
            </w:r>
          </w:p>
        </w:tc>
        <w:tc>
          <w:tcPr>
            <w:tcW w:w="72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3987">
              <w:rPr>
                <w:rFonts w:ascii="Times New Roman" w:hAnsi="Times New Roman" w:cs="Times New Roman"/>
                <w:sz w:val="18"/>
                <w:szCs w:val="18"/>
              </w:rPr>
              <w:t>Статус заявки меняется на «Отозвана»</w:t>
            </w:r>
          </w:p>
        </w:tc>
        <w:tc>
          <w:tcPr>
            <w:tcW w:w="749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pct"/>
          </w:tcPr>
          <w:p w:rsidR="00BE3987" w:rsidRPr="00BE3987" w:rsidRDefault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1.34</w:t>
            </w:r>
          </w:p>
        </w:tc>
        <w:tc>
          <w:tcPr>
            <w:tcW w:w="148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Добавить в Заявку валидную сделку, не включенную в другие заявки, не сохранять изменения</w:t>
            </w:r>
          </w:p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Включить сделку в другую заявку, сохранить другую заявку</w:t>
            </w:r>
          </w:p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кнопку «Сохранить» для исходной заявки</w:t>
            </w:r>
          </w:p>
        </w:tc>
        <w:tc>
          <w:tcPr>
            <w:tcW w:w="729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Получить модальное окно с ошибкой</w:t>
            </w:r>
          </w:p>
        </w:tc>
        <w:tc>
          <w:tcPr>
            <w:tcW w:w="749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Как видим,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невалидная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сделка подсвечивается пользователю. Притом если пользователь формируют заявку с большим количеством объектов (например, для верификации кредитов ЮЛ), и ему не важен точный состав сделок заявки, пользователь может проигнорировать сообщение и повторно нажать кнопку «Сохранить»</w:t>
            </w:r>
          </w:p>
        </w:tc>
        <w:tc>
          <w:tcPr>
            <w:tcW w:w="918" w:type="pct"/>
          </w:tcPr>
          <w:p w:rsidR="00BE3987" w:rsidRPr="00C25E60" w:rsidRDefault="00BE3987" w:rsidP="00C25E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Идентификатор сделк</w:t>
            </w:r>
            <w:r w:rsidR="00C25E60">
              <w:rPr>
                <w:rFonts w:ascii="Times New Roman" w:hAnsi="Times New Roman" w:cs="Times New Roman"/>
                <w:sz w:val="18"/>
                <w:szCs w:val="18"/>
              </w:rPr>
              <w:t>и 7878</w:t>
            </w:r>
          </w:p>
        </w:tc>
        <w:tc>
          <w:tcPr>
            <w:tcW w:w="916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контролер, Сотрудник хранилища, Работник капсулы, Работник подразделения</w:t>
            </w:r>
          </w:p>
        </w:tc>
      </w:tr>
      <w:tr w:rsidR="00BE3987" w:rsidTr="00AE4AEE">
        <w:tc>
          <w:tcPr>
            <w:tcW w:w="5000" w:type="pct"/>
            <w:gridSpan w:val="6"/>
            <w:shd w:val="clear" w:color="auto" w:fill="C5E0B3" w:themeFill="accent6" w:themeFillTint="66"/>
          </w:tcPr>
          <w:p w:rsidR="00BE3987" w:rsidRDefault="00BE3987" w:rsidP="00BE39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Колпаков Александр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484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:rsidR="00A96336" w:rsidRP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главную</w:t>
            </w:r>
            <w:r w:rsidRPr="00A96336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список кнопок</w:t>
            </w:r>
          </w:p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Авторизоваться под ролью «Главный контролер»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главную – нажать кнопку «Регистрация заявок»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Просмотреть другие вкладки раздела заявки</w:t>
            </w:r>
          </w:p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заблокированную заявку</w:t>
            </w:r>
          </w:p>
        </w:tc>
        <w:tc>
          <w:tcPr>
            <w:tcW w:w="729" w:type="pct"/>
          </w:tcPr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 не видит незарегистрированных заявок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 имеет доступ к кнопке и соответствующей вкладке</w:t>
            </w:r>
          </w:p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Получить всплывающее сообщение о том, что заявка заблокирована. Кнопки, меняющие состояние заявки, неактивны</w:t>
            </w:r>
          </w:p>
        </w:tc>
        <w:tc>
          <w:tcPr>
            <w:tcW w:w="749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(и прочие)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не видит незарегистрированных заявок</w:t>
            </w:r>
          </w:p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Добавлена роль Главный контролер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Только для этой роли отображается вкладка «Незарегистрированные»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Заблокированная заявка выделяется поп-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апом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плашкой</w:t>
            </w:r>
          </w:p>
        </w:tc>
        <w:tc>
          <w:tcPr>
            <w:tcW w:w="918" w:type="pct"/>
          </w:tcPr>
          <w:p w:rsidR="00BE3987" w:rsidRP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52</w:t>
            </w:r>
          </w:p>
        </w:tc>
        <w:tc>
          <w:tcPr>
            <w:tcW w:w="916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1484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незаблокированную заявку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Просмотреть набор кнопок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кнопку отказать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Ввести комментарий в диалоговое окно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Подтвердить</w:t>
            </w:r>
          </w:p>
        </w:tc>
        <w:tc>
          <w:tcPr>
            <w:tcW w:w="729" w:type="pct"/>
          </w:tcPr>
          <w:p w:rsidR="00BE3987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переходит в статус отказано</w:t>
            </w:r>
          </w:p>
        </w:tc>
        <w:tc>
          <w:tcPr>
            <w:tcW w:w="749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Доступны кнопки «Отозвать» (т.к. заявка сформирована в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ХОДе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и кнопка «Отказать» (т.к. я Главный контролер)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 диалоговом окне отказ невозможен без ввода комментария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переходит в статус Отказано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Вкладки «Задания» нет – они не создавались</w:t>
            </w:r>
          </w:p>
        </w:tc>
        <w:tc>
          <w:tcPr>
            <w:tcW w:w="918" w:type="pct"/>
          </w:tcPr>
          <w:p w:rsidR="00BE3987" w:rsidRPr="0087175E" w:rsidRDefault="0087175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318</w:t>
            </w:r>
          </w:p>
        </w:tc>
        <w:tc>
          <w:tcPr>
            <w:tcW w:w="916" w:type="pct"/>
          </w:tcPr>
          <w:p w:rsidR="00BE3987" w:rsidRDefault="00AE4AEE" w:rsidP="00AE4A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1484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незаблокированную заявку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«Принять в работу»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вкладку «Задания»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729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в статусе Принята в работу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Сформировано задание</w:t>
            </w:r>
          </w:p>
        </w:tc>
        <w:tc>
          <w:tcPr>
            <w:tcW w:w="749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в статусе Принята в работу</w:t>
            </w:r>
          </w:p>
          <w:p w:rsidR="00BE3987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одно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задание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т. к. по заявке запрашивался всего 1 досыл</w:t>
            </w:r>
          </w:p>
        </w:tc>
        <w:tc>
          <w:tcPr>
            <w:tcW w:w="918" w:type="pct"/>
          </w:tcPr>
          <w:p w:rsidR="00BE3987" w:rsidRPr="00BE3987" w:rsidRDefault="0087175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319</w:t>
            </w:r>
          </w:p>
        </w:tc>
        <w:tc>
          <w:tcPr>
            <w:tcW w:w="916" w:type="pct"/>
          </w:tcPr>
          <w:p w:rsidR="00BE3987" w:rsidRDefault="00AE4AE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1484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незаблокированную заявку</w:t>
            </w:r>
          </w:p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«Принять в работу»</w:t>
            </w:r>
          </w:p>
          <w:p w:rsidR="00BE3987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29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в статусе Принята в работу</w:t>
            </w:r>
          </w:p>
          <w:p w:rsidR="00BE3987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49" w:type="pct"/>
          </w:tcPr>
          <w:p w:rsid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задани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т. к. по заявке запрашивал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ись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досыл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а, принадлежащие разным ХОД – формируется по заданию на ХОД</w:t>
            </w:r>
          </w:p>
          <w:p w:rsidR="00A96336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Распределение документов по заданиям аналогично распределению досылов, поскольку документы также имеют привязку к ХОД </w:t>
            </w:r>
          </w:p>
        </w:tc>
        <w:tc>
          <w:tcPr>
            <w:tcW w:w="918" w:type="pct"/>
          </w:tcPr>
          <w:p w:rsidR="00BE3987" w:rsidRPr="00BE3987" w:rsidRDefault="0087175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320</w:t>
            </w:r>
          </w:p>
        </w:tc>
        <w:tc>
          <w:tcPr>
            <w:tcW w:w="916" w:type="pct"/>
          </w:tcPr>
          <w:p w:rsidR="00BE3987" w:rsidRDefault="00AE4AE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1484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Перейти в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формируем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ую заявку</w:t>
            </w:r>
          </w:p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форму детализации</w:t>
            </w:r>
          </w:p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наличие 2 досылов в разных ХОД, выбрать детализацию по типу документа, сохранить и отправить заявку</w:t>
            </w:r>
          </w:p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«Принять в работу»</w:t>
            </w:r>
          </w:p>
          <w:p w:rsidR="00BE3987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на вкладку «Задания»</w:t>
            </w:r>
          </w:p>
        </w:tc>
        <w:tc>
          <w:tcPr>
            <w:tcW w:w="729" w:type="pct"/>
          </w:tcPr>
          <w:p w:rsid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в статусе Принята в работу</w:t>
            </w:r>
          </w:p>
          <w:p w:rsidR="00BE3987" w:rsidRPr="00BE3987" w:rsidRDefault="00A96336" w:rsidP="00A963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Сформированы задания</w:t>
            </w:r>
          </w:p>
        </w:tc>
        <w:tc>
          <w:tcPr>
            <w:tcW w:w="749" w:type="pct"/>
          </w:tcPr>
          <w:p w:rsidR="00BE3987" w:rsidRPr="00A96336" w:rsidRDefault="00A96336" w:rsidP="00A963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Сформированы два задания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т. к. по заявке запрашивался документ, поиск которого необходимо осуществить во всех досылах сделки</w:t>
            </w:r>
          </w:p>
        </w:tc>
        <w:tc>
          <w:tcPr>
            <w:tcW w:w="918" w:type="pct"/>
          </w:tcPr>
          <w:p w:rsidR="00BE3987" w:rsidRPr="00BE3987" w:rsidRDefault="0087175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321</w:t>
            </w:r>
            <w:bookmarkStart w:id="0" w:name="_GoBack"/>
            <w:bookmarkEnd w:id="0"/>
          </w:p>
        </w:tc>
        <w:tc>
          <w:tcPr>
            <w:tcW w:w="916" w:type="pct"/>
          </w:tcPr>
          <w:p w:rsidR="00BE3987" w:rsidRDefault="00AE4AE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BE3987" w:rsidTr="0087175E">
        <w:tc>
          <w:tcPr>
            <w:tcW w:w="204" w:type="pct"/>
          </w:tcPr>
          <w:p w:rsidR="00BE3987" w:rsidRDefault="00BE3987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484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задания из вкладки заявки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наличие кнопки для Главного контролера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Авторизоваться под Контролером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разделе «Главная» нажать кнопку «Назначить исполнителя запросов»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перечень вкладок раздела «Задания»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задания и нажать кнопку «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Назначить исполнителя запросов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необязательность комментария для сохранения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Подтвердить действие</w:t>
            </w:r>
          </w:p>
        </w:tc>
        <w:tc>
          <w:tcPr>
            <w:tcW w:w="729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Задание в статусе «Назначен исполнитель»</w:t>
            </w:r>
          </w:p>
          <w:p w:rsidR="00A96336" w:rsidRP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Заполнено поле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task.executor</w:t>
            </w:r>
            <w:proofErr w:type="spellEnd"/>
          </w:p>
        </w:tc>
        <w:tc>
          <w:tcPr>
            <w:tcW w:w="749" w:type="pct"/>
          </w:tcPr>
          <w:p w:rsid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Назначение исполнителя запросов на задание доступно не только Главному контролеру, но и Контролеру</w:t>
            </w:r>
          </w:p>
          <w:p w:rsidR="00A96336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Есть меню выбора пользователей</w:t>
            </w:r>
          </w:p>
          <w:p w:rsidR="00A96336" w:rsidRPr="00BE3987" w:rsidRDefault="00A96336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Комментарий необязателен</w:t>
            </w:r>
          </w:p>
        </w:tc>
        <w:tc>
          <w:tcPr>
            <w:tcW w:w="918" w:type="pct"/>
          </w:tcPr>
          <w:p w:rsidR="00BE3987" w:rsidRPr="00BE3987" w:rsidRDefault="0087175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320</w:t>
            </w:r>
          </w:p>
        </w:tc>
        <w:tc>
          <w:tcPr>
            <w:tcW w:w="916" w:type="pct"/>
          </w:tcPr>
          <w:p w:rsidR="00BE3987" w:rsidRPr="00AE4AEE" w:rsidRDefault="00AE4AEE" w:rsidP="00BE39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Контролер, Главный контролер</w:t>
            </w:r>
          </w:p>
        </w:tc>
      </w:tr>
      <w:tr w:rsidR="0087175E" w:rsidTr="0087175E">
        <w:tc>
          <w:tcPr>
            <w:tcW w:w="20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</w:t>
            </w:r>
          </w:p>
        </w:tc>
        <w:tc>
          <w:tcPr>
            <w:tcW w:w="148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Авторизоваться под ролью Работник капсулы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разделе «Главная» нажать кнопку «Назначить исполнителя запросов»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задания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Подсветить перечень доступных кнопок 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кнопку «Назначить на меня»</w:t>
            </w:r>
          </w:p>
          <w:p w:rsidR="0087175E" w:rsidRPr="00AE4AE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Посмотреть на изменения полей</w:t>
            </w:r>
          </w:p>
        </w:tc>
        <w:tc>
          <w:tcPr>
            <w:tcW w:w="729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Задание в статусе «Назначен исполнитель»</w:t>
            </w:r>
          </w:p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Заполнено поле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task.executor</w:t>
            </w:r>
            <w:proofErr w:type="spellEnd"/>
          </w:p>
        </w:tc>
        <w:tc>
          <w:tcPr>
            <w:tcW w:w="749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8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320</w:t>
            </w:r>
          </w:p>
        </w:tc>
        <w:tc>
          <w:tcPr>
            <w:tcW w:w="916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Работник капсулы</w:t>
            </w:r>
          </w:p>
        </w:tc>
      </w:tr>
      <w:tr w:rsidR="0087175E" w:rsidTr="0087175E">
        <w:tc>
          <w:tcPr>
            <w:tcW w:w="20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148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заявки -</w:t>
            </w:r>
            <w:r w:rsidRPr="00A96336"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задания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кнопку «Отменить»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обязательность комментария</w:t>
            </w:r>
          </w:p>
          <w:p w:rsidR="0087175E" w:rsidRPr="00A96336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Подтвердить действие</w:t>
            </w:r>
          </w:p>
        </w:tc>
        <w:tc>
          <w:tcPr>
            <w:tcW w:w="729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749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Задание в статусе Отменено</w:t>
            </w:r>
          </w:p>
        </w:tc>
        <w:tc>
          <w:tcPr>
            <w:tcW w:w="918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321</w:t>
            </w:r>
          </w:p>
        </w:tc>
        <w:tc>
          <w:tcPr>
            <w:tcW w:w="916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  <w:tr w:rsidR="0087175E" w:rsidTr="0087175E">
        <w:tc>
          <w:tcPr>
            <w:tcW w:w="20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1484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Возврат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УК заявки -</w:t>
            </w:r>
            <w:r w:rsidRPr="00A96336">
              <w:rPr>
                <w:rFonts w:ascii="Times New Roman" w:hAnsi="Times New Roman" w:cs="Times New Roman"/>
                <w:sz w:val="18"/>
                <w:szCs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перейти в УК задания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Нажать кнопку «Отменить»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Подтвердить действие</w:t>
            </w:r>
          </w:p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Возврат на форму заявки</w:t>
            </w:r>
          </w:p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Подсветить статус заявки</w:t>
            </w:r>
          </w:p>
        </w:tc>
        <w:tc>
          <w:tcPr>
            <w:tcW w:w="729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Задание в статусе отменено</w:t>
            </w:r>
          </w:p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перешла в статус Отказано</w:t>
            </w:r>
          </w:p>
        </w:tc>
        <w:tc>
          <w:tcPr>
            <w:tcW w:w="749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 отмене всех заданий заявки заявка автоматически переходит в статус «Отказано»</w:t>
            </w:r>
          </w:p>
        </w:tc>
        <w:tc>
          <w:tcPr>
            <w:tcW w:w="918" w:type="pct"/>
          </w:tcPr>
          <w:p w:rsidR="0087175E" w:rsidRPr="00BE3987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Заявка № 321</w:t>
            </w:r>
          </w:p>
        </w:tc>
        <w:tc>
          <w:tcPr>
            <w:tcW w:w="916" w:type="pct"/>
          </w:tcPr>
          <w:p w:rsidR="0087175E" w:rsidRDefault="0087175E" w:rsidP="008717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Главный контролер</w:t>
            </w:r>
          </w:p>
        </w:tc>
      </w:tr>
    </w:tbl>
    <w:p w:rsidR="003A71C0" w:rsidRPr="00AE4AEE" w:rsidRDefault="003A71C0">
      <w:pPr>
        <w:rPr>
          <w:lang w:val="en-US"/>
        </w:rPr>
      </w:pPr>
    </w:p>
    <w:sectPr w:rsidR="003A71C0" w:rsidRPr="00AE4AEE" w:rsidSect="006170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0CC4"/>
    <w:multiLevelType w:val="multilevel"/>
    <w:tmpl w:val="C2D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EB0778"/>
    <w:multiLevelType w:val="multilevel"/>
    <w:tmpl w:val="75B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8634B"/>
    <w:multiLevelType w:val="multilevel"/>
    <w:tmpl w:val="07F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20"/>
    <w:rsid w:val="00351ECF"/>
    <w:rsid w:val="003A71C0"/>
    <w:rsid w:val="003C070D"/>
    <w:rsid w:val="0040689F"/>
    <w:rsid w:val="00617077"/>
    <w:rsid w:val="00801C0F"/>
    <w:rsid w:val="0087175E"/>
    <w:rsid w:val="00A76533"/>
    <w:rsid w:val="00A96336"/>
    <w:rsid w:val="00AE4AEE"/>
    <w:rsid w:val="00B1685E"/>
    <w:rsid w:val="00B74C6C"/>
    <w:rsid w:val="00BE3987"/>
    <w:rsid w:val="00C25E60"/>
    <w:rsid w:val="00D62581"/>
    <w:rsid w:val="00E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C0AD"/>
  <w15:chartTrackingRefBased/>
  <w15:docId w15:val="{F64F3C10-4492-4CFE-BD4C-2088351C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17077"/>
    <w:rPr>
      <w:color w:val="0000FF"/>
      <w:u w:val="single"/>
    </w:rPr>
  </w:style>
  <w:style w:type="character" w:styleId="a5">
    <w:name w:val="Strong"/>
    <w:basedOn w:val="a0"/>
    <w:uiPriority w:val="22"/>
    <w:qFormat/>
    <w:rsid w:val="00A7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d-front-arm.csp-sod.dev.rshbde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Владислав Николаевич</dc:creator>
  <cp:keywords/>
  <dc:description/>
  <cp:lastModifiedBy>Колпаков Александр Павлович</cp:lastModifiedBy>
  <cp:revision>3</cp:revision>
  <dcterms:created xsi:type="dcterms:W3CDTF">2025-08-11T19:29:00Z</dcterms:created>
  <dcterms:modified xsi:type="dcterms:W3CDTF">2025-08-12T07:41:00Z</dcterms:modified>
</cp:coreProperties>
</file>