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SPECYFIKACJA WYMAGAŃ OPROGRAMOWANIA</w:t>
      </w:r>
    </w:p>
    <w:p>
      <w:pPr>
        <w:pStyle w:val="Normal"/>
        <w:jc w:val="center"/>
        <w:rPr/>
      </w:pPr>
      <w:r>
        <w:rPr>
          <w:b/>
          <w:sz w:val="28"/>
        </w:rPr>
        <w:t>Vojtas Casino</w:t>
      </w:r>
    </w:p>
    <w:p>
      <w:pPr>
        <w:pStyle w:val="Subtitle"/>
        <w:rPr/>
      </w:pPr>
      <w:r>
        <w:rPr/>
        <w:t>Wersja 1.0</w:t>
        <w:br/>
        <w:t>Data: 19.10.2026</w:t>
      </w:r>
    </w:p>
    <w:p>
      <w:pPr>
        <w:pStyle w:val="Heading1"/>
        <w:rPr/>
      </w:pPr>
      <w:r>
        <w:rPr/>
        <w:t>Historia zmian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Wersja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1.0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19.10.2026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Opis funkcji automatu, zasad zakładów i rozliczania wyników.</w:t>
            </w:r>
          </w:p>
        </w:tc>
      </w:tr>
    </w:tbl>
    <w:p>
      <w:pPr>
        <w:pStyle w:val="Heading1"/>
        <w:rPr/>
      </w:pPr>
      <w:r>
        <w:rPr/>
        <w:t>1. Wprowadzenie</w:t>
      </w:r>
    </w:p>
    <w:p>
      <w:pPr>
        <w:pStyle w:val="Heading2"/>
        <w:rPr/>
      </w:pPr>
      <w:r>
        <w:rPr/>
        <w:t>1.1 Cel</w:t>
      </w:r>
    </w:p>
    <w:p>
      <w:pPr>
        <w:pStyle w:val="Normal"/>
        <w:rPr/>
      </w:pPr>
      <w:r>
        <w:rPr/>
        <w:t>Dokument opisuje wymagania dla aplikacji Vojtas Casino w zakresie prostego automatu do gry za fikcyjne żetony. Zakres obejmuje interfejs strony oraz mechanikę losowania przedstawioną w dostarczonych plikach.</w:t>
      </w:r>
    </w:p>
    <w:p>
      <w:pPr>
        <w:pStyle w:val="Heading2"/>
        <w:rPr/>
      </w:pPr>
      <w:r>
        <w:rPr/>
        <w:t>1.2 Konwencje dokumentu</w:t>
      </w:r>
    </w:p>
    <w:p>
      <w:pPr>
        <w:pStyle w:val="Normal"/>
        <w:rPr/>
      </w:pPr>
      <w:r>
        <w:rPr/>
        <w:t>Wymagania funkcjonalne oznaczono identyfikatorami REQ. Informacje, których nie można ustalić na podstawie dostarczonych plików, pozostawiono niewypełnione.</w:t>
      </w:r>
    </w:p>
    <w:p>
      <w:pPr>
        <w:pStyle w:val="Heading2"/>
        <w:rPr/>
      </w:pPr>
      <w:r>
        <w:rPr/>
        <w:t>1.3 Odbiorcy i sposób czytania</w:t>
      </w:r>
    </w:p>
    <w:p>
      <w:pPr>
        <w:pStyle w:val="Normal"/>
        <w:rPr/>
      </w:pPr>
      <w:r>
        <w:rPr/>
        <w:t>Dokument jest przeznaczony dla osób rozwijających, sprawdzających lub opisujących aplikację. Opis funkcji znajduje się w rozdziale 3, a interfejsów i wymagań jakościowych w rozdziałach 4–5</w:t>
      </w:r>
    </w:p>
    <w:p>
      <w:pPr>
        <w:pStyle w:val="Heading2"/>
        <w:rPr/>
      </w:pPr>
      <w:r>
        <w:rPr/>
        <w:t>1.4 Zakres projektu</w:t>
      </w:r>
    </w:p>
    <w:p>
      <w:pPr>
        <w:pStyle w:val="Normal"/>
        <w:rPr/>
      </w:pPr>
      <w:r>
        <w:rPr/>
        <w:t>Vojtas Casino jest stroną internetową prezentującą automat. Użytkownik dysponuje saldem żetonów, określa zakład i uruchamia losowanie trzech symboli. Aplikacja oblicza wypłatę i aktualizuje saldo. Gra korzysta wyłącznie z fikcyjnych żetonów</w:t>
      </w:r>
    </w:p>
    <w:p>
      <w:pPr>
        <w:pStyle w:val="Heading2"/>
        <w:rPr/>
      </w:pPr>
      <w:r>
        <w:rPr/>
        <w:t>1.5 Źródła</w:t>
      </w:r>
    </w:p>
    <w:p>
      <w:pPr>
        <w:pStyle w:val="Normal"/>
        <w:rPr/>
      </w:pPr>
      <w:r>
        <w:rPr/>
        <w:t>Materiały projektu: HTML i JavaScript.</w:t>
      </w:r>
    </w:p>
    <w:p>
      <w:pPr>
        <w:pStyle w:val="Heading1"/>
        <w:rPr/>
      </w:pPr>
      <w:r>
        <w:rPr/>
        <w:t>2. Opis ogólny</w:t>
      </w:r>
    </w:p>
    <w:p>
      <w:pPr>
        <w:pStyle w:val="Heading2"/>
        <w:rPr/>
      </w:pPr>
      <w:r>
        <w:rPr/>
        <w:t>2.1 Kontekst produktu</w:t>
      </w:r>
    </w:p>
    <w:p>
      <w:pPr>
        <w:pStyle w:val="Normal"/>
        <w:rPr/>
      </w:pPr>
      <w:r>
        <w:rPr/>
        <w:t>Aplikacja jest stroną internetową działającą w przeglądarce. Plik HTML definiuje ekran automatu, a skrypt JavaScript obsługuje zakład, losowanie, obliczanie wyniku i saldo. Strona odwołuje się także do arkusza style.css, którego zawartości nie dostarczono</w:t>
      </w:r>
    </w:p>
    <w:p>
      <w:pPr>
        <w:pStyle w:val="Heading2"/>
        <w:rPr/>
      </w:pPr>
      <w:r>
        <w:rPr/>
        <w:t>2.2 Funkcje produktu</w:t>
      </w:r>
    </w:p>
    <w:p>
      <w:pPr>
        <w:pStyle w:val="Normal"/>
        <w:rPr/>
      </w:pPr>
      <w:r>
        <w:rPr/>
        <w:t xml:space="preserve">• </w:t>
      </w:r>
      <w:r>
        <w:rPr/>
        <w:t>Wyświetlanie salda początkowego 1 000 żetonów.</w:t>
        <w:br/>
        <w:t>• Wprowadzanie wartości zakładu.</w:t>
        <w:br/>
        <w:t>• Losowanie trzech symboli.</w:t>
        <w:br/>
        <w:t>• Rozpoznawanie pary lub trójki takich samych symboli.</w:t>
        <w:br/>
        <w:t>• Obliczanie wypłaty i aktualizacja salda.</w:t>
        <w:br/>
        <w:t>• Wyświetlanie komunikatów o wyniku lub błędnym zakładzie</w:t>
      </w:r>
    </w:p>
    <w:p>
      <w:pPr>
        <w:pStyle w:val="Heading2"/>
        <w:rPr/>
      </w:pPr>
      <w:r>
        <w:rPr/>
        <w:t>2.3 Klasy użytkowników</w:t>
      </w:r>
    </w:p>
    <w:p>
      <w:pPr>
        <w:pStyle w:val="Normal"/>
        <w:rPr/>
      </w:pPr>
      <w:r>
        <w:rPr/>
        <w:t>Użytkownik strony: osoba korzystająca z automatu poprzez przeglądarkę. Innych klas użytkowników nie określono</w:t>
      </w:r>
    </w:p>
    <w:p>
      <w:pPr>
        <w:pStyle w:val="Heading2"/>
        <w:rPr/>
      </w:pPr>
      <w:r>
        <w:rPr/>
        <w:t>2.4 Środowisko działania</w:t>
      </w:r>
    </w:p>
    <w:p>
      <w:pPr>
        <w:pStyle w:val="Normal"/>
        <w:rPr/>
      </w:pPr>
      <w:r>
        <w:rPr/>
        <w:t>Strona HTML i JavaScript uruchamiane w przeglądarce internetowej. Konkretne przeglądarki, ich wersje i systemy operacyjne nie zostały wskazane</w:t>
      </w:r>
    </w:p>
    <w:p>
      <w:pPr>
        <w:pStyle w:val="Heading2"/>
        <w:rPr/>
      </w:pPr>
      <w:r>
        <w:rPr/>
        <w:t>2.5 Ograniczenia projektowe</w:t>
      </w:r>
    </w:p>
    <w:p>
      <w:pPr>
        <w:pStyle w:val="Normal"/>
        <w:rPr/>
      </w:pPr>
      <w:r>
        <w:rPr/>
        <w:t>Interfejs i logika opisane w dokumentacji opierają się na HTML oraz JavaScript. Szczegółowych ograniczeń technicznych nie podano</w:t>
      </w:r>
    </w:p>
    <w:p>
      <w:pPr>
        <w:pStyle w:val="Heading2"/>
        <w:rPr/>
      </w:pPr>
      <w:r>
        <w:rPr/>
        <w:t>2.6 Dokumentacja użytkownika</w:t>
      </w:r>
    </w:p>
    <w:p>
      <w:pPr>
        <w:pStyle w:val="Normal"/>
        <w:rPr/>
      </w:pPr>
      <w:r>
        <w:t>Dokumentacja użytkownika nie została dostarczona jako osobny materiał. Na podstawie interfejsu można wskazać podstawową obsługę: otworzyć stronę, wpisać zakład w polu „Wysokość zakładu” i wybrać „Zakręć”. Zakład musi być liczbą całkowitą, wynosić co najmniej 10 żetonów i nie przekraczać bieżącego salda.</w:t>
      </w:r>
    </w:p>
    <w:p>
      <w:pPr>
        <w:pStyle w:val="Heading2"/>
        <w:rPr/>
      </w:pPr>
      <w:r>
        <w:rPr/>
        <w:t>2.7 Założenia i zależności</w:t>
      </w:r>
    </w:p>
    <w:p>
      <w:pPr>
        <w:pStyle w:val="Normal"/>
        <w:rPr/>
      </w:pPr>
      <w:r>
        <w:rPr/>
        <w:t>Aplikacja korzysta z elementów strony o identyfikatorach balance, bet, message, reels i spin. Zakłada obecność trzech elementów span wewnątrz reels. Dodatkowe zależności nie zostały określone</w:t>
      </w:r>
    </w:p>
    <w:p>
      <w:pPr>
        <w:pStyle w:val="Heading1"/>
        <w:rPr/>
      </w:pPr>
      <w:r>
        <w:rPr/>
        <w:t>3. Funkcje systemu</w:t>
      </w:r>
    </w:p>
    <w:p>
      <w:pPr>
        <w:pStyle w:val="Heading2"/>
        <w:rPr/>
      </w:pPr>
      <w:r>
        <w:rPr/>
        <w:t>3.1 Losowanie i rozliczenie zakładu</w:t>
      </w:r>
    </w:p>
    <w:p>
      <w:pPr>
        <w:pStyle w:val="Heading3"/>
        <w:rPr/>
      </w:pPr>
      <w:r>
        <w:rPr/>
        <w:t>3.1.1 Opis i priorytet</w:t>
      </w:r>
    </w:p>
    <w:p>
      <w:pPr>
        <w:pStyle w:val="Normal"/>
        <w:rPr/>
      </w:pPr>
      <w:r>
        <w:rPr/>
        <w:t>Funkcja umożliwia użytkownikowi obstawienie żetonów, wylosowanie symboli i rozliczenie wyniku. Priorytet: wysoki — funkcja stanowi główną część aplikacji</w:t>
      </w:r>
    </w:p>
    <w:p>
      <w:pPr>
        <w:pStyle w:val="Heading3"/>
        <w:rPr/>
      </w:pPr>
      <w:r>
        <w:rPr/>
        <w:t>3.1.2 Sekwencja bodziec–reakcja</w:t>
      </w:r>
    </w:p>
    <w:p>
      <w:pPr>
        <w:pStyle w:val="Normal"/>
        <w:rPr/>
      </w:pPr>
      <w:r>
        <w:rPr/>
        <w:t>1. Użytkownik wpisuje zakład i klika „Zakręć”.</w:t>
        <w:br/>
        <w:t>2. System sprawdza, czy zakład jest liczbą całkowitą i wynosi co najmniej 10.</w:t>
        <w:br/>
        <w:t>3. System sprawdza, czy zakład nie przekracza salda.</w:t>
        <w:br/>
        <w:t>4. System losuje symbol dla każdego z trzech bębnów.</w:t>
        <w:br/>
        <w:t>5. System oblicza liczbę powtórzeń symbolu, wypłatę i nowe saldo.</w:t>
        <w:br/>
        <w:t>6. System wyświetla saldo oraz komunikat o wygranej albo przegranej</w:t>
      </w:r>
    </w:p>
    <w:p>
      <w:pPr>
        <w:pStyle w:val="Heading3"/>
        <w:rPr/>
      </w:pPr>
      <w:r>
        <w:rPr/>
        <w:t>3.1.3 Wymagania funkcjonalne</w:t>
      </w:r>
    </w:p>
    <w:p>
      <w:pPr>
        <w:pStyle w:val="Normal"/>
        <w:rPr/>
      </w:pPr>
      <w:r>
        <w:rPr>
          <w:b/>
        </w:rPr>
        <w:t xml:space="preserve">REQ-1: </w:t>
      </w:r>
      <w:r>
        <w:rPr/>
        <w:t>System musi umożliwiać wpisanie wartości zakładu w polu bet.</w:t>
      </w:r>
    </w:p>
    <w:p>
      <w:pPr>
        <w:pStyle w:val="Normal"/>
        <w:rPr/>
      </w:pPr>
      <w:r>
        <w:rPr>
          <w:b/>
        </w:rPr>
        <w:t xml:space="preserve">REQ-2: </w:t>
      </w:r>
      <w:r>
        <w:rPr/>
        <w:t>System musi odrzucać zakład, który nie jest liczbą całkowitą lub jest mniejszy niż 10, i wyświetlać komunikat „Zakład musi wynosić co najmniej 10 żetonów.”</w:t>
      </w:r>
    </w:p>
    <w:p>
      <w:pPr>
        <w:pStyle w:val="Normal"/>
        <w:rPr/>
      </w:pPr>
      <w:r>
        <w:rPr>
          <w:b/>
        </w:rPr>
        <w:t xml:space="preserve">REQ-3: </w:t>
      </w:r>
      <w:r>
        <w:rPr/>
        <w:t>System musi odrzucać zakład większy od aktualnego salda i wyświetlać komunikat „Masz za mało żetonów na taki zakład.”</w:t>
      </w:r>
    </w:p>
    <w:p>
      <w:pPr>
        <w:pStyle w:val="Normal"/>
        <w:rPr/>
      </w:pPr>
      <w:r>
        <w:rPr>
          <w:b/>
        </w:rPr>
        <w:t xml:space="preserve">REQ-4: </w:t>
      </w:r>
      <w:r>
        <w:rPr/>
        <w:t>Po poprawnym zakładzie system musi losować niezależnie symbol dla każdego z trzech bębnów z zestawu: 🍒, 🍋, 🍇, 🔔, ⭐, 🍀.</w:t>
      </w:r>
    </w:p>
    <w:p>
      <w:pPr>
        <w:pStyle w:val="Normal"/>
        <w:rPr/>
      </w:pPr>
      <w:r>
        <w:rPr>
          <w:b/>
        </w:rPr>
        <w:t xml:space="preserve">REQ-5: </w:t>
      </w:r>
      <w:r>
        <w:rPr/>
        <w:t>System musi wyświetlać wylosowane symbole na bębnach automatu</w:t>
      </w:r>
    </w:p>
    <w:p>
      <w:pPr>
        <w:pStyle w:val="Normal"/>
        <w:rPr/>
      </w:pPr>
      <w:r>
        <w:rPr>
          <w:b/>
        </w:rPr>
        <w:t xml:space="preserve">REQ-6: </w:t>
      </w:r>
      <w:r>
        <w:rPr/>
        <w:t>System musi przyznawać mnożnik 5 za trzy jednakowe symbole, mnożnik 2 za parę i mnożnik 0 w pozostałych przypadkach</w:t>
      </w:r>
    </w:p>
    <w:p>
      <w:pPr>
        <w:pStyle w:val="Normal"/>
        <w:rPr/>
      </w:pPr>
      <w:r>
        <w:rPr>
          <w:b/>
        </w:rPr>
        <w:t xml:space="preserve">REQ-7: </w:t>
      </w:r>
      <w:r>
        <w:rPr/>
        <w:t>System musi obliczać wypłatę jako iloczyn zakładu i mnożnika, a saldo jako saldo początkowe minus zakład plus wypłata</w:t>
      </w:r>
    </w:p>
    <w:p>
      <w:pPr>
        <w:pStyle w:val="Normal"/>
        <w:rPr/>
      </w:pPr>
      <w:r>
        <w:rPr>
          <w:b/>
        </w:rPr>
        <w:t xml:space="preserve">REQ-8: </w:t>
      </w:r>
      <w:r>
        <w:rPr/>
        <w:t>System musi wyświetlać zaktualizowane saldo oraz komunikat zawierający wynik rozliczenia. Przy wypłacie większej od zera komunikat ma podawać wygraną netto i kwotę wypłaty; w przeciwnym razie ma informować o przegranej</w:t>
      </w:r>
    </w:p>
    <w:p>
      <w:pPr>
        <w:pStyle w:val="Normal"/>
        <w:rPr/>
      </w:pPr>
      <w:r>
        <w:rPr>
          <w:b/>
        </w:rPr>
        <w:t xml:space="preserve">REQ-9: </w:t>
      </w:r>
      <w:r>
        <w:rPr/>
        <w:t>System musi rozpoczynać działanie z saldem 1 000 żetonów</w:t>
      </w:r>
    </w:p>
    <w:p>
      <w:pPr>
        <w:pStyle w:val="Heading1"/>
        <w:rPr/>
      </w:pPr>
      <w:r>
        <w:rPr/>
        <w:t>4. Wymagania dotyczące interfejsów zewnętrznych</w:t>
      </w:r>
    </w:p>
    <w:p>
      <w:pPr>
        <w:pStyle w:val="Heading2"/>
        <w:rPr/>
      </w:pPr>
      <w:r>
        <w:rPr/>
        <w:t>4.1 Interfejs użytkownika</w:t>
      </w:r>
    </w:p>
    <w:p>
      <w:pPr>
        <w:pStyle w:val="Normal"/>
        <w:rPr/>
      </w:pPr>
      <w:r>
        <w:rPr/>
        <w:t>Strona zawiera nagłówek „Vojtas Casino”, saldo żetonów, sekcję „Automat”, trzy symbole bębnów, pole „Zakład”, przycisk „Zakręć”, komunikat wyniku oraz informację, że gra używa fikcyjnych żetonów</w:t>
      </w:r>
    </w:p>
    <w:p>
      <w:pPr>
        <w:pStyle w:val="Heading2"/>
        <w:rPr/>
      </w:pPr>
      <w:r>
        <w:rPr/>
        <w:t>4.2 Interfejsy sprzętowe</w:t>
      </w:r>
    </w:p>
    <w:p>
      <w:pPr>
        <w:pStyle w:val="Normal"/>
        <w:rPr/>
      </w:pPr>
      <w:r>
        <w:t>Nie określono specjalnych wymagań sprzętowych ani urządzeń peryferyjnych. Do korzystania z aplikacji potrzebne jest urządzenie umożliwiające uruchomienie przeglądarki internetowej.</w:t>
      </w:r>
    </w:p>
    <w:p>
      <w:pPr>
        <w:pStyle w:val="Heading2"/>
        <w:rPr/>
      </w:pPr>
      <w:r>
        <w:rPr/>
        <w:t>4.3 Interfejsy programowe</w:t>
      </w:r>
    </w:p>
    <w:p>
      <w:pPr>
        <w:pStyle w:val="Normal"/>
        <w:rPr/>
      </w:pPr>
      <w:r>
        <w:rPr/>
        <w:t>Strona ładuje plik script.js z atrybutem defer oraz arkusz style.css. Skrypt korzysta z DOM przeglądarki, zdarzenia click, Intl.NumberFormat i Math.random</w:t>
      </w:r>
    </w:p>
    <w:p>
      <w:pPr>
        <w:pStyle w:val="Heading2"/>
        <w:rPr/>
      </w:pPr>
      <w:r>
        <w:rPr/>
        <w:t>4.4 Interfejsy komunikacyjne</w:t>
      </w:r>
    </w:p>
    <w:p>
      <w:pPr>
        <w:pStyle w:val="Normal"/>
        <w:rPr/>
      </w:pPr>
      <w:r>
        <w:rPr/>
        <w:t>Nie określono komunikacji sieciowej ani integracji z usługami zewnętrznymi</w:t>
      </w:r>
    </w:p>
    <w:p>
      <w:pPr>
        <w:pStyle w:val="Heading1"/>
        <w:rPr/>
      </w:pPr>
      <w:r>
        <w:rPr/>
        <w:t>5. Pozostałe wymagania niefunkcjonalne</w:t>
      </w:r>
    </w:p>
    <w:p>
      <w:pPr>
        <w:pStyle w:val="Heading2"/>
        <w:rPr/>
      </w:pPr>
      <w:r>
        <w:rPr/>
        <w:t>5.1 Wydajność</w:t>
      </w:r>
    </w:p>
    <w:p>
      <w:pPr>
        <w:pStyle w:val="Normal"/>
        <w:rPr/>
      </w:pPr>
      <w:r>
        <w:t>Nie określono mierzalnych progów wydajnościowych. W dostarczonej implementacji animacja losowania trwa około 1,5 sekundy, a zegar interfejsu jest odświeżany co sekundę. Rzeczywisty czas działania może zależeć od przeglądarki i urządzenia.</w:t>
      </w:r>
    </w:p>
    <w:p>
      <w:pPr>
        <w:pStyle w:val="Heading2"/>
        <w:rPr/>
      </w:pPr>
      <w:r>
        <w:rPr/>
        <w:t>5.2 Bezpieczeństwo użytkowania</w:t>
      </w:r>
    </w:p>
    <w:p>
      <w:pPr>
        <w:pStyle w:val="Normal"/>
        <w:rPr/>
      </w:pPr>
      <w:r>
        <w:t>Aplikacja wykorzystuje fikcyjne żetony i nie realizuje rzeczywistych płatności w opisanej implementacji. Skrypt sprawdza, czy zakład jest liczbą całkowitą, wynosi co najmniej 10 żetonów i nie przekracza bieżącego salda. Jest to walidacja po stronie przeglądarki, a nie zabezpieczenie serwerowe.</w:t>
      </w:r>
    </w:p>
    <w:p>
      <w:pPr>
        <w:pStyle w:val="Heading2"/>
        <w:rPr/>
      </w:pPr>
      <w:r>
        <w:rPr/>
        <w:t>5.3 Bezpieczeństwo danych</w:t>
      </w:r>
    </w:p>
    <w:p>
      <w:pPr>
        <w:pStyle w:val="Normal"/>
        <w:rPr/>
      </w:pPr>
      <w:r>
        <w:rPr/>
        <w:t>Aplikacja informuje, że używa wyłącznie fikcyjnych żetonów. Nie określono wymagań dotyczących kont, uwierzytelniania ani przechowywania danych</w:t>
      </w:r>
    </w:p>
    <w:p>
      <w:pPr>
        <w:pStyle w:val="Heading2"/>
        <w:rPr/>
      </w:pPr>
      <w:r>
        <w:rPr/>
        <w:t>5.4 Atrybuty jakościowe</w:t>
      </w:r>
    </w:p>
    <w:p>
      <w:pPr>
        <w:pStyle w:val="Normal"/>
        <w:rPr/>
      </w:pPr>
      <w:r>
        <w:rPr/>
        <w:t>Nie określono mierzalnych wymagań jakościowych</w:t>
      </w:r>
    </w:p>
    <w:p>
      <w:pPr>
        <w:pStyle w:val="Heading1"/>
        <w:rPr/>
      </w:pPr>
      <w:r>
        <w:rPr/>
        <w:t>6. Pozostałe wymagania</w:t>
      </w:r>
    </w:p>
    <w:p>
      <w:pPr>
        <w:pStyle w:val="Normal"/>
        <w:rPr/>
      </w:pPr>
      <w:r>
        <w:t>Projektowe materiały opisują plan dalszego rozwoju obejmujący dodanie kolejnego automatu i ruletki, poprawki interfejsu, testy oraz przygotowanie wersji finalnej. Są to planowane etapy, a nie funkcje potwierdzone w aktualnie dostarczonym kodzie.</w:t>
      </w:r>
    </w:p>
    <w:p>
      <w:pPr>
        <w:pStyle w:val="Heading1"/>
        <w:rPr/>
      </w:pPr>
      <w:r>
        <w:rPr/>
        <w:t>Załącznik A: Słownik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• </w:t>
      </w:r>
      <w:r>
        <w:rPr/>
        <w:t>Bęben — jeden z trzech obszarów wyświetlających wylosowany symbol.</w:t>
        <w:br/>
        <w:t>• Żeton — fikcyjna jednostka używana do zakładów i wypłat.</w:t>
        <w:br/>
        <w:t>• Wypłata — kwota obliczana jako zakład pomnożony przez mnożni</w:t>
      </w:r>
      <w:r>
        <w:rPr/>
        <w:t>k</w:t>
      </w:r>
    </w:p>
    <w:p>
      <w:r>
        <w:t>Uzupełnienie dokumentacji: opisano obsługę użytkownika, wymagania sprzętowe, wydajność i bezpieczeństwo użytkowania na podstawie dostarczonego kodu oraz doprecyzowano status planowanych funkcji.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rial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4</Pages>
  <Words>715</Words>
  <Characters>4618</Characters>
  <CharactersWithSpaces>5265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2026-10-19T11:06:35Z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