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72C" w:rsidRPr="000149F5" w:rsidRDefault="0017772C" w:rsidP="0017772C">
      <w:pPr>
        <w:tabs>
          <w:tab w:val="left" w:pos="2352"/>
        </w:tabs>
        <w:spacing w:line="360" w:lineRule="auto"/>
        <w:jc w:val="center"/>
        <w:rPr>
          <w:b/>
          <w:sz w:val="28"/>
          <w:szCs w:val="28"/>
          <w:lang w:val="uk-UA"/>
        </w:rPr>
      </w:pPr>
      <w:r w:rsidRPr="000149F5">
        <w:rPr>
          <w:b/>
          <w:sz w:val="28"/>
          <w:szCs w:val="28"/>
          <w:lang w:val="uk-UA"/>
        </w:rPr>
        <w:t xml:space="preserve">Лабораторна робота </w:t>
      </w:r>
      <w:r w:rsidR="005812A5" w:rsidRPr="000149F5">
        <w:rPr>
          <w:b/>
          <w:sz w:val="28"/>
          <w:szCs w:val="28"/>
          <w:lang w:val="uk-UA"/>
        </w:rPr>
        <w:t>1</w:t>
      </w:r>
    </w:p>
    <w:p w:rsidR="005812A5" w:rsidRPr="000149F5" w:rsidRDefault="005812A5" w:rsidP="005812A5">
      <w:pPr>
        <w:tabs>
          <w:tab w:val="left" w:pos="2352"/>
        </w:tabs>
        <w:spacing w:line="360" w:lineRule="auto"/>
        <w:rPr>
          <w:b/>
          <w:sz w:val="28"/>
          <w:szCs w:val="28"/>
          <w:lang w:val="uk-UA"/>
        </w:rPr>
      </w:pPr>
      <w:r w:rsidRPr="000149F5">
        <w:rPr>
          <w:b/>
          <w:sz w:val="28"/>
          <w:szCs w:val="28"/>
          <w:lang w:val="uk-UA"/>
        </w:rPr>
        <w:t xml:space="preserve">Тема: </w:t>
      </w:r>
      <w:r w:rsidRPr="000149F5">
        <w:rPr>
          <w:sz w:val="28"/>
          <w:szCs w:val="28"/>
          <w:lang w:val="uk-UA"/>
        </w:rPr>
        <w:t>«Нейронна реалізація логічних функцій AND, OR, XOR».</w:t>
      </w:r>
    </w:p>
    <w:p w:rsidR="005812A5" w:rsidRPr="000149F5" w:rsidRDefault="005812A5" w:rsidP="005812A5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  <w:r w:rsidRPr="000149F5">
        <w:rPr>
          <w:b/>
          <w:sz w:val="28"/>
          <w:szCs w:val="28"/>
          <w:lang w:val="uk-UA"/>
        </w:rPr>
        <w:t xml:space="preserve">Мета: </w:t>
      </w:r>
      <w:r w:rsidRPr="000149F5">
        <w:rPr>
          <w:sz w:val="28"/>
          <w:szCs w:val="28"/>
          <w:lang w:val="uk-UA"/>
        </w:rPr>
        <w:t>Дослідити математичну модель нейрона.</w:t>
      </w:r>
    </w:p>
    <w:p w:rsidR="005812A5" w:rsidRPr="000149F5" w:rsidRDefault="005812A5" w:rsidP="005812A5">
      <w:pPr>
        <w:tabs>
          <w:tab w:val="left" w:pos="2352"/>
        </w:tabs>
        <w:spacing w:line="360" w:lineRule="auto"/>
        <w:rPr>
          <w:b/>
          <w:sz w:val="28"/>
          <w:szCs w:val="28"/>
          <w:lang w:val="uk-UA"/>
        </w:rPr>
      </w:pPr>
      <w:r w:rsidRPr="000149F5">
        <w:rPr>
          <w:b/>
          <w:sz w:val="28"/>
          <w:szCs w:val="28"/>
          <w:lang w:val="uk-UA"/>
        </w:rPr>
        <w:t>Час виконання:</w:t>
      </w:r>
      <w:r w:rsidRPr="000149F5">
        <w:rPr>
          <w:sz w:val="28"/>
          <w:szCs w:val="28"/>
          <w:lang w:val="uk-UA"/>
        </w:rPr>
        <w:t xml:space="preserve"> 2 години.</w:t>
      </w:r>
    </w:p>
    <w:p w:rsidR="005812A5" w:rsidRPr="000149F5" w:rsidRDefault="005812A5" w:rsidP="005812A5">
      <w:pPr>
        <w:tabs>
          <w:tab w:val="left" w:pos="2352"/>
        </w:tabs>
        <w:spacing w:line="360" w:lineRule="auto"/>
        <w:rPr>
          <w:b/>
          <w:sz w:val="28"/>
          <w:szCs w:val="28"/>
          <w:lang w:val="uk-UA"/>
        </w:rPr>
      </w:pPr>
      <w:r w:rsidRPr="000149F5">
        <w:rPr>
          <w:b/>
          <w:sz w:val="28"/>
          <w:szCs w:val="28"/>
          <w:lang w:val="uk-UA"/>
        </w:rPr>
        <w:t>Навчальні питання:</w:t>
      </w:r>
    </w:p>
    <w:p w:rsidR="005812A5" w:rsidRPr="000149F5" w:rsidRDefault="005812A5" w:rsidP="005812A5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  <w:r w:rsidRPr="000149F5">
        <w:rPr>
          <w:sz w:val="28"/>
          <w:szCs w:val="28"/>
          <w:lang w:val="uk-UA"/>
        </w:rPr>
        <w:t>1). Нейрони для реалізації функцій AND, OR;</w:t>
      </w:r>
    </w:p>
    <w:p w:rsidR="0017772C" w:rsidRPr="000149F5" w:rsidRDefault="005812A5" w:rsidP="005812A5">
      <w:pPr>
        <w:tabs>
          <w:tab w:val="left" w:pos="2352"/>
        </w:tabs>
        <w:spacing w:line="360" w:lineRule="auto"/>
        <w:rPr>
          <w:sz w:val="28"/>
          <w:szCs w:val="28"/>
          <w:lang w:val="en-US"/>
        </w:rPr>
      </w:pPr>
      <w:r w:rsidRPr="000149F5">
        <w:rPr>
          <w:sz w:val="28"/>
          <w:szCs w:val="28"/>
          <w:lang w:val="uk-UA"/>
        </w:rPr>
        <w:t>2). Проблема XOR. Нейрон для реалізації функції XOR;</w:t>
      </w:r>
    </w:p>
    <w:p w:rsidR="0032074A" w:rsidRPr="000149F5" w:rsidRDefault="0032074A" w:rsidP="00796E32">
      <w:pPr>
        <w:tabs>
          <w:tab w:val="left" w:pos="2352"/>
        </w:tabs>
        <w:spacing w:line="360" w:lineRule="auto"/>
        <w:jc w:val="center"/>
        <w:rPr>
          <w:b/>
          <w:sz w:val="28"/>
          <w:szCs w:val="28"/>
          <w:lang w:val="en-US"/>
        </w:rPr>
      </w:pPr>
      <w:r w:rsidRPr="000149F5">
        <w:rPr>
          <w:b/>
          <w:sz w:val="28"/>
          <w:szCs w:val="28"/>
        </w:rPr>
        <w:t>Завдання</w:t>
      </w:r>
      <w:r w:rsidRPr="000149F5">
        <w:rPr>
          <w:b/>
          <w:sz w:val="28"/>
          <w:szCs w:val="28"/>
          <w:lang w:val="en-US"/>
        </w:rPr>
        <w:t xml:space="preserve"> №1:</w:t>
      </w:r>
    </w:p>
    <w:p w:rsidR="0032074A" w:rsidRPr="000149F5" w:rsidRDefault="0032074A" w:rsidP="0032074A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 xml:space="preserve">Реалізувати обчислювальний алгоритм для функції </w:t>
      </w:r>
      <w:r w:rsidRPr="000149F5">
        <w:rPr>
          <w:sz w:val="28"/>
          <w:szCs w:val="28"/>
          <w:lang w:val="en-US"/>
        </w:rPr>
        <w:t>xor</w:t>
      </w:r>
      <w:r w:rsidRPr="000149F5">
        <w:rPr>
          <w:sz w:val="28"/>
          <w:szCs w:val="28"/>
        </w:rPr>
        <w:t>(</w:t>
      </w:r>
      <w:r w:rsidRPr="000149F5">
        <w:rPr>
          <w:sz w:val="28"/>
          <w:szCs w:val="28"/>
          <w:lang w:val="en-US"/>
        </w:rPr>
        <w:t>x</w:t>
      </w:r>
      <w:r w:rsidRPr="000149F5">
        <w:rPr>
          <w:sz w:val="28"/>
          <w:szCs w:val="28"/>
        </w:rPr>
        <w:t xml:space="preserve">1, </w:t>
      </w:r>
      <w:r w:rsidRPr="000149F5">
        <w:rPr>
          <w:sz w:val="28"/>
          <w:szCs w:val="28"/>
          <w:lang w:val="en-US"/>
        </w:rPr>
        <w:t>x</w:t>
      </w:r>
      <w:r w:rsidRPr="000149F5">
        <w:rPr>
          <w:sz w:val="28"/>
          <w:szCs w:val="28"/>
        </w:rPr>
        <w:t>2) через функції</w:t>
      </w:r>
    </w:p>
    <w:p w:rsidR="0032074A" w:rsidRPr="000149F5" w:rsidRDefault="0032074A" w:rsidP="0032074A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or(x1, x2) і and(x1, x2) в програмному середовищі (С++, Python, та ін.).</w:t>
      </w:r>
    </w:p>
    <w:p w:rsidR="00C23CBF" w:rsidRPr="000149F5" w:rsidRDefault="00C23CBF" w:rsidP="0032074A">
      <w:pPr>
        <w:tabs>
          <w:tab w:val="left" w:pos="2352"/>
        </w:tabs>
        <w:spacing w:line="360" w:lineRule="auto"/>
        <w:rPr>
          <w:sz w:val="28"/>
          <w:szCs w:val="28"/>
        </w:rPr>
      </w:pPr>
      <w:bookmarkStart w:id="0" w:name="_GoBack"/>
      <w:r w:rsidRPr="000149F5">
        <w:rPr>
          <w:sz w:val="28"/>
          <w:szCs w:val="28"/>
        </w:rPr>
        <w:drawing>
          <wp:inline distT="0" distB="0" distL="0" distR="0" wp14:anchorId="27AB2B1C" wp14:editId="0C3C7C8A">
            <wp:extent cx="5944430" cy="3791479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r w:rsidRPr="000149F5">
        <w:rPr>
          <w:sz w:val="28"/>
          <w:szCs w:val="28"/>
          <w:lang w:val="uk-UA"/>
        </w:rPr>
        <w:t xml:space="preserve">Рис. 1. </w:t>
      </w:r>
      <w:r w:rsidRPr="000149F5">
        <w:rPr>
          <w:sz w:val="28"/>
          <w:szCs w:val="28"/>
        </w:rPr>
        <w:t xml:space="preserve">Побудова лінійного класифікатора функції </w:t>
      </w:r>
      <w:r w:rsidRPr="000149F5">
        <w:rPr>
          <w:sz w:val="28"/>
          <w:szCs w:val="28"/>
          <w:lang w:val="en-US"/>
        </w:rPr>
        <w:t>OR</w:t>
      </w: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  <w:lang w:val="en-US"/>
        </w:rPr>
      </w:pPr>
      <w:r w:rsidRPr="000149F5">
        <w:rPr>
          <w:sz w:val="28"/>
          <w:szCs w:val="28"/>
          <w:lang w:val="en-US"/>
        </w:rPr>
        <w:lastRenderedPageBreak/>
        <w:drawing>
          <wp:inline distT="0" distB="0" distL="0" distR="0" wp14:anchorId="63F3467A" wp14:editId="634964A0">
            <wp:extent cx="5296639" cy="3772426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  <w:lang w:val="en-US"/>
        </w:rPr>
      </w:pPr>
      <w:r w:rsidRPr="000149F5">
        <w:rPr>
          <w:sz w:val="28"/>
          <w:szCs w:val="28"/>
          <w:lang w:val="uk-UA"/>
        </w:rPr>
        <w:t xml:space="preserve">Рис. </w:t>
      </w:r>
      <w:r w:rsidRPr="000149F5">
        <w:rPr>
          <w:sz w:val="28"/>
          <w:szCs w:val="28"/>
        </w:rPr>
        <w:t>2</w:t>
      </w:r>
      <w:r w:rsidRPr="000149F5">
        <w:rPr>
          <w:sz w:val="28"/>
          <w:szCs w:val="28"/>
          <w:lang w:val="uk-UA"/>
        </w:rPr>
        <w:t xml:space="preserve">. </w:t>
      </w:r>
      <w:r w:rsidRPr="000149F5">
        <w:rPr>
          <w:sz w:val="28"/>
          <w:szCs w:val="28"/>
        </w:rPr>
        <w:t xml:space="preserve">Побудова лінійного класифікатора функції </w:t>
      </w:r>
      <w:r w:rsidRPr="000149F5">
        <w:rPr>
          <w:sz w:val="28"/>
          <w:szCs w:val="28"/>
          <w:lang w:val="en-US"/>
        </w:rPr>
        <w:t>AND</w:t>
      </w:r>
    </w:p>
    <w:p w:rsidR="007A094F" w:rsidRPr="000149F5" w:rsidRDefault="007A094F" w:rsidP="007A094F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C23CBF" w:rsidRPr="000149F5" w:rsidRDefault="008E448E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  <w:lang w:val="uk-UA"/>
        </w:rPr>
      </w:pPr>
      <w:r w:rsidRPr="000149F5">
        <w:rPr>
          <w:sz w:val="28"/>
          <w:szCs w:val="28"/>
        </w:rPr>
        <w:drawing>
          <wp:inline distT="0" distB="0" distL="0" distR="0" wp14:anchorId="233B62F9" wp14:editId="08BC0082">
            <wp:extent cx="5000625" cy="3486150"/>
            <wp:effectExtent l="0" t="0" r="952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43" r="4546"/>
                    <a:stretch/>
                  </pic:blipFill>
                  <pic:spPr bwMode="auto">
                    <a:xfrm>
                      <a:off x="0" y="0"/>
                      <a:ext cx="5001323" cy="3486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48E" w:rsidRPr="000149F5" w:rsidRDefault="008E448E" w:rsidP="008E448E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  <w:r w:rsidRPr="000149F5">
        <w:rPr>
          <w:sz w:val="28"/>
          <w:szCs w:val="28"/>
          <w:lang w:val="uk-UA"/>
        </w:rPr>
        <w:t xml:space="preserve">Рис. 3. </w:t>
      </w:r>
      <w:r w:rsidRPr="000149F5">
        <w:rPr>
          <w:sz w:val="28"/>
          <w:szCs w:val="28"/>
        </w:rPr>
        <w:t xml:space="preserve">Побудова лінійного класифікатора функції </w:t>
      </w:r>
      <w:r w:rsidRPr="000149F5">
        <w:rPr>
          <w:sz w:val="28"/>
          <w:szCs w:val="28"/>
          <w:lang w:val="en-US"/>
        </w:rPr>
        <w:t>XOR</w:t>
      </w:r>
    </w:p>
    <w:p w:rsidR="00C23CBF" w:rsidRPr="000149F5" w:rsidRDefault="00C23CBF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8E448E" w:rsidRPr="000149F5" w:rsidRDefault="008E448E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8E448E" w:rsidRPr="000149F5" w:rsidRDefault="008E448E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8E448E" w:rsidRPr="000149F5" w:rsidRDefault="008E448E" w:rsidP="008E448E">
      <w:pPr>
        <w:tabs>
          <w:tab w:val="left" w:pos="2352"/>
        </w:tabs>
        <w:spacing w:line="360" w:lineRule="auto"/>
        <w:rPr>
          <w:b/>
          <w:sz w:val="28"/>
          <w:szCs w:val="28"/>
        </w:rPr>
      </w:pPr>
      <w:r w:rsidRPr="000149F5">
        <w:rPr>
          <w:b/>
          <w:sz w:val="28"/>
          <w:szCs w:val="28"/>
        </w:rPr>
        <w:t>Завдання №2:</w:t>
      </w:r>
    </w:p>
    <w:p w:rsidR="008E448E" w:rsidRPr="000149F5" w:rsidRDefault="008E448E" w:rsidP="008E448E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Зобразити двохслойний персептрон для функції xor(x1, x2) та скласти відповідне</w:t>
      </w:r>
    </w:p>
    <w:p w:rsidR="008E448E" w:rsidRPr="000149F5" w:rsidRDefault="008E448E" w:rsidP="008E448E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рівняння розділяючої прямої, використовуючи теоретичний матеріал даної</w:t>
      </w:r>
    </w:p>
    <w:p w:rsidR="007A094F" w:rsidRPr="000149F5" w:rsidRDefault="008E448E" w:rsidP="007A094F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лабораторної роботи.</w:t>
      </w:r>
      <w:r w:rsidRPr="000149F5">
        <w:rPr>
          <w:sz w:val="28"/>
          <w:szCs w:val="28"/>
        </w:rPr>
        <w:cr/>
      </w:r>
      <w:r w:rsidR="007624C2" w:rsidRPr="000149F5">
        <w:rPr>
          <w:sz w:val="28"/>
          <w:szCs w:val="28"/>
        </w:rPr>
        <w:t xml:space="preserve"> </w:t>
      </w:r>
      <w:r w:rsidR="007A094F" w:rsidRPr="000149F5">
        <w:rPr>
          <w:sz w:val="28"/>
          <w:szCs w:val="28"/>
        </w:rPr>
        <w:t>Функція XOR(x</w:t>
      </w:r>
      <w:r w:rsidR="007A094F" w:rsidRPr="000149F5">
        <w:rPr>
          <w:sz w:val="28"/>
          <w:szCs w:val="28"/>
          <w:vertAlign w:val="subscript"/>
        </w:rPr>
        <w:t>1</w:t>
      </w:r>
      <w:r w:rsidR="007A094F" w:rsidRPr="000149F5">
        <w:rPr>
          <w:sz w:val="28"/>
          <w:szCs w:val="28"/>
          <w:lang w:val="uk-UA"/>
        </w:rPr>
        <w:t xml:space="preserve"> </w:t>
      </w:r>
      <w:r w:rsidR="007A094F" w:rsidRPr="000149F5">
        <w:rPr>
          <w:sz w:val="28"/>
          <w:szCs w:val="28"/>
        </w:rPr>
        <w:t>x</w:t>
      </w:r>
      <w:r w:rsidR="007A094F" w:rsidRPr="000149F5">
        <w:rPr>
          <w:sz w:val="28"/>
          <w:szCs w:val="28"/>
          <w:vertAlign w:val="subscript"/>
        </w:rPr>
        <w:t>2</w:t>
      </w:r>
      <w:r w:rsidR="007A094F" w:rsidRPr="000149F5">
        <w:rPr>
          <w:sz w:val="28"/>
          <w:szCs w:val="28"/>
        </w:rPr>
        <w:t xml:space="preserve">) не є лінійно відокремлюваною у вхідному просторі </w:t>
      </w:r>
      <w:r w:rsidR="007A094F" w:rsidRPr="000149F5">
        <w:rPr>
          <w:sz w:val="28"/>
          <w:szCs w:val="28"/>
        </w:rPr>
        <w:t>(x</w:t>
      </w:r>
      <w:r w:rsidR="007A094F" w:rsidRPr="000149F5">
        <w:rPr>
          <w:sz w:val="28"/>
          <w:szCs w:val="28"/>
          <w:vertAlign w:val="subscript"/>
        </w:rPr>
        <w:t>1</w:t>
      </w:r>
      <w:r w:rsidR="007A094F" w:rsidRPr="000149F5">
        <w:rPr>
          <w:sz w:val="28"/>
          <w:szCs w:val="28"/>
          <w:lang w:val="uk-UA"/>
        </w:rPr>
        <w:t xml:space="preserve"> </w:t>
      </w:r>
      <w:r w:rsidR="007A094F" w:rsidRPr="000149F5">
        <w:rPr>
          <w:sz w:val="28"/>
          <w:szCs w:val="28"/>
        </w:rPr>
        <w:t>x</w:t>
      </w:r>
      <w:r w:rsidR="007A094F" w:rsidRPr="000149F5">
        <w:rPr>
          <w:sz w:val="28"/>
          <w:szCs w:val="28"/>
          <w:vertAlign w:val="subscript"/>
        </w:rPr>
        <w:t>2</w:t>
      </w:r>
      <w:r w:rsidR="007A094F" w:rsidRPr="000149F5">
        <w:rPr>
          <w:sz w:val="28"/>
          <w:szCs w:val="28"/>
        </w:rPr>
        <w:t>),</w:t>
      </w:r>
      <w:r w:rsidR="007A094F" w:rsidRPr="000149F5">
        <w:rPr>
          <w:sz w:val="28"/>
          <w:szCs w:val="28"/>
        </w:rPr>
        <w:t xml:space="preserve"> тобто однією прямою її коректно розділити неможливо. Тому застосуємо </w:t>
      </w:r>
      <w:r w:rsidR="007A094F" w:rsidRPr="000149F5">
        <w:rPr>
          <w:bCs/>
          <w:sz w:val="28"/>
          <w:szCs w:val="28"/>
        </w:rPr>
        <w:t>двошаровий персептрон</w:t>
      </w:r>
      <w:r w:rsidR="007A094F" w:rsidRPr="000149F5">
        <w:rPr>
          <w:sz w:val="28"/>
          <w:szCs w:val="28"/>
        </w:rPr>
        <w:t xml:space="preserve">: на першому шарі — нейрони для OR та AND, на другому — один лінійний нейрон, що об’єднує їхні виходи. </w:t>
      </w:r>
    </w:p>
    <w:p w:rsidR="007A094F" w:rsidRPr="000149F5" w:rsidRDefault="007A094F" w:rsidP="007A094F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8E448E" w:rsidRPr="000149F5" w:rsidRDefault="007A094F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Використаємо порогову (східчасту) активацію f(ν)</w:t>
      </w:r>
      <w:r w:rsidRPr="000149F5">
        <w:rPr>
          <w:sz w:val="28"/>
          <w:szCs w:val="28"/>
          <w:lang w:val="uk-UA"/>
        </w:rPr>
        <w:t xml:space="preserve"> </w:t>
      </w:r>
      <w:r w:rsidRPr="000149F5">
        <w:rPr>
          <w:sz w:val="28"/>
          <w:szCs w:val="28"/>
        </w:rPr>
        <w:t>=</w:t>
      </w:r>
      <w:r w:rsidRPr="000149F5">
        <w:rPr>
          <w:sz w:val="28"/>
          <w:szCs w:val="28"/>
          <w:lang w:val="uk-UA"/>
        </w:rPr>
        <w:t xml:space="preserve"> </w:t>
      </w:r>
      <w:r w:rsidRPr="000149F5">
        <w:rPr>
          <w:sz w:val="28"/>
          <w:szCs w:val="28"/>
        </w:rPr>
        <w:t>1[</w:t>
      </w:r>
      <w:r w:rsidRPr="000149F5">
        <w:rPr>
          <w:sz w:val="28"/>
          <w:szCs w:val="28"/>
          <w:lang w:val="uk-UA"/>
        </w:rPr>
        <w:t xml:space="preserve"> </w:t>
      </w:r>
      <w:r w:rsidRPr="000149F5">
        <w:rPr>
          <w:sz w:val="28"/>
          <w:szCs w:val="28"/>
        </w:rPr>
        <w:t>ν</w:t>
      </w:r>
      <w:r w:rsidRPr="000149F5">
        <w:rPr>
          <w:sz w:val="28"/>
          <w:szCs w:val="28"/>
          <w:lang w:val="uk-UA"/>
        </w:rPr>
        <w:t xml:space="preserve"> </w:t>
      </w:r>
      <w:r w:rsidRPr="000149F5">
        <w:rPr>
          <w:sz w:val="28"/>
          <w:szCs w:val="28"/>
        </w:rPr>
        <w:t>&gt;</w:t>
      </w:r>
      <w:r w:rsidRPr="000149F5">
        <w:rPr>
          <w:sz w:val="28"/>
          <w:szCs w:val="28"/>
          <w:lang w:val="uk-UA"/>
        </w:rPr>
        <w:t xml:space="preserve"> </w:t>
      </w:r>
      <w:r w:rsidRPr="000149F5">
        <w:rPr>
          <w:sz w:val="28"/>
          <w:szCs w:val="28"/>
        </w:rPr>
        <w:t>0] і суматор</w:t>
      </w:r>
      <w:r w:rsidRPr="000149F5">
        <w:rPr>
          <w:sz w:val="28"/>
          <w:szCs w:val="28"/>
        </w:rPr>
        <w:br/>
        <w:t>g(x)=W</w:t>
      </w:r>
      <w:r w:rsidRPr="000149F5">
        <w:rPr>
          <w:sz w:val="28"/>
          <w:szCs w:val="28"/>
          <w:vertAlign w:val="subscript"/>
        </w:rPr>
        <w:t>1</w:t>
      </w:r>
      <w:r w:rsidRPr="000149F5">
        <w:rPr>
          <w:sz w:val="28"/>
          <w:szCs w:val="28"/>
        </w:rPr>
        <w:t>x1+W</w:t>
      </w:r>
      <w:r w:rsidRPr="000149F5">
        <w:rPr>
          <w:sz w:val="28"/>
          <w:szCs w:val="28"/>
          <w:vertAlign w:val="subscript"/>
        </w:rPr>
        <w:t>2</w:t>
      </w:r>
      <w:r w:rsidRPr="000149F5">
        <w:rPr>
          <w:sz w:val="28"/>
          <w:szCs w:val="28"/>
        </w:rPr>
        <w:t>x</w:t>
      </w:r>
      <w:r w:rsidRPr="000149F5">
        <w:rPr>
          <w:sz w:val="28"/>
          <w:szCs w:val="28"/>
          <w:vertAlign w:val="subscript"/>
        </w:rPr>
        <w:t>2</w:t>
      </w:r>
      <w:r w:rsidRPr="000149F5">
        <w:rPr>
          <w:sz w:val="28"/>
          <w:szCs w:val="28"/>
        </w:rPr>
        <w:t>+W</w:t>
      </w:r>
      <w:r w:rsidRPr="000149F5">
        <w:rPr>
          <w:sz w:val="28"/>
          <w:szCs w:val="28"/>
          <w:vertAlign w:val="subscript"/>
        </w:rPr>
        <w:t>0</w:t>
      </w:r>
      <w:r w:rsidR="004A0097" w:rsidRPr="000149F5">
        <w:rPr>
          <w:sz w:val="28"/>
          <w:szCs w:val="28"/>
          <w:lang w:val="uk-UA"/>
        </w:rPr>
        <w:t xml:space="preserve"> </w:t>
      </w:r>
    </w:p>
    <w:p w:rsidR="008E448E" w:rsidRPr="000149F5" w:rsidRDefault="008E448E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4A0097" w:rsidRPr="000149F5" w:rsidRDefault="004A0097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bCs/>
          <w:sz w:val="28"/>
          <w:szCs w:val="28"/>
        </w:rPr>
        <w:t>OR:</w:t>
      </w:r>
      <w:r w:rsidRPr="000149F5">
        <w:rPr>
          <w:sz w:val="28"/>
          <w:szCs w:val="28"/>
        </w:rPr>
        <w:t xml:space="preserve"> розділяюча пряма x</w:t>
      </w:r>
      <w:r w:rsidRPr="000149F5">
        <w:rPr>
          <w:sz w:val="28"/>
          <w:szCs w:val="28"/>
          <w:vertAlign w:val="subscript"/>
        </w:rPr>
        <w:t>1</w:t>
      </w:r>
      <w:r w:rsidR="00AA7CB7" w:rsidRPr="000149F5">
        <w:rPr>
          <w:sz w:val="28"/>
          <w:szCs w:val="28"/>
          <w:vertAlign w:val="subscript"/>
        </w:rPr>
        <w:t xml:space="preserve"> </w:t>
      </w:r>
      <w:r w:rsidRPr="000149F5">
        <w:rPr>
          <w:sz w:val="28"/>
          <w:szCs w:val="28"/>
        </w:rPr>
        <w:t>+</w:t>
      </w:r>
      <w:r w:rsidR="00AA7CB7" w:rsidRPr="000149F5">
        <w:rPr>
          <w:sz w:val="28"/>
          <w:szCs w:val="28"/>
        </w:rPr>
        <w:t xml:space="preserve"> </w:t>
      </w:r>
      <w:r w:rsidRPr="000149F5">
        <w:rPr>
          <w:sz w:val="28"/>
          <w:szCs w:val="28"/>
        </w:rPr>
        <w:t>x</w:t>
      </w:r>
      <w:r w:rsidRPr="000149F5">
        <w:rPr>
          <w:sz w:val="28"/>
          <w:szCs w:val="28"/>
          <w:vertAlign w:val="subscript"/>
        </w:rPr>
        <w:t>2</w:t>
      </w:r>
      <w:r w:rsidR="00AA7CB7" w:rsidRPr="000149F5">
        <w:rPr>
          <w:sz w:val="28"/>
          <w:szCs w:val="28"/>
          <w:vertAlign w:val="subscript"/>
        </w:rPr>
        <w:t xml:space="preserve"> </w:t>
      </w:r>
      <w:r w:rsidRPr="000149F5">
        <w:rPr>
          <w:sz w:val="28"/>
          <w:szCs w:val="28"/>
        </w:rPr>
        <w:t>=</w:t>
      </w:r>
      <w:r w:rsidRPr="000149F5">
        <w:rPr>
          <w:sz w:val="28"/>
          <w:szCs w:val="28"/>
          <w:lang w:val="uk-U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4A0097" w:rsidRPr="000149F5" w:rsidRDefault="004A0097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AND: розділяюча пряма</w:t>
      </w:r>
      <w:r w:rsidRPr="000149F5">
        <w:rPr>
          <w:sz w:val="28"/>
          <w:szCs w:val="28"/>
          <w:lang w:val="uk-UA"/>
        </w:rPr>
        <w:t xml:space="preserve"> </w:t>
      </w:r>
      <w:r w:rsidRPr="000149F5">
        <w:rPr>
          <w:sz w:val="28"/>
          <w:szCs w:val="28"/>
        </w:rPr>
        <w:t>x</w:t>
      </w:r>
      <w:r w:rsidRPr="000149F5">
        <w:rPr>
          <w:sz w:val="28"/>
          <w:szCs w:val="28"/>
          <w:vertAlign w:val="subscript"/>
        </w:rPr>
        <w:t>1</w:t>
      </w:r>
      <w:r w:rsidR="00AA7CB7" w:rsidRPr="000149F5">
        <w:rPr>
          <w:sz w:val="28"/>
          <w:szCs w:val="28"/>
          <w:vertAlign w:val="subscript"/>
        </w:rPr>
        <w:t xml:space="preserve"> </w:t>
      </w:r>
      <w:r w:rsidRPr="000149F5">
        <w:rPr>
          <w:sz w:val="28"/>
          <w:szCs w:val="28"/>
        </w:rPr>
        <w:t>+</w:t>
      </w:r>
      <w:r w:rsidR="00AA7CB7" w:rsidRPr="000149F5">
        <w:rPr>
          <w:sz w:val="28"/>
          <w:szCs w:val="28"/>
        </w:rPr>
        <w:t xml:space="preserve"> </w:t>
      </w:r>
      <w:r w:rsidRPr="000149F5">
        <w:rPr>
          <w:sz w:val="28"/>
          <w:szCs w:val="28"/>
        </w:rPr>
        <w:t>x</w:t>
      </w:r>
      <w:r w:rsidRPr="000149F5">
        <w:rPr>
          <w:sz w:val="28"/>
          <w:szCs w:val="28"/>
          <w:vertAlign w:val="subscript"/>
        </w:rPr>
        <w:t>2</w:t>
      </w:r>
      <w:r w:rsidR="00AA7CB7" w:rsidRPr="000149F5">
        <w:rPr>
          <w:sz w:val="28"/>
          <w:szCs w:val="28"/>
          <w:vertAlign w:val="subscript"/>
        </w:rPr>
        <w:t xml:space="preserve"> </w:t>
      </w:r>
      <w:r w:rsidRPr="000149F5">
        <w:rPr>
          <w:sz w:val="28"/>
          <w:szCs w:val="28"/>
        </w:rPr>
        <w:t>=</w:t>
      </w:r>
      <w:r w:rsidR="00AA7CB7" w:rsidRPr="000149F5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:rsidR="007D02D6" w:rsidRPr="000149F5" w:rsidRDefault="007D02D6" w:rsidP="007624C2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</w:p>
    <w:tbl>
      <w:tblPr>
        <w:tblStyle w:val="af0"/>
        <w:tblW w:w="0" w:type="auto"/>
        <w:tblInd w:w="1838" w:type="dxa"/>
        <w:tblLook w:val="04A0" w:firstRow="1" w:lastRow="0" w:firstColumn="1" w:lastColumn="0" w:noHBand="0" w:noVBand="1"/>
      </w:tblPr>
      <w:tblGrid>
        <w:gridCol w:w="639"/>
        <w:gridCol w:w="637"/>
        <w:gridCol w:w="709"/>
        <w:gridCol w:w="708"/>
        <w:gridCol w:w="808"/>
        <w:gridCol w:w="907"/>
      </w:tblGrid>
      <w:tr w:rsidR="00120536" w:rsidRPr="000149F5" w:rsidTr="00AA7CB7">
        <w:tc>
          <w:tcPr>
            <w:tcW w:w="639" w:type="dxa"/>
          </w:tcPr>
          <w:p w:rsidR="00120536" w:rsidRPr="000149F5" w:rsidRDefault="00120536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x</w:t>
            </w:r>
            <w:r w:rsidRPr="000149F5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37" w:type="dxa"/>
          </w:tcPr>
          <w:p w:rsidR="00120536" w:rsidRPr="000149F5" w:rsidRDefault="00120536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0149F5">
              <w:rPr>
                <w:sz w:val="28"/>
                <w:szCs w:val="28"/>
                <w:lang w:val="en-US"/>
              </w:rPr>
              <w:t>x</w:t>
            </w:r>
            <w:r w:rsidRPr="000149F5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09" w:type="dxa"/>
          </w:tcPr>
          <w:p w:rsidR="00120536" w:rsidRPr="000149F5" w:rsidRDefault="00120536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y</w:t>
            </w:r>
            <w:r w:rsidRPr="000149F5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708" w:type="dxa"/>
          </w:tcPr>
          <w:p w:rsidR="00120536" w:rsidRPr="000149F5" w:rsidRDefault="00120536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0149F5">
              <w:rPr>
                <w:sz w:val="28"/>
                <w:szCs w:val="28"/>
                <w:lang w:val="en-US"/>
              </w:rPr>
              <w:t>y</w:t>
            </w:r>
            <w:r w:rsidRPr="000149F5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08" w:type="dxa"/>
          </w:tcPr>
          <w:p w:rsidR="00120536" w:rsidRPr="000149F5" w:rsidRDefault="00120536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XOR</w:t>
            </w:r>
          </w:p>
        </w:tc>
        <w:tc>
          <w:tcPr>
            <w:tcW w:w="907" w:type="dxa"/>
          </w:tcPr>
          <w:p w:rsidR="00120536" w:rsidRPr="000149F5" w:rsidRDefault="000E152F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49F5">
              <w:rPr>
                <w:sz w:val="28"/>
                <w:szCs w:val="28"/>
                <w:lang w:val="uk-UA"/>
              </w:rPr>
              <w:t>Клас</w:t>
            </w:r>
          </w:p>
        </w:tc>
      </w:tr>
      <w:tr w:rsidR="00AA7CB7" w:rsidRPr="000149F5" w:rsidTr="00AA7CB7">
        <w:tc>
          <w:tcPr>
            <w:tcW w:w="63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3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0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 xml:space="preserve">Ω </w:t>
            </w:r>
            <w:r w:rsidRPr="000149F5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AA7CB7" w:rsidRPr="000149F5" w:rsidTr="00AA7CB7">
        <w:tc>
          <w:tcPr>
            <w:tcW w:w="63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3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0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49F5">
              <w:rPr>
                <w:sz w:val="28"/>
                <w:szCs w:val="28"/>
                <w:lang w:val="en-US"/>
              </w:rPr>
              <w:t xml:space="preserve">Ω </w:t>
            </w:r>
            <w:r w:rsidR="009616CC" w:rsidRPr="000149F5">
              <w:rPr>
                <w:sz w:val="28"/>
                <w:szCs w:val="28"/>
                <w:vertAlign w:val="subscript"/>
                <w:lang w:val="uk-UA"/>
              </w:rPr>
              <w:t>0</w:t>
            </w:r>
          </w:p>
        </w:tc>
      </w:tr>
      <w:tr w:rsidR="00AA7CB7" w:rsidRPr="000149F5" w:rsidTr="00AA7CB7">
        <w:tc>
          <w:tcPr>
            <w:tcW w:w="63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3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0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0149F5">
              <w:rPr>
                <w:sz w:val="28"/>
                <w:szCs w:val="28"/>
                <w:lang w:val="en-US"/>
              </w:rPr>
              <w:t xml:space="preserve">Ω </w:t>
            </w:r>
            <w:r w:rsidR="009616CC" w:rsidRPr="000149F5">
              <w:rPr>
                <w:sz w:val="28"/>
                <w:szCs w:val="28"/>
                <w:vertAlign w:val="subscript"/>
                <w:lang w:val="uk-UA"/>
              </w:rPr>
              <w:t>0</w:t>
            </w:r>
          </w:p>
        </w:tc>
      </w:tr>
      <w:tr w:rsidR="00AA7CB7" w:rsidRPr="000149F5" w:rsidTr="00AA7CB7">
        <w:tc>
          <w:tcPr>
            <w:tcW w:w="63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3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08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07" w:type="dxa"/>
          </w:tcPr>
          <w:p w:rsidR="00AA7CB7" w:rsidRPr="000149F5" w:rsidRDefault="00AA7CB7" w:rsidP="00AA7CB7">
            <w:pPr>
              <w:tabs>
                <w:tab w:val="left" w:pos="2352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149F5">
              <w:rPr>
                <w:sz w:val="28"/>
                <w:szCs w:val="28"/>
                <w:lang w:val="en-US"/>
              </w:rPr>
              <w:t xml:space="preserve">Ω </w:t>
            </w:r>
            <w:r w:rsidRPr="000149F5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</w:tbl>
    <w:p w:rsidR="009616CC" w:rsidRPr="000149F5" w:rsidRDefault="000E152F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У просторі (y1,y2 ) потрібно знайти розділяючу пряму, яка відокремлює клас Ω</w:t>
      </w:r>
      <w:r w:rsidRPr="000149F5">
        <w:rPr>
          <w:sz w:val="28"/>
          <w:szCs w:val="28"/>
          <w:vertAlign w:val="subscript"/>
        </w:rPr>
        <w:t>0</w:t>
      </w:r>
      <w:r w:rsidRPr="000149F5">
        <w:rPr>
          <w:sz w:val="28"/>
          <w:szCs w:val="28"/>
        </w:rPr>
        <w:t>(XOR = 1) від Ω</w:t>
      </w:r>
      <w:r w:rsidRPr="000149F5">
        <w:rPr>
          <w:sz w:val="28"/>
          <w:szCs w:val="28"/>
          <w:vertAlign w:val="subscript"/>
        </w:rPr>
        <w:t>1</w:t>
      </w:r>
      <w:r w:rsidRPr="000149F5">
        <w:rPr>
          <w:sz w:val="28"/>
          <w:szCs w:val="28"/>
        </w:rPr>
        <w:t xml:space="preserve"> (XOR = 0). </w:t>
      </w:r>
    </w:p>
    <w:p w:rsidR="004A0097" w:rsidRPr="000149F5" w:rsidRDefault="000E152F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Точки:</w:t>
      </w:r>
    </w:p>
    <w:p w:rsidR="000E152F" w:rsidRPr="000149F5" w:rsidRDefault="009616CC" w:rsidP="007624C2">
      <w:pPr>
        <w:tabs>
          <w:tab w:val="left" w:pos="2352"/>
        </w:tabs>
        <w:spacing w:line="360" w:lineRule="auto"/>
        <w:rPr>
          <w:sz w:val="28"/>
          <w:szCs w:val="28"/>
          <w:vertAlign w:val="subscript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(0,0)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box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→</m:t>
            </m:r>
          </m:e>
        </m:box>
      </m:oMath>
      <w:r w:rsidRPr="000149F5">
        <w:rPr>
          <w:sz w:val="28"/>
          <w:szCs w:val="28"/>
        </w:rPr>
        <w:t xml:space="preserve"> </w:t>
      </w:r>
      <w:r w:rsidRPr="000149F5">
        <w:rPr>
          <w:sz w:val="28"/>
          <w:szCs w:val="28"/>
        </w:rPr>
        <w:t>Ω</w:t>
      </w:r>
      <w:r w:rsidRPr="000149F5">
        <w:rPr>
          <w:sz w:val="28"/>
          <w:szCs w:val="28"/>
          <w:vertAlign w:val="subscript"/>
          <w:lang w:val="en-US"/>
        </w:rPr>
        <w:t>1</w:t>
      </w:r>
    </w:p>
    <w:p w:rsidR="009616CC" w:rsidRPr="000149F5" w:rsidRDefault="009616CC" w:rsidP="009616CC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(0,1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)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box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→</m:t>
            </m:r>
          </m:e>
        </m:box>
      </m:oMath>
      <w:r w:rsidRPr="000149F5">
        <w:rPr>
          <w:sz w:val="28"/>
          <w:szCs w:val="28"/>
        </w:rPr>
        <w:t xml:space="preserve"> Ω</w:t>
      </w:r>
      <w:r w:rsidRPr="000149F5">
        <w:rPr>
          <w:sz w:val="28"/>
          <w:szCs w:val="28"/>
          <w:vertAlign w:val="subscript"/>
        </w:rPr>
        <w:t>0</w:t>
      </w:r>
    </w:p>
    <w:p w:rsidR="009616CC" w:rsidRPr="000149F5" w:rsidRDefault="009616CC" w:rsidP="009616CC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(1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,0)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box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→</m:t>
            </m:r>
          </m:e>
        </m:box>
      </m:oMath>
      <w:r w:rsidRPr="000149F5">
        <w:rPr>
          <w:sz w:val="28"/>
          <w:szCs w:val="28"/>
        </w:rPr>
        <w:t xml:space="preserve"> Ω</w:t>
      </w:r>
      <w:r w:rsidRPr="000149F5">
        <w:rPr>
          <w:sz w:val="28"/>
          <w:szCs w:val="28"/>
          <w:vertAlign w:val="subscript"/>
        </w:rPr>
        <w:t>0</w:t>
      </w:r>
    </w:p>
    <w:p w:rsidR="009616CC" w:rsidRPr="000149F5" w:rsidRDefault="009616CC" w:rsidP="009616CC">
      <w:pPr>
        <w:tabs>
          <w:tab w:val="left" w:pos="2352"/>
        </w:tabs>
        <w:spacing w:line="360" w:lineRule="auto"/>
        <w:rPr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(1,1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)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box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→</m:t>
            </m:r>
          </m:e>
        </m:box>
      </m:oMath>
      <w:r w:rsidRPr="000149F5">
        <w:rPr>
          <w:sz w:val="28"/>
          <w:szCs w:val="28"/>
        </w:rPr>
        <w:t xml:space="preserve"> Ω</w:t>
      </w:r>
      <w:r w:rsidRPr="000149F5">
        <w:rPr>
          <w:sz w:val="28"/>
          <w:szCs w:val="28"/>
          <w:vertAlign w:val="subscript"/>
          <w:lang w:val="en-US"/>
        </w:rPr>
        <w:t>1</w:t>
      </w:r>
    </w:p>
    <w:p w:rsidR="009616CC" w:rsidRPr="000149F5" w:rsidRDefault="009616CC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AA7CB7" w:rsidRPr="000149F5" w:rsidRDefault="00AA7CB7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lastRenderedPageBreak/>
        <w:t xml:space="preserve">У просторі </w:t>
      </w:r>
      <w:r w:rsidRPr="000149F5">
        <w:rPr>
          <w:rStyle w:val="katex-mathml"/>
          <w:sz w:val="28"/>
          <w:szCs w:val="28"/>
        </w:rPr>
        <w:t>(y1,y2)</w:t>
      </w:r>
      <w:r w:rsidRPr="000149F5">
        <w:rPr>
          <w:sz w:val="28"/>
          <w:szCs w:val="28"/>
        </w:rPr>
        <w:t xml:space="preserve"> класи для XOR вже </w:t>
      </w:r>
      <w:r w:rsidRPr="000149F5">
        <w:rPr>
          <w:rStyle w:val="a4"/>
          <w:b w:val="0"/>
          <w:sz w:val="28"/>
          <w:szCs w:val="28"/>
        </w:rPr>
        <w:t>лінійно відокремлювані</w:t>
      </w:r>
      <w:r w:rsidRPr="000149F5">
        <w:rPr>
          <w:b/>
          <w:sz w:val="28"/>
          <w:szCs w:val="28"/>
        </w:rPr>
        <w:t>.</w:t>
      </w:r>
      <w:r w:rsidRPr="000149F5">
        <w:rPr>
          <w:sz w:val="28"/>
          <w:szCs w:val="28"/>
        </w:rPr>
        <w:t xml:space="preserve"> </w:t>
      </w:r>
    </w:p>
    <w:p w:rsidR="004A0097" w:rsidRPr="000149F5" w:rsidRDefault="00AA7CB7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>Побудуємо дискримінант:</w:t>
      </w:r>
    </w:p>
    <w:p w:rsidR="004A0097" w:rsidRPr="000149F5" w:rsidRDefault="007D02D6" w:rsidP="007624C2">
      <w:pPr>
        <w:tabs>
          <w:tab w:val="left" w:pos="2352"/>
        </w:tabs>
        <w:spacing w:line="360" w:lineRule="auto"/>
        <w:rPr>
          <w:sz w:val="28"/>
          <w:szCs w:val="28"/>
          <w:vertAlign w:val="superscript"/>
          <w:lang w:val="en-US"/>
        </w:rPr>
      </w:pPr>
      <w:r w:rsidRPr="000149F5">
        <w:rPr>
          <w:sz w:val="28"/>
          <w:szCs w:val="28"/>
          <w:lang w:val="en-US"/>
        </w:rPr>
        <w:t>g(y)=</w:t>
      </w:r>
      <m:oMath>
        <m:r>
          <m:rPr>
            <m:sty m:val="p"/>
          </m:rPr>
          <w:rPr>
            <w:rStyle w:val="a3"/>
            <w:rFonts w:ascii="Cambria Math" w:hAnsi="Cambria Math"/>
            <w:color w:val="auto"/>
            <w:sz w:val="28"/>
            <w:szCs w:val="28"/>
            <w:u w:val="none"/>
            <w:lang w:val="en-US"/>
          </w:rPr>
          <m:t xml:space="preserve"> </m:t>
        </m:r>
        <m:sSubSup>
          <m:sSubSupPr>
            <m:ctrl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II</m:t>
            </m:r>
          </m:sup>
        </m:sSubSup>
      </m:oMath>
      <w:r w:rsidRPr="000149F5">
        <w:rPr>
          <w:sz w:val="28"/>
          <w:szCs w:val="28"/>
          <w:lang w:val="en-US"/>
        </w:rPr>
        <w:t>​y</w:t>
      </w:r>
      <w:r w:rsidRPr="000149F5">
        <w:rPr>
          <w:sz w:val="28"/>
          <w:szCs w:val="28"/>
          <w:vertAlign w:val="subscript"/>
          <w:lang w:val="en-US"/>
        </w:rPr>
        <w:t>1</w:t>
      </w:r>
      <w:r w:rsidRPr="000149F5">
        <w:rPr>
          <w:sz w:val="28"/>
          <w:szCs w:val="28"/>
          <w:lang w:val="en-US"/>
        </w:rPr>
        <w:t>​+</w:t>
      </w:r>
      <m:oMath>
        <m:sSubSup>
          <m:sSubSupPr>
            <m:ctrl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II</m:t>
            </m:r>
          </m:sup>
        </m:sSubSup>
      </m:oMath>
      <w:r w:rsidRPr="000149F5">
        <w:rPr>
          <w:sz w:val="28"/>
          <w:szCs w:val="28"/>
          <w:lang w:val="en-US"/>
        </w:rPr>
        <w:t>​y</w:t>
      </w:r>
      <w:r w:rsidRPr="000149F5">
        <w:rPr>
          <w:sz w:val="28"/>
          <w:szCs w:val="28"/>
          <w:vertAlign w:val="subscript"/>
          <w:lang w:val="en-US"/>
        </w:rPr>
        <w:t>2</w:t>
      </w:r>
      <w:r w:rsidRPr="000149F5">
        <w:rPr>
          <w:sz w:val="28"/>
          <w:szCs w:val="28"/>
          <w:lang w:val="en-US"/>
        </w:rPr>
        <w:t>​+</w:t>
      </w:r>
      <m:oMath>
        <m:sSubSup>
          <m:sSubSupPr>
            <m:ctrl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II</m:t>
            </m:r>
          </m:sup>
        </m:sSubSup>
      </m:oMath>
      <w:r w:rsidRPr="000149F5">
        <w:rPr>
          <w:sz w:val="28"/>
          <w:szCs w:val="28"/>
          <w:vertAlign w:val="superscript"/>
          <w:lang w:val="en-US"/>
        </w:rPr>
        <w:t>​</w:t>
      </w:r>
    </w:p>
    <w:p w:rsidR="000E152F" w:rsidRPr="000149F5" w:rsidRDefault="000E152F" w:rsidP="007624C2">
      <w:pPr>
        <w:tabs>
          <w:tab w:val="left" w:pos="2352"/>
        </w:tabs>
        <w:spacing w:line="360" w:lineRule="auto"/>
        <w:rPr>
          <w:sz w:val="28"/>
          <w:szCs w:val="28"/>
          <w:vertAlign w:val="superscript"/>
          <w:lang w:val="en-US"/>
        </w:rPr>
      </w:pPr>
    </w:p>
    <w:p w:rsidR="000E152F" w:rsidRPr="000149F5" w:rsidRDefault="000E152F" w:rsidP="007624C2">
      <w:pPr>
        <w:tabs>
          <w:tab w:val="left" w:pos="2352"/>
        </w:tabs>
        <w:spacing w:line="360" w:lineRule="auto"/>
        <w:rPr>
          <w:sz w:val="28"/>
          <w:szCs w:val="28"/>
          <w:vertAlign w:val="superscript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Style w:val="a3"/>
                      <w:rFonts w:ascii="Cambria Math" w:hAnsi="Cambria Math"/>
                      <w:color w:val="auto"/>
                      <w:sz w:val="28"/>
                      <w:szCs w:val="28"/>
                      <w:u w:val="none"/>
                      <w:lang w:val="en-US"/>
                    </w:rPr>
                    <m:t xml:space="preserve"> 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​​+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​​+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w:rPr>
                      <w:rStyle w:val="mpunct"/>
                      <w:rFonts w:ascii="Cambria Math" w:hAnsi="Cambria Math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Style w:val="a3"/>
                      <w:rFonts w:ascii="Cambria Math" w:hAnsi="Cambria Math"/>
                      <w:color w:val="auto"/>
                      <w:sz w:val="28"/>
                      <w:szCs w:val="28"/>
                      <w:u w:val="none"/>
                      <w:lang w:val="en-US"/>
                    </w:rPr>
                    <m:t xml:space="preserve"> 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​​+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​​+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w:rPr>
                      <w:rStyle w:val="mpunct"/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Style w:val="mpunct"/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​​+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​​+</m:t>
                  </m:r>
                  <m:sSubSup>
                    <m:sSubSupPr>
                      <m:ctrl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mpunct"/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II</m:t>
                      </m:r>
                    </m:sup>
                  </m:sSubSup>
                  <m:r>
                    <w:rPr>
                      <w:rStyle w:val="mpunct"/>
                      <w:rFonts w:ascii="Cambria Math" w:hAnsi="Cambria Math"/>
                      <w:sz w:val="28"/>
                      <w:szCs w:val="28"/>
                      <w:lang w:val="en-US"/>
                    </w:rPr>
                    <m:t>=0</m:t>
                  </m:r>
                </m:e>
              </m:eqArr>
            </m:e>
          </m:d>
        </m:oMath>
      </m:oMathPara>
    </w:p>
    <w:p w:rsidR="000E152F" w:rsidRPr="000149F5" w:rsidRDefault="000E152F" w:rsidP="007624C2">
      <w:pPr>
        <w:tabs>
          <w:tab w:val="left" w:pos="2352"/>
        </w:tabs>
        <w:spacing w:line="360" w:lineRule="auto"/>
        <w:rPr>
          <w:sz w:val="28"/>
          <w:szCs w:val="28"/>
          <w:vertAlign w:val="superscript"/>
          <w:lang w:val="en-US"/>
        </w:rPr>
      </w:pPr>
    </w:p>
    <w:p w:rsidR="007D02D6" w:rsidRPr="000149F5" w:rsidRDefault="007D02D6" w:rsidP="007624C2">
      <w:pPr>
        <w:tabs>
          <w:tab w:val="left" w:pos="2352"/>
        </w:tabs>
        <w:spacing w:line="360" w:lineRule="auto"/>
        <w:rPr>
          <w:rStyle w:val="mpunct"/>
          <w:sz w:val="28"/>
          <w:szCs w:val="28"/>
        </w:rPr>
      </w:pPr>
      <w:r w:rsidRPr="000149F5">
        <w:rPr>
          <w:sz w:val="28"/>
          <w:szCs w:val="28"/>
        </w:rPr>
        <w:t>Підібравши ваги, отримуємо</w:t>
      </w:r>
      <w:r w:rsidRPr="000149F5">
        <w:rPr>
          <w:sz w:val="28"/>
          <w:szCs w:val="28"/>
        </w:rPr>
        <w:t xml:space="preserve"> </w:t>
      </w:r>
      <m:oMath>
        <m:sSubSup>
          <m:sSubSupPr>
            <m:ctrl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II</m:t>
            </m:r>
          </m:sup>
        </m:sSubSup>
        <m:r>
          <m:rPr>
            <m:sty m:val="p"/>
          </m:rPr>
          <w:rPr>
            <w:rStyle w:val="vlist-s"/>
            <w:rFonts w:ascii="Cambria Math" w:hAnsi="Cambria Math"/>
            <w:sz w:val="28"/>
            <w:szCs w:val="28"/>
          </w:rPr>
          <m:t>=1</m:t>
        </m:r>
      </m:oMath>
      <w:r w:rsidRPr="000149F5">
        <w:rPr>
          <w:rStyle w:val="mpunct"/>
          <w:sz w:val="28"/>
          <w:szCs w:val="28"/>
        </w:rPr>
        <w:t>,</w:t>
      </w:r>
      <m:oMath>
        <m:r>
          <m:rPr>
            <m:sty m:val="p"/>
          </m:rPr>
          <w:rPr>
            <w:rStyle w:val="a3"/>
            <w:rFonts w:ascii="Cambria Math" w:hAnsi="Cambria Math"/>
            <w:color w:val="auto"/>
            <w:sz w:val="28"/>
            <w:szCs w:val="28"/>
            <w:u w:val="none"/>
          </w:rPr>
          <m:t xml:space="preserve"> </m:t>
        </m:r>
        <m:sSubSup>
          <m:sSubSupPr>
            <m:ctrl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II</m:t>
            </m:r>
          </m:sup>
        </m:sSubSup>
        <m:r>
          <m:rPr>
            <m:sty m:val="p"/>
          </m:rPr>
          <w:rPr>
            <w:rStyle w:val="mpunct"/>
            <w:rFonts w:ascii="Cambria Math" w:hAnsi="Cambria Math"/>
            <w:sz w:val="28"/>
            <w:szCs w:val="28"/>
          </w:rPr>
          <m:t>=-1</m:t>
        </m:r>
      </m:oMath>
      <w:r w:rsidR="00063B61" w:rsidRPr="000149F5">
        <w:rPr>
          <w:rStyle w:val="mpunct"/>
          <w:sz w:val="28"/>
          <w:szCs w:val="28"/>
        </w:rPr>
        <w:t>,</w:t>
      </w:r>
      <m:oMath>
        <m:r>
          <m:rPr>
            <m:sty m:val="p"/>
          </m:rPr>
          <w:rPr>
            <w:rStyle w:val="a3"/>
            <w:rFonts w:ascii="Cambria Math" w:hAnsi="Cambria Math"/>
            <w:color w:val="auto"/>
            <w:sz w:val="28"/>
            <w:szCs w:val="28"/>
            <w:u w:val="none"/>
          </w:rPr>
          <m:t xml:space="preserve"> </m:t>
        </m:r>
        <m:sSubSup>
          <m:sSubSupPr>
            <m:ctrl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Style w:val="mpunct"/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II</m:t>
            </m:r>
          </m:sup>
        </m:sSubSup>
        <m:r>
          <m:rPr>
            <m:sty m:val="p"/>
          </m:rPr>
          <w:rPr>
            <w:rStyle w:val="mpunct"/>
            <w:rFonts w:ascii="Cambria Math" w:hAnsi="Cambria Math"/>
            <w:sz w:val="28"/>
            <w:szCs w:val="28"/>
          </w:rPr>
          <m:t>=-0,5</m:t>
        </m:r>
      </m:oMath>
    </w:p>
    <w:p w:rsidR="000E152F" w:rsidRPr="000149F5" w:rsidRDefault="009616CC" w:rsidP="007624C2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  <w:r w:rsidRPr="000149F5">
        <w:rPr>
          <w:sz w:val="28"/>
          <w:szCs w:val="28"/>
          <w:lang w:val="uk-UA"/>
        </w:rPr>
        <w:t>Східчаста функція</w:t>
      </w:r>
      <w:r w:rsidRPr="000149F5">
        <w:rPr>
          <w:sz w:val="28"/>
          <w:szCs w:val="28"/>
          <w:lang w:val="en-US"/>
        </w:rPr>
        <w:t>:</w:t>
      </w:r>
    </w:p>
    <w:p w:rsidR="007D02D6" w:rsidRPr="000149F5" w:rsidRDefault="000E152F" w:rsidP="007624C2">
      <w:pPr>
        <w:tabs>
          <w:tab w:val="left" w:pos="2352"/>
        </w:tabs>
        <w:spacing w:line="360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  при  &amp;x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≥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0, 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 xml:space="preserve">при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&amp;x&lt;0</m:t>
                  </m:r>
                </m:e>
              </m:eqArr>
            </m:e>
          </m:d>
        </m:oMath>
      </m:oMathPara>
    </w:p>
    <w:p w:rsidR="00063B61" w:rsidRPr="000149F5" w:rsidRDefault="00063B61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7D02D6" w:rsidRPr="000149F5" w:rsidRDefault="00063B61" w:rsidP="007624C2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  <w:r w:rsidRPr="000149F5">
        <w:rPr>
          <w:sz w:val="28"/>
          <w:szCs w:val="28"/>
          <w:lang w:val="uk-UA"/>
        </w:rPr>
        <w:t>Дискрімінантна функція</w:t>
      </w:r>
    </w:p>
    <w:p w:rsidR="008E448E" w:rsidRPr="000149F5" w:rsidRDefault="007D02D6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rStyle w:val="katex-mathml"/>
          <w:sz w:val="28"/>
          <w:szCs w:val="28"/>
        </w:rPr>
        <w:t>g(y)</w:t>
      </w:r>
      <w:r w:rsidR="000E152F" w:rsidRPr="000149F5">
        <w:rPr>
          <w:rStyle w:val="katex-mathml"/>
          <w:sz w:val="28"/>
          <w:szCs w:val="28"/>
          <w:lang w:val="uk-UA"/>
        </w:rPr>
        <w:t xml:space="preserve">= </w:t>
      </w:r>
      <w:r w:rsidR="007624C2" w:rsidRPr="000149F5">
        <w:rPr>
          <w:rStyle w:val="katex-mathml"/>
          <w:sz w:val="28"/>
          <w:szCs w:val="28"/>
        </w:rPr>
        <w:t>y</w:t>
      </w:r>
      <w:r w:rsidR="007624C2" w:rsidRPr="000149F5">
        <w:rPr>
          <w:rStyle w:val="katex-mathml"/>
          <w:sz w:val="28"/>
          <w:szCs w:val="28"/>
          <w:vertAlign w:val="subscript"/>
        </w:rPr>
        <w:t>1</w:t>
      </w:r>
      <w:r w:rsidR="000E152F" w:rsidRPr="000149F5">
        <w:rPr>
          <w:rStyle w:val="katex-mathml"/>
          <w:sz w:val="28"/>
          <w:szCs w:val="28"/>
          <w:vertAlign w:val="subscript"/>
          <w:lang w:val="uk-UA"/>
        </w:rPr>
        <w:t xml:space="preserve"> </w:t>
      </w:r>
      <w:r w:rsidR="007624C2" w:rsidRPr="000149F5">
        <w:rPr>
          <w:rStyle w:val="katex-mathml"/>
          <w:sz w:val="28"/>
          <w:szCs w:val="28"/>
        </w:rPr>
        <w:t>−</w:t>
      </w:r>
      <w:r w:rsidR="000E152F" w:rsidRPr="000149F5">
        <w:rPr>
          <w:rStyle w:val="katex-mathml"/>
          <w:sz w:val="28"/>
          <w:szCs w:val="28"/>
          <w:lang w:val="uk-UA"/>
        </w:rPr>
        <w:t xml:space="preserve"> </w:t>
      </w:r>
      <w:r w:rsidR="007624C2" w:rsidRPr="000149F5">
        <w:rPr>
          <w:rStyle w:val="katex-mathml"/>
          <w:sz w:val="28"/>
          <w:szCs w:val="28"/>
        </w:rPr>
        <w:t>y</w:t>
      </w:r>
      <w:r w:rsidR="007624C2" w:rsidRPr="000149F5">
        <w:rPr>
          <w:rStyle w:val="katex-mathml"/>
          <w:sz w:val="28"/>
          <w:szCs w:val="28"/>
          <w:vertAlign w:val="subscript"/>
        </w:rPr>
        <w:t>2</w:t>
      </w:r>
      <w:r w:rsidR="000E152F" w:rsidRPr="000149F5">
        <w:rPr>
          <w:rStyle w:val="katex-mathml"/>
          <w:sz w:val="28"/>
          <w:szCs w:val="28"/>
          <w:vertAlign w:val="subscript"/>
          <w:lang w:val="uk-UA"/>
        </w:rPr>
        <w:t xml:space="preserve"> </w:t>
      </w:r>
      <w:r w:rsidR="007624C2" w:rsidRPr="000149F5">
        <w:rPr>
          <w:rStyle w:val="katex-mathml"/>
          <w:sz w:val="28"/>
          <w:szCs w:val="28"/>
          <w:lang w:val="uk-UA"/>
        </w:rPr>
        <w:t>-</w:t>
      </w:r>
      <w:r w:rsidR="000E152F" w:rsidRPr="000149F5">
        <w:rPr>
          <w:rStyle w:val="katex-mathml"/>
          <w:sz w:val="28"/>
          <w:szCs w:val="28"/>
          <w:lang w:val="uk-UA"/>
        </w:rPr>
        <w:t xml:space="preserve"> </w:t>
      </w:r>
      <w:r w:rsidR="00063B61" w:rsidRPr="000149F5">
        <w:rPr>
          <w:rStyle w:val="katex-mathml"/>
          <w:sz w:val="28"/>
          <w:szCs w:val="28"/>
        </w:rPr>
        <w:t>0.5</w:t>
      </w:r>
    </w:p>
    <w:p w:rsidR="008E448E" w:rsidRPr="000149F5" w:rsidRDefault="00063B61" w:rsidP="007624C2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t xml:space="preserve">Така константа </w:t>
      </w:r>
      <w:r w:rsidRPr="000149F5">
        <w:rPr>
          <w:rStyle w:val="katex-mathml"/>
          <w:sz w:val="28"/>
          <w:szCs w:val="28"/>
        </w:rPr>
        <w:t>−0.5</w:t>
      </w:r>
      <w:r w:rsidRPr="000149F5">
        <w:rPr>
          <w:sz w:val="28"/>
          <w:szCs w:val="28"/>
        </w:rPr>
        <w:t xml:space="preserve"> усуває неоднозначність на граничних випадках і дає коректну істинність XOR для всіх чотирьох бінарних комбінацій</w:t>
      </w:r>
    </w:p>
    <w:p w:rsidR="008E448E" w:rsidRPr="000149F5" w:rsidRDefault="008E448E" w:rsidP="00C23CBF">
      <w:pPr>
        <w:tabs>
          <w:tab w:val="left" w:pos="2352"/>
        </w:tabs>
        <w:spacing w:line="360" w:lineRule="auto"/>
        <w:jc w:val="center"/>
        <w:rPr>
          <w:sz w:val="28"/>
          <w:szCs w:val="28"/>
        </w:rPr>
      </w:pPr>
    </w:p>
    <w:p w:rsidR="0032074A" w:rsidRPr="000149F5" w:rsidRDefault="0032074A" w:rsidP="0032074A">
      <w:pPr>
        <w:tabs>
          <w:tab w:val="left" w:pos="2352"/>
        </w:tabs>
        <w:spacing w:line="360" w:lineRule="auto"/>
        <w:rPr>
          <w:sz w:val="28"/>
          <w:szCs w:val="28"/>
          <w:lang w:val="en-US"/>
        </w:rPr>
      </w:pPr>
    </w:p>
    <w:p w:rsidR="0032074A" w:rsidRPr="000149F5" w:rsidRDefault="000149F5" w:rsidP="0032074A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drawing>
          <wp:inline distT="0" distB="0" distL="0" distR="0" wp14:anchorId="650B7771" wp14:editId="722FC767">
            <wp:extent cx="6299835" cy="2007235"/>
            <wp:effectExtent l="0" t="0" r="571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4A" w:rsidRPr="000149F5" w:rsidRDefault="000149F5" w:rsidP="000E152F">
      <w:pPr>
        <w:tabs>
          <w:tab w:val="left" w:pos="2352"/>
        </w:tabs>
        <w:spacing w:line="360" w:lineRule="auto"/>
        <w:jc w:val="center"/>
        <w:rPr>
          <w:sz w:val="28"/>
          <w:szCs w:val="28"/>
          <w:lang w:val="uk-UA"/>
        </w:rPr>
      </w:pPr>
      <w:r w:rsidRPr="000149F5">
        <w:rPr>
          <w:sz w:val="28"/>
          <w:szCs w:val="28"/>
          <w:lang w:val="uk-UA"/>
        </w:rPr>
        <w:t xml:space="preserve">Рис. </w:t>
      </w:r>
      <w:r w:rsidRPr="000149F5">
        <w:rPr>
          <w:sz w:val="28"/>
          <w:szCs w:val="28"/>
          <w:lang w:val="en-US"/>
        </w:rPr>
        <w:t>4</w:t>
      </w:r>
      <w:r w:rsidR="000E152F" w:rsidRPr="000149F5">
        <w:rPr>
          <w:sz w:val="28"/>
          <w:szCs w:val="28"/>
          <w:lang w:val="uk-UA"/>
        </w:rPr>
        <w:t xml:space="preserve">. </w:t>
      </w:r>
      <w:r w:rsidR="000E152F" w:rsidRPr="000149F5">
        <w:rPr>
          <w:sz w:val="28"/>
          <w:szCs w:val="28"/>
          <w:lang w:val="uk-UA"/>
        </w:rPr>
        <w:t>С</w:t>
      </w:r>
      <w:r w:rsidR="000E152F" w:rsidRPr="000149F5">
        <w:rPr>
          <w:sz w:val="28"/>
          <w:szCs w:val="28"/>
        </w:rPr>
        <w:t>хема</w:t>
      </w:r>
      <w:r w:rsidR="000E152F" w:rsidRPr="000149F5">
        <w:rPr>
          <w:sz w:val="28"/>
          <w:szCs w:val="28"/>
          <w:lang w:val="uk-UA"/>
        </w:rPr>
        <w:t xml:space="preserve"> двошарового персептрона для функції XOR</w:t>
      </w:r>
    </w:p>
    <w:p w:rsidR="0032074A" w:rsidRPr="000149F5" w:rsidRDefault="0032074A" w:rsidP="0032074A">
      <w:pPr>
        <w:tabs>
          <w:tab w:val="left" w:pos="2352"/>
        </w:tabs>
        <w:spacing w:line="360" w:lineRule="auto"/>
        <w:rPr>
          <w:sz w:val="28"/>
          <w:szCs w:val="28"/>
          <w:lang w:val="uk-UA"/>
        </w:rPr>
      </w:pPr>
    </w:p>
    <w:p w:rsidR="0032074A" w:rsidRPr="000149F5" w:rsidRDefault="0032074A" w:rsidP="0032074A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3F2A83" w:rsidRPr="000149F5" w:rsidRDefault="003F2A83" w:rsidP="0032074A">
      <w:pPr>
        <w:tabs>
          <w:tab w:val="left" w:pos="2352"/>
        </w:tabs>
        <w:spacing w:line="360" w:lineRule="auto"/>
        <w:rPr>
          <w:sz w:val="28"/>
          <w:szCs w:val="28"/>
        </w:rPr>
      </w:pPr>
    </w:p>
    <w:p w:rsidR="003F2A83" w:rsidRPr="000149F5" w:rsidRDefault="001B28B1" w:rsidP="0032074A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sz w:val="28"/>
          <w:szCs w:val="28"/>
        </w:rPr>
        <w:lastRenderedPageBreak/>
        <w:drawing>
          <wp:inline distT="0" distB="0" distL="0" distR="0" wp14:anchorId="5112BCFB" wp14:editId="66D62894">
            <wp:extent cx="5353797" cy="3858163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9F5" w:rsidRDefault="000149F5" w:rsidP="000149F5">
      <w:pPr>
        <w:tabs>
          <w:tab w:val="left" w:pos="2352"/>
        </w:tabs>
        <w:spacing w:line="360" w:lineRule="auto"/>
        <w:jc w:val="center"/>
        <w:rPr>
          <w:sz w:val="28"/>
          <w:szCs w:val="28"/>
          <w:lang w:val="uk-UA"/>
        </w:rPr>
      </w:pPr>
      <w:r w:rsidRPr="000149F5">
        <w:rPr>
          <w:sz w:val="28"/>
          <w:szCs w:val="28"/>
          <w:lang w:val="uk-UA"/>
        </w:rPr>
        <w:t xml:space="preserve">Рис. </w:t>
      </w:r>
      <w:r w:rsidRPr="000149F5">
        <w:rPr>
          <w:sz w:val="28"/>
          <w:szCs w:val="28"/>
        </w:rPr>
        <w:t>5</w:t>
      </w:r>
      <w:r w:rsidRPr="000149F5">
        <w:rPr>
          <w:sz w:val="28"/>
          <w:szCs w:val="28"/>
          <w:lang w:val="uk-UA"/>
        </w:rPr>
        <w:t xml:space="preserve">. </w:t>
      </w:r>
      <w:r w:rsidRPr="000149F5">
        <w:rPr>
          <w:sz w:val="28"/>
          <w:szCs w:val="28"/>
          <w:lang w:val="uk-UA"/>
        </w:rPr>
        <w:t xml:space="preserve">Реалізація лінійного класифікатора функції </w:t>
      </w:r>
      <w:r w:rsidRPr="000149F5">
        <w:rPr>
          <w:sz w:val="28"/>
          <w:szCs w:val="28"/>
        </w:rPr>
        <w:t>XOR</w:t>
      </w:r>
      <w:r w:rsidRPr="000149F5">
        <w:rPr>
          <w:sz w:val="28"/>
          <w:szCs w:val="28"/>
          <w:lang w:val="uk-UA"/>
        </w:rPr>
        <w:t xml:space="preserve"> через рівняння розділяючої прямої</w:t>
      </w:r>
    </w:p>
    <w:p w:rsidR="003F2A83" w:rsidRPr="000149F5" w:rsidRDefault="000149F5" w:rsidP="000149F5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0149F5" w:rsidRPr="000149F5" w:rsidRDefault="000149F5" w:rsidP="000149F5">
      <w:pPr>
        <w:tabs>
          <w:tab w:val="left" w:pos="2352"/>
        </w:tabs>
        <w:spacing w:line="360" w:lineRule="auto"/>
        <w:jc w:val="center"/>
        <w:rPr>
          <w:b/>
          <w:sz w:val="28"/>
          <w:szCs w:val="28"/>
        </w:rPr>
      </w:pPr>
      <w:r w:rsidRPr="000149F5">
        <w:rPr>
          <w:b/>
          <w:sz w:val="28"/>
          <w:szCs w:val="28"/>
        </w:rPr>
        <w:lastRenderedPageBreak/>
        <w:t>Лістинг програми: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import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numpy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as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import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matplotlib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pyplot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as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plt</w:t>
      </w:r>
    </w:p>
    <w:p w:rsidR="000149F5" w:rsidRPr="000149F5" w:rsidRDefault="000149F5" w:rsidP="000149F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Нейрони першого шару: OR, AND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def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-&gt;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"""y1 = OR(x1, x2) як лінійний класифікатор."""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return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+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&gt;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astype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float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def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-&gt;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"""y2 = AND(x1, x2) як лінійний класифікатор."""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return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+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&gt;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astype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float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Завд.1: XOR через OR та AND:  XOR = OR AND NOT AND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def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xor_via_or_and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-&gt;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return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*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)).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astype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float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Завд.2: Другий шар. Дискримінант і вихід XOR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g(y) = 1*y1 - 1*y2 - 0.5;  XOR = 1[g&gt;0]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def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decision_g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-&gt;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return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*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*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def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xor_two_layer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: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ndarray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"""Повертає (xor_out, y1, y2, g)."""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decision_g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xor_out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&gt;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astype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float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return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xor_out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</w:t>
      </w:r>
    </w:p>
    <w:p w:rsidR="000149F5" w:rsidRPr="000149F5" w:rsidRDefault="000149F5" w:rsidP="000149F5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Демонстрація/плот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if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__name__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"__main__"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Випадкові дані в [0,1]×[0,1]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4FC1FF"/>
          <w:sz w:val="21"/>
          <w:szCs w:val="21"/>
          <w:lang w:val="uk-UA" w:eastAsia="uk-UA"/>
        </w:rPr>
        <w:t>RNG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random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default_rng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42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n_points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500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FC1FF"/>
          <w:sz w:val="21"/>
          <w:szCs w:val="21"/>
          <w:lang w:val="uk-UA" w:eastAsia="uk-UA"/>
        </w:rPr>
        <w:t>RNG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uniform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n_points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FC1FF"/>
          <w:sz w:val="21"/>
          <w:szCs w:val="21"/>
          <w:lang w:val="uk-UA" w:eastAsia="uk-UA"/>
        </w:rPr>
        <w:t>RNG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uniform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n_points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linspace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201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Обчислення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xor_bool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xor_via_or_and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xor_out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y1v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y2v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xor_two_layer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Перевірка еквівалентності двох реалізацій XOR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lastRenderedPageBreak/>
        <w:t xml:space="preserve">   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assert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array_equal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xor_bool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xor_out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),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"Реалізації XOR мають збігатися"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Таблиця для кутів (0/1)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corners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np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array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([[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.,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.],[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.,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.],[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.,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.],[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.,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.]])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xor_two_layer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corners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[:,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corners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[:,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])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print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"x1 x2 | y1=OR y2=AND | g(y)=y1-y2-0.5 | XOR"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for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,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y1i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y2i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gi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C586C0"/>
          <w:sz w:val="21"/>
          <w:szCs w:val="21"/>
          <w:lang w:val="uk-UA" w:eastAsia="uk-UA"/>
        </w:rPr>
        <w:t>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zip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corners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xor_c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):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print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f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{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}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 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{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}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 |   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{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y1i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}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     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{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y2i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}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  |     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{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gi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:&gt;5.1f}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       |  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{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  <w:r w:rsidRPr="000149F5">
        <w:rPr>
          <w:rFonts w:ascii="Consolas" w:eastAsia="Times New Roman" w:hAnsi="Consolas"/>
          <w:color w:val="569CD6"/>
          <w:sz w:val="21"/>
          <w:szCs w:val="21"/>
          <w:lang w:val="uk-UA" w:eastAsia="uk-UA"/>
        </w:rPr>
        <w:t>}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 xml:space="preserve"># Візуалізація 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plt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figure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figsize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9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subplots_adjust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left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0.08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right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0.98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top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0.93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bottom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0.10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,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                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wspace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0.45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hspace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0.55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add_subplot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add_subplot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add_subplot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fig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add_subplot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 OR у (x1, x2)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set_title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"OR(x1, x2)"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'r-'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  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x1 + x2 = 0.5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==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1'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alpha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0'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"x1"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"x2"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legend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loc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'upper right'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AND у (x1, x2)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set_title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"AND(x1, x2)"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'r-'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  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x1 + x2 = 1.5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neuron_and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==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1'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mask_and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alpha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0'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"x1"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"x2"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legend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loc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'upper right'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XOR у (x1, x2) як OR AND NOT AND (нелінійний класифікатор)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set_title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"XOR(x1, x2)"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'r--'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linewidth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'r--'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linewidth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xor_out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==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1.0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1 (XOR=1)'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12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alpha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0 (XOR=0)'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"x1"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"x2"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legend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loc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'upper right'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6A9955"/>
          <w:sz w:val="21"/>
          <w:szCs w:val="21"/>
          <w:lang w:val="uk-UA" w:eastAsia="uk-UA"/>
        </w:rPr>
        <w:t>#  Другий шар у (y1, y2) з розділяючою прямою g(y)=0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lastRenderedPageBreak/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set_title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"Двошаровий персептрон XOR у просторі (y1, y2)"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plot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x_lin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-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0.5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'r-'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'g(y)=0  →  y2 = y1 - 0.5'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y1v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y2v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16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1 (XOR=1)'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scatter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y1v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y2v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[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~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mask_xor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],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s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16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alpha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0.3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label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'class 0 (XOR=0)'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set_ylim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0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, </w:t>
      </w:r>
      <w:r w:rsidRPr="000149F5">
        <w:rPr>
          <w:rFonts w:ascii="Consolas" w:eastAsia="Times New Roman" w:hAnsi="Consolas"/>
          <w:color w:val="B5CEA8"/>
          <w:sz w:val="21"/>
          <w:szCs w:val="21"/>
          <w:lang w:val="uk-UA" w:eastAsia="uk-UA"/>
        </w:rPr>
        <w:t>1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set_xlabel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"y1 = OR(x1, x2)"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);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set_ylabel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"y2 = AND(x1, x2)"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ax4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legend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9CDCFE"/>
          <w:sz w:val="21"/>
          <w:szCs w:val="21"/>
          <w:lang w:val="uk-UA" w:eastAsia="uk-UA"/>
        </w:rPr>
        <w:t>loc</w:t>
      </w:r>
      <w:r w:rsidRPr="000149F5">
        <w:rPr>
          <w:rFonts w:ascii="Consolas" w:eastAsia="Times New Roman" w:hAnsi="Consolas"/>
          <w:color w:val="D4D4D4"/>
          <w:sz w:val="21"/>
          <w:szCs w:val="21"/>
          <w:lang w:val="uk-UA" w:eastAsia="uk-UA"/>
        </w:rPr>
        <w:t>=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'lower right'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4EC9B0"/>
          <w:sz w:val="21"/>
          <w:szCs w:val="21"/>
          <w:lang w:val="uk-UA" w:eastAsia="uk-UA"/>
        </w:rPr>
        <w:t>plt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.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show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print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"</w:t>
      </w:r>
      <w:r w:rsidRPr="000149F5">
        <w:rPr>
          <w:rFonts w:ascii="Consolas" w:eastAsia="Times New Roman" w:hAnsi="Consolas"/>
          <w:color w:val="D7BA7D"/>
          <w:sz w:val="21"/>
          <w:szCs w:val="21"/>
          <w:lang w:val="uk-UA" w:eastAsia="uk-UA"/>
        </w:rPr>
        <w:t>\n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>Рівняння розділяючої прямої другого шару:"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 xml:space="preserve">    </w:t>
      </w:r>
      <w:r w:rsidRPr="000149F5">
        <w:rPr>
          <w:rFonts w:ascii="Consolas" w:eastAsia="Times New Roman" w:hAnsi="Consolas"/>
          <w:color w:val="DCDCAA"/>
          <w:sz w:val="21"/>
          <w:szCs w:val="21"/>
          <w:lang w:val="uk-UA" w:eastAsia="uk-UA"/>
        </w:rPr>
        <w:t>print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(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"g(y) = 1*y1 - 1*y2 - 0.5 = 0   </w:t>
      </w:r>
      <w:r w:rsidRPr="000149F5">
        <w:rPr>
          <w:rFonts w:ascii="Cambria Math" w:eastAsia="Times New Roman" w:hAnsi="Cambria Math" w:cs="Cambria Math"/>
          <w:color w:val="CE9178"/>
          <w:sz w:val="21"/>
          <w:szCs w:val="21"/>
          <w:lang w:val="uk-UA" w:eastAsia="uk-UA"/>
        </w:rPr>
        <w:t>⇔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</w:t>
      </w:r>
      <w:r w:rsidRPr="000149F5">
        <w:rPr>
          <w:rFonts w:ascii="Consolas" w:eastAsia="Times New Roman" w:hAnsi="Consolas" w:cs="Consolas"/>
          <w:color w:val="CE9178"/>
          <w:sz w:val="21"/>
          <w:szCs w:val="21"/>
          <w:lang w:val="uk-UA" w:eastAsia="uk-UA"/>
        </w:rPr>
        <w:t> </w:t>
      </w:r>
      <w:r w:rsidRPr="000149F5">
        <w:rPr>
          <w:rFonts w:ascii="Consolas" w:eastAsia="Times New Roman" w:hAnsi="Consolas"/>
          <w:color w:val="CE9178"/>
          <w:sz w:val="21"/>
          <w:szCs w:val="21"/>
          <w:lang w:val="uk-UA" w:eastAsia="uk-UA"/>
        </w:rPr>
        <w:t xml:space="preserve"> y2 = y1 - 0.5"</w:t>
      </w:r>
      <w:r w:rsidRPr="000149F5">
        <w:rPr>
          <w:rFonts w:ascii="Consolas" w:eastAsia="Times New Roman" w:hAnsi="Consolas"/>
          <w:color w:val="CCCCCC"/>
          <w:sz w:val="21"/>
          <w:szCs w:val="21"/>
          <w:lang w:val="uk-UA" w:eastAsia="uk-UA"/>
        </w:rPr>
        <w:t>)</w:t>
      </w:r>
    </w:p>
    <w:p w:rsidR="000149F5" w:rsidRPr="000149F5" w:rsidRDefault="000149F5" w:rsidP="000149F5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uk-UA" w:eastAsia="uk-UA"/>
        </w:rPr>
      </w:pPr>
    </w:p>
    <w:p w:rsidR="000149F5" w:rsidRPr="000149F5" w:rsidRDefault="000149F5" w:rsidP="000149F5">
      <w:pPr>
        <w:tabs>
          <w:tab w:val="left" w:pos="2352"/>
        </w:tabs>
        <w:spacing w:line="360" w:lineRule="auto"/>
        <w:rPr>
          <w:b/>
          <w:sz w:val="28"/>
          <w:szCs w:val="28"/>
          <w:lang w:val="uk-UA"/>
        </w:rPr>
      </w:pPr>
    </w:p>
    <w:p w:rsidR="0017772C" w:rsidRPr="000149F5" w:rsidRDefault="0017772C" w:rsidP="0017772C">
      <w:pPr>
        <w:tabs>
          <w:tab w:val="left" w:pos="2352"/>
        </w:tabs>
        <w:spacing w:line="360" w:lineRule="auto"/>
        <w:rPr>
          <w:sz w:val="28"/>
          <w:szCs w:val="28"/>
        </w:rPr>
      </w:pPr>
      <w:r w:rsidRPr="000149F5">
        <w:rPr>
          <w:b/>
          <w:sz w:val="28"/>
          <w:szCs w:val="28"/>
          <w:lang w:val="uk-UA"/>
        </w:rPr>
        <w:t>Висновок:</w:t>
      </w:r>
      <w:r w:rsidRPr="000149F5">
        <w:rPr>
          <w:sz w:val="28"/>
          <w:szCs w:val="28"/>
          <w:lang w:val="uk-UA"/>
        </w:rPr>
        <w:t xml:space="preserve"> В ході виконання лабораторної роботи </w:t>
      </w:r>
      <w:r w:rsidR="00EE0045" w:rsidRPr="000149F5">
        <w:rPr>
          <w:sz w:val="28"/>
          <w:szCs w:val="28"/>
          <w:lang w:val="uk-UA"/>
        </w:rPr>
        <w:t>бу</w:t>
      </w:r>
      <w:r w:rsidRPr="000149F5">
        <w:rPr>
          <w:sz w:val="28"/>
          <w:szCs w:val="28"/>
          <w:lang w:val="uk-UA"/>
        </w:rPr>
        <w:t>ло</w:t>
      </w:r>
      <w:r w:rsidR="00EC332A" w:rsidRPr="000149F5">
        <w:rPr>
          <w:sz w:val="28"/>
          <w:szCs w:val="28"/>
        </w:rPr>
        <w:t xml:space="preserve"> </w:t>
      </w:r>
      <w:r w:rsidR="00EC332A" w:rsidRPr="000149F5">
        <w:rPr>
          <w:sz w:val="28"/>
          <w:szCs w:val="28"/>
          <w:lang w:val="uk-UA"/>
        </w:rPr>
        <w:t>досліджено математичну модель нейрона.</w:t>
      </w:r>
    </w:p>
    <w:p w:rsidR="00FC6E0A" w:rsidRPr="000149F5" w:rsidRDefault="00FC6E0A" w:rsidP="0017772C">
      <w:pPr>
        <w:rPr>
          <w:sz w:val="28"/>
          <w:szCs w:val="28"/>
          <w:lang w:val="uk-UA"/>
        </w:rPr>
      </w:pPr>
    </w:p>
    <w:sectPr w:rsidR="00FC6E0A" w:rsidRPr="000149F5">
      <w:headerReference w:type="default" r:id="rId14"/>
      <w:headerReference w:type="first" r:id="rId15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70B7" w:rsidRDefault="008470B7">
      <w:r>
        <w:separator/>
      </w:r>
    </w:p>
  </w:endnote>
  <w:endnote w:type="continuationSeparator" w:id="0">
    <w:p w:rsidR="008470B7" w:rsidRDefault="00847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lot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iberationSerif">
    <w:altName w:val="Times New Roman"/>
    <w:charset w:val="01"/>
    <w:family w:val="roman"/>
    <w:pitch w:val="variable"/>
  </w:font>
  <w:font w:name="LiberationSerif-Italic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70B7" w:rsidRDefault="008470B7">
      <w:r>
        <w:separator/>
      </w:r>
    </w:p>
  </w:footnote>
  <w:footnote w:type="continuationSeparator" w:id="0">
    <w:p w:rsidR="008470B7" w:rsidRDefault="00847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4C2" w:rsidRDefault="007624C2">
    <w:pPr>
      <w:pStyle w:val="a7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-274002</wp:posOffset>
              </wp:positionV>
              <wp:extent cx="6659880" cy="10295890"/>
              <wp:effectExtent l="0" t="0" r="26670" b="29210"/>
              <wp:wrapNone/>
              <wp:docPr id="5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Pr="00D02F96" w:rsidRDefault="007624C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16"/>
                              </w:rPr>
                            </w:pPr>
                            <w:r w:rsidRPr="00D02F96">
                              <w:rPr>
                                <w:rFonts w:ascii="Times New Roman" w:hAnsi="Times New Roman"/>
                                <w:sz w:val="20"/>
                                <w:szCs w:val="16"/>
                              </w:rPr>
                              <w:t>Кольцова Н.О.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/>
                      <wpg:grpSpPr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/>
                        <wpg:grpSpPr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pStyle w:val="af1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30AA8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624C2" w:rsidRDefault="007624C2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25. 121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15.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0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56" y="15919"/>
                            <a:ext cx="1458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Pr="005812A5" w:rsidRDefault="007624C2" w:rsidP="005812A5">
                              <w:pP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</w:pPr>
                              <w:r w:rsidRPr="005812A5"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Маєвський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О.В.</w:t>
                              </w:r>
                            </w:p>
                            <w:p w:rsidR="007624C2" w:rsidRPr="00C52CF1" w:rsidRDefault="007624C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1" o:spid="_x0000_s1026" style="position:absolute;margin-left:-13.9pt;margin-top:-21.5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gC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0As8v8Qfo1R8AAAD//wMAUEsBAi0AFAAGAAgAAAAhANvh9svuAAAAhQEAABMAAAAAAAAAAAAA&#10;AAAAAAAAAFtDb250ZW50X1R5cGVzXS54bWxQSwECLQAUAAYACAAAACEAWvQsW78AAAAVAQAACwAA&#10;AAAAAAAAAAAAAAAfAQAAX3JlbHMvLnJlbHNQSwECLQAUAAYACAAAACEAIhBYAsMAAADbAAAADwAA&#10;AAAAAAAAAAAAAAAHAgAAZHJzL2Rvd25yZXYueG1sUEsFBgAAAAADAAMAtwAAAPcCAAAAAA==&#10;" filled="f" stroked="f">
                <v:textbox inset="1pt,1pt,1pt,1pt">
                  <w:txbxContent>
                    <w:p w:rsidR="007624C2" w:rsidRPr="00D02F96" w:rsidRDefault="007624C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20"/>
                          <w:szCs w:val="16"/>
                        </w:rPr>
                      </w:pPr>
                      <w:r w:rsidRPr="00D02F96">
                        <w:rPr>
                          <w:rFonts w:ascii="Times New Roman" w:hAnsi="Times New Roman"/>
                          <w:sz w:val="20"/>
                          <w:szCs w:val="16"/>
                        </w:rPr>
                        <w:t>Кольцова Н.О.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    <v:textbox inset="1pt,1pt,1pt,1pt">
                      <w:txbxContent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    <v:textbox inset="1pt,1pt,1pt,1pt">
                      <w:txbxContent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<v:textbox inset="1pt,1pt,1pt,1pt">
                      <w:txbxContent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<v:textbox inset="1pt,1pt,1pt,1pt">
                      <w:txbxContent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    <v:textbox inset="1pt,1pt,1pt,1pt">
                      <w:txbxContent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<v:textbox inset="1pt,1pt,1pt,1pt">
                      <w:txbxContent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<v:textbox inset="1pt,1pt,1pt,1pt">
                      <w:txbxContent>
                        <w:p w:rsidR="007624C2" w:rsidRDefault="007624C2">
                          <w:pPr>
                            <w:pStyle w:val="af1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30AA8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    <v:textbox inset="1pt,1pt,1pt,1pt">
                      <w:txbxContent>
                        <w:p w:rsidR="007624C2" w:rsidRDefault="007624C2">
                          <w:pPr>
                            <w:jc w:val="center"/>
                            <w:rPr>
                              <w:sz w:val="22"/>
                              <w:szCs w:val="22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25. 121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15.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0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Лр1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56;top:15919;width:1458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" filled="f" stroked="f">
                  <v:textbox inset="0,1pt,0,1pt">
                    <w:txbxContent>
                      <w:p w:rsidR="007624C2" w:rsidRPr="005812A5" w:rsidRDefault="007624C2" w:rsidP="005812A5">
                        <w:pPr>
                          <w:rPr>
                            <w:sz w:val="20"/>
                            <w:szCs w:val="16"/>
                            <w:lang w:val="uk-UA"/>
                          </w:rPr>
                        </w:pPr>
                        <w:r w:rsidRPr="005812A5">
                          <w:rPr>
                            <w:sz w:val="20"/>
                            <w:szCs w:val="16"/>
                            <w:lang w:val="uk-UA"/>
                          </w:rPr>
                          <w:t>Маєвський</w:t>
                        </w:r>
                        <w:r w:rsidRPr="005812A5">
                          <w:rPr>
                            <w:sz w:val="20"/>
                            <w:szCs w:val="16"/>
                            <w:lang w:val="en-US"/>
                          </w:rPr>
                          <w:t xml:space="preserve"> </w:t>
                        </w:r>
                        <w:r w:rsidRPr="005812A5">
                          <w:rPr>
                            <w:sz w:val="20"/>
                            <w:szCs w:val="16"/>
                            <w:lang w:val="uk-UA"/>
                          </w:rPr>
                          <w:t>О.В.</w:t>
                        </w:r>
                      </w:p>
                      <w:p w:rsidR="007624C2" w:rsidRPr="00C52CF1" w:rsidRDefault="007624C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4C2" w:rsidRDefault="007624C2">
    <w:pPr>
      <w:pStyle w:val="a7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-205105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Group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4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5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Pr="00FC6E0A" w:rsidRDefault="007624C2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3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Лр1</w:t>
                            </w:r>
                          </w:p>
                          <w:p w:rsidR="007624C2" w:rsidRDefault="007624C2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7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28" name="Group 49"/>
                      <wpg:cNvGrpSpPr/>
                      <wpg:grpSpPr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Default="007624C2">
                              <w:pPr>
                                <w:pStyle w:val="af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Pr="00D02F96" w:rsidRDefault="007624C2">
                              <w:pPr>
                                <w:pStyle w:val="af1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D02F96">
                                <w:rPr>
                                  <w:rFonts w:ascii="Times New Roman" w:hAnsi="Times New Roman"/>
                                  <w:sz w:val="20"/>
                                </w:rPr>
                                <w:t>Кольцова Н.О.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2"/>
                      <wpg:cNvGrpSpPr/>
                      <wpg:grpSpPr>
                        <a:xfrm>
                          <a:off x="1154" y="15374"/>
                          <a:ext cx="2593" cy="251"/>
                          <a:chOff x="0" y="0"/>
                          <a:chExt cx="20595" cy="20000"/>
                        </a:xfrm>
                      </wpg:grpSpPr>
                      <wps:wsp>
                        <wps:cNvPr id="32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Default="007624C2">
                              <w:pPr>
                                <w:pStyle w:val="af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Pr="005812A5" w:rsidRDefault="007624C2">
                              <w:pP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</w:pPr>
                              <w:r w:rsidRPr="005812A5"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Маєвський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5812A5"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34" name="Rectangle 56"/>
                      <wps:cNvSpPr>
                        <a:spLocks noChangeArrowheads="1"/>
                      </wps:cNvSpPr>
                      <wps:spPr bwMode="auto">
                        <a:xfrm>
                          <a:off x="1154" y="15662"/>
                          <a:ext cx="111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Керівник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5" name="Group 58"/>
                      <wpg:cNvGrpSpPr/>
                      <wpg:grpSpPr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Default="007624C2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Default="007624C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/>
                      <wpg:grpSpPr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Default="007624C2">
                              <w:pPr>
                                <w:pStyle w:val="af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624C2" w:rsidRDefault="007624C2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:rsidR="007624C2" w:rsidRDefault="007624C2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:rsidR="007624C2" w:rsidRDefault="007624C2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:rsidR="007624C2" w:rsidRDefault="007624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Pr="00D02F96" w:rsidRDefault="00F30AA8">
                            <w:pPr>
                              <w:pStyle w:val="af1"/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624C2" w:rsidRDefault="007624C2">
                            <w:pPr>
                              <w:pStyle w:val="af1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22-4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5" o:spid="_x0000_s1050" style="position:absolute;margin-left:-16.15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<v:textbox inset="1pt,1pt,1pt,1pt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<v:textbox inset="1pt,1pt,1pt,1pt">
                  <w:txbxContent>
                    <w:p w:rsidR="007624C2" w:rsidRPr="00FC6E0A" w:rsidRDefault="007624C2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3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Лр1</w:t>
                      </w:r>
                    </w:p>
                    <w:p w:rsidR="007624C2" w:rsidRDefault="007624C2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7624C2" w:rsidRDefault="007624C2">
                        <w:pPr>
                          <w:pStyle w:val="af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7624C2" w:rsidRPr="00D02F96" w:rsidRDefault="007624C2">
                        <w:pPr>
                          <w:pStyle w:val="af1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D02F96">
                          <w:rPr>
                            <w:rFonts w:ascii="Times New Roman" w:hAnsi="Times New Roman"/>
                            <w:sz w:val="20"/>
                          </w:rPr>
                          <w:t>Кольцова Н.О.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93;height:251" coordsize="205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7624C2" w:rsidRDefault="007624C2">
                        <w:pPr>
                          <w:pStyle w:val="af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7624C2" w:rsidRPr="005812A5" w:rsidRDefault="007624C2">
                        <w:pPr>
                          <w:rPr>
                            <w:sz w:val="20"/>
                            <w:szCs w:val="16"/>
                            <w:lang w:val="uk-UA"/>
                          </w:rPr>
                        </w:pPr>
                        <w:r w:rsidRPr="005812A5">
                          <w:rPr>
                            <w:sz w:val="20"/>
                            <w:szCs w:val="16"/>
                            <w:lang w:val="uk-UA"/>
                          </w:rPr>
                          <w:t>Маєвський</w:t>
                        </w:r>
                        <w:r w:rsidRPr="005812A5">
                          <w:rPr>
                            <w:sz w:val="20"/>
                            <w:szCs w:val="16"/>
                            <w:lang w:val="en-US"/>
                          </w:rPr>
                          <w:t xml:space="preserve"> </w:t>
                        </w:r>
                        <w:r w:rsidRPr="005812A5">
                          <w:rPr>
                            <w:sz w:val="20"/>
                            <w:szCs w:val="16"/>
                            <w:lang w:val="uk-UA"/>
                          </w:rPr>
                          <w:t>О.В.</w:t>
                        </w:r>
                      </w:p>
                    </w:txbxContent>
                  </v:textbox>
                </v:rect>
              </v:group>
              <v:rect id="Rectangle 56" o:spid="_x0000_s1080" style="position:absolute;left:1154;top:15662;width:111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Керівник</w:t>
                      </w:r>
                    </w:p>
                  </w:txbxContent>
                </v:textbox>
              </v:rect>
              <v:group id="Group 58" o:spid="_x0000_s1081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7624C2" w:rsidRDefault="007624C2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<v:textbox inset="1pt,1pt,1pt,1pt">
                    <w:txbxContent>
                      <w:p w:rsidR="007624C2" w:rsidRDefault="007624C2"/>
                    </w:txbxContent>
                  </v:textbox>
                </v:rect>
              </v:group>
              <v:group id="Group 61" o:spid="_x0000_s1084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7624C2" w:rsidRDefault="007624C2">
                        <w:pPr>
                          <w:pStyle w:val="af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  <v:textbox inset="1pt,1pt,1pt,1pt">
                    <w:txbxContent>
                      <w:p w:rsidR="007624C2" w:rsidRDefault="007624C2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7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88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:rsidR="007624C2" w:rsidRDefault="007624C2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:rsidR="007624C2" w:rsidRDefault="007624C2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:rsidR="007624C2" w:rsidRDefault="007624C2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:rsidR="007624C2" w:rsidRDefault="007624C2"/>
                  </w:txbxContent>
                </v:textbox>
              </v:rect>
              <v:line id="Line 66" o:spid="_x0000_s1089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0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1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2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3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<v:textbox inset="0,0,0,0">
                  <w:txbxContent>
                    <w:p w:rsidR="007624C2" w:rsidRDefault="007624C2">
                      <w:pPr>
                        <w:pStyle w:val="af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4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:rsidR="007624C2" w:rsidRPr="00D02F96" w:rsidRDefault="00F30AA8">
                      <w:pPr>
                        <w:pStyle w:val="af1"/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>8</w:t>
                      </w:r>
                    </w:p>
                  </w:txbxContent>
                </v:textbox>
              </v:rect>
              <v:line id="Line 72" o:spid="_x0000_s1095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6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7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:rsidR="007624C2" w:rsidRDefault="007624C2">
                      <w:pPr>
                        <w:pStyle w:val="af1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22-4</w:t>
                      </w:r>
                      <w:r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836267"/>
    <w:multiLevelType w:val="multilevel"/>
    <w:tmpl w:val="3A836267"/>
    <w:lvl w:ilvl="0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9B6B87"/>
    <w:multiLevelType w:val="hybridMultilevel"/>
    <w:tmpl w:val="AF04A432"/>
    <w:lvl w:ilvl="0" w:tplc="6AF485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A0C35BF"/>
    <w:multiLevelType w:val="hybridMultilevel"/>
    <w:tmpl w:val="3BBC1F9A"/>
    <w:lvl w:ilvl="0" w:tplc="ED44C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A1477B5"/>
    <w:multiLevelType w:val="multilevel"/>
    <w:tmpl w:val="5A1477B5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08"/>
  <w:autoHyphenation/>
  <w:hyphenationZone w:val="425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381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49F5"/>
    <w:rsid w:val="00015BC8"/>
    <w:rsid w:val="00016D71"/>
    <w:rsid w:val="00020DF8"/>
    <w:rsid w:val="00023AFA"/>
    <w:rsid w:val="00024093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5CA"/>
    <w:rsid w:val="00047972"/>
    <w:rsid w:val="000508C9"/>
    <w:rsid w:val="00050ED0"/>
    <w:rsid w:val="00050EDA"/>
    <w:rsid w:val="000512BF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B61"/>
    <w:rsid w:val="00063CD5"/>
    <w:rsid w:val="00064B3A"/>
    <w:rsid w:val="0006507D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47C"/>
    <w:rsid w:val="00091534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39C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2F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B"/>
    <w:rsid w:val="001138FD"/>
    <w:rsid w:val="00120536"/>
    <w:rsid w:val="0012212C"/>
    <w:rsid w:val="001223E9"/>
    <w:rsid w:val="00122A67"/>
    <w:rsid w:val="00122FFF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1F6"/>
    <w:rsid w:val="00143928"/>
    <w:rsid w:val="001439B3"/>
    <w:rsid w:val="00144BA8"/>
    <w:rsid w:val="001466AC"/>
    <w:rsid w:val="001517B8"/>
    <w:rsid w:val="00152652"/>
    <w:rsid w:val="001545E6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72C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87E06"/>
    <w:rsid w:val="00192D8A"/>
    <w:rsid w:val="00193462"/>
    <w:rsid w:val="00193C93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28B1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3199"/>
    <w:rsid w:val="001E3E0F"/>
    <w:rsid w:val="001E644A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1FAA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0932"/>
    <w:rsid w:val="002B1A73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A2D"/>
    <w:rsid w:val="002F1D42"/>
    <w:rsid w:val="002F2E8D"/>
    <w:rsid w:val="002F2FFC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74A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275E7"/>
    <w:rsid w:val="0033081D"/>
    <w:rsid w:val="00331968"/>
    <w:rsid w:val="003319BB"/>
    <w:rsid w:val="00333AF0"/>
    <w:rsid w:val="003340B2"/>
    <w:rsid w:val="00335110"/>
    <w:rsid w:val="0033667F"/>
    <w:rsid w:val="00336F80"/>
    <w:rsid w:val="003370B2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5BBF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6205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465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A83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4702"/>
    <w:rsid w:val="004050AE"/>
    <w:rsid w:val="00406267"/>
    <w:rsid w:val="004062C2"/>
    <w:rsid w:val="00406660"/>
    <w:rsid w:val="00407DFC"/>
    <w:rsid w:val="00410131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097"/>
    <w:rsid w:val="004A0439"/>
    <w:rsid w:val="004A12ED"/>
    <w:rsid w:val="004A3111"/>
    <w:rsid w:val="004A4A8C"/>
    <w:rsid w:val="004A5D66"/>
    <w:rsid w:val="004A7D60"/>
    <w:rsid w:val="004B0A0B"/>
    <w:rsid w:val="004B0C66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3200"/>
    <w:rsid w:val="004C42EF"/>
    <w:rsid w:val="004C4638"/>
    <w:rsid w:val="004C4DE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AEB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0FD6"/>
    <w:rsid w:val="00521761"/>
    <w:rsid w:val="00522943"/>
    <w:rsid w:val="00524015"/>
    <w:rsid w:val="00524165"/>
    <w:rsid w:val="00525F24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0BB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12A5"/>
    <w:rsid w:val="0058337A"/>
    <w:rsid w:val="00583AFF"/>
    <w:rsid w:val="00584EBC"/>
    <w:rsid w:val="0058525E"/>
    <w:rsid w:val="00587805"/>
    <w:rsid w:val="00587F0B"/>
    <w:rsid w:val="00591228"/>
    <w:rsid w:val="00593F4B"/>
    <w:rsid w:val="005952C7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64A7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C74F1"/>
    <w:rsid w:val="005D0405"/>
    <w:rsid w:val="005D093C"/>
    <w:rsid w:val="005D0E7A"/>
    <w:rsid w:val="005D108D"/>
    <w:rsid w:val="005D1DE8"/>
    <w:rsid w:val="005D1F5B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27997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AD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6DF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6222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67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27CAC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1A89"/>
    <w:rsid w:val="007624C2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5CF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96E32"/>
    <w:rsid w:val="007A094F"/>
    <w:rsid w:val="007A15F3"/>
    <w:rsid w:val="007A1713"/>
    <w:rsid w:val="007A25E5"/>
    <w:rsid w:val="007A2E3F"/>
    <w:rsid w:val="007A3448"/>
    <w:rsid w:val="007A3FAF"/>
    <w:rsid w:val="007A4251"/>
    <w:rsid w:val="007A6441"/>
    <w:rsid w:val="007A7231"/>
    <w:rsid w:val="007A740F"/>
    <w:rsid w:val="007A7E9F"/>
    <w:rsid w:val="007B22F8"/>
    <w:rsid w:val="007B2FA4"/>
    <w:rsid w:val="007B5236"/>
    <w:rsid w:val="007B5742"/>
    <w:rsid w:val="007B6CFA"/>
    <w:rsid w:val="007C06EA"/>
    <w:rsid w:val="007C19DB"/>
    <w:rsid w:val="007C37E5"/>
    <w:rsid w:val="007C3E99"/>
    <w:rsid w:val="007C7800"/>
    <w:rsid w:val="007D02D6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6DF5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470B7"/>
    <w:rsid w:val="00851894"/>
    <w:rsid w:val="00852540"/>
    <w:rsid w:val="00854C6E"/>
    <w:rsid w:val="00856FF3"/>
    <w:rsid w:val="00860044"/>
    <w:rsid w:val="008623ED"/>
    <w:rsid w:val="008624C1"/>
    <w:rsid w:val="008639A8"/>
    <w:rsid w:val="00865E7E"/>
    <w:rsid w:val="00865ED6"/>
    <w:rsid w:val="00867F15"/>
    <w:rsid w:val="008706D4"/>
    <w:rsid w:val="008711D0"/>
    <w:rsid w:val="00871657"/>
    <w:rsid w:val="00874617"/>
    <w:rsid w:val="00874CFE"/>
    <w:rsid w:val="008756EB"/>
    <w:rsid w:val="008757E6"/>
    <w:rsid w:val="00876F2E"/>
    <w:rsid w:val="00881540"/>
    <w:rsid w:val="00882382"/>
    <w:rsid w:val="0088313E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A7B6D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4A81"/>
    <w:rsid w:val="008D6C0C"/>
    <w:rsid w:val="008D71E9"/>
    <w:rsid w:val="008E071C"/>
    <w:rsid w:val="008E35E3"/>
    <w:rsid w:val="008E3B17"/>
    <w:rsid w:val="008E41FE"/>
    <w:rsid w:val="008E448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2F01"/>
    <w:rsid w:val="009466BA"/>
    <w:rsid w:val="00947256"/>
    <w:rsid w:val="00952606"/>
    <w:rsid w:val="00952DF5"/>
    <w:rsid w:val="00954B6A"/>
    <w:rsid w:val="00954C6C"/>
    <w:rsid w:val="009560AA"/>
    <w:rsid w:val="0095674C"/>
    <w:rsid w:val="00956E27"/>
    <w:rsid w:val="00957215"/>
    <w:rsid w:val="009616CC"/>
    <w:rsid w:val="009627A1"/>
    <w:rsid w:val="00962E22"/>
    <w:rsid w:val="00963357"/>
    <w:rsid w:val="00963F64"/>
    <w:rsid w:val="009640E0"/>
    <w:rsid w:val="00964565"/>
    <w:rsid w:val="00964CA5"/>
    <w:rsid w:val="00965520"/>
    <w:rsid w:val="00966420"/>
    <w:rsid w:val="00966BC9"/>
    <w:rsid w:val="0097019D"/>
    <w:rsid w:val="00970B7A"/>
    <w:rsid w:val="00971A62"/>
    <w:rsid w:val="00972CBF"/>
    <w:rsid w:val="00973537"/>
    <w:rsid w:val="00973685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97EEC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4058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795"/>
    <w:rsid w:val="00A478B3"/>
    <w:rsid w:val="00A50DB0"/>
    <w:rsid w:val="00A51CA7"/>
    <w:rsid w:val="00A52147"/>
    <w:rsid w:val="00A5305B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2A2"/>
    <w:rsid w:val="00A83594"/>
    <w:rsid w:val="00A83611"/>
    <w:rsid w:val="00A87A96"/>
    <w:rsid w:val="00A912DA"/>
    <w:rsid w:val="00A93B16"/>
    <w:rsid w:val="00A93E17"/>
    <w:rsid w:val="00A94ACD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CB7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0EE"/>
    <w:rsid w:val="00AD0C2D"/>
    <w:rsid w:val="00AD179B"/>
    <w:rsid w:val="00AD185B"/>
    <w:rsid w:val="00AD3065"/>
    <w:rsid w:val="00AD3147"/>
    <w:rsid w:val="00AD35CA"/>
    <w:rsid w:val="00AD378F"/>
    <w:rsid w:val="00AD4B4F"/>
    <w:rsid w:val="00AD5577"/>
    <w:rsid w:val="00AD55CD"/>
    <w:rsid w:val="00AD7E79"/>
    <w:rsid w:val="00AE1095"/>
    <w:rsid w:val="00AE115F"/>
    <w:rsid w:val="00AE3FB0"/>
    <w:rsid w:val="00AE4AD4"/>
    <w:rsid w:val="00AE701C"/>
    <w:rsid w:val="00AF02A6"/>
    <w:rsid w:val="00AF4FDD"/>
    <w:rsid w:val="00AF5A3B"/>
    <w:rsid w:val="00AF5EC1"/>
    <w:rsid w:val="00AF7B60"/>
    <w:rsid w:val="00B01955"/>
    <w:rsid w:val="00B01E89"/>
    <w:rsid w:val="00B03CB5"/>
    <w:rsid w:val="00B04497"/>
    <w:rsid w:val="00B04F5D"/>
    <w:rsid w:val="00B06596"/>
    <w:rsid w:val="00B06DED"/>
    <w:rsid w:val="00B10FE5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3D35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06D"/>
    <w:rsid w:val="00B45B8C"/>
    <w:rsid w:val="00B46101"/>
    <w:rsid w:val="00B46D21"/>
    <w:rsid w:val="00B50DC5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0A3F"/>
    <w:rsid w:val="00B81AF4"/>
    <w:rsid w:val="00B81B56"/>
    <w:rsid w:val="00B82390"/>
    <w:rsid w:val="00B82E6C"/>
    <w:rsid w:val="00B84180"/>
    <w:rsid w:val="00B84893"/>
    <w:rsid w:val="00B85814"/>
    <w:rsid w:val="00B87515"/>
    <w:rsid w:val="00B8780E"/>
    <w:rsid w:val="00B87A76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0FE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3CBF"/>
    <w:rsid w:val="00C24DAC"/>
    <w:rsid w:val="00C2703E"/>
    <w:rsid w:val="00C2779B"/>
    <w:rsid w:val="00C3054C"/>
    <w:rsid w:val="00C31026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2CF1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765C9"/>
    <w:rsid w:val="00C8061E"/>
    <w:rsid w:val="00C81B5F"/>
    <w:rsid w:val="00C823DE"/>
    <w:rsid w:val="00C82865"/>
    <w:rsid w:val="00C82DA7"/>
    <w:rsid w:val="00C83190"/>
    <w:rsid w:val="00C833BA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60C"/>
    <w:rsid w:val="00CA49D5"/>
    <w:rsid w:val="00CA4CBF"/>
    <w:rsid w:val="00CA53A1"/>
    <w:rsid w:val="00CA6285"/>
    <w:rsid w:val="00CA6C63"/>
    <w:rsid w:val="00CB1E5F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4A54"/>
    <w:rsid w:val="00CD5115"/>
    <w:rsid w:val="00CD5149"/>
    <w:rsid w:val="00CD5893"/>
    <w:rsid w:val="00CD5DA4"/>
    <w:rsid w:val="00CD6288"/>
    <w:rsid w:val="00CD7AC4"/>
    <w:rsid w:val="00CE000E"/>
    <w:rsid w:val="00CE13EF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2F96"/>
    <w:rsid w:val="00D043D2"/>
    <w:rsid w:val="00D04853"/>
    <w:rsid w:val="00D07163"/>
    <w:rsid w:val="00D105C3"/>
    <w:rsid w:val="00D10BD7"/>
    <w:rsid w:val="00D112F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89F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65D98"/>
    <w:rsid w:val="00D66D35"/>
    <w:rsid w:val="00D71D4D"/>
    <w:rsid w:val="00D7330A"/>
    <w:rsid w:val="00D7409B"/>
    <w:rsid w:val="00D74B0E"/>
    <w:rsid w:val="00D7514E"/>
    <w:rsid w:val="00D755E2"/>
    <w:rsid w:val="00D76308"/>
    <w:rsid w:val="00D7691E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CDE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086C"/>
    <w:rsid w:val="00DC1F8E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2C05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118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2394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A71"/>
    <w:rsid w:val="00E83DDC"/>
    <w:rsid w:val="00E8441A"/>
    <w:rsid w:val="00E85EAA"/>
    <w:rsid w:val="00E86375"/>
    <w:rsid w:val="00E863C6"/>
    <w:rsid w:val="00E865EA"/>
    <w:rsid w:val="00E87BDE"/>
    <w:rsid w:val="00E91461"/>
    <w:rsid w:val="00E91806"/>
    <w:rsid w:val="00E9225C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332A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402"/>
    <w:rsid w:val="00ED3610"/>
    <w:rsid w:val="00ED3BF3"/>
    <w:rsid w:val="00ED3FED"/>
    <w:rsid w:val="00ED438B"/>
    <w:rsid w:val="00ED4B9E"/>
    <w:rsid w:val="00ED636C"/>
    <w:rsid w:val="00ED7503"/>
    <w:rsid w:val="00ED75CA"/>
    <w:rsid w:val="00ED7983"/>
    <w:rsid w:val="00EE0045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0AA8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2BCE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4BD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C6E0A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  <w:rsid w:val="7F4F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79D439"/>
  <w15:docId w15:val="{9201A95B-006E-45FF-BB11-0346A136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 w:unhideWhenUsed="1" w:qFormat="1"/>
    <w:lsdException w:name="toc 5" w:locked="1" w:uiPriority="39" w:unhideWhenUsed="1" w:qFormat="1"/>
    <w:lsdException w:name="toc 6" w:locked="1" w:uiPriority="39" w:unhideWhenUsed="1" w:qFormat="1"/>
    <w:lsdException w:name="toc 7" w:locked="1" w:uiPriority="39"/>
    <w:lsdException w:name="toc 8" w:locked="1" w:uiPriority="39" w:unhideWhenUsed="1" w:qFormat="1"/>
    <w:lsdException w:name="toc 9" w:locked="1" w:uiPriority="39" w:unhideWhenUsed="1" w:qFormat="1"/>
    <w:lsdException w:name="header" w:semiHidden="1"/>
    <w:lsdException w:name="footer" w:semiHidden="1"/>
    <w:lsdException w:name="caption" w:locked="1" w:semiHidden="1" w:unhideWhenUsed="1" w:qFormat="1"/>
    <w:lsdException w:name="page number" w:qFormat="1"/>
    <w:lsdException w:name="Title" w:locked="1" w:qFormat="1"/>
    <w:lsdException w:name="Default Paragraph Font" w:semiHidden="1"/>
    <w:lsdException w:name="Body Text Indent" w:uiPriority="99" w:unhideWhenUsed="1" w:qFormat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4C2"/>
    <w:rPr>
      <w:rFonts w:eastAsia="Calibri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zh-CN" w:eastAsia="zh-CN"/>
    </w:rPr>
  </w:style>
  <w:style w:type="paragraph" w:styleId="2">
    <w:name w:val="heading 2"/>
    <w:basedOn w:val="a"/>
    <w:next w:val="a"/>
    <w:link w:val="20"/>
    <w:unhideWhenUsed/>
    <w:qFormat/>
    <w:locked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zh-CN" w:eastAsia="zh-CN"/>
    </w:rPr>
  </w:style>
  <w:style w:type="paragraph" w:styleId="3">
    <w:name w:val="heading 3"/>
    <w:basedOn w:val="a"/>
    <w:next w:val="a"/>
    <w:link w:val="30"/>
    <w:semiHidden/>
    <w:unhideWhenUsed/>
    <w:qFormat/>
    <w:locked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zh-CN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rFonts w:cs="Times New Roman"/>
      <w:color w:val="0000FF"/>
      <w:u w:val="single"/>
    </w:rPr>
  </w:style>
  <w:style w:type="character" w:styleId="a4">
    <w:name w:val="Strong"/>
    <w:uiPriority w:val="22"/>
    <w:qFormat/>
    <w:locked/>
    <w:rPr>
      <w:b/>
      <w:bCs/>
    </w:rPr>
  </w:style>
  <w:style w:type="paragraph" w:styleId="a5">
    <w:name w:val="Balloon Text"/>
    <w:basedOn w:val="a"/>
    <w:link w:val="a6"/>
    <w:uiPriority w:val="99"/>
    <w:semiHidden/>
    <w:rPr>
      <w:rFonts w:ascii="Tahoma" w:hAnsi="Tahoma"/>
      <w:sz w:val="16"/>
      <w:szCs w:val="16"/>
    </w:rPr>
  </w:style>
  <w:style w:type="paragraph" w:styleId="8">
    <w:name w:val="toc 8"/>
    <w:basedOn w:val="a"/>
    <w:next w:val="a"/>
    <w:uiPriority w:val="39"/>
    <w:unhideWhenUsed/>
    <w:qFormat/>
    <w:locked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7">
    <w:name w:val="header"/>
    <w:basedOn w:val="a"/>
    <w:link w:val="a8"/>
    <w:semiHidden/>
    <w:pPr>
      <w:tabs>
        <w:tab w:val="center" w:pos="4819"/>
        <w:tab w:val="right" w:pos="9639"/>
      </w:tabs>
    </w:pPr>
  </w:style>
  <w:style w:type="paragraph" w:styleId="9">
    <w:name w:val="toc 9"/>
    <w:basedOn w:val="a"/>
    <w:next w:val="a"/>
    <w:uiPriority w:val="39"/>
    <w:unhideWhenUsed/>
    <w:qFormat/>
    <w:locked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7">
    <w:name w:val="toc 7"/>
    <w:basedOn w:val="a"/>
    <w:next w:val="a"/>
    <w:uiPriority w:val="39"/>
    <w:locked/>
    <w:pPr>
      <w:ind w:left="1440"/>
    </w:pPr>
  </w:style>
  <w:style w:type="paragraph" w:styleId="11">
    <w:name w:val="toc 1"/>
    <w:basedOn w:val="a"/>
    <w:next w:val="a"/>
    <w:uiPriority w:val="39"/>
    <w:qFormat/>
    <w:locked/>
    <w:pPr>
      <w:tabs>
        <w:tab w:val="right" w:leader="dot" w:pos="9911"/>
      </w:tabs>
      <w:spacing w:line="360" w:lineRule="auto"/>
    </w:pPr>
    <w:rPr>
      <w:sz w:val="28"/>
    </w:rPr>
  </w:style>
  <w:style w:type="paragraph" w:styleId="6">
    <w:name w:val="toc 6"/>
    <w:basedOn w:val="a"/>
    <w:next w:val="a"/>
    <w:uiPriority w:val="39"/>
    <w:unhideWhenUsed/>
    <w:qFormat/>
    <w:locked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31">
    <w:name w:val="toc 3"/>
    <w:basedOn w:val="a"/>
    <w:next w:val="a"/>
    <w:uiPriority w:val="39"/>
    <w:qFormat/>
    <w:locked/>
    <w:pPr>
      <w:ind w:left="480"/>
    </w:pPr>
    <w:rPr>
      <w:sz w:val="28"/>
    </w:rPr>
  </w:style>
  <w:style w:type="paragraph" w:styleId="21">
    <w:name w:val="toc 2"/>
    <w:basedOn w:val="a"/>
    <w:next w:val="a"/>
    <w:uiPriority w:val="39"/>
    <w:qFormat/>
    <w:locked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4">
    <w:name w:val="toc 4"/>
    <w:basedOn w:val="a"/>
    <w:next w:val="a"/>
    <w:uiPriority w:val="39"/>
    <w:unhideWhenUsed/>
    <w:qFormat/>
    <w:locked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uiPriority w:val="39"/>
    <w:unhideWhenUsed/>
    <w:qFormat/>
    <w:locked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a9">
    <w:name w:val="Body Text Indent"/>
    <w:basedOn w:val="a"/>
    <w:link w:val="aa"/>
    <w:uiPriority w:val="99"/>
    <w:unhideWhenUsed/>
    <w:qFormat/>
    <w:pPr>
      <w:suppressAutoHyphens/>
      <w:spacing w:after="120"/>
      <w:ind w:left="283"/>
    </w:pPr>
    <w:rPr>
      <w:rFonts w:eastAsia="Times New Roman"/>
      <w:lang w:val="zh-CN" w:eastAsia="ar-SA"/>
    </w:rPr>
  </w:style>
  <w:style w:type="paragraph" w:styleId="ab">
    <w:name w:val="Title"/>
    <w:basedOn w:val="a"/>
    <w:link w:val="ac"/>
    <w:qFormat/>
    <w:locked/>
    <w:pPr>
      <w:jc w:val="center"/>
    </w:pPr>
    <w:rPr>
      <w:rFonts w:eastAsia="Times New Roman"/>
      <w:b/>
      <w:sz w:val="28"/>
      <w:szCs w:val="20"/>
      <w:lang w:val="zh-CN"/>
    </w:rPr>
  </w:style>
  <w:style w:type="paragraph" w:styleId="ad">
    <w:name w:val="footer"/>
    <w:basedOn w:val="a"/>
    <w:link w:val="ae"/>
    <w:semiHidden/>
    <w:pPr>
      <w:tabs>
        <w:tab w:val="center" w:pos="4819"/>
        <w:tab w:val="right" w:pos="9639"/>
      </w:tabs>
    </w:pPr>
  </w:style>
  <w:style w:type="paragraph" w:styleId="af">
    <w:name w:val="Normal (Web)"/>
    <w:basedOn w:val="a"/>
    <w:uiPriority w:val="99"/>
    <w:qFormat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zh-CN" w:eastAsia="zh-CN"/>
    </w:rPr>
  </w:style>
  <w:style w:type="table" w:styleId="af0">
    <w:name w:val="Table Grid"/>
    <w:basedOn w:val="a1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8">
    <w:name w:val="Верхний колонтитул Знак"/>
    <w:link w:val="a7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character" w:customStyle="1" w:styleId="ae">
    <w:name w:val="Нижний колонтитул Знак"/>
    <w:link w:val="ad"/>
    <w:semiHidden/>
    <w:locked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f1">
    <w:name w:val="Чертежный"/>
    <w:pPr>
      <w:jc w:val="both"/>
    </w:pPr>
    <w:rPr>
      <w:rFonts w:ascii="ISOCPEUR" w:eastAsia="Calibri" w:hAnsi="ISOCPEUR"/>
      <w:i/>
      <w:sz w:val="28"/>
      <w:lang w:eastAsia="ru-RU"/>
    </w:rPr>
  </w:style>
  <w:style w:type="paragraph" w:customStyle="1" w:styleId="ListParagraph1">
    <w:name w:val="List Paragraph1"/>
    <w:basedOn w:val="a"/>
    <w:qFormat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a6">
    <w:name w:val="Текст выноски Знак"/>
    <w:link w:val="a5"/>
    <w:uiPriority w:val="99"/>
    <w:semiHidden/>
    <w:locked/>
    <w:rPr>
      <w:rFonts w:ascii="Tahoma" w:hAnsi="Tahoma" w:cs="Tahoma"/>
      <w:sz w:val="16"/>
      <w:szCs w:val="16"/>
      <w:lang w:val="ru-RU" w:eastAsia="ru-RU"/>
    </w:rPr>
  </w:style>
  <w:style w:type="character" w:customStyle="1" w:styleId="apple-converted-space">
    <w:name w:val="apple-converted-space"/>
    <w:basedOn w:val="a0"/>
  </w:style>
  <w:style w:type="paragraph" w:customStyle="1" w:styleId="12">
    <w:name w:val="Курсова 1"/>
    <w:basedOn w:val="a"/>
    <w:link w:val="13"/>
    <w:qFormat/>
    <w:pPr>
      <w:spacing w:after="240" w:line="360" w:lineRule="auto"/>
      <w:ind w:firstLine="142"/>
      <w:jc w:val="both"/>
    </w:pPr>
    <w:rPr>
      <w:sz w:val="28"/>
      <w:szCs w:val="28"/>
      <w:lang w:val="uk-UA" w:eastAsia="zh-CN"/>
    </w:rPr>
  </w:style>
  <w:style w:type="character" w:customStyle="1" w:styleId="13">
    <w:name w:val="Курсова 1 Знак"/>
    <w:link w:val="12"/>
    <w:rPr>
      <w:rFonts w:ascii="Times New Roman" w:hAnsi="Times New Roman"/>
      <w:sz w:val="28"/>
      <w:szCs w:val="28"/>
      <w:lang w:val="uk-UA"/>
    </w:rPr>
  </w:style>
  <w:style w:type="paragraph" w:customStyle="1" w:styleId="22">
    <w:name w:val="Курсова 2"/>
    <w:basedOn w:val="a"/>
    <w:link w:val="23"/>
    <w:qFormat/>
    <w:pPr>
      <w:spacing w:after="240" w:line="360" w:lineRule="auto"/>
      <w:ind w:firstLine="142"/>
      <w:jc w:val="both"/>
    </w:pPr>
    <w:rPr>
      <w:sz w:val="28"/>
      <w:szCs w:val="28"/>
      <w:lang w:val="uk-UA" w:eastAsia="zh-CN"/>
    </w:rPr>
  </w:style>
  <w:style w:type="character" w:customStyle="1" w:styleId="23">
    <w:name w:val="Курсова 2 Знак"/>
    <w:link w:val="22"/>
    <w:rPr>
      <w:rFonts w:ascii="Times New Roman" w:hAnsi="Times New Roman"/>
      <w:sz w:val="28"/>
      <w:szCs w:val="28"/>
      <w:lang w:val="uk-UA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af2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</w:style>
  <w:style w:type="paragraph" w:customStyle="1" w:styleId="ZIKSHEADERFOURTH">
    <w:name w:val="ZIKS_HEADER_FOURTH"/>
    <w:basedOn w:val="ZIKSHEADERTHIRD"/>
    <w:next w:val="ZIKSMAINTEXT"/>
    <w:qFormat/>
    <w:pPr>
      <w:spacing w:line="240" w:lineRule="auto"/>
    </w:pPr>
  </w:style>
  <w:style w:type="paragraph" w:customStyle="1" w:styleId="ZIKSHEADERSECOND">
    <w:name w:val="ZIKS_HEADER_SECOND"/>
    <w:basedOn w:val="ZIKSHEADERTHIRD"/>
    <w:next w:val="ZIKSHEADERTHIRD"/>
    <w:qFormat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pPr>
      <w:ind w:firstLine="0"/>
      <w:jc w:val="center"/>
    </w:pPr>
    <w:rPr>
      <w:caps/>
    </w:rPr>
  </w:style>
  <w:style w:type="paragraph" w:customStyle="1" w:styleId="ZUZIKTABLE">
    <w:name w:val="ZUZIK_TABLE"/>
    <w:basedOn w:val="Default"/>
    <w:qFormat/>
    <w:rPr>
      <w:rFonts w:ascii="Times New Roman" w:hAnsi="Times New Roman"/>
      <w:sz w:val="28"/>
    </w:rPr>
  </w:style>
  <w:style w:type="paragraph" w:customStyle="1" w:styleId="ZUZIKMAINTEXT">
    <w:name w:val="ZUZIK_MAIN_TEXT"/>
    <w:qFormat/>
    <w:pPr>
      <w:spacing w:line="360" w:lineRule="auto"/>
      <w:ind w:firstLine="709"/>
      <w:jc w:val="both"/>
    </w:pPr>
    <w:rPr>
      <w:rFonts w:eastAsia="Calibri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pPr>
      <w:spacing w:before="120" w:after="120"/>
    </w:pPr>
  </w:style>
  <w:style w:type="paragraph" w:customStyle="1" w:styleId="ZUZIKHEADERL3">
    <w:name w:val="ZUZIK_HEADER_L3"/>
    <w:basedOn w:val="ZUZIKHEADERL2"/>
    <w:qFormat/>
  </w:style>
  <w:style w:type="paragraph" w:customStyle="1" w:styleId="ZUZIKHEADERL4">
    <w:name w:val="ZUZIK_HEADER_L4"/>
    <w:basedOn w:val="ZUZIKHEADERL3"/>
    <w:qFormat/>
  </w:style>
  <w:style w:type="paragraph" w:customStyle="1" w:styleId="ZUZIKIMAGE">
    <w:name w:val="ZUZIK_IMAGE"/>
    <w:basedOn w:val="ZUZIKMAINTEXT"/>
    <w:next w:val="ZUZIKUNDERIMAGE"/>
    <w:qFormat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pPr>
      <w:ind w:firstLine="0"/>
      <w:jc w:val="center"/>
    </w:pPr>
  </w:style>
  <w:style w:type="paragraph" w:customStyle="1" w:styleId="ZUZIKCOMMAND">
    <w:name w:val="ZUZIK_COMMAND"/>
    <w:basedOn w:val="ZUZIKMAINTEXT"/>
    <w:qFormat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pPr>
      <w:numPr>
        <w:numId w:val="1"/>
      </w:numPr>
      <w:ind w:left="0" w:firstLine="709"/>
      <w:jc w:val="left"/>
    </w:pPr>
  </w:style>
  <w:style w:type="character" w:styleId="af3">
    <w:name w:val="Placeholder Text"/>
    <w:uiPriority w:val="99"/>
    <w:semiHidden/>
    <w:qFormat/>
    <w:rPr>
      <w:color w:val="808080"/>
    </w:rPr>
  </w:style>
  <w:style w:type="character" w:customStyle="1" w:styleId="aa">
    <w:name w:val="Основной текст с отступом Знак"/>
    <w:link w:val="a9"/>
    <w:uiPriority w:val="99"/>
    <w:qFormat/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spelle">
    <w:name w:val="spelle"/>
    <w:qFormat/>
  </w:style>
  <w:style w:type="character" w:customStyle="1" w:styleId="grame">
    <w:name w:val="grame"/>
    <w:qFormat/>
  </w:style>
  <w:style w:type="paragraph" w:customStyle="1" w:styleId="106">
    <w:name w:val="Стиль Заголовок 1 + Перед:  0 пт После:  6 пт"/>
    <w:basedOn w:val="1"/>
    <w:qFormat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character" w:customStyle="1" w:styleId="ac">
    <w:name w:val="Заголовок Знак"/>
    <w:link w:val="ab"/>
    <w:qFormat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qFormat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4">
    <w:name w:val="Тема_лаб Знак"/>
    <w:basedOn w:val="Textlab"/>
    <w:qFormat/>
    <w:pPr>
      <w:spacing w:before="0"/>
      <w:jc w:val="center"/>
    </w:pPr>
    <w:rPr>
      <w:rFonts w:ascii="Arial" w:hAnsi="Arial" w:cs="Arial"/>
      <w:b/>
      <w:i/>
    </w:rPr>
  </w:style>
  <w:style w:type="character" w:customStyle="1" w:styleId="HTML0">
    <w:name w:val="Стандартный HTML Знак"/>
    <w:link w:val="HTML"/>
    <w:uiPriority w:val="99"/>
    <w:qFormat/>
    <w:rPr>
      <w:rFonts w:ascii="Courier New" w:eastAsia="Times New Roman" w:hAnsi="Courier New" w:cs="Courier New"/>
    </w:rPr>
  </w:style>
  <w:style w:type="character" w:customStyle="1" w:styleId="fontstyle01">
    <w:name w:val="fontstyle01"/>
    <w:basedOn w:val="a0"/>
    <w:qFormat/>
    <w:rsid w:val="00973685"/>
    <w:rPr>
      <w:rFonts w:ascii="LiberationSerif" w:hAnsi="LiberationSerif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qFormat/>
    <w:rsid w:val="00D112F7"/>
    <w:rPr>
      <w:rFonts w:ascii="LiberationSerif" w:hAnsi="LiberationSerif"/>
      <w:b w:val="0"/>
      <w:bCs w:val="0"/>
      <w:i w:val="0"/>
      <w:iCs w:val="0"/>
      <w:color w:val="000000"/>
      <w:sz w:val="24"/>
      <w:szCs w:val="24"/>
    </w:rPr>
  </w:style>
  <w:style w:type="character" w:styleId="af5">
    <w:name w:val="page number"/>
    <w:basedOn w:val="a0"/>
    <w:qFormat/>
    <w:rsid w:val="00AD3065"/>
  </w:style>
  <w:style w:type="character" w:customStyle="1" w:styleId="fontstyle31">
    <w:name w:val="fontstyle31"/>
    <w:basedOn w:val="a0"/>
    <w:rsid w:val="00AD3065"/>
    <w:rPr>
      <w:rFonts w:ascii="LiberationSerif-Italic" w:hAnsi="LiberationSerif-Italic" w:hint="default"/>
      <w:b w:val="0"/>
      <w:bCs w:val="0"/>
      <w:i/>
      <w:iCs/>
      <w:color w:val="000000"/>
      <w:sz w:val="24"/>
      <w:szCs w:val="24"/>
    </w:rPr>
  </w:style>
  <w:style w:type="character" w:styleId="af6">
    <w:name w:val="Emphasis"/>
    <w:basedOn w:val="a0"/>
    <w:uiPriority w:val="20"/>
    <w:qFormat/>
    <w:locked/>
    <w:rsid w:val="00DC1F8E"/>
    <w:rPr>
      <w:i/>
      <w:iCs/>
    </w:rPr>
  </w:style>
  <w:style w:type="character" w:customStyle="1" w:styleId="SourceText">
    <w:name w:val="Source Text"/>
    <w:qFormat/>
    <w:rsid w:val="00D02F96"/>
    <w:rPr>
      <w:rFonts w:ascii="Liberation Mono" w:eastAsia="Liberation Mono" w:hAnsi="Liberation Mono" w:cs="Liberation Mono"/>
    </w:rPr>
  </w:style>
  <w:style w:type="character" w:customStyle="1" w:styleId="katex-mathml">
    <w:name w:val="katex-mathml"/>
    <w:basedOn w:val="a0"/>
    <w:rsid w:val="007624C2"/>
  </w:style>
  <w:style w:type="character" w:customStyle="1" w:styleId="mord">
    <w:name w:val="mord"/>
    <w:basedOn w:val="a0"/>
    <w:rsid w:val="007624C2"/>
  </w:style>
  <w:style w:type="character" w:customStyle="1" w:styleId="mopen">
    <w:name w:val="mopen"/>
    <w:basedOn w:val="a0"/>
    <w:rsid w:val="007624C2"/>
  </w:style>
  <w:style w:type="character" w:customStyle="1" w:styleId="vlist-s">
    <w:name w:val="vlist-s"/>
    <w:basedOn w:val="a0"/>
    <w:rsid w:val="007624C2"/>
  </w:style>
  <w:style w:type="character" w:customStyle="1" w:styleId="mpunct">
    <w:name w:val="mpunct"/>
    <w:basedOn w:val="a0"/>
    <w:rsid w:val="007624C2"/>
  </w:style>
  <w:style w:type="character" w:customStyle="1" w:styleId="mclose">
    <w:name w:val="mclose"/>
    <w:basedOn w:val="a0"/>
    <w:rsid w:val="007624C2"/>
  </w:style>
  <w:style w:type="character" w:customStyle="1" w:styleId="mbin">
    <w:name w:val="mbin"/>
    <w:basedOn w:val="a0"/>
    <w:rsid w:val="007624C2"/>
  </w:style>
  <w:style w:type="character" w:customStyle="1" w:styleId="mrel">
    <w:name w:val="mrel"/>
    <w:basedOn w:val="a0"/>
    <w:rsid w:val="00762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1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B725B5-DDAD-4F98-B9DA-CF2010AB0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2698</TotalTime>
  <Pages>8</Pages>
  <Words>4162</Words>
  <Characters>2373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Зозуля Ярослав</dc:creator>
  <cp:lastModifiedBy>Nadia</cp:lastModifiedBy>
  <cp:revision>6</cp:revision>
  <cp:lastPrinted>2025-09-17T00:05:00Z</cp:lastPrinted>
  <dcterms:created xsi:type="dcterms:W3CDTF">2025-10-06T21:20:00Z</dcterms:created>
  <dcterms:modified xsi:type="dcterms:W3CDTF">2025-10-08T19:58:00Z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1049-11.2.0.11210</vt:lpwstr>
  </property>
  <property fmtid="{D5CDD505-2E9C-101B-9397-08002B2CF9AE}" pid="3" name="ICV">
    <vt:lpwstr>142E182B22E740D3B33D48ECF658862A</vt:lpwstr>
  </property>
</Properties>
</file>