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8F0" w:rsidRDefault="00C8707D" w:rsidP="00FC395B">
      <w:pPr>
        <w:pStyle w:val="10"/>
        <w:keepNext/>
        <w:keepLines/>
        <w:shd w:val="clear" w:color="auto" w:fill="auto"/>
        <w:spacing w:after="415" w:line="560" w:lineRule="exact"/>
        <w:ind w:right="40" w:firstLine="284"/>
      </w:pPr>
      <w:bookmarkStart w:id="0" w:name="bookmark0"/>
      <w:r>
        <w:t>ГОТОВИМСЯ К ЭКЗАМЕНУ!</w:t>
      </w:r>
      <w:bookmarkEnd w:id="0"/>
    </w:p>
    <w:p w:rsidR="004A08F0" w:rsidRDefault="00C8707D" w:rsidP="00FC395B">
      <w:pPr>
        <w:pStyle w:val="20"/>
        <w:shd w:val="clear" w:color="auto" w:fill="auto"/>
        <w:spacing w:before="0" w:after="200"/>
        <w:ind w:right="40" w:firstLine="284"/>
      </w:pPr>
      <w:r>
        <w:t>Ответы на вопросы экзаменационных билетов для проверки знаний руководителей и членов комиссий республиканских органов государственного управления и иных государственных организаций, подчиненных Правительству Республики Беларусь</w:t>
      </w:r>
    </w:p>
    <w:p w:rsidR="004A08F0" w:rsidRDefault="00C8707D" w:rsidP="00FC395B">
      <w:pPr>
        <w:pStyle w:val="220"/>
        <w:keepNext/>
        <w:keepLines/>
        <w:shd w:val="clear" w:color="auto" w:fill="auto"/>
        <w:spacing w:before="0" w:after="214" w:line="180" w:lineRule="exact"/>
        <w:ind w:right="120" w:firstLine="284"/>
      </w:pPr>
      <w:bookmarkStart w:id="1" w:name="bookmark1"/>
      <w:r>
        <w:t>Билет № 1</w:t>
      </w:r>
      <w:bookmarkEnd w:id="1"/>
    </w:p>
    <w:p w:rsidR="004A08F0" w:rsidRDefault="00C8707D" w:rsidP="00FC395B">
      <w:pPr>
        <w:pStyle w:val="23"/>
        <w:keepNext/>
        <w:keepLines/>
        <w:numPr>
          <w:ilvl w:val="0"/>
          <w:numId w:val="1"/>
        </w:numPr>
        <w:shd w:val="clear" w:color="auto" w:fill="auto"/>
        <w:tabs>
          <w:tab w:val="left" w:pos="562"/>
        </w:tabs>
        <w:spacing w:before="0"/>
        <w:ind w:firstLine="284"/>
      </w:pPr>
      <w:bookmarkStart w:id="2" w:name="bookmark2"/>
      <w:r>
        <w:t>Трудовые и связанные с ними отношения, источники их регулирования.</w:t>
      </w:r>
      <w:bookmarkEnd w:id="2"/>
    </w:p>
    <w:p w:rsidR="004A08F0" w:rsidRDefault="00C8707D" w:rsidP="00FC395B">
      <w:pPr>
        <w:pStyle w:val="23"/>
        <w:keepNext/>
        <w:keepLines/>
        <w:numPr>
          <w:ilvl w:val="0"/>
          <w:numId w:val="1"/>
        </w:numPr>
        <w:shd w:val="clear" w:color="auto" w:fill="auto"/>
        <w:tabs>
          <w:tab w:val="left" w:pos="572"/>
        </w:tabs>
        <w:spacing w:before="0"/>
        <w:ind w:firstLine="284"/>
      </w:pPr>
      <w:bookmarkStart w:id="3" w:name="bookmark3"/>
      <w:r>
        <w:t>Основные требования безопасности к технологическим процессам.</w:t>
      </w:r>
      <w:bookmarkEnd w:id="3"/>
    </w:p>
    <w:p w:rsidR="004A08F0" w:rsidRDefault="00C8707D" w:rsidP="00FC395B">
      <w:pPr>
        <w:pStyle w:val="23"/>
        <w:keepNext/>
        <w:keepLines/>
        <w:numPr>
          <w:ilvl w:val="0"/>
          <w:numId w:val="1"/>
        </w:numPr>
        <w:shd w:val="clear" w:color="auto" w:fill="auto"/>
        <w:tabs>
          <w:tab w:val="left" w:pos="577"/>
        </w:tabs>
        <w:spacing w:before="0"/>
        <w:ind w:firstLine="284"/>
      </w:pPr>
      <w:bookmarkStart w:id="4" w:name="bookmark4"/>
      <w:r>
        <w:t>Работы на высоте, требования безопасности.</w:t>
      </w:r>
      <w:bookmarkEnd w:id="4"/>
    </w:p>
    <w:p w:rsidR="004A08F0" w:rsidRDefault="00C8707D" w:rsidP="00FC395B">
      <w:pPr>
        <w:pStyle w:val="23"/>
        <w:keepNext/>
        <w:keepLines/>
        <w:numPr>
          <w:ilvl w:val="0"/>
          <w:numId w:val="1"/>
        </w:numPr>
        <w:shd w:val="clear" w:color="auto" w:fill="auto"/>
        <w:tabs>
          <w:tab w:val="left" w:pos="577"/>
        </w:tabs>
        <w:spacing w:before="0"/>
        <w:ind w:firstLine="284"/>
      </w:pPr>
      <w:bookmarkStart w:id="5" w:name="bookmark5"/>
      <w:r>
        <w:t>Порядок создания и работы пожарно-технических комиссий.</w:t>
      </w:r>
      <w:bookmarkEnd w:id="5"/>
    </w:p>
    <w:p w:rsidR="004A08F0" w:rsidRDefault="00C8707D" w:rsidP="00FC395B">
      <w:pPr>
        <w:pStyle w:val="23"/>
        <w:keepNext/>
        <w:keepLines/>
        <w:numPr>
          <w:ilvl w:val="0"/>
          <w:numId w:val="1"/>
        </w:numPr>
        <w:shd w:val="clear" w:color="auto" w:fill="auto"/>
        <w:tabs>
          <w:tab w:val="left" w:pos="562"/>
        </w:tabs>
        <w:spacing w:before="0"/>
        <w:ind w:firstLine="284"/>
      </w:pPr>
      <w:bookmarkStart w:id="6" w:name="bookmark6"/>
      <w:r>
        <w:t>Декларация промышленной безопасности.</w:t>
      </w:r>
      <w:bookmarkEnd w:id="6"/>
    </w:p>
    <w:p w:rsidR="004A08F0" w:rsidRDefault="00C8707D" w:rsidP="00FC395B">
      <w:pPr>
        <w:pStyle w:val="23"/>
        <w:keepNext/>
        <w:keepLines/>
        <w:numPr>
          <w:ilvl w:val="0"/>
          <w:numId w:val="1"/>
        </w:numPr>
        <w:shd w:val="clear" w:color="auto" w:fill="auto"/>
        <w:tabs>
          <w:tab w:val="left" w:pos="572"/>
        </w:tabs>
        <w:spacing w:before="0" w:after="225"/>
        <w:ind w:firstLine="284"/>
      </w:pPr>
      <w:bookmarkStart w:id="7" w:name="bookmark7"/>
      <w:r>
        <w:t>Основные причины поражения электрическим током.</w:t>
      </w:r>
      <w:bookmarkEnd w:id="7"/>
    </w:p>
    <w:p w:rsidR="004A08F0" w:rsidRDefault="00C8707D" w:rsidP="00FC395B">
      <w:pPr>
        <w:pStyle w:val="23"/>
        <w:keepNext/>
        <w:keepLines/>
        <w:shd w:val="clear" w:color="auto" w:fill="auto"/>
        <w:spacing w:before="0" w:after="214" w:line="170" w:lineRule="exact"/>
        <w:ind w:firstLine="284"/>
      </w:pPr>
      <w:bookmarkStart w:id="8" w:name="bookmark8"/>
      <w:r>
        <w:t>1. Трудовые и связанные с ними отношения, источники их регулирования</w:t>
      </w:r>
      <w:bookmarkEnd w:id="8"/>
    </w:p>
    <w:p w:rsidR="004A08F0" w:rsidRDefault="00C8707D" w:rsidP="00E06CC0">
      <w:pPr>
        <w:pStyle w:val="4"/>
        <w:shd w:val="clear" w:color="auto" w:fill="auto"/>
        <w:spacing w:before="0" w:line="240" w:lineRule="auto"/>
        <w:ind w:right="40" w:firstLine="284"/>
        <w:jc w:val="both"/>
      </w:pPr>
      <w:r>
        <w:t>Трудовые отношения - отношения между работником и нанимателем, основанные на трудовом договоре.</w:t>
      </w:r>
    </w:p>
    <w:p w:rsidR="004A08F0" w:rsidRDefault="00C8707D" w:rsidP="00E06CC0">
      <w:pPr>
        <w:pStyle w:val="4"/>
        <w:shd w:val="clear" w:color="auto" w:fill="auto"/>
        <w:spacing w:before="0" w:line="240" w:lineRule="auto"/>
        <w:ind w:right="40" w:firstLine="284"/>
        <w:jc w:val="both"/>
      </w:pPr>
      <w:r>
        <w:t>Трудовой договор - соглашение между работником и нанимателем, в соответствии с которым работник обя</w:t>
      </w:r>
      <w:r>
        <w:softHyphen/>
        <w:t>зуется выполнять работу по определенной одной или нескольким профессиям, специальностям или должностям соответствующей квалификации согласно штатному расписанию и соблюдать внутренний трудовой распоря</w:t>
      </w:r>
      <w:r>
        <w:softHyphen/>
        <w:t>док, а наниматель обязуется предоставлять работнику обусловленную трудовым договором работу, обеспечивать условия труда, предусмотренные законодательством о труде, локальными нормативными правовыми актами и соглашением сторон, своевременно выплачивать работнику заработную плату.</w:t>
      </w:r>
    </w:p>
    <w:p w:rsidR="004A08F0" w:rsidRDefault="00C8707D" w:rsidP="00E06CC0">
      <w:pPr>
        <w:pStyle w:val="4"/>
        <w:shd w:val="clear" w:color="auto" w:fill="auto"/>
        <w:spacing w:before="0" w:line="240" w:lineRule="auto"/>
        <w:ind w:right="40" w:firstLine="284"/>
        <w:jc w:val="both"/>
      </w:pPr>
      <w:r>
        <w:t>Трудовой кодекс Республики Беларусь (далее - ТК) регулирует трудовые отношения, основанные на трудо</w:t>
      </w:r>
      <w:r>
        <w:softHyphen/>
        <w:t>вом договоре, а также отношения, связанные с:</w:t>
      </w:r>
    </w:p>
    <w:p w:rsidR="004A08F0" w:rsidRDefault="00C8707D" w:rsidP="00E06CC0">
      <w:pPr>
        <w:pStyle w:val="4"/>
        <w:numPr>
          <w:ilvl w:val="1"/>
          <w:numId w:val="1"/>
        </w:numPr>
        <w:shd w:val="clear" w:color="auto" w:fill="auto"/>
        <w:tabs>
          <w:tab w:val="left" w:pos="567"/>
        </w:tabs>
        <w:spacing w:before="0" w:line="240" w:lineRule="auto"/>
        <w:ind w:firstLine="284"/>
        <w:jc w:val="both"/>
      </w:pPr>
      <w:r>
        <w:t>профессиональной подготовкой работников на производстве;</w:t>
      </w:r>
    </w:p>
    <w:p w:rsidR="004A08F0" w:rsidRDefault="00C8707D" w:rsidP="00E06CC0">
      <w:pPr>
        <w:pStyle w:val="4"/>
        <w:numPr>
          <w:ilvl w:val="1"/>
          <w:numId w:val="1"/>
        </w:numPr>
        <w:shd w:val="clear" w:color="auto" w:fill="auto"/>
        <w:tabs>
          <w:tab w:val="left" w:pos="582"/>
        </w:tabs>
        <w:spacing w:before="0" w:line="240" w:lineRule="auto"/>
        <w:ind w:firstLine="284"/>
        <w:jc w:val="both"/>
      </w:pPr>
      <w:r>
        <w:t>деятельностью профсоюзов и объединений нанимателей;</w:t>
      </w:r>
    </w:p>
    <w:p w:rsidR="004A08F0" w:rsidRDefault="00C8707D" w:rsidP="00E06CC0">
      <w:pPr>
        <w:pStyle w:val="4"/>
        <w:numPr>
          <w:ilvl w:val="1"/>
          <w:numId w:val="1"/>
        </w:numPr>
        <w:shd w:val="clear" w:color="auto" w:fill="auto"/>
        <w:tabs>
          <w:tab w:val="left" w:pos="582"/>
        </w:tabs>
        <w:spacing w:before="0" w:line="240" w:lineRule="auto"/>
        <w:ind w:firstLine="284"/>
        <w:jc w:val="both"/>
      </w:pPr>
      <w:r>
        <w:t>ведением коллективных переговоров;</w:t>
      </w:r>
    </w:p>
    <w:p w:rsidR="004A08F0" w:rsidRDefault="00C8707D" w:rsidP="00E06CC0">
      <w:pPr>
        <w:pStyle w:val="4"/>
        <w:numPr>
          <w:ilvl w:val="1"/>
          <w:numId w:val="1"/>
        </w:numPr>
        <w:shd w:val="clear" w:color="auto" w:fill="auto"/>
        <w:tabs>
          <w:tab w:val="left" w:pos="591"/>
        </w:tabs>
        <w:spacing w:before="0" w:line="240" w:lineRule="auto"/>
        <w:ind w:firstLine="284"/>
        <w:jc w:val="both"/>
      </w:pPr>
      <w:r>
        <w:t>взаимоотношениями между работниками (их представителями) и нанимателями;</w:t>
      </w:r>
    </w:p>
    <w:p w:rsidR="004A08F0" w:rsidRDefault="00C8707D" w:rsidP="00E06CC0">
      <w:pPr>
        <w:pStyle w:val="4"/>
        <w:numPr>
          <w:ilvl w:val="1"/>
          <w:numId w:val="1"/>
        </w:numPr>
        <w:shd w:val="clear" w:color="auto" w:fill="auto"/>
        <w:tabs>
          <w:tab w:val="left" w:pos="582"/>
        </w:tabs>
        <w:spacing w:before="0" w:line="240" w:lineRule="auto"/>
        <w:ind w:firstLine="284"/>
        <w:jc w:val="both"/>
      </w:pPr>
      <w:r>
        <w:t>обеспечением занятости;</w:t>
      </w:r>
    </w:p>
    <w:p w:rsidR="004A08F0" w:rsidRDefault="00C8707D" w:rsidP="00E06CC0">
      <w:pPr>
        <w:pStyle w:val="4"/>
        <w:numPr>
          <w:ilvl w:val="1"/>
          <w:numId w:val="1"/>
        </w:numPr>
        <w:shd w:val="clear" w:color="auto" w:fill="auto"/>
        <w:tabs>
          <w:tab w:val="left" w:pos="586"/>
        </w:tabs>
        <w:spacing w:before="0" w:line="240" w:lineRule="auto"/>
        <w:ind w:firstLine="284"/>
        <w:jc w:val="both"/>
      </w:pPr>
      <w:r>
        <w:t>контролем и надзором за соблюдением законодательства о труде;</w:t>
      </w:r>
    </w:p>
    <w:p w:rsidR="004A08F0" w:rsidRDefault="00C8707D" w:rsidP="00E06CC0">
      <w:pPr>
        <w:pStyle w:val="4"/>
        <w:numPr>
          <w:ilvl w:val="1"/>
          <w:numId w:val="1"/>
        </w:numPr>
        <w:shd w:val="clear" w:color="auto" w:fill="auto"/>
        <w:tabs>
          <w:tab w:val="left" w:pos="582"/>
        </w:tabs>
        <w:spacing w:before="0" w:line="240" w:lineRule="auto"/>
        <w:ind w:firstLine="284"/>
        <w:jc w:val="both"/>
      </w:pPr>
      <w:r>
        <w:t>государственным социальным страхованием;</w:t>
      </w:r>
    </w:p>
    <w:p w:rsidR="004A08F0" w:rsidRDefault="00C8707D" w:rsidP="00E06CC0">
      <w:pPr>
        <w:pStyle w:val="4"/>
        <w:numPr>
          <w:ilvl w:val="1"/>
          <w:numId w:val="1"/>
        </w:numPr>
        <w:shd w:val="clear" w:color="auto" w:fill="auto"/>
        <w:tabs>
          <w:tab w:val="left" w:pos="577"/>
        </w:tabs>
        <w:spacing w:before="0" w:line="240" w:lineRule="auto"/>
        <w:ind w:firstLine="284"/>
        <w:jc w:val="both"/>
      </w:pPr>
      <w:r>
        <w:t>рассмотрением трудовых споров.</w:t>
      </w:r>
    </w:p>
    <w:p w:rsidR="004A08F0" w:rsidRDefault="00C8707D" w:rsidP="00E06CC0">
      <w:pPr>
        <w:pStyle w:val="4"/>
        <w:shd w:val="clear" w:color="auto" w:fill="auto"/>
        <w:spacing w:before="0" w:line="240" w:lineRule="auto"/>
        <w:ind w:right="40" w:firstLine="284"/>
        <w:jc w:val="both"/>
      </w:pPr>
      <w:r>
        <w:t>Трудовые и связанные с ними отношения, основанные на членстве (участии) в организациях любых орга</w:t>
      </w:r>
      <w:r>
        <w:softHyphen/>
        <w:t>низационно-правовых форм, регулируются ТК и иным законодательством о труде. Иное (за исключением норм, ухудшающих положение членов (участников) организаций по сравнению с законодательством о труде) может устанавливаться в учредительных документах и локальных нормативных правовых актах этих организаций.</w:t>
      </w:r>
    </w:p>
    <w:p w:rsidR="004A08F0" w:rsidRDefault="00C8707D" w:rsidP="00E06CC0">
      <w:pPr>
        <w:pStyle w:val="4"/>
        <w:shd w:val="clear" w:color="auto" w:fill="auto"/>
        <w:spacing w:before="0" w:line="240" w:lineRule="auto"/>
        <w:ind w:firstLine="284"/>
        <w:jc w:val="both"/>
      </w:pPr>
      <w:r>
        <w:t>Источниками регулирования трудовых и связанных с ними отношений являются:</w:t>
      </w:r>
    </w:p>
    <w:p w:rsidR="004A08F0" w:rsidRDefault="00C8707D" w:rsidP="00E06CC0">
      <w:pPr>
        <w:pStyle w:val="4"/>
        <w:numPr>
          <w:ilvl w:val="2"/>
          <w:numId w:val="1"/>
        </w:numPr>
        <w:shd w:val="clear" w:color="auto" w:fill="auto"/>
        <w:tabs>
          <w:tab w:val="left" w:pos="562"/>
        </w:tabs>
        <w:spacing w:before="0" w:line="240" w:lineRule="auto"/>
        <w:ind w:firstLine="284"/>
        <w:jc w:val="both"/>
      </w:pPr>
      <w:r>
        <w:t>Конституция Республики Беларусь;</w:t>
      </w:r>
    </w:p>
    <w:p w:rsidR="004A08F0" w:rsidRDefault="00C8707D" w:rsidP="00E06CC0">
      <w:pPr>
        <w:pStyle w:val="4"/>
        <w:numPr>
          <w:ilvl w:val="2"/>
          <w:numId w:val="1"/>
        </w:numPr>
        <w:shd w:val="clear" w:color="auto" w:fill="auto"/>
        <w:tabs>
          <w:tab w:val="left" w:pos="567"/>
        </w:tabs>
        <w:spacing w:before="0" w:line="240" w:lineRule="auto"/>
        <w:ind w:right="40" w:firstLine="284"/>
        <w:jc w:val="both"/>
      </w:pPr>
      <w:r>
        <w:t>ТК и другие акты законодательства о труде (директивы, декреты, указы Президента Республики Беларусь, постановления Совета Министров, постановления, приказы, инструкции министерств и других республикан</w:t>
      </w:r>
      <w:r>
        <w:softHyphen/>
        <w:t>ских органов государственного управления, местных Советов депутатов и их исполнительных комитетов, регу</w:t>
      </w:r>
      <w:r>
        <w:softHyphen/>
        <w:t>лирующие общественные отношения в сфере трудовых и связанных с ними отношений);</w:t>
      </w:r>
    </w:p>
    <w:p w:rsidR="004A08F0" w:rsidRDefault="00C8707D" w:rsidP="00E06CC0">
      <w:pPr>
        <w:pStyle w:val="4"/>
        <w:numPr>
          <w:ilvl w:val="2"/>
          <w:numId w:val="1"/>
        </w:numPr>
        <w:shd w:val="clear" w:color="auto" w:fill="auto"/>
        <w:tabs>
          <w:tab w:val="left" w:pos="582"/>
        </w:tabs>
        <w:spacing w:before="0" w:line="240" w:lineRule="auto"/>
        <w:ind w:right="40" w:firstLine="284"/>
        <w:jc w:val="both"/>
      </w:pPr>
      <w:r>
        <w:t>коллективные договоры, соглашения и иные локальные нормативные правовые акты (правила внутрен</w:t>
      </w:r>
      <w:r>
        <w:softHyphen/>
        <w:t>него трудового распорядка и другие, принятые у конкретного нанимателя), заключенные и принятые в соответ</w:t>
      </w:r>
      <w:r>
        <w:softHyphen/>
        <w:t>ствии с законодательством;</w:t>
      </w:r>
    </w:p>
    <w:p w:rsidR="004A08F0" w:rsidRDefault="00C8707D" w:rsidP="00E06CC0">
      <w:pPr>
        <w:pStyle w:val="4"/>
        <w:numPr>
          <w:ilvl w:val="2"/>
          <w:numId w:val="1"/>
        </w:numPr>
        <w:shd w:val="clear" w:color="auto" w:fill="auto"/>
        <w:tabs>
          <w:tab w:val="left" w:pos="582"/>
        </w:tabs>
        <w:spacing w:before="0" w:line="240" w:lineRule="auto"/>
        <w:ind w:firstLine="284"/>
        <w:jc w:val="both"/>
      </w:pPr>
      <w:r>
        <w:t>трудовые договоры.</w:t>
      </w:r>
    </w:p>
    <w:p w:rsidR="004A08F0" w:rsidRDefault="00C8707D" w:rsidP="00E06CC0">
      <w:pPr>
        <w:pStyle w:val="4"/>
        <w:shd w:val="clear" w:color="auto" w:fill="auto"/>
        <w:spacing w:before="0" w:line="240" w:lineRule="auto"/>
        <w:ind w:right="40" w:firstLine="284"/>
        <w:jc w:val="both"/>
      </w:pPr>
      <w:r>
        <w:t>Локальные нормативные правовые акты, содержащие условия, ухудшающие положение работников по срав</w:t>
      </w:r>
      <w:r>
        <w:softHyphen/>
        <w:t>нению с законодательством о труде, являются недействительными.</w:t>
      </w:r>
    </w:p>
    <w:p w:rsidR="004A08F0" w:rsidRDefault="00C8707D" w:rsidP="00E06CC0">
      <w:pPr>
        <w:pStyle w:val="4"/>
        <w:shd w:val="clear" w:color="auto" w:fill="auto"/>
        <w:spacing w:before="0" w:line="240" w:lineRule="auto"/>
        <w:ind w:right="40" w:firstLine="284"/>
        <w:jc w:val="both"/>
      </w:pPr>
      <w:r>
        <w:t>Наниматель вправе устанавливать дополнительные трудовые и иные гарантии для работников по сравнению с законодательством о труде.</w:t>
      </w:r>
    </w:p>
    <w:p w:rsidR="004A08F0" w:rsidRDefault="00C8707D" w:rsidP="00E06CC0">
      <w:pPr>
        <w:pStyle w:val="4"/>
        <w:shd w:val="clear" w:color="auto" w:fill="auto"/>
        <w:spacing w:before="0" w:line="240" w:lineRule="auto"/>
        <w:ind w:right="40" w:firstLine="284"/>
        <w:jc w:val="both"/>
      </w:pPr>
      <w:r>
        <w:t>В случае противоречия норм законодательства о труде равной юридической силы применяется норма, содер</w:t>
      </w:r>
      <w:r>
        <w:softHyphen/>
        <w:t>жащая более льготные условия для работников.</w:t>
      </w:r>
    </w:p>
    <w:p w:rsidR="00FC395B" w:rsidRDefault="00FC395B" w:rsidP="00E06CC0">
      <w:pPr>
        <w:pStyle w:val="4"/>
        <w:shd w:val="clear" w:color="auto" w:fill="auto"/>
        <w:spacing w:before="0" w:line="240" w:lineRule="auto"/>
        <w:ind w:right="40" w:firstLine="284"/>
        <w:jc w:val="both"/>
      </w:pPr>
    </w:p>
    <w:p w:rsidR="004A08F0" w:rsidRDefault="00C8707D" w:rsidP="00E06CC0">
      <w:pPr>
        <w:pStyle w:val="23"/>
        <w:keepNext/>
        <w:keepLines/>
        <w:numPr>
          <w:ilvl w:val="3"/>
          <w:numId w:val="1"/>
        </w:numPr>
        <w:shd w:val="clear" w:color="auto" w:fill="auto"/>
        <w:tabs>
          <w:tab w:val="left" w:pos="552"/>
        </w:tabs>
        <w:spacing w:before="0" w:after="220" w:line="240" w:lineRule="auto"/>
        <w:ind w:firstLine="284"/>
      </w:pPr>
      <w:bookmarkStart w:id="9" w:name="bookmark9"/>
      <w:r>
        <w:t>Основные требования безопасности к технологическим процессам</w:t>
      </w:r>
      <w:bookmarkEnd w:id="9"/>
    </w:p>
    <w:p w:rsidR="004A08F0" w:rsidRDefault="00C8707D" w:rsidP="00E06CC0">
      <w:pPr>
        <w:pStyle w:val="4"/>
        <w:shd w:val="clear" w:color="auto" w:fill="auto"/>
        <w:spacing w:before="0" w:line="240" w:lineRule="auto"/>
        <w:ind w:right="40" w:firstLine="284"/>
        <w:jc w:val="both"/>
      </w:pPr>
      <w:r>
        <w:t>В соответствии со статьей 17 Закона Республики Беларусь «Об охране труда» работодатель обязан обеспе</w:t>
      </w:r>
      <w:r>
        <w:softHyphen/>
        <w:t>чивать безопасность при ведении технологических процессов.</w:t>
      </w:r>
    </w:p>
    <w:p w:rsidR="004A08F0" w:rsidRDefault="00C8707D" w:rsidP="00E06CC0">
      <w:pPr>
        <w:pStyle w:val="4"/>
        <w:shd w:val="clear" w:color="auto" w:fill="auto"/>
        <w:spacing w:before="0" w:line="240" w:lineRule="auto"/>
        <w:ind w:right="40" w:firstLine="284"/>
        <w:jc w:val="both"/>
      </w:pPr>
      <w:r>
        <w:t>Согласно статье 36 данного Закона производственные процессы должны соответствовать требованиям по охране труда.</w:t>
      </w:r>
    </w:p>
    <w:p w:rsidR="004A08F0" w:rsidRDefault="00C8707D" w:rsidP="00E06CC0">
      <w:pPr>
        <w:pStyle w:val="4"/>
        <w:shd w:val="clear" w:color="auto" w:fill="auto"/>
        <w:spacing w:before="0" w:line="240" w:lineRule="auto"/>
        <w:ind w:right="40" w:firstLine="284"/>
        <w:jc w:val="both"/>
      </w:pPr>
      <w:r>
        <w:t>Охрана труда работающих при организации производственных процессов должна быть обеспечена приме</w:t>
      </w:r>
      <w:r>
        <w:softHyphen/>
        <w:t>нением:</w:t>
      </w:r>
    </w:p>
    <w:p w:rsidR="004A08F0" w:rsidRDefault="00C8707D" w:rsidP="00E06CC0">
      <w:pPr>
        <w:pStyle w:val="4"/>
        <w:shd w:val="clear" w:color="auto" w:fill="auto"/>
        <w:spacing w:before="0" w:line="240" w:lineRule="auto"/>
        <w:ind w:firstLine="284"/>
        <w:jc w:val="both"/>
      </w:pPr>
      <w:r>
        <w:t>безопасных технологических процессов и производственного оборудования;</w:t>
      </w:r>
    </w:p>
    <w:p w:rsidR="004A08F0" w:rsidRDefault="00C8707D" w:rsidP="00E06CC0">
      <w:pPr>
        <w:pStyle w:val="4"/>
        <w:shd w:val="clear" w:color="auto" w:fill="auto"/>
        <w:spacing w:before="0" w:line="240" w:lineRule="auto"/>
        <w:ind w:right="40" w:firstLine="284"/>
        <w:jc w:val="both"/>
      </w:pPr>
      <w:r>
        <w:t>зданий (помещений) и производственных площадок, соответствующих требованиям по охране труда; рационального размещения производственного оборудования и организации рабочих мест; материалов, не оказывающих вредного и (или) опасного воздействия на работающих; устройств противоаварийной защиты, блокировки и сигнализации; безопасных способов хранения и транспортирования материалов, готовой продукции;</w:t>
      </w:r>
    </w:p>
    <w:p w:rsidR="004A08F0" w:rsidRDefault="00C8707D" w:rsidP="00E06CC0">
      <w:pPr>
        <w:pStyle w:val="4"/>
        <w:shd w:val="clear" w:color="auto" w:fill="auto"/>
        <w:spacing w:before="0" w:line="240" w:lineRule="auto"/>
        <w:ind w:right="40" w:firstLine="284"/>
        <w:jc w:val="both"/>
      </w:pPr>
      <w:r>
        <w:t>способов обращения с отходами производства, обеспечивающих предотвращение их вредного воздействия на здоровье работающих;</w:t>
      </w:r>
    </w:p>
    <w:p w:rsidR="004A08F0" w:rsidRDefault="00C8707D" w:rsidP="00E06CC0">
      <w:pPr>
        <w:pStyle w:val="4"/>
        <w:shd w:val="clear" w:color="auto" w:fill="auto"/>
        <w:spacing w:before="0" w:line="240" w:lineRule="auto"/>
        <w:ind w:right="40" w:firstLine="284"/>
        <w:jc w:val="both"/>
      </w:pPr>
      <w:r>
        <w:t>средств индивидуальной защиты и средств коллективной защиты, обеспечивающих безопасные условия труда работающих;</w:t>
      </w:r>
    </w:p>
    <w:p w:rsidR="004A08F0" w:rsidRDefault="00C8707D" w:rsidP="00E06CC0">
      <w:pPr>
        <w:pStyle w:val="4"/>
        <w:shd w:val="clear" w:color="auto" w:fill="auto"/>
        <w:spacing w:before="0" w:line="240" w:lineRule="auto"/>
        <w:ind w:right="40" w:firstLine="284"/>
        <w:jc w:val="both"/>
      </w:pPr>
      <w:r>
        <w:t xml:space="preserve">методов и средств контроля уровней вредных и (или) опасных производственных факторов. Безопасность технологических процессов согласно ГОСТ 12.3.002-75 «ССБТ. Процессы производственные. Общие требования безопасности» обеспечивается: выбором </w:t>
      </w:r>
      <w:r>
        <w:lastRenderedPageBreak/>
        <w:t>технологического процесса, а также приемов, режи</w:t>
      </w:r>
      <w:r>
        <w:softHyphen/>
        <w:t>мов работы и порядка обслуживания производственного оборудования; выбором производственных помещений и площадок; выбором исходных материалов, заготовок и полуфабрикатов, а также способов их хранения и транспор</w:t>
      </w:r>
      <w:r>
        <w:softHyphen/>
        <w:t>тирования (в том числе готовой продукции и отходов производства); выбором производственного оборудования и его размещения; распределением функций между человеком и оборудованием в целях ограничения тяжести труда.</w:t>
      </w:r>
    </w:p>
    <w:p w:rsidR="004A08F0" w:rsidRDefault="00C8707D" w:rsidP="00E06CC0">
      <w:pPr>
        <w:pStyle w:val="4"/>
        <w:shd w:val="clear" w:color="auto" w:fill="auto"/>
        <w:spacing w:before="0" w:line="240" w:lineRule="auto"/>
        <w:ind w:right="40" w:firstLine="284"/>
        <w:jc w:val="both"/>
      </w:pPr>
      <w:r>
        <w:t>Большое значение для обеспечения безопасности имеет профессиональный отбор и обучение работающих безопасным приемам труда, правильное применение ими средств защиты.</w:t>
      </w:r>
    </w:p>
    <w:p w:rsidR="004A08F0" w:rsidRDefault="00C8707D" w:rsidP="00E06CC0">
      <w:pPr>
        <w:pStyle w:val="4"/>
        <w:shd w:val="clear" w:color="auto" w:fill="auto"/>
        <w:spacing w:before="0" w:line="240" w:lineRule="auto"/>
        <w:ind w:right="40" w:firstLine="284"/>
        <w:jc w:val="both"/>
      </w:pPr>
      <w:r>
        <w:t>Производственные процессы не должны представлять опасности для окружающей среды, должны быть по- жаро- и взрывобезопасными.</w:t>
      </w:r>
    </w:p>
    <w:p w:rsidR="004A08F0" w:rsidRDefault="00C8707D" w:rsidP="00E06CC0">
      <w:pPr>
        <w:pStyle w:val="4"/>
        <w:shd w:val="clear" w:color="auto" w:fill="auto"/>
        <w:spacing w:before="0" w:line="240" w:lineRule="auto"/>
        <w:ind w:right="40" w:firstLine="284"/>
        <w:jc w:val="both"/>
      </w:pPr>
      <w:r>
        <w:t>Все эти требования к производственным процессам закладываются при их проектировании и реализуются при организации и проведении технологических процессов. При этом они должны предусматривать следующее: устранение непосредственного контакта работающих с исходными материалами, заготовками, полуфабри</w:t>
      </w:r>
      <w:r>
        <w:softHyphen/>
        <w:t>катами, готовой продукцией и отходами производства, оказывающими вредное действие;</w:t>
      </w:r>
    </w:p>
    <w:p w:rsidR="004A08F0" w:rsidRDefault="00C8707D" w:rsidP="00E06CC0">
      <w:pPr>
        <w:pStyle w:val="4"/>
        <w:shd w:val="clear" w:color="auto" w:fill="auto"/>
        <w:spacing w:before="0" w:line="240" w:lineRule="auto"/>
        <w:ind w:right="40" w:firstLine="284"/>
        <w:jc w:val="both"/>
      </w:pPr>
      <w:r>
        <w:t>замену технологических процессов и операций, связанных с возникновением опасных и вредных произ</w:t>
      </w:r>
      <w:r>
        <w:softHyphen/>
        <w:t>водственных факторов, процессами и операциями, при которых указанные факторы отсутствуют или обладают меньшей интенсивностью;</w:t>
      </w:r>
    </w:p>
    <w:p w:rsidR="004A08F0" w:rsidRDefault="00C8707D" w:rsidP="00E06CC0">
      <w:pPr>
        <w:pStyle w:val="4"/>
        <w:shd w:val="clear" w:color="auto" w:fill="auto"/>
        <w:spacing w:before="0" w:line="240" w:lineRule="auto"/>
        <w:ind w:firstLine="284"/>
        <w:jc w:val="both"/>
      </w:pPr>
      <w:r>
        <w:t>замену вредных и пожароопасных веществ на менее вредные и опасные;</w:t>
      </w:r>
    </w:p>
    <w:p w:rsidR="004A08F0" w:rsidRDefault="00C8707D" w:rsidP="00E06CC0">
      <w:pPr>
        <w:pStyle w:val="4"/>
        <w:shd w:val="clear" w:color="auto" w:fill="auto"/>
        <w:spacing w:before="0" w:line="240" w:lineRule="auto"/>
        <w:ind w:right="40" w:firstLine="284"/>
        <w:jc w:val="both"/>
      </w:pPr>
      <w:r>
        <w:t>комплексную механизацию, автоматизацию, применение дистанционного управления технологическими процессами и операциями при наличии опасных и вредных производственных факторов; герметизацию оборудования;</w:t>
      </w:r>
    </w:p>
    <w:p w:rsidR="004A08F0" w:rsidRDefault="00C8707D" w:rsidP="00E06CC0">
      <w:pPr>
        <w:pStyle w:val="4"/>
        <w:shd w:val="clear" w:color="auto" w:fill="auto"/>
        <w:spacing w:before="0" w:line="240" w:lineRule="auto"/>
        <w:ind w:right="40" w:firstLine="284"/>
        <w:jc w:val="both"/>
      </w:pPr>
      <w:r>
        <w:t>применение систем контроля и управления технологическим процессом, обеспечивающих защиту работа</w:t>
      </w:r>
      <w:r>
        <w:softHyphen/>
        <w:t>ющих и аварийное отключение производственного оборудования;</w:t>
      </w:r>
    </w:p>
    <w:p w:rsidR="004A08F0" w:rsidRDefault="00C8707D" w:rsidP="00E06CC0">
      <w:pPr>
        <w:pStyle w:val="4"/>
        <w:shd w:val="clear" w:color="auto" w:fill="auto"/>
        <w:spacing w:before="0" w:line="240" w:lineRule="auto"/>
        <w:ind w:right="40" w:firstLine="284"/>
        <w:jc w:val="both"/>
      </w:pPr>
      <w:r>
        <w:t>своевременное получение информации о возникновении опасных и вредных производственных факторов; своевременное удаление и обезвреживание отходов производства, являющихся источниками опасных и вредных производственных факторов;</w:t>
      </w:r>
    </w:p>
    <w:p w:rsidR="004A08F0" w:rsidRDefault="00C8707D" w:rsidP="00E06CC0">
      <w:pPr>
        <w:pStyle w:val="4"/>
        <w:shd w:val="clear" w:color="auto" w:fill="auto"/>
        <w:spacing w:before="0" w:line="240" w:lineRule="auto"/>
        <w:ind w:firstLine="284"/>
        <w:jc w:val="both"/>
      </w:pPr>
      <w:r>
        <w:t>применение средств коллективной и индивидуальной защиты работающих;</w:t>
      </w:r>
    </w:p>
    <w:p w:rsidR="004A08F0" w:rsidRDefault="00C8707D" w:rsidP="00E06CC0">
      <w:pPr>
        <w:pStyle w:val="4"/>
        <w:shd w:val="clear" w:color="auto" w:fill="auto"/>
        <w:spacing w:before="0" w:line="240" w:lineRule="auto"/>
        <w:ind w:right="40" w:firstLine="284"/>
        <w:jc w:val="both"/>
      </w:pPr>
      <w:r>
        <w:t>рациональную организацию труда и отдыха с целью профилактики монотонности и гиподинамии, а также ограничения тяжести труда.</w:t>
      </w:r>
    </w:p>
    <w:p w:rsidR="004A08F0" w:rsidRDefault="00C8707D" w:rsidP="00E06CC0">
      <w:pPr>
        <w:pStyle w:val="4"/>
        <w:shd w:val="clear" w:color="auto" w:fill="auto"/>
        <w:spacing w:before="0" w:after="120" w:line="240" w:lineRule="auto"/>
        <w:ind w:right="40" w:firstLine="284"/>
        <w:jc w:val="both"/>
      </w:pPr>
      <w:r>
        <w:t>Требования безопасности к технологическим процессам устанавливаются в текстовой части маршрутных карт, карт технологического процесса, карт типового (группового) технологического процесса, операционных карт, карт типовой (групповой) операции, технологических инструкций и других основных технологических документов.</w:t>
      </w:r>
    </w:p>
    <w:p w:rsidR="004A08F0" w:rsidRDefault="00C8707D" w:rsidP="00E06CC0">
      <w:pPr>
        <w:pStyle w:val="23"/>
        <w:keepNext/>
        <w:keepLines/>
        <w:numPr>
          <w:ilvl w:val="3"/>
          <w:numId w:val="1"/>
        </w:numPr>
        <w:shd w:val="clear" w:color="auto" w:fill="auto"/>
        <w:tabs>
          <w:tab w:val="left" w:pos="562"/>
        </w:tabs>
        <w:spacing w:before="0" w:after="120" w:line="240" w:lineRule="auto"/>
        <w:ind w:firstLine="284"/>
      </w:pPr>
      <w:bookmarkStart w:id="10" w:name="bookmark10"/>
      <w:r>
        <w:t>Работы на высоте, требования безопасности</w:t>
      </w:r>
      <w:bookmarkEnd w:id="10"/>
    </w:p>
    <w:p w:rsidR="004A08F0" w:rsidRDefault="00C8707D" w:rsidP="00E06CC0">
      <w:pPr>
        <w:pStyle w:val="4"/>
        <w:shd w:val="clear" w:color="auto" w:fill="auto"/>
        <w:spacing w:before="0" w:line="240" w:lineRule="auto"/>
        <w:ind w:right="40" w:firstLine="284"/>
        <w:jc w:val="both"/>
      </w:pPr>
      <w:r>
        <w:t>Эти требования регламентированы Правилами охраны труда при работе на высоте, утвержденными поста</w:t>
      </w:r>
      <w:r>
        <w:softHyphen/>
        <w:t>новлением Министерства труда Республики Беларусь от 28 апреля 2001 г. № 52.</w:t>
      </w:r>
    </w:p>
    <w:p w:rsidR="004A08F0" w:rsidRDefault="00C8707D" w:rsidP="00E06CC0">
      <w:pPr>
        <w:pStyle w:val="4"/>
        <w:shd w:val="clear" w:color="auto" w:fill="auto"/>
        <w:spacing w:before="0" w:line="240" w:lineRule="auto"/>
        <w:ind w:right="40" w:firstLine="284"/>
        <w:jc w:val="both"/>
      </w:pPr>
      <w:r>
        <w:t>Согласно им к работам на высоте относятся работы, при которых работник находится на расстоянии менее 2 м от неогражденных перепадов по высоте 1,3 м и более.</w:t>
      </w:r>
    </w:p>
    <w:p w:rsidR="004A08F0" w:rsidRDefault="00C8707D" w:rsidP="00E06CC0">
      <w:pPr>
        <w:pStyle w:val="4"/>
        <w:shd w:val="clear" w:color="auto" w:fill="auto"/>
        <w:spacing w:before="0" w:line="240" w:lineRule="auto"/>
        <w:ind w:right="40" w:firstLine="284"/>
        <w:jc w:val="both"/>
      </w:pPr>
      <w:r>
        <w:t>Для работы на высоте используются леса, подмости или другие устройства и средства подмащивания, обе</w:t>
      </w:r>
      <w:r>
        <w:softHyphen/>
        <w:t>спечивающие условия безопасного производства работ.</w:t>
      </w:r>
    </w:p>
    <w:p w:rsidR="004A08F0" w:rsidRDefault="00C8707D" w:rsidP="00E06CC0">
      <w:pPr>
        <w:pStyle w:val="4"/>
        <w:shd w:val="clear" w:color="auto" w:fill="auto"/>
        <w:spacing w:before="0" w:line="240" w:lineRule="auto"/>
        <w:ind w:right="40" w:firstLine="284"/>
        <w:jc w:val="both"/>
      </w:pPr>
      <w:r>
        <w:t>Работы, выполняемые на высоте более 5 м от поверхности земли, перекрытия или рабочего настила, над которыми производятся работы непосредственно с конструкций или оборудования при их монтаже или ремонте, при этом основным средством, предохраняющим работников от падения, является предохранительный пояс, относятся к верхолазным.</w:t>
      </w:r>
    </w:p>
    <w:p w:rsidR="004A08F0" w:rsidRDefault="00C8707D" w:rsidP="00E06CC0">
      <w:pPr>
        <w:pStyle w:val="4"/>
        <w:shd w:val="clear" w:color="auto" w:fill="auto"/>
        <w:spacing w:before="0" w:line="240" w:lineRule="auto"/>
        <w:ind w:right="40" w:firstLine="284"/>
        <w:jc w:val="both"/>
      </w:pPr>
      <w:r>
        <w:t>Работы на высоте относятся к работам с повышенной опасностью и включаются в соответствующий пере</w:t>
      </w:r>
      <w:r>
        <w:softHyphen/>
        <w:t>чень видов работ, к которым предъявляются повышенные требования по охране труда.</w:t>
      </w:r>
    </w:p>
    <w:p w:rsidR="004A08F0" w:rsidRDefault="00C8707D" w:rsidP="00E06CC0">
      <w:pPr>
        <w:pStyle w:val="4"/>
        <w:shd w:val="clear" w:color="auto" w:fill="auto"/>
        <w:spacing w:before="0" w:line="240" w:lineRule="auto"/>
        <w:ind w:right="40" w:firstLine="284"/>
        <w:jc w:val="both"/>
      </w:pPr>
      <w:r>
        <w:t>К выполнению работ на высоте допускаются лица не моложе 18 лет, прошедшие медицинский осмотр без противопоказаний к выполнению работ на высоте (предварительный при приеме на работу, в дальнейшем - пе</w:t>
      </w:r>
      <w:r>
        <w:softHyphen/>
        <w:t>риодический один раз в два года), имеющие профессиональные навыки, прошедшие в установленном порядке обучение безопасным методам и приемам работ, инструктажи и проверку знаний по вопросам охраны труда и получившие соответствующее удостоверение.</w:t>
      </w:r>
    </w:p>
    <w:p w:rsidR="004A08F0" w:rsidRDefault="00C8707D" w:rsidP="00E06CC0">
      <w:pPr>
        <w:pStyle w:val="4"/>
        <w:shd w:val="clear" w:color="auto" w:fill="auto"/>
        <w:spacing w:before="0" w:line="240" w:lineRule="auto"/>
        <w:ind w:right="40" w:firstLine="284"/>
        <w:jc w:val="both"/>
      </w:pPr>
      <w:r>
        <w:t>При строительных, монтажных, ремонтно-эксплуатационных и других работах на высоте применяются лестницы:</w:t>
      </w:r>
    </w:p>
    <w:p w:rsidR="004A08F0" w:rsidRDefault="00C8707D" w:rsidP="00E06CC0">
      <w:pPr>
        <w:pStyle w:val="4"/>
        <w:shd w:val="clear" w:color="auto" w:fill="auto"/>
        <w:spacing w:before="0" w:line="240" w:lineRule="auto"/>
        <w:ind w:firstLine="284"/>
        <w:jc w:val="both"/>
      </w:pPr>
      <w:r>
        <w:t>приставные раздвижные трехколенные;</w:t>
      </w:r>
    </w:p>
    <w:p w:rsidR="004A08F0" w:rsidRDefault="00C8707D" w:rsidP="00E06CC0">
      <w:pPr>
        <w:pStyle w:val="4"/>
        <w:shd w:val="clear" w:color="auto" w:fill="auto"/>
        <w:spacing w:before="0" w:line="240" w:lineRule="auto"/>
        <w:ind w:right="40" w:firstLine="284"/>
        <w:jc w:val="both"/>
      </w:pPr>
      <w:r>
        <w:t>металлические одноколейные приставные наклонные, приставные вертикальные, навесные и свободносто- ящие;</w:t>
      </w:r>
    </w:p>
    <w:p w:rsidR="004A08F0" w:rsidRDefault="00C8707D" w:rsidP="00E06CC0">
      <w:pPr>
        <w:pStyle w:val="4"/>
        <w:shd w:val="clear" w:color="auto" w:fill="auto"/>
        <w:spacing w:before="0" w:line="240" w:lineRule="auto"/>
        <w:ind w:firstLine="284"/>
        <w:jc w:val="both"/>
      </w:pPr>
      <w:r>
        <w:t>деревянные приставные лестницы;</w:t>
      </w:r>
    </w:p>
    <w:p w:rsidR="004A08F0" w:rsidRDefault="00C8707D" w:rsidP="00E06CC0">
      <w:pPr>
        <w:pStyle w:val="4"/>
        <w:shd w:val="clear" w:color="auto" w:fill="auto"/>
        <w:spacing w:before="0" w:line="240" w:lineRule="auto"/>
        <w:ind w:right="40" w:firstLine="284"/>
        <w:jc w:val="both"/>
      </w:pPr>
      <w:r>
        <w:t>разборные переносные (из семи секций), предназначенные для подъема на опоры, диаметром 300-560 мм на высоту до 14 м;</w:t>
      </w:r>
    </w:p>
    <w:p w:rsidR="004A08F0" w:rsidRDefault="00C8707D" w:rsidP="00E06CC0">
      <w:pPr>
        <w:pStyle w:val="4"/>
        <w:shd w:val="clear" w:color="auto" w:fill="auto"/>
        <w:spacing w:before="0" w:line="240" w:lineRule="auto"/>
        <w:ind w:firstLine="284"/>
        <w:jc w:val="both"/>
      </w:pPr>
      <w:r>
        <w:t>стремянки, трапы (деревянные, металлические).</w:t>
      </w:r>
    </w:p>
    <w:p w:rsidR="004A08F0" w:rsidRDefault="00C8707D" w:rsidP="00E06CC0">
      <w:pPr>
        <w:pStyle w:val="4"/>
        <w:shd w:val="clear" w:color="auto" w:fill="auto"/>
        <w:spacing w:before="0" w:line="240" w:lineRule="auto"/>
        <w:ind w:right="40" w:firstLine="284"/>
        <w:jc w:val="both"/>
      </w:pPr>
      <w:r>
        <w:t>На лестницах указываются инвентарный номер; дата следующего испытания; принадлежность цеху (участку и тому подобное): у деревянных и металлических — на тетивах, у веревочных - на прикрепленных к ним бирках.</w:t>
      </w:r>
    </w:p>
    <w:p w:rsidR="004A08F0" w:rsidRDefault="00C8707D" w:rsidP="00E06CC0">
      <w:pPr>
        <w:pStyle w:val="4"/>
        <w:shd w:val="clear" w:color="auto" w:fill="auto"/>
        <w:spacing w:before="0" w:line="240" w:lineRule="auto"/>
        <w:ind w:right="40" w:firstLine="284"/>
        <w:jc w:val="both"/>
      </w:pPr>
      <w:r>
        <w:t>Перед эксплуатацией лестницы испытываются статической нагрузкой 1200 Н (120 кгс), приложенной к од</w:t>
      </w:r>
      <w:r>
        <w:softHyphen/>
        <w:t>ной из ступеней в середине пролета лестницы, находящейся в эксплуатационном положении. В процессе экс</w:t>
      </w:r>
      <w:r>
        <w:softHyphen/>
        <w:t>плуатации деревянные (веревочные и пластмассовые) лестницы подвергаются испытанию один раз в полгода, а металлические - один раз в год.</w:t>
      </w:r>
    </w:p>
    <w:p w:rsidR="004A08F0" w:rsidRDefault="00C8707D" w:rsidP="00E06CC0">
      <w:pPr>
        <w:pStyle w:val="4"/>
        <w:shd w:val="clear" w:color="auto" w:fill="auto"/>
        <w:spacing w:before="0" w:line="240" w:lineRule="auto"/>
        <w:ind w:right="40" w:firstLine="284"/>
        <w:jc w:val="both"/>
      </w:pPr>
      <w:r>
        <w:t>Дата и результаты периодических испытаний лестниц и стремянок фиксируются в журнале учета и испы</w:t>
      </w:r>
      <w:r>
        <w:softHyphen/>
        <w:t>таний лестниц.</w:t>
      </w:r>
    </w:p>
    <w:p w:rsidR="004A08F0" w:rsidRDefault="00C8707D" w:rsidP="00E06CC0">
      <w:pPr>
        <w:pStyle w:val="4"/>
        <w:shd w:val="clear" w:color="auto" w:fill="auto"/>
        <w:spacing w:before="0" w:line="240" w:lineRule="auto"/>
        <w:ind w:right="40" w:firstLine="284"/>
        <w:jc w:val="both"/>
      </w:pPr>
      <w:r>
        <w:t>Длина приставных деревянных лестниц должна быть не более 5 м. Ступени деревянных лестниц врезаются в тетиву и через каждые 2 м скрепляются стяжными болтами диаметром не менее 8 мм. Применять лестницы, сбитые гвоздями, без скрепления тетив болтами и врезки ступенек в тетивы не допускается. У приставных де</w:t>
      </w:r>
      <w:r>
        <w:softHyphen/>
        <w:t>ревянных лестниц и стремянок длиной более 3 м под ступенями устанавливается не менее двух металлических стяжных болтов.</w:t>
      </w:r>
    </w:p>
    <w:p w:rsidR="004A08F0" w:rsidRDefault="00C8707D" w:rsidP="00E06CC0">
      <w:pPr>
        <w:pStyle w:val="4"/>
        <w:shd w:val="clear" w:color="auto" w:fill="auto"/>
        <w:spacing w:before="0" w:line="240" w:lineRule="auto"/>
        <w:ind w:right="40" w:firstLine="284"/>
        <w:jc w:val="both"/>
      </w:pPr>
      <w:r>
        <w:t>Ширина приставной лестницы и стремянки вверху должна быть не менее 300 мм, внизу - не менее 400 мм. Расстояние между ступенями лестниц должно быть от 0,30 до 0,35 м, а расстояние от первой ступени до уровня установки (пола, перекрытия и тому подобного) - не более 0,40 м.</w:t>
      </w:r>
    </w:p>
    <w:p w:rsidR="004A08F0" w:rsidRDefault="00C8707D" w:rsidP="00E06CC0">
      <w:pPr>
        <w:pStyle w:val="4"/>
        <w:shd w:val="clear" w:color="auto" w:fill="auto"/>
        <w:spacing w:before="0" w:line="240" w:lineRule="auto"/>
        <w:ind w:right="40" w:firstLine="284"/>
        <w:jc w:val="both"/>
      </w:pPr>
      <w:r>
        <w:t>Приставные лестницы и стремянки снабжаются устройством, предотвращающим возможность сдвига и опрокидывания их при работе. На нижних концах приставных лестниц и стремянок должны быть оковки с острыми наконечниками для установки на земле. При использовании лестниц и стремянок на гладких опорных поверхностях (паркет, металл, плитка, бетон) на них должны быть надеты башмаки из резины или другого не</w:t>
      </w:r>
      <w:r>
        <w:softHyphen/>
        <w:t>скользящего материала.</w:t>
      </w:r>
    </w:p>
    <w:p w:rsidR="004A08F0" w:rsidRDefault="00C8707D" w:rsidP="00E06CC0">
      <w:pPr>
        <w:pStyle w:val="4"/>
        <w:shd w:val="clear" w:color="auto" w:fill="auto"/>
        <w:spacing w:before="0" w:line="240" w:lineRule="auto"/>
        <w:ind w:right="40" w:firstLine="284"/>
        <w:jc w:val="both"/>
      </w:pPr>
      <w:r>
        <w:t>Устанавливать и закреплять лестницы и площадки на монтируемые конструкции следует до их подъема. Раз</w:t>
      </w:r>
      <w:r>
        <w:softHyphen/>
        <w:t>меры приставной лестницы должны обеспечивать работнику возможность работы в положении стоя на ступени, находящейся на расстоянии не менее 1 м от верхнего конца лестницы.</w:t>
      </w:r>
    </w:p>
    <w:p w:rsidR="004A08F0" w:rsidRDefault="00C8707D" w:rsidP="00E06CC0">
      <w:pPr>
        <w:pStyle w:val="4"/>
        <w:shd w:val="clear" w:color="auto" w:fill="auto"/>
        <w:spacing w:before="0" w:line="240" w:lineRule="auto"/>
        <w:ind w:right="40" w:firstLine="284"/>
        <w:jc w:val="both"/>
      </w:pPr>
      <w:r>
        <w:t>При работе с приставной лестницы на высоте более 1,3 м следует применять предохранительный пояс, при</w:t>
      </w:r>
      <w:r>
        <w:softHyphen/>
        <w:t>крепляемый к конструкции сооружения или к лестнице при условии ее закрепления к строительной или другой конструкции.</w:t>
      </w:r>
    </w:p>
    <w:p w:rsidR="004A08F0" w:rsidRDefault="00C8707D" w:rsidP="00E06CC0">
      <w:pPr>
        <w:pStyle w:val="4"/>
        <w:shd w:val="clear" w:color="auto" w:fill="auto"/>
        <w:spacing w:before="0" w:line="240" w:lineRule="auto"/>
        <w:ind w:right="40" w:firstLine="284"/>
        <w:jc w:val="both"/>
      </w:pPr>
      <w:r>
        <w:t>Места установки приставных лестниц на участках движения транспортных средств или организованного прохода людей надлежит на время производства работ ограждать или охранять.</w:t>
      </w:r>
    </w:p>
    <w:p w:rsidR="004A08F0" w:rsidRDefault="00C8707D" w:rsidP="00E06CC0">
      <w:pPr>
        <w:pStyle w:val="4"/>
        <w:shd w:val="clear" w:color="auto" w:fill="auto"/>
        <w:spacing w:before="0" w:line="240" w:lineRule="auto"/>
        <w:ind w:right="40" w:firstLine="284"/>
        <w:jc w:val="both"/>
      </w:pPr>
      <w:r>
        <w:t>Устанавливать приставные лестницы под углом более 75° к горизонтали без дополнительного крепления их верхней части не допускается.</w:t>
      </w:r>
    </w:p>
    <w:p w:rsidR="004A08F0" w:rsidRDefault="00C8707D" w:rsidP="00E06CC0">
      <w:pPr>
        <w:pStyle w:val="4"/>
        <w:shd w:val="clear" w:color="auto" w:fill="auto"/>
        <w:spacing w:before="0" w:line="240" w:lineRule="auto"/>
        <w:ind w:right="40" w:firstLine="284"/>
        <w:jc w:val="both"/>
      </w:pPr>
      <w:r>
        <w:t>Стремянки снабжаются приспособлениями (крюками, цепями), не позволяющими им самопроизвольно раз</w:t>
      </w:r>
      <w:r>
        <w:softHyphen/>
        <w:t>двигаться во время работы с них. Наклон стремянок должен быть не более 1:3. Не допускается:</w:t>
      </w:r>
    </w:p>
    <w:p w:rsidR="004A08F0" w:rsidRDefault="00C8707D" w:rsidP="00E06CC0">
      <w:pPr>
        <w:pStyle w:val="4"/>
        <w:shd w:val="clear" w:color="auto" w:fill="auto"/>
        <w:spacing w:before="0" w:line="240" w:lineRule="auto"/>
        <w:ind w:right="1340" w:firstLine="284"/>
        <w:jc w:val="both"/>
      </w:pPr>
      <w:r>
        <w:lastRenderedPageBreak/>
        <w:t>работать с двух верхних ступенек стремянок, не имеющих перил или упоров; находиться на ступеньках приставной лестницы или стремянки более чем одному человеку; поднимать и опускать груз по приставной лестнице и оставлять на ней инструмент. Не допускается работать на переносных лестницах и стремянках:</w:t>
      </w:r>
    </w:p>
    <w:p w:rsidR="004A08F0" w:rsidRDefault="00C8707D" w:rsidP="00E06CC0">
      <w:pPr>
        <w:pStyle w:val="4"/>
        <w:shd w:val="clear" w:color="auto" w:fill="auto"/>
        <w:spacing w:before="0" w:line="240" w:lineRule="auto"/>
        <w:ind w:right="240" w:firstLine="284"/>
        <w:jc w:val="both"/>
      </w:pPr>
      <w:r>
        <w:t>около и над вращающимися механизмами, работающими машинами, конвейерами и тому подобным; с использованием электрического и пневматического инструмента, строительно-монтажных пистолетов; при выполнении газосварочных и электросварочных работ;</w:t>
      </w:r>
    </w:p>
    <w:p w:rsidR="004A08F0" w:rsidRDefault="00C8707D" w:rsidP="00E06CC0">
      <w:pPr>
        <w:pStyle w:val="4"/>
        <w:shd w:val="clear" w:color="auto" w:fill="auto"/>
        <w:spacing w:before="0" w:line="240" w:lineRule="auto"/>
        <w:ind w:firstLine="284"/>
        <w:jc w:val="both"/>
      </w:pPr>
      <w:r>
        <w:t>при натяжении проводов и для поддержания на весу тяжелых деталей и тому подобного.</w:t>
      </w:r>
    </w:p>
    <w:p w:rsidR="004A08F0" w:rsidRDefault="00C8707D" w:rsidP="00E06CC0">
      <w:pPr>
        <w:pStyle w:val="4"/>
        <w:shd w:val="clear" w:color="auto" w:fill="auto"/>
        <w:spacing w:before="0" w:line="240" w:lineRule="auto"/>
        <w:ind w:right="40" w:firstLine="284"/>
        <w:jc w:val="both"/>
      </w:pPr>
      <w:r>
        <w:t>Для выполнения таких работ следует применять леса и стремянки с верхними площадками, огражденными перилами.</w:t>
      </w:r>
    </w:p>
    <w:p w:rsidR="004A08F0" w:rsidRDefault="00C8707D" w:rsidP="00E06CC0">
      <w:pPr>
        <w:pStyle w:val="4"/>
        <w:shd w:val="clear" w:color="auto" w:fill="auto"/>
        <w:spacing w:before="0" w:line="240" w:lineRule="auto"/>
        <w:ind w:right="40" w:firstLine="284"/>
        <w:jc w:val="both"/>
      </w:pPr>
      <w:r>
        <w:t>Не допускается установка лестниц на ступенях маршей лестничных клеток. Для выполнения работ в этих условиях следует применять подмости.</w:t>
      </w:r>
    </w:p>
    <w:p w:rsidR="004A08F0" w:rsidRDefault="00C8707D" w:rsidP="00E06CC0">
      <w:pPr>
        <w:pStyle w:val="4"/>
        <w:shd w:val="clear" w:color="auto" w:fill="auto"/>
        <w:spacing w:before="0" w:line="240" w:lineRule="auto"/>
        <w:ind w:right="40" w:firstLine="284"/>
        <w:jc w:val="both"/>
      </w:pPr>
      <w:r>
        <w:t>При перемещении лестницы ее необходимо нести наконечниками назад, предупреждая встречных об осто</w:t>
      </w:r>
      <w:r>
        <w:softHyphen/>
        <w:t>рожности.</w:t>
      </w:r>
    </w:p>
    <w:p w:rsidR="004A08F0" w:rsidRDefault="00C8707D" w:rsidP="00E06CC0">
      <w:pPr>
        <w:pStyle w:val="4"/>
        <w:shd w:val="clear" w:color="auto" w:fill="auto"/>
        <w:spacing w:before="0" w:line="240" w:lineRule="auto"/>
        <w:ind w:right="40" w:firstLine="284"/>
        <w:jc w:val="both"/>
      </w:pPr>
      <w:r>
        <w:t>Лестницы должны храниться в сухих помещениях в местах, исключающих их случайные механические повреждения.</w:t>
      </w:r>
    </w:p>
    <w:p w:rsidR="004A08F0" w:rsidRDefault="00C8707D" w:rsidP="00E06CC0">
      <w:pPr>
        <w:pStyle w:val="4"/>
        <w:shd w:val="clear" w:color="auto" w:fill="auto"/>
        <w:spacing w:before="0" w:line="240" w:lineRule="auto"/>
        <w:ind w:right="40" w:firstLine="284"/>
        <w:jc w:val="both"/>
      </w:pPr>
      <w:r>
        <w:t>Леса, подмости и другие приспособления для выполнения работ на высоте должны быть изготовлены по типовым проектам и взяты организацией на инвентарный учет.</w:t>
      </w:r>
    </w:p>
    <w:p w:rsidR="004A08F0" w:rsidRDefault="00C8707D" w:rsidP="00E06CC0">
      <w:pPr>
        <w:pStyle w:val="4"/>
        <w:shd w:val="clear" w:color="auto" w:fill="auto"/>
        <w:spacing w:before="0" w:line="240" w:lineRule="auto"/>
        <w:ind w:firstLine="284"/>
        <w:jc w:val="both"/>
      </w:pPr>
      <w:r>
        <w:t>На инвентарные леса и подмости должен иметься паспорт завода-изготовителя.</w:t>
      </w:r>
    </w:p>
    <w:p w:rsidR="004A08F0" w:rsidRDefault="00C8707D" w:rsidP="00E06CC0">
      <w:pPr>
        <w:pStyle w:val="4"/>
        <w:shd w:val="clear" w:color="auto" w:fill="auto"/>
        <w:spacing w:before="0" w:line="240" w:lineRule="auto"/>
        <w:ind w:right="40" w:firstLine="284"/>
        <w:jc w:val="both"/>
      </w:pPr>
      <w:r>
        <w:t>Применение неинвентарных лесов допускается в исключительных случаях, и их сооружение должно произ</w:t>
      </w:r>
      <w:r>
        <w:softHyphen/>
        <w:t>водиться по индивидуальному проекту с расчетами всех основных элементов на прочность, а лесов в целом - на устойчивость. Проект должен быть завизирован работником службы охраны труда организации, утвержден глав</w:t>
      </w:r>
      <w:r>
        <w:softHyphen/>
        <w:t>ным инженером (техническим директором) организации.</w:t>
      </w:r>
    </w:p>
    <w:p w:rsidR="004A08F0" w:rsidRDefault="00C8707D" w:rsidP="00E06CC0">
      <w:pPr>
        <w:pStyle w:val="4"/>
        <w:shd w:val="clear" w:color="auto" w:fill="auto"/>
        <w:spacing w:before="0" w:line="240" w:lineRule="auto"/>
        <w:ind w:right="40" w:firstLine="284"/>
        <w:jc w:val="both"/>
      </w:pPr>
      <w:r>
        <w:t>Средства подмащивания, рабочий настил которых расположен на высоте 1,3 м и более от поверхности земли или перекрытия, оборудуются перильным и бортовым ограждением. Высоту ограждения указывают в стандар</w:t>
      </w:r>
      <w:r>
        <w:softHyphen/>
        <w:t>тах на средства подмащивания конкретного типа.</w:t>
      </w:r>
    </w:p>
    <w:p w:rsidR="004A08F0" w:rsidRDefault="00C8707D" w:rsidP="00E06CC0">
      <w:pPr>
        <w:pStyle w:val="4"/>
        <w:shd w:val="clear" w:color="auto" w:fill="auto"/>
        <w:spacing w:before="0" w:line="240" w:lineRule="auto"/>
        <w:ind w:firstLine="284"/>
        <w:jc w:val="both"/>
      </w:pPr>
      <w:r>
        <w:t>Леса и подмости могут быть деревянными и металлическими разборными.</w:t>
      </w:r>
    </w:p>
    <w:p w:rsidR="004A08F0" w:rsidRDefault="00C8707D" w:rsidP="00E06CC0">
      <w:pPr>
        <w:pStyle w:val="4"/>
        <w:shd w:val="clear" w:color="auto" w:fill="auto"/>
        <w:spacing w:before="0" w:line="240" w:lineRule="auto"/>
        <w:ind w:right="40" w:firstLine="284"/>
        <w:jc w:val="both"/>
      </w:pPr>
      <w:r>
        <w:t>Деревянные щиты настила и бортовые ограждения настила лесов подвергаются глубокой пропитке огнеза</w:t>
      </w:r>
      <w:r>
        <w:softHyphen/>
        <w:t>щитным составом. Гвозди в деревянных щитах настилов забиваются под шляпку и загибаются.</w:t>
      </w:r>
    </w:p>
    <w:p w:rsidR="004A08F0" w:rsidRDefault="00C8707D" w:rsidP="00E06CC0">
      <w:pPr>
        <w:pStyle w:val="4"/>
        <w:shd w:val="clear" w:color="auto" w:fill="auto"/>
        <w:spacing w:before="0" w:line="240" w:lineRule="auto"/>
        <w:ind w:right="40" w:firstLine="284"/>
        <w:jc w:val="both"/>
      </w:pPr>
      <w:r>
        <w:t>Леса оборудуются надежно скрепленными с ними лестницами или пандусами, обеспечивающими безопас</w:t>
      </w:r>
      <w:r>
        <w:softHyphen/>
        <w:t>ные пути входа работников на леса и схода с них.</w:t>
      </w:r>
    </w:p>
    <w:p w:rsidR="004A08F0" w:rsidRDefault="00C8707D" w:rsidP="00E06CC0">
      <w:pPr>
        <w:pStyle w:val="4"/>
        <w:shd w:val="clear" w:color="auto" w:fill="auto"/>
        <w:spacing w:before="0" w:line="240" w:lineRule="auto"/>
        <w:ind w:right="40" w:firstLine="284"/>
        <w:jc w:val="both"/>
      </w:pPr>
      <w:r>
        <w:t>Поверхность земли, на которую устанавливаются средства подмащивания, должна быть спланирована (вы</w:t>
      </w:r>
      <w:r>
        <w:softHyphen/>
        <w:t>ровнена и утрамбована) с обеспечением отвода с нее поверхностных вод.</w:t>
      </w:r>
    </w:p>
    <w:p w:rsidR="004A08F0" w:rsidRDefault="00C8707D" w:rsidP="00E06CC0">
      <w:pPr>
        <w:pStyle w:val="4"/>
        <w:shd w:val="clear" w:color="auto" w:fill="auto"/>
        <w:spacing w:before="0" w:line="240" w:lineRule="auto"/>
        <w:ind w:right="40" w:firstLine="284"/>
        <w:jc w:val="both"/>
      </w:pPr>
      <w:r>
        <w:t>Леса, не предназначенные для независимого использования, жестко крепятся к зданиям, установкам, соору</w:t>
      </w:r>
      <w:r>
        <w:softHyphen/>
        <w:t>жениям шагом точек крепления по горизонтали и вертикали, указанным в технической документации организа</w:t>
      </w:r>
      <w:r>
        <w:softHyphen/>
        <w:t>ции-изготовителя.</w:t>
      </w:r>
    </w:p>
    <w:p w:rsidR="004A08F0" w:rsidRDefault="00C8707D" w:rsidP="00E06CC0">
      <w:pPr>
        <w:pStyle w:val="4"/>
        <w:shd w:val="clear" w:color="auto" w:fill="auto"/>
        <w:spacing w:before="0" w:line="240" w:lineRule="auto"/>
        <w:ind w:right="40" w:firstLine="284"/>
        <w:jc w:val="both"/>
      </w:pPr>
      <w:r>
        <w:t>Настилы на лесах и подмостях должны иметь ровную поверхность с зазорами между элементами не более 5 мм и крепиться к поперечинам лесов.</w:t>
      </w:r>
    </w:p>
    <w:p w:rsidR="004A08F0" w:rsidRDefault="00C8707D" w:rsidP="00E06CC0">
      <w:pPr>
        <w:pStyle w:val="4"/>
        <w:shd w:val="clear" w:color="auto" w:fill="auto"/>
        <w:spacing w:before="0" w:line="240" w:lineRule="auto"/>
        <w:ind w:right="40" w:firstLine="284"/>
        <w:jc w:val="both"/>
      </w:pPr>
      <w:r>
        <w:t>Концы стыкуемых элементов настилов располагают на опорах и перекрывают их не менее чем на 0,20 м в каждую сторону. Во избежание образования порогов концы стыкуемых внахлестку элементов скашивают.</w:t>
      </w:r>
    </w:p>
    <w:p w:rsidR="004A08F0" w:rsidRDefault="00C8707D" w:rsidP="00E06CC0">
      <w:pPr>
        <w:pStyle w:val="4"/>
        <w:shd w:val="clear" w:color="auto" w:fill="auto"/>
        <w:spacing w:before="0" w:line="240" w:lineRule="auto"/>
        <w:ind w:right="40" w:firstLine="284"/>
        <w:jc w:val="both"/>
      </w:pPr>
      <w:r>
        <w:t>Ширина настилов на лесах и подмостях должна быть: для каменных работ - не менее 2 м, для штукатурных - 1,5 м, для малярных и монтажных - 1 м.</w:t>
      </w:r>
    </w:p>
    <w:p w:rsidR="004A08F0" w:rsidRDefault="00C8707D" w:rsidP="00E06CC0">
      <w:pPr>
        <w:pStyle w:val="4"/>
        <w:shd w:val="clear" w:color="auto" w:fill="auto"/>
        <w:spacing w:before="0" w:line="240" w:lineRule="auto"/>
        <w:ind w:right="40" w:firstLine="284"/>
        <w:jc w:val="both"/>
      </w:pPr>
      <w:r>
        <w:t>При этом средства подмащивания, применяемые при штукатурных или малярных работах в местах, под которыми ведутся другие работы или есть проход, должны иметь настил без зазоров.</w:t>
      </w:r>
    </w:p>
    <w:p w:rsidR="004A08F0" w:rsidRDefault="00C8707D" w:rsidP="00E06CC0">
      <w:pPr>
        <w:pStyle w:val="4"/>
        <w:shd w:val="clear" w:color="auto" w:fill="auto"/>
        <w:spacing w:before="0" w:line="240" w:lineRule="auto"/>
        <w:ind w:right="40" w:firstLine="284"/>
        <w:jc w:val="both"/>
      </w:pPr>
      <w:r>
        <w:t>Зазор между стеной здания или оборудованием и рабочим настилом лесов, устанавливаемых возле них, не должен превышать 50 мм при каменной кладке и 150 мм при отделочных работах.</w:t>
      </w:r>
    </w:p>
    <w:p w:rsidR="004A08F0" w:rsidRDefault="00C8707D" w:rsidP="00E06CC0">
      <w:pPr>
        <w:pStyle w:val="4"/>
        <w:shd w:val="clear" w:color="auto" w:fill="auto"/>
        <w:spacing w:before="0" w:line="240" w:lineRule="auto"/>
        <w:ind w:right="40" w:firstLine="284"/>
        <w:jc w:val="both"/>
      </w:pPr>
      <w:r>
        <w:t>При производстве теплоизоляционных работ зазор между изолируемой поверхностью и рабочим настилом не должен превышать двойной толщины изоляции плюс 50 мм. Зазоры более 50 мм во всех случаях, когда не производятся работы, необходимо закрывать.</w:t>
      </w:r>
    </w:p>
    <w:p w:rsidR="004A08F0" w:rsidRDefault="00C8707D" w:rsidP="00E06CC0">
      <w:pPr>
        <w:pStyle w:val="4"/>
        <w:shd w:val="clear" w:color="auto" w:fill="auto"/>
        <w:spacing w:before="0" w:line="240" w:lineRule="auto"/>
        <w:ind w:right="40" w:firstLine="284"/>
        <w:jc w:val="both"/>
      </w:pPr>
      <w:r>
        <w:t>При выполнении работ с лесов высотой 6 м и более должно быть не менее двух настилов: рабочий (верх</w:t>
      </w:r>
      <w:r>
        <w:softHyphen/>
        <w:t>ний) и защитный (нижний). Каждое рабочее место на лесах, примыкающих к зданию или сооружению, должно быть, кроме того, защищено сверху настилом, расположенным на расстоянии по высоте не более 2 м от рабочего настила.</w:t>
      </w:r>
    </w:p>
    <w:p w:rsidR="004A08F0" w:rsidRDefault="00C8707D" w:rsidP="00E06CC0">
      <w:pPr>
        <w:pStyle w:val="4"/>
        <w:shd w:val="clear" w:color="auto" w:fill="auto"/>
        <w:spacing w:before="0" w:line="240" w:lineRule="auto"/>
        <w:ind w:right="40" w:firstLine="284"/>
        <w:jc w:val="both"/>
      </w:pPr>
      <w:r>
        <w:t>Работы в нескольких ярусах по одной вертикали без промежуточных защитных настилов между ними не допускаются.</w:t>
      </w:r>
    </w:p>
    <w:p w:rsidR="004A08F0" w:rsidRDefault="00C8707D" w:rsidP="00E06CC0">
      <w:pPr>
        <w:pStyle w:val="4"/>
        <w:shd w:val="clear" w:color="auto" w:fill="auto"/>
        <w:spacing w:before="0" w:line="240" w:lineRule="auto"/>
        <w:ind w:right="40" w:firstLine="284"/>
        <w:jc w:val="both"/>
      </w:pPr>
      <w:r>
        <w:t>Леса высотой более 4 м допускаются к эксплуатации только после приемки их комиссией с оформлением акта. Акт приемки лесов утверждается главным инженером (техническим директором) организации, принима</w:t>
      </w:r>
      <w:r>
        <w:softHyphen/>
        <w:t>ющей леса в эксплуатацию.</w:t>
      </w:r>
    </w:p>
    <w:p w:rsidR="004A08F0" w:rsidRDefault="00C8707D" w:rsidP="00E06CC0">
      <w:pPr>
        <w:pStyle w:val="4"/>
        <w:shd w:val="clear" w:color="auto" w:fill="auto"/>
        <w:spacing w:before="0" w:line="240" w:lineRule="auto"/>
        <w:ind w:right="40" w:firstLine="284"/>
        <w:jc w:val="both"/>
      </w:pPr>
      <w:r>
        <w:t>Подмости и леса высотой до 4 м допускаются к эксплуатации после их приемки руководителем работ или мастером с записью в журнале приемки и осмотра лесов и подмостей.</w:t>
      </w:r>
    </w:p>
    <w:p w:rsidR="004A08F0" w:rsidRDefault="00C8707D" w:rsidP="00E06CC0">
      <w:pPr>
        <w:pStyle w:val="4"/>
        <w:shd w:val="clear" w:color="auto" w:fill="auto"/>
        <w:spacing w:before="0" w:line="240" w:lineRule="auto"/>
        <w:ind w:firstLine="284"/>
        <w:jc w:val="both"/>
      </w:pPr>
      <w:r>
        <w:t>В ремонтно-эксплуатационных организациях леса осматривает ежедневно руководитель работ.</w:t>
      </w:r>
    </w:p>
    <w:p w:rsidR="004A08F0" w:rsidRDefault="00C8707D" w:rsidP="00E06CC0">
      <w:pPr>
        <w:pStyle w:val="4"/>
        <w:shd w:val="clear" w:color="auto" w:fill="auto"/>
        <w:spacing w:before="0" w:line="240" w:lineRule="auto"/>
        <w:ind w:right="40" w:firstLine="284"/>
        <w:jc w:val="both"/>
      </w:pPr>
      <w:r>
        <w:t>В строительно-монтажных организациях леса осматривает перед началом работ ежедневно производитель работ (бригадир) и не реже 1 раза в 10 дней - прораб или мастер.</w:t>
      </w:r>
    </w:p>
    <w:p w:rsidR="004A08F0" w:rsidRDefault="00C8707D" w:rsidP="00E06CC0">
      <w:pPr>
        <w:pStyle w:val="4"/>
        <w:shd w:val="clear" w:color="auto" w:fill="auto"/>
        <w:spacing w:before="0" w:line="240" w:lineRule="auto"/>
        <w:ind w:firstLine="284"/>
        <w:jc w:val="both"/>
      </w:pPr>
      <w:r>
        <w:t>Результаты осмотра записываются в журнал приемки и осмотра лесов и подмостей.</w:t>
      </w:r>
    </w:p>
    <w:p w:rsidR="004A08F0" w:rsidRDefault="00C8707D" w:rsidP="00E06CC0">
      <w:pPr>
        <w:pStyle w:val="4"/>
        <w:shd w:val="clear" w:color="auto" w:fill="auto"/>
        <w:spacing w:before="0" w:line="240" w:lineRule="auto"/>
        <w:ind w:right="40" w:firstLine="284"/>
        <w:jc w:val="both"/>
      </w:pPr>
      <w:r>
        <w:t>Леса, с которых в течение месяца и более работа не производилась, перед возобновлением работ подверга</w:t>
      </w:r>
      <w:r>
        <w:softHyphen/>
        <w:t>ются приемке повторно. Дополнительному осмотру подлежат леса, расположенные на открытом воздухе, после дождя или оттепели, которые могут повлиять на несущую способность основания под ними, а также после меха</w:t>
      </w:r>
      <w:r>
        <w:softHyphen/>
        <w:t>нических воздействий. При обнаружении деформаций леса исправляют и принимают повторно.</w:t>
      </w:r>
    </w:p>
    <w:p w:rsidR="00FC395B" w:rsidRDefault="00FC395B" w:rsidP="00E06CC0">
      <w:pPr>
        <w:pStyle w:val="4"/>
        <w:shd w:val="clear" w:color="auto" w:fill="auto"/>
        <w:spacing w:before="0" w:line="240" w:lineRule="auto"/>
        <w:ind w:right="40" w:firstLine="284"/>
        <w:jc w:val="both"/>
      </w:pPr>
    </w:p>
    <w:p w:rsidR="004A08F0" w:rsidRDefault="00C8707D" w:rsidP="00E06CC0">
      <w:pPr>
        <w:pStyle w:val="23"/>
        <w:keepNext/>
        <w:keepLines/>
        <w:shd w:val="clear" w:color="auto" w:fill="auto"/>
        <w:spacing w:before="0" w:after="165" w:line="240" w:lineRule="auto"/>
        <w:ind w:firstLine="284"/>
      </w:pPr>
      <w:bookmarkStart w:id="11" w:name="bookmark11"/>
      <w:r>
        <w:t>4. Порядок создания и работы пожарно-технических комиссий</w:t>
      </w:r>
      <w:bookmarkEnd w:id="11"/>
    </w:p>
    <w:p w:rsidR="004A08F0" w:rsidRDefault="00C8707D" w:rsidP="00E06CC0">
      <w:pPr>
        <w:pStyle w:val="4"/>
        <w:shd w:val="clear" w:color="auto" w:fill="auto"/>
        <w:spacing w:before="0" w:line="240" w:lineRule="auto"/>
        <w:ind w:right="20" w:firstLine="284"/>
        <w:jc w:val="both"/>
      </w:pPr>
      <w:r>
        <w:t>В соответствие с Положением о пожарно-технических комиссиях, утвержденным постановлением Кабине</w:t>
      </w:r>
      <w:r>
        <w:softHyphen/>
        <w:t>та Министров Республики Беларусь от 13 октября 1995 г. № 571, в целях привлечения инженерно-технических работников, рабочих и служащих к участию в работе по проведению пожарно-профилактических мероприятий, своевременному выявлению и устранению нарушений стандартов, норм и правил пожарной безопасности, по</w:t>
      </w:r>
      <w:r>
        <w:softHyphen/>
        <w:t>вышению пожарной безопасности технологических процессов производства в организациях при наличии штат</w:t>
      </w:r>
      <w:r>
        <w:softHyphen/>
        <w:t>ного инженерно-технического персонала создаются пожарно-технические комиссии (далее - комиссии).</w:t>
      </w:r>
    </w:p>
    <w:p w:rsidR="004A08F0" w:rsidRDefault="00C8707D" w:rsidP="00E06CC0">
      <w:pPr>
        <w:pStyle w:val="4"/>
        <w:shd w:val="clear" w:color="auto" w:fill="auto"/>
        <w:spacing w:before="0" w:line="240" w:lineRule="auto"/>
        <w:ind w:right="20" w:firstLine="284"/>
        <w:jc w:val="both"/>
      </w:pPr>
      <w:r>
        <w:t>Комиссия назначается приказом руководителя организации в составе главного инженера, заместителя ди</w:t>
      </w:r>
      <w:r>
        <w:softHyphen/>
        <w:t>ректора (председатель комиссии), начальника пожарной службы (команды, дружины) объекта, инженерно-тех</w:t>
      </w:r>
      <w:r>
        <w:softHyphen/>
        <w:t>нических работников - энергетика, технолога, механика, инженера по технике безопасности, специалистов по водоснабжению, производственной и пожарной автоматике, других служб по усмотрению руководителя объекта.</w:t>
      </w:r>
    </w:p>
    <w:p w:rsidR="004A08F0" w:rsidRDefault="00C8707D" w:rsidP="00E06CC0">
      <w:pPr>
        <w:pStyle w:val="4"/>
        <w:shd w:val="clear" w:color="auto" w:fill="auto"/>
        <w:spacing w:before="0" w:line="240" w:lineRule="auto"/>
        <w:ind w:right="20" w:firstLine="284"/>
        <w:jc w:val="both"/>
      </w:pPr>
      <w:r>
        <w:t>В состав комиссии могут вводиться представители всех имеющихся на предприятии общественных орга</w:t>
      </w:r>
      <w:r>
        <w:softHyphen/>
        <w:t>низаций.</w:t>
      </w:r>
    </w:p>
    <w:p w:rsidR="004A08F0" w:rsidRDefault="00C8707D" w:rsidP="00E06CC0">
      <w:pPr>
        <w:pStyle w:val="4"/>
        <w:shd w:val="clear" w:color="auto" w:fill="auto"/>
        <w:spacing w:before="0" w:line="240" w:lineRule="auto"/>
        <w:ind w:right="20" w:firstLine="284"/>
        <w:jc w:val="both"/>
      </w:pPr>
      <w:r>
        <w:t>В крупных промышленных организациях (объединениях) по усмотрению руководства и предложению мест</w:t>
      </w:r>
      <w:r>
        <w:softHyphen/>
        <w:t>ных органов Государственного пожарного надзора кроме общеобъектовой комиссии создаются цеховые комиссии. Основными задачами комиссии являются:</w:t>
      </w:r>
    </w:p>
    <w:p w:rsidR="004A08F0" w:rsidRDefault="00C8707D" w:rsidP="00E06CC0">
      <w:pPr>
        <w:pStyle w:val="4"/>
        <w:shd w:val="clear" w:color="auto" w:fill="auto"/>
        <w:spacing w:before="0" w:line="240" w:lineRule="auto"/>
        <w:ind w:right="20" w:firstLine="284"/>
        <w:jc w:val="both"/>
      </w:pPr>
      <w:r>
        <w:t>выявление в технологических процессах производства, в работе машин, агрегатов, установок энергетиче</w:t>
      </w:r>
      <w:r>
        <w:softHyphen/>
        <w:t>ского оборудования, систем отопления и вентиляции, а также при изготовлении и хранении выпускаемых ве</w:t>
      </w:r>
      <w:r>
        <w:softHyphen/>
        <w:t>ществ и материалов, продукции недостатков, которые могут привести к возникновению пожара, взрыва или аварии, и разработка мероприятий по их устранению;</w:t>
      </w:r>
    </w:p>
    <w:p w:rsidR="004A08F0" w:rsidRDefault="00C8707D" w:rsidP="00E06CC0">
      <w:pPr>
        <w:pStyle w:val="4"/>
        <w:shd w:val="clear" w:color="auto" w:fill="auto"/>
        <w:spacing w:before="0" w:line="240" w:lineRule="auto"/>
        <w:ind w:right="20" w:firstLine="284"/>
        <w:jc w:val="both"/>
      </w:pPr>
      <w:r>
        <w:lastRenderedPageBreak/>
        <w:t>внедрение научно-технических достижений в противопожарную защиту организации; определение противопожарного режима в производственных цехах, на складах, в лабораториях, админи</w:t>
      </w:r>
      <w:r>
        <w:softHyphen/>
        <w:t>стративных и других помещениях, содействие пожарной службе организации в проведении профилактической работы по поддержанию установленного противопожарного режима;</w:t>
      </w:r>
    </w:p>
    <w:p w:rsidR="004A08F0" w:rsidRDefault="00C8707D" w:rsidP="00E06CC0">
      <w:pPr>
        <w:pStyle w:val="4"/>
        <w:shd w:val="clear" w:color="auto" w:fill="auto"/>
        <w:spacing w:before="0" w:line="240" w:lineRule="auto"/>
        <w:ind w:right="20" w:firstLine="284"/>
        <w:jc w:val="both"/>
      </w:pPr>
      <w:r>
        <w:t>контроль за внесением в должностные инструкции и инструкции по безопасности на рабочих местах требо</w:t>
      </w:r>
      <w:r>
        <w:softHyphen/>
        <w:t>ваний правил пожарной безопасности и их выполнением;</w:t>
      </w:r>
    </w:p>
    <w:p w:rsidR="004A08F0" w:rsidRDefault="00C8707D" w:rsidP="00E06CC0">
      <w:pPr>
        <w:pStyle w:val="4"/>
        <w:shd w:val="clear" w:color="auto" w:fill="auto"/>
        <w:spacing w:before="0" w:line="240" w:lineRule="auto"/>
        <w:ind w:right="20" w:firstLine="284"/>
        <w:jc w:val="both"/>
      </w:pPr>
      <w:r>
        <w:t>организация рационализаторской и изобретательской работы по вопросам пожарной безопасности; проведение массово-разъяснительной работы среди рабочих, служащих и инженерно-технических работни</w:t>
      </w:r>
      <w:r>
        <w:softHyphen/>
        <w:t>ков по соблюдению стандартов, норм и правил пожарной безопасности;</w:t>
      </w:r>
    </w:p>
    <w:p w:rsidR="004A08F0" w:rsidRDefault="00C8707D" w:rsidP="00E06CC0">
      <w:pPr>
        <w:pStyle w:val="4"/>
        <w:shd w:val="clear" w:color="auto" w:fill="auto"/>
        <w:spacing w:before="0" w:line="240" w:lineRule="auto"/>
        <w:ind w:right="20" w:firstLine="284"/>
        <w:jc w:val="both"/>
      </w:pPr>
      <w:r>
        <w:t>организация добровольных пожарных дружин, руководство их деятельностью в соответствии с положением о них;</w:t>
      </w:r>
    </w:p>
    <w:p w:rsidR="004A08F0" w:rsidRDefault="00C8707D" w:rsidP="00E06CC0">
      <w:pPr>
        <w:pStyle w:val="4"/>
        <w:shd w:val="clear" w:color="auto" w:fill="auto"/>
        <w:spacing w:before="0" w:line="240" w:lineRule="auto"/>
        <w:ind w:right="20" w:firstLine="284"/>
        <w:jc w:val="both"/>
      </w:pPr>
      <w:r>
        <w:t>организация работы кабинетов, классов по пожарной безопасности, систематическое обновление их техни</w:t>
      </w:r>
      <w:r>
        <w:softHyphen/>
        <w:t>ческого оснащения и контроль за выполнением этой работы;</w:t>
      </w:r>
    </w:p>
    <w:p w:rsidR="004A08F0" w:rsidRDefault="00C8707D" w:rsidP="00E06CC0">
      <w:pPr>
        <w:pStyle w:val="4"/>
        <w:shd w:val="clear" w:color="auto" w:fill="auto"/>
        <w:spacing w:before="0" w:line="240" w:lineRule="auto"/>
        <w:ind w:right="20" w:firstLine="284"/>
        <w:jc w:val="both"/>
      </w:pPr>
      <w:r>
        <w:t>осуществление контроля за включением требований пожарной безопасности в разрабатываемые техниче</w:t>
      </w:r>
      <w:r>
        <w:softHyphen/>
        <w:t>ские условия на подготовляемые к производству вещества, материалы и продукцию;</w:t>
      </w:r>
    </w:p>
    <w:p w:rsidR="004A08F0" w:rsidRDefault="00C8707D" w:rsidP="00E06CC0">
      <w:pPr>
        <w:pStyle w:val="4"/>
        <w:shd w:val="clear" w:color="auto" w:fill="auto"/>
        <w:spacing w:before="0" w:line="240" w:lineRule="auto"/>
        <w:ind w:right="20" w:firstLine="284"/>
        <w:jc w:val="both"/>
      </w:pPr>
      <w:r>
        <w:t>осуществление контроля за ходом освоения средств и материалов, выделенных на противопожарные меро</w:t>
      </w:r>
      <w:r>
        <w:softHyphen/>
        <w:t>приятия;</w:t>
      </w:r>
    </w:p>
    <w:p w:rsidR="004A08F0" w:rsidRDefault="00C8707D" w:rsidP="00E06CC0">
      <w:pPr>
        <w:pStyle w:val="4"/>
        <w:shd w:val="clear" w:color="auto" w:fill="auto"/>
        <w:spacing w:before="0" w:line="240" w:lineRule="auto"/>
        <w:ind w:right="20" w:firstLine="284"/>
        <w:jc w:val="both"/>
      </w:pPr>
      <w:r>
        <w:t>подготовка предложений по вопросам пожарной безопасности для включения их в коллективный договор; осуществление контроля за выполнением предписаний органов Государственного пожарного надзора. Ко</w:t>
      </w:r>
      <w:r>
        <w:softHyphen/>
        <w:t>миссия не имеет права отменять или изменять мероприятия, предложенные предписаниями Государственного пожарного надзора;</w:t>
      </w:r>
    </w:p>
    <w:p w:rsidR="004A08F0" w:rsidRDefault="00C8707D" w:rsidP="00E06CC0">
      <w:pPr>
        <w:pStyle w:val="4"/>
        <w:shd w:val="clear" w:color="auto" w:fill="auto"/>
        <w:spacing w:before="0" w:line="240" w:lineRule="auto"/>
        <w:ind w:right="20" w:firstLine="284"/>
        <w:jc w:val="both"/>
      </w:pPr>
      <w:r>
        <w:t>рецензирование проектов строительства объектов, модернизации технологического оборудования, расшире</w:t>
      </w:r>
      <w:r>
        <w:softHyphen/>
        <w:t>ния, перестройки и ремонта зданий и сооружений с точки зрения соблюдения правил пожарной безопасности.</w:t>
      </w:r>
    </w:p>
    <w:p w:rsidR="004A08F0" w:rsidRDefault="00C8707D" w:rsidP="00E06CC0">
      <w:pPr>
        <w:pStyle w:val="4"/>
        <w:shd w:val="clear" w:color="auto" w:fill="auto"/>
        <w:spacing w:before="0" w:line="240" w:lineRule="auto"/>
        <w:ind w:right="20" w:firstLine="284"/>
        <w:jc w:val="both"/>
      </w:pPr>
      <w:r>
        <w:t>Комиссия не реже одного раза в полугодие проводит детальную проверку всех производственных, склад</w:t>
      </w:r>
      <w:r>
        <w:softHyphen/>
        <w:t>ских, лабораторных, подсобных, административных и других помещений, территории предприятия с целью выявить нарушения стандартов, норм и правил пожарной безопасности и разрабатывает мероприятия по их устранению.</w:t>
      </w:r>
    </w:p>
    <w:p w:rsidR="004A08F0" w:rsidRDefault="00C8707D" w:rsidP="00E06CC0">
      <w:pPr>
        <w:pStyle w:val="4"/>
        <w:shd w:val="clear" w:color="auto" w:fill="auto"/>
        <w:spacing w:before="0" w:line="240" w:lineRule="auto"/>
        <w:ind w:right="20" w:firstLine="284"/>
        <w:jc w:val="both"/>
      </w:pPr>
      <w:r>
        <w:t>Намеченные комиссией мероприятия оформляются актом, утверждаются руководителем предприятия и под</w:t>
      </w:r>
      <w:r>
        <w:softHyphen/>
        <w:t>лежат выполнению в установленные сроки.</w:t>
      </w:r>
    </w:p>
    <w:p w:rsidR="004A08F0" w:rsidRDefault="00C8707D" w:rsidP="00E06CC0">
      <w:pPr>
        <w:pStyle w:val="4"/>
        <w:shd w:val="clear" w:color="auto" w:fill="auto"/>
        <w:spacing w:before="0" w:line="240" w:lineRule="auto"/>
        <w:ind w:right="20" w:firstLine="284"/>
        <w:jc w:val="both"/>
      </w:pPr>
      <w:r>
        <w:t>Контроль за выполнением мероприятий, перечисленных в акте комиссии, возлагается на начальника пожар</w:t>
      </w:r>
      <w:r>
        <w:softHyphen/>
        <w:t>ной службы (команды, дружины) либо службу охраны труда объекта. Комиссия:</w:t>
      </w:r>
    </w:p>
    <w:p w:rsidR="004A08F0" w:rsidRDefault="00C8707D" w:rsidP="00E06CC0">
      <w:pPr>
        <w:pStyle w:val="4"/>
        <w:shd w:val="clear" w:color="auto" w:fill="auto"/>
        <w:spacing w:before="0" w:line="240" w:lineRule="auto"/>
        <w:ind w:right="20" w:firstLine="284"/>
        <w:jc w:val="both"/>
      </w:pPr>
      <w:r>
        <w:t>разрабатывает положения о ежегодных общественных смотрах-конкурсах противопожарного состояния цехов, производственных участков на лучшую организацию изобретательской и рационализаторской работы по вопросам пожарной безопасности, соревнования расчетов добровольной пожарной дружины, проводит эти смотры и соревнования, вносит предложения по поощрению их победителей;</w:t>
      </w:r>
    </w:p>
    <w:p w:rsidR="004A08F0" w:rsidRDefault="00C8707D" w:rsidP="00E06CC0">
      <w:pPr>
        <w:pStyle w:val="4"/>
        <w:shd w:val="clear" w:color="auto" w:fill="auto"/>
        <w:spacing w:before="0" w:line="240" w:lineRule="auto"/>
        <w:ind w:right="20" w:firstLine="284"/>
        <w:jc w:val="both"/>
      </w:pPr>
      <w:r>
        <w:t>периодически, но не реже одного раза в течение года проверяет наличие в производственных, складских, лабораторных, подсобных, административных и других помещениях инструкций по пожарной безопасности, их соответствие пожарной опасности объектов, знание требований инструкций инженерно-техническим составом, рабочими и служащими;</w:t>
      </w:r>
    </w:p>
    <w:p w:rsidR="004A08F0" w:rsidRDefault="00C8707D" w:rsidP="00E06CC0">
      <w:pPr>
        <w:pStyle w:val="4"/>
        <w:shd w:val="clear" w:color="auto" w:fill="auto"/>
        <w:spacing w:before="0" w:line="240" w:lineRule="auto"/>
        <w:ind w:right="20" w:firstLine="284"/>
        <w:jc w:val="both"/>
      </w:pPr>
      <w:r>
        <w:t>вносит администрации объекта предложения по организации противопожарного инструктажа и пожар- но-технического минимума, разрабатывает по ним программы, определяет категории работающих, подлежащих обучению пожарно-техническому минимуму, и через пожарную службу либо службу охраны труда объекта ор</w:t>
      </w:r>
      <w:r>
        <w:softHyphen/>
        <w:t>ганизует проведение занятий и принятие зачетов;</w:t>
      </w:r>
    </w:p>
    <w:p w:rsidR="004A08F0" w:rsidRDefault="00C8707D" w:rsidP="00E06CC0">
      <w:pPr>
        <w:pStyle w:val="4"/>
        <w:shd w:val="clear" w:color="auto" w:fill="auto"/>
        <w:spacing w:before="0" w:after="225" w:line="240" w:lineRule="auto"/>
        <w:ind w:right="20" w:firstLine="284"/>
        <w:jc w:val="both"/>
      </w:pPr>
      <w:r>
        <w:t>готовит и представляет руководителю предприятия для включения в программы его экономического раз</w:t>
      </w:r>
      <w:r>
        <w:softHyphen/>
        <w:t>вития предложения по приобретению пожарной техники и средств пожаротушения, внедрению средств про</w:t>
      </w:r>
      <w:r>
        <w:softHyphen/>
        <w:t>тивопожарной автоматики и научно-технических разработок, направленных на снижение пожарной опасности технологического процесса, созданию структурного подразделения по проведению научно-исследовательских разработок в области пожарной безопасности, другим вопросам, требующим вложения капитальных затрат.</w:t>
      </w:r>
    </w:p>
    <w:p w:rsidR="004A08F0" w:rsidRDefault="00C8707D" w:rsidP="00E06CC0">
      <w:pPr>
        <w:pStyle w:val="23"/>
        <w:keepNext/>
        <w:keepLines/>
        <w:numPr>
          <w:ilvl w:val="0"/>
          <w:numId w:val="2"/>
        </w:numPr>
        <w:shd w:val="clear" w:color="auto" w:fill="auto"/>
        <w:tabs>
          <w:tab w:val="left" w:pos="562"/>
        </w:tabs>
        <w:spacing w:before="0" w:after="220" w:line="240" w:lineRule="auto"/>
        <w:ind w:firstLine="284"/>
      </w:pPr>
      <w:bookmarkStart w:id="12" w:name="bookmark12"/>
      <w:r>
        <w:t>Декларация промышленной безопасности</w:t>
      </w:r>
      <w:bookmarkEnd w:id="12"/>
    </w:p>
    <w:p w:rsidR="004A08F0" w:rsidRDefault="00C8707D" w:rsidP="00E06CC0">
      <w:pPr>
        <w:pStyle w:val="4"/>
        <w:shd w:val="clear" w:color="auto" w:fill="auto"/>
        <w:spacing w:before="0" w:line="240" w:lineRule="auto"/>
        <w:ind w:right="20" w:firstLine="284"/>
        <w:jc w:val="both"/>
      </w:pPr>
      <w:r>
        <w:t>В соответствии со статьей 19 Закона Республики Беларусь «О промышленной безопасности опасных произ</w:t>
      </w:r>
      <w:r>
        <w:softHyphen/>
        <w:t>водственных объектов» разработка декларации промышленной безопасности предполагает всестороннюю оцен</w:t>
      </w:r>
      <w:r>
        <w:softHyphen/>
        <w:t>ку риска аварии и связанной с нею угрозы; анализ достаточности принятых мер по предупреждению аварий, по обеспечению готовности организации к эксплуатации опасного производственного объекта в соответствии с требованиями промышленной безопасности, а также к локализации и ликвидации последствий аварии на опас</w:t>
      </w:r>
      <w:r>
        <w:softHyphen/>
        <w:t>ном производственном объекте; разработку мероприятий, направленных на снижение масштаба последствий аварий и размера ущерба, причиненного в случае аварии на опасном производственном объекте.</w:t>
      </w:r>
    </w:p>
    <w:p w:rsidR="004A08F0" w:rsidRDefault="00C8707D" w:rsidP="00E06CC0">
      <w:pPr>
        <w:pStyle w:val="4"/>
        <w:shd w:val="clear" w:color="auto" w:fill="auto"/>
        <w:spacing w:before="0" w:line="240" w:lineRule="auto"/>
        <w:ind w:right="20" w:firstLine="284"/>
        <w:jc w:val="both"/>
      </w:pPr>
      <w:r>
        <w:t>Перечень сведений, содержащихся в декларации промышленной безопасности, и порядок ее оформления определяются республиканским органом государственного управления в области промышленной безопасности.</w:t>
      </w:r>
    </w:p>
    <w:p w:rsidR="004A08F0" w:rsidRDefault="00C8707D" w:rsidP="00E06CC0">
      <w:pPr>
        <w:pStyle w:val="4"/>
        <w:shd w:val="clear" w:color="auto" w:fill="auto"/>
        <w:spacing w:before="0" w:line="240" w:lineRule="auto"/>
        <w:ind w:right="20" w:firstLine="284"/>
        <w:jc w:val="both"/>
      </w:pPr>
      <w:r>
        <w:t>Названным Законом устанавливается обязательность разработки деклараций промышленной безопасности опасных производственных объектов, на которых получаются, используются, перерабатываются, образуются, хранятся, транспортируются, уничтожаются опасные вещества в количествах, указанных в приложении 2 к это</w:t>
      </w:r>
      <w:r>
        <w:softHyphen/>
        <w:t>му Закону.</w:t>
      </w:r>
    </w:p>
    <w:p w:rsidR="004A08F0" w:rsidRDefault="00C8707D" w:rsidP="00E06CC0">
      <w:pPr>
        <w:pStyle w:val="4"/>
        <w:shd w:val="clear" w:color="auto" w:fill="auto"/>
        <w:spacing w:before="0" w:line="240" w:lineRule="auto"/>
        <w:ind w:right="20" w:firstLine="284"/>
        <w:jc w:val="both"/>
      </w:pPr>
      <w:r>
        <w:t>Обязательность разработки декларации промышленной безопасности иных объектов может быть установ</w:t>
      </w:r>
      <w:r>
        <w:softHyphen/>
        <w:t>лена органом, уполномоченным Президентом Республики Беларусь, а также республиканским органом государ</w:t>
      </w:r>
      <w:r>
        <w:softHyphen/>
        <w:t>ственного управления в области промышленной безопасности.</w:t>
      </w:r>
    </w:p>
    <w:p w:rsidR="004A08F0" w:rsidRDefault="00C8707D" w:rsidP="00E06CC0">
      <w:pPr>
        <w:pStyle w:val="4"/>
        <w:shd w:val="clear" w:color="auto" w:fill="auto"/>
        <w:spacing w:before="0" w:line="240" w:lineRule="auto"/>
        <w:ind w:right="20" w:firstLine="284"/>
        <w:jc w:val="both"/>
      </w:pPr>
      <w:r>
        <w:t>Декларация промышленной безопасности разрабатывается в составе проектной документации на стро</w:t>
      </w:r>
      <w:r>
        <w:softHyphen/>
        <w:t>ительство, расширение, реконструкцию, техническое перевооружение, консервацию и ликвидацию опасного производственного объекта.</w:t>
      </w:r>
    </w:p>
    <w:p w:rsidR="004A08F0" w:rsidRDefault="00C8707D" w:rsidP="00E06CC0">
      <w:pPr>
        <w:pStyle w:val="4"/>
        <w:shd w:val="clear" w:color="auto" w:fill="auto"/>
        <w:spacing w:before="0" w:line="240" w:lineRule="auto"/>
        <w:ind w:right="20" w:firstLine="284"/>
        <w:jc w:val="both"/>
      </w:pPr>
      <w:r>
        <w:t>Декларация промышленной безопасности уточняется или разрабатывается вновь в случае обращения за получением специального разрешения (лицензии) на осуществление деятельности в области промышленной безопасности, изменения сведений, содержащихся в декларации промышленной безопасности, или в случае из</w:t>
      </w:r>
      <w:r>
        <w:softHyphen/>
        <w:t>менения требований промышленной безопасности.</w:t>
      </w:r>
    </w:p>
    <w:p w:rsidR="004A08F0" w:rsidRDefault="00C8707D" w:rsidP="00E06CC0">
      <w:pPr>
        <w:pStyle w:val="4"/>
        <w:shd w:val="clear" w:color="auto" w:fill="auto"/>
        <w:spacing w:before="0" w:line="240" w:lineRule="auto"/>
        <w:ind w:right="20" w:firstLine="284"/>
        <w:jc w:val="both"/>
      </w:pPr>
      <w:r>
        <w:t>Декларация промышленной безопасности утверждается руководителем организации, эксплуатирующей опасный производственный объект. Руководитель организации, эксплуатирующей опасный производственный объект, несет ответственность за полноту и достоверность сведений, содержащихся в декларации промышлен</w:t>
      </w:r>
      <w:r>
        <w:softHyphen/>
        <w:t>ной безопасности, в соответствии с законодательством Республики Беларусь.</w:t>
      </w:r>
    </w:p>
    <w:p w:rsidR="004A08F0" w:rsidRDefault="00C8707D" w:rsidP="00E06CC0">
      <w:pPr>
        <w:pStyle w:val="4"/>
        <w:shd w:val="clear" w:color="auto" w:fill="auto"/>
        <w:spacing w:before="0" w:line="240" w:lineRule="auto"/>
        <w:ind w:right="20" w:firstLine="284"/>
        <w:jc w:val="both"/>
      </w:pPr>
      <w:r>
        <w:t>Декларация промышленной безопасности проходит экспертизу промышленной безопасности в установлен</w:t>
      </w:r>
      <w:r>
        <w:softHyphen/>
        <w:t>ном порядке.</w:t>
      </w:r>
    </w:p>
    <w:p w:rsidR="004A08F0" w:rsidRDefault="00C8707D" w:rsidP="00E06CC0">
      <w:pPr>
        <w:pStyle w:val="4"/>
        <w:shd w:val="clear" w:color="auto" w:fill="auto"/>
        <w:spacing w:before="0" w:line="240" w:lineRule="auto"/>
        <w:ind w:right="20" w:firstLine="284"/>
        <w:jc w:val="both"/>
      </w:pPr>
      <w:r>
        <w:t>Декларация промышленной безопасности представляется в государственные органы, общественные объе</w:t>
      </w:r>
      <w:r>
        <w:softHyphen/>
        <w:t>динения и гражданам в порядке, установленном законодательством Республики Беларусь.</w:t>
      </w:r>
    </w:p>
    <w:p w:rsidR="004A08F0" w:rsidRDefault="00C8707D" w:rsidP="00E06CC0">
      <w:pPr>
        <w:pStyle w:val="4"/>
        <w:shd w:val="clear" w:color="auto" w:fill="auto"/>
        <w:spacing w:before="0" w:after="225" w:line="240" w:lineRule="auto"/>
        <w:ind w:right="20" w:firstLine="284"/>
        <w:jc w:val="both"/>
      </w:pPr>
      <w:r>
        <w:t>Более подробно порядок представления данных деклараций изложен в Правилах представления декларации промышленной безопасности опасных производственных объектов, утвержденных постановлением Министер</w:t>
      </w:r>
      <w:r>
        <w:softHyphen/>
        <w:t>ства по чрезвычайным ситуациям Республики Беларусь от 28 июня 2000 г. № 7.</w:t>
      </w:r>
    </w:p>
    <w:p w:rsidR="004A08F0" w:rsidRDefault="00C8707D" w:rsidP="00E06CC0">
      <w:pPr>
        <w:pStyle w:val="23"/>
        <w:keepNext/>
        <w:keepLines/>
        <w:numPr>
          <w:ilvl w:val="0"/>
          <w:numId w:val="2"/>
        </w:numPr>
        <w:shd w:val="clear" w:color="auto" w:fill="auto"/>
        <w:tabs>
          <w:tab w:val="left" w:pos="572"/>
        </w:tabs>
        <w:spacing w:before="0" w:after="211" w:line="240" w:lineRule="auto"/>
        <w:ind w:firstLine="284"/>
      </w:pPr>
      <w:bookmarkStart w:id="13" w:name="bookmark13"/>
      <w:r>
        <w:t>Основные причины поражения электрическим током</w:t>
      </w:r>
      <w:bookmarkEnd w:id="13"/>
    </w:p>
    <w:p w:rsidR="004A08F0" w:rsidRDefault="00C8707D" w:rsidP="00E06CC0">
      <w:pPr>
        <w:pStyle w:val="4"/>
        <w:shd w:val="clear" w:color="auto" w:fill="auto"/>
        <w:spacing w:before="0" w:line="240" w:lineRule="auto"/>
        <w:ind w:firstLine="284"/>
        <w:jc w:val="both"/>
      </w:pPr>
      <w:r>
        <w:t>К основным причинам поражения электрическим током относятся:</w:t>
      </w:r>
    </w:p>
    <w:p w:rsidR="004A08F0" w:rsidRDefault="00C8707D" w:rsidP="00E06CC0">
      <w:pPr>
        <w:pStyle w:val="4"/>
        <w:numPr>
          <w:ilvl w:val="1"/>
          <w:numId w:val="2"/>
        </w:numPr>
        <w:shd w:val="clear" w:color="auto" w:fill="auto"/>
        <w:tabs>
          <w:tab w:val="left" w:pos="592"/>
        </w:tabs>
        <w:spacing w:before="0" w:line="240" w:lineRule="auto"/>
        <w:ind w:right="20" w:firstLine="284"/>
        <w:jc w:val="both"/>
      </w:pPr>
      <w:r>
        <w:t>случайное прикосновение к токоведущим частям, находящимся под напряжением, в результате ошибоч</w:t>
      </w:r>
      <w:r>
        <w:softHyphen/>
        <w:t>ных действий при проведении работ или неисправности защитных средств;</w:t>
      </w:r>
    </w:p>
    <w:p w:rsidR="004A08F0" w:rsidRDefault="00C8707D" w:rsidP="00E06CC0">
      <w:pPr>
        <w:pStyle w:val="4"/>
        <w:numPr>
          <w:ilvl w:val="1"/>
          <w:numId w:val="2"/>
        </w:numPr>
        <w:shd w:val="clear" w:color="auto" w:fill="auto"/>
        <w:tabs>
          <w:tab w:val="left" w:pos="602"/>
        </w:tabs>
        <w:spacing w:before="0" w:line="240" w:lineRule="auto"/>
        <w:ind w:right="20" w:firstLine="284"/>
        <w:jc w:val="both"/>
      </w:pPr>
      <w:r>
        <w:lastRenderedPageBreak/>
        <w:t>появление напряжения на металлических конструктивных частях электрооборудования в результате по</w:t>
      </w:r>
      <w:r>
        <w:softHyphen/>
        <w:t>вреждения изоляции токоведущих частей, замыкания фазы сети на землю, падения провода, находящегося под напряжением, на конструктивные части электрооборудования и др;</w:t>
      </w:r>
    </w:p>
    <w:p w:rsidR="004A08F0" w:rsidRDefault="00C8707D" w:rsidP="00E06CC0">
      <w:pPr>
        <w:pStyle w:val="4"/>
        <w:numPr>
          <w:ilvl w:val="1"/>
          <w:numId w:val="2"/>
        </w:numPr>
        <w:shd w:val="clear" w:color="auto" w:fill="auto"/>
        <w:tabs>
          <w:tab w:val="left" w:pos="592"/>
        </w:tabs>
        <w:spacing w:before="0" w:line="240" w:lineRule="auto"/>
        <w:ind w:right="20" w:firstLine="284"/>
        <w:jc w:val="both"/>
      </w:pPr>
      <w:r>
        <w:t>появление напряжения на отключенных токоведущих частях в результате ошибочного включения отклю</w:t>
      </w:r>
      <w:r>
        <w:softHyphen/>
        <w:t>ченной установки, замыкания между отключенными и находящимися под напряжением токоведущими частями, разряда молнии и др.;</w:t>
      </w:r>
    </w:p>
    <w:p w:rsidR="004A08F0" w:rsidRDefault="00C8707D" w:rsidP="00E06CC0">
      <w:pPr>
        <w:pStyle w:val="4"/>
        <w:numPr>
          <w:ilvl w:val="1"/>
          <w:numId w:val="2"/>
        </w:numPr>
        <w:shd w:val="clear" w:color="auto" w:fill="auto"/>
        <w:tabs>
          <w:tab w:val="left" w:pos="611"/>
        </w:tabs>
        <w:spacing w:before="0" w:line="240" w:lineRule="auto"/>
        <w:ind w:right="20" w:firstLine="284"/>
        <w:jc w:val="both"/>
      </w:pPr>
      <w:r>
        <w:t>возникновение напряжения шага на участке земли, где находится человек, в результате замыкания фазы на землю (например, обрыв провода), выноса потенциала протяженным токоведущим предметом (трубопрово</w:t>
      </w:r>
      <w:r>
        <w:softHyphen/>
        <w:t>дом, железнодорожными рельсами), неисправности в устройстве защитного заземления и др.</w:t>
      </w:r>
    </w:p>
    <w:p w:rsidR="00925507" w:rsidRPr="00E06CC0" w:rsidRDefault="00925507" w:rsidP="00E06CC0">
      <w:pPr>
        <w:pStyle w:val="220"/>
        <w:keepNext/>
        <w:keepLines/>
        <w:shd w:val="clear" w:color="auto" w:fill="auto"/>
        <w:spacing w:before="0" w:after="214" w:line="240" w:lineRule="auto"/>
        <w:jc w:val="left"/>
        <w:rPr>
          <w:lang w:val="en-US"/>
        </w:rPr>
      </w:pPr>
      <w:bookmarkStart w:id="14" w:name="bookmark14"/>
    </w:p>
    <w:p w:rsidR="00925507" w:rsidRDefault="00925507" w:rsidP="00E06CC0">
      <w:pPr>
        <w:pStyle w:val="220"/>
        <w:keepNext/>
        <w:keepLines/>
        <w:shd w:val="clear" w:color="auto" w:fill="auto"/>
        <w:spacing w:before="0" w:after="214" w:line="240" w:lineRule="auto"/>
        <w:ind w:firstLine="284"/>
      </w:pPr>
    </w:p>
    <w:p w:rsidR="004A08F0" w:rsidRDefault="00C8707D" w:rsidP="00E06CC0">
      <w:pPr>
        <w:pStyle w:val="220"/>
        <w:keepNext/>
        <w:keepLines/>
        <w:shd w:val="clear" w:color="auto" w:fill="auto"/>
        <w:spacing w:before="0" w:after="214" w:line="240" w:lineRule="auto"/>
        <w:ind w:firstLine="284"/>
      </w:pPr>
      <w:r>
        <w:t>Билет № 2</w:t>
      </w:r>
      <w:bookmarkEnd w:id="14"/>
    </w:p>
    <w:p w:rsidR="004A08F0" w:rsidRDefault="00C8707D" w:rsidP="00E06CC0">
      <w:pPr>
        <w:pStyle w:val="23"/>
        <w:keepNext/>
        <w:keepLines/>
        <w:numPr>
          <w:ilvl w:val="2"/>
          <w:numId w:val="2"/>
        </w:numPr>
        <w:shd w:val="clear" w:color="auto" w:fill="auto"/>
        <w:tabs>
          <w:tab w:val="left" w:pos="558"/>
        </w:tabs>
        <w:spacing w:before="0" w:line="240" w:lineRule="auto"/>
        <w:ind w:firstLine="284"/>
      </w:pPr>
      <w:bookmarkStart w:id="15" w:name="bookmark15"/>
      <w:r>
        <w:t>Основные права работников.</w:t>
      </w:r>
      <w:bookmarkEnd w:id="15"/>
    </w:p>
    <w:p w:rsidR="004A08F0" w:rsidRDefault="00C8707D" w:rsidP="00E06CC0">
      <w:pPr>
        <w:pStyle w:val="23"/>
        <w:keepNext/>
        <w:keepLines/>
        <w:numPr>
          <w:ilvl w:val="2"/>
          <w:numId w:val="2"/>
        </w:numPr>
        <w:shd w:val="clear" w:color="auto" w:fill="auto"/>
        <w:tabs>
          <w:tab w:val="left" w:pos="568"/>
        </w:tabs>
        <w:spacing w:before="0" w:line="240" w:lineRule="auto"/>
        <w:ind w:right="40" w:firstLine="284"/>
      </w:pPr>
      <w:bookmarkStart w:id="16" w:name="bookmark16"/>
      <w:r>
        <w:t>Основные требования к освещению производственных помещений организаций и административ</w:t>
      </w:r>
      <w:r>
        <w:softHyphen/>
        <w:t>но-бытовых зданий.</w:t>
      </w:r>
      <w:bookmarkEnd w:id="16"/>
    </w:p>
    <w:p w:rsidR="004A08F0" w:rsidRDefault="00C8707D" w:rsidP="00E06CC0">
      <w:pPr>
        <w:pStyle w:val="23"/>
        <w:keepNext/>
        <w:keepLines/>
        <w:numPr>
          <w:ilvl w:val="2"/>
          <w:numId w:val="2"/>
        </w:numPr>
        <w:shd w:val="clear" w:color="auto" w:fill="auto"/>
        <w:tabs>
          <w:tab w:val="left" w:pos="558"/>
        </w:tabs>
        <w:spacing w:before="0" w:line="240" w:lineRule="auto"/>
        <w:ind w:right="40" w:firstLine="284"/>
      </w:pPr>
      <w:bookmarkStart w:id="17" w:name="bookmark17"/>
      <w:r>
        <w:t>Общие требования по охране труда к выполнению работ внутри колодцев, цистерн и других емкост</w:t>
      </w:r>
      <w:r>
        <w:softHyphen/>
        <w:t>ных сооружений.</w:t>
      </w:r>
      <w:bookmarkEnd w:id="17"/>
    </w:p>
    <w:p w:rsidR="004A08F0" w:rsidRDefault="00C8707D" w:rsidP="00E06CC0">
      <w:pPr>
        <w:pStyle w:val="23"/>
        <w:keepNext/>
        <w:keepLines/>
        <w:numPr>
          <w:ilvl w:val="2"/>
          <w:numId w:val="2"/>
        </w:numPr>
        <w:shd w:val="clear" w:color="auto" w:fill="auto"/>
        <w:tabs>
          <w:tab w:val="left" w:pos="563"/>
        </w:tabs>
        <w:spacing w:before="0" w:line="240" w:lineRule="auto"/>
        <w:ind w:right="40" w:firstLine="284"/>
      </w:pPr>
      <w:bookmarkStart w:id="18" w:name="bookmark18"/>
      <w:r>
        <w:t>Обязанности республиканских органов государственного управления в области обеспечения пожар</w:t>
      </w:r>
      <w:r>
        <w:softHyphen/>
        <w:t>ной безопасности.</w:t>
      </w:r>
      <w:bookmarkEnd w:id="18"/>
    </w:p>
    <w:p w:rsidR="004A08F0" w:rsidRDefault="00C8707D" w:rsidP="00E06CC0">
      <w:pPr>
        <w:pStyle w:val="23"/>
        <w:keepNext/>
        <w:keepLines/>
        <w:numPr>
          <w:ilvl w:val="2"/>
          <w:numId w:val="2"/>
        </w:numPr>
        <w:shd w:val="clear" w:color="auto" w:fill="auto"/>
        <w:tabs>
          <w:tab w:val="left" w:pos="572"/>
        </w:tabs>
        <w:spacing w:before="0" w:line="240" w:lineRule="auto"/>
        <w:ind w:firstLine="284"/>
      </w:pPr>
      <w:bookmarkStart w:id="19" w:name="bookmark19"/>
      <w:r>
        <w:t>Экспертиза промышленной безопасности.</w:t>
      </w:r>
      <w:bookmarkEnd w:id="19"/>
    </w:p>
    <w:p w:rsidR="004A08F0" w:rsidRDefault="00C8707D" w:rsidP="00E06CC0">
      <w:pPr>
        <w:pStyle w:val="23"/>
        <w:keepNext/>
        <w:keepLines/>
        <w:numPr>
          <w:ilvl w:val="2"/>
          <w:numId w:val="2"/>
        </w:numPr>
        <w:shd w:val="clear" w:color="auto" w:fill="auto"/>
        <w:tabs>
          <w:tab w:val="left" w:pos="572"/>
        </w:tabs>
        <w:spacing w:before="0" w:after="225" w:line="240" w:lineRule="auto"/>
        <w:ind w:firstLine="284"/>
      </w:pPr>
      <w:bookmarkStart w:id="20" w:name="bookmark20"/>
      <w:r>
        <w:t>Группы по электробезопасности.</w:t>
      </w:r>
      <w:bookmarkEnd w:id="20"/>
    </w:p>
    <w:p w:rsidR="004A08F0" w:rsidRDefault="00C8707D" w:rsidP="00E06CC0">
      <w:pPr>
        <w:pStyle w:val="23"/>
        <w:keepNext/>
        <w:keepLines/>
        <w:numPr>
          <w:ilvl w:val="3"/>
          <w:numId w:val="2"/>
        </w:numPr>
        <w:shd w:val="clear" w:color="auto" w:fill="auto"/>
        <w:tabs>
          <w:tab w:val="left" w:pos="558"/>
        </w:tabs>
        <w:spacing w:before="0" w:after="220" w:line="240" w:lineRule="auto"/>
        <w:ind w:firstLine="284"/>
      </w:pPr>
      <w:bookmarkStart w:id="21" w:name="bookmark21"/>
      <w:r>
        <w:t>Основные права работников</w:t>
      </w:r>
      <w:bookmarkEnd w:id="21"/>
    </w:p>
    <w:p w:rsidR="004A08F0" w:rsidRDefault="00C8707D" w:rsidP="00E06CC0">
      <w:pPr>
        <w:pStyle w:val="231"/>
        <w:keepNext/>
        <w:keepLines/>
        <w:shd w:val="clear" w:color="auto" w:fill="auto"/>
        <w:spacing w:before="0" w:line="240" w:lineRule="auto"/>
        <w:ind w:firstLine="284"/>
      </w:pPr>
      <w:bookmarkStart w:id="22" w:name="bookmark22"/>
      <w:r>
        <w:t>В сфере трудовых отношений в соответствии с нормами статьи 11 ТК работники имеют право на:</w:t>
      </w:r>
      <w:bookmarkEnd w:id="22"/>
    </w:p>
    <w:p w:rsidR="004A08F0" w:rsidRDefault="00C8707D" w:rsidP="00E06CC0">
      <w:pPr>
        <w:pStyle w:val="4"/>
        <w:numPr>
          <w:ilvl w:val="0"/>
          <w:numId w:val="3"/>
        </w:numPr>
        <w:shd w:val="clear" w:color="auto" w:fill="auto"/>
        <w:tabs>
          <w:tab w:val="left" w:pos="525"/>
        </w:tabs>
        <w:spacing w:before="0" w:line="240" w:lineRule="auto"/>
        <w:ind w:right="40" w:firstLine="284"/>
        <w:jc w:val="both"/>
      </w:pPr>
      <w:r>
        <w:t>труд как наиболее достойный способ самоутверждения человека, что означает право на выбор профессии, рода занятий и работы в соответствии с призванием, способностями, образованием, профессиональной подго</w:t>
      </w:r>
      <w:r>
        <w:softHyphen/>
        <w:t>товкой и с учетом общественных потребностей, а также на здоровые и безопасные условия труда;</w:t>
      </w:r>
    </w:p>
    <w:p w:rsidR="004A08F0" w:rsidRDefault="00C8707D" w:rsidP="00E06CC0">
      <w:pPr>
        <w:pStyle w:val="4"/>
        <w:numPr>
          <w:ilvl w:val="0"/>
          <w:numId w:val="3"/>
        </w:numPr>
        <w:shd w:val="clear" w:color="auto" w:fill="auto"/>
        <w:tabs>
          <w:tab w:val="left" w:pos="525"/>
        </w:tabs>
        <w:spacing w:before="0" w:line="240" w:lineRule="auto"/>
        <w:ind w:right="40" w:firstLine="284"/>
        <w:jc w:val="both"/>
      </w:pPr>
      <w:r>
        <w:t>защиту экономических и социальных прав и интересов, включая право на объединение в профессиональ</w:t>
      </w:r>
      <w:r>
        <w:softHyphen/>
        <w:t>ные союзы, заключение коллективных договоров, соглашений и право на забастовку;</w:t>
      </w:r>
    </w:p>
    <w:p w:rsidR="004A08F0" w:rsidRDefault="00C8707D" w:rsidP="00E06CC0">
      <w:pPr>
        <w:pStyle w:val="4"/>
        <w:numPr>
          <w:ilvl w:val="0"/>
          <w:numId w:val="3"/>
        </w:numPr>
        <w:shd w:val="clear" w:color="auto" w:fill="auto"/>
        <w:tabs>
          <w:tab w:val="left" w:pos="529"/>
        </w:tabs>
        <w:spacing w:before="0" w:line="240" w:lineRule="auto"/>
        <w:ind w:firstLine="284"/>
        <w:jc w:val="both"/>
      </w:pPr>
      <w:r>
        <w:t>участие в собраниях;</w:t>
      </w:r>
    </w:p>
    <w:p w:rsidR="004A08F0" w:rsidRDefault="00C8707D" w:rsidP="00E06CC0">
      <w:pPr>
        <w:pStyle w:val="4"/>
        <w:numPr>
          <w:ilvl w:val="0"/>
          <w:numId w:val="3"/>
        </w:numPr>
        <w:shd w:val="clear" w:color="auto" w:fill="auto"/>
        <w:tabs>
          <w:tab w:val="left" w:pos="534"/>
        </w:tabs>
        <w:spacing w:before="0" w:line="240" w:lineRule="auto"/>
        <w:ind w:firstLine="284"/>
        <w:jc w:val="both"/>
      </w:pPr>
      <w:r>
        <w:t>участие в управлении организацией;</w:t>
      </w:r>
    </w:p>
    <w:p w:rsidR="004A08F0" w:rsidRDefault="00C8707D" w:rsidP="00E06CC0">
      <w:pPr>
        <w:pStyle w:val="4"/>
        <w:numPr>
          <w:ilvl w:val="0"/>
          <w:numId w:val="3"/>
        </w:numPr>
        <w:shd w:val="clear" w:color="auto" w:fill="auto"/>
        <w:tabs>
          <w:tab w:val="left" w:pos="558"/>
        </w:tabs>
        <w:spacing w:before="0" w:line="240" w:lineRule="auto"/>
        <w:ind w:right="40" w:firstLine="284"/>
        <w:jc w:val="both"/>
      </w:pPr>
      <w:r>
        <w:t>гарантированную справедливую долю вознаграждения за труд в соответствии с его количеством, каче</w:t>
      </w:r>
      <w:r>
        <w:softHyphen/>
        <w:t>ством и общественным значением, но не ниже уровня, обеспечивающего работникам и их семьям свободное и достойное существование;</w:t>
      </w:r>
    </w:p>
    <w:p w:rsidR="004A08F0" w:rsidRDefault="00C8707D" w:rsidP="00E06CC0">
      <w:pPr>
        <w:pStyle w:val="4"/>
        <w:numPr>
          <w:ilvl w:val="0"/>
          <w:numId w:val="3"/>
        </w:numPr>
        <w:shd w:val="clear" w:color="auto" w:fill="auto"/>
        <w:tabs>
          <w:tab w:val="left" w:pos="530"/>
        </w:tabs>
        <w:spacing w:before="0" w:line="240" w:lineRule="auto"/>
        <w:ind w:right="40" w:firstLine="284"/>
        <w:jc w:val="both"/>
      </w:pPr>
      <w:r>
        <w:t>ежедневный и еженедельный отдых, в том числе выходные дни во время государственных праздников и праздничных дней, и отпуска продолжительностью не ниже установленной ТК;</w:t>
      </w:r>
    </w:p>
    <w:p w:rsidR="004A08F0" w:rsidRDefault="00C8707D" w:rsidP="00E06CC0">
      <w:pPr>
        <w:pStyle w:val="4"/>
        <w:numPr>
          <w:ilvl w:val="0"/>
          <w:numId w:val="3"/>
        </w:numPr>
        <w:shd w:val="clear" w:color="auto" w:fill="auto"/>
        <w:tabs>
          <w:tab w:val="left" w:pos="520"/>
        </w:tabs>
        <w:spacing w:before="0" w:line="240" w:lineRule="auto"/>
        <w:ind w:right="40" w:firstLine="284"/>
        <w:jc w:val="both"/>
      </w:pPr>
      <w:r>
        <w:t>государственное социальное страхование, пенсионное обеспечение и гарантии в случае профессионально</w:t>
      </w:r>
      <w:r>
        <w:softHyphen/>
        <w:t>го заболевания, трудового увечья, инвалидности и потери работы;</w:t>
      </w:r>
    </w:p>
    <w:p w:rsidR="004A08F0" w:rsidRDefault="00C8707D" w:rsidP="00E06CC0">
      <w:pPr>
        <w:pStyle w:val="4"/>
        <w:numPr>
          <w:ilvl w:val="0"/>
          <w:numId w:val="3"/>
        </w:numPr>
        <w:shd w:val="clear" w:color="auto" w:fill="auto"/>
        <w:tabs>
          <w:tab w:val="left" w:pos="538"/>
        </w:tabs>
        <w:spacing w:before="0" w:line="240" w:lineRule="auto"/>
        <w:ind w:firstLine="284"/>
        <w:jc w:val="both"/>
      </w:pPr>
      <w:r>
        <w:t>невмешательство в частную жизнь и уважение личного достоинства;</w:t>
      </w:r>
    </w:p>
    <w:p w:rsidR="004A08F0" w:rsidRDefault="00C8707D" w:rsidP="00E06CC0">
      <w:pPr>
        <w:pStyle w:val="4"/>
        <w:numPr>
          <w:ilvl w:val="0"/>
          <w:numId w:val="3"/>
        </w:numPr>
        <w:shd w:val="clear" w:color="auto" w:fill="auto"/>
        <w:tabs>
          <w:tab w:val="left" w:pos="534"/>
        </w:tabs>
        <w:spacing w:before="0" w:line="240" w:lineRule="auto"/>
        <w:ind w:firstLine="284"/>
        <w:jc w:val="both"/>
      </w:pPr>
      <w:r>
        <w:t>судебную и иную защиту трудовых прав.</w:t>
      </w:r>
    </w:p>
    <w:p w:rsidR="004A08F0" w:rsidRDefault="00C8707D" w:rsidP="00E06CC0">
      <w:pPr>
        <w:pStyle w:val="4"/>
        <w:shd w:val="clear" w:color="auto" w:fill="auto"/>
        <w:spacing w:before="0" w:line="240" w:lineRule="auto"/>
        <w:ind w:firstLine="284"/>
        <w:jc w:val="both"/>
      </w:pPr>
      <w:r>
        <w:t>В сфере охраны труда (статья 11 Закона «Об охране труда») работник имеет право на:</w:t>
      </w:r>
    </w:p>
    <w:p w:rsidR="004A08F0" w:rsidRDefault="00C8707D" w:rsidP="00E06CC0">
      <w:pPr>
        <w:pStyle w:val="4"/>
        <w:numPr>
          <w:ilvl w:val="0"/>
          <w:numId w:val="3"/>
        </w:numPr>
        <w:shd w:val="clear" w:color="auto" w:fill="auto"/>
        <w:tabs>
          <w:tab w:val="left" w:pos="525"/>
        </w:tabs>
        <w:spacing w:before="0" w:line="240" w:lineRule="auto"/>
        <w:ind w:right="40" w:firstLine="284"/>
        <w:jc w:val="both"/>
      </w:pPr>
      <w:r>
        <w:t>получение от работодателя достоверной информации о состоянии условий и охраны труда на рабочем ме</w:t>
      </w:r>
      <w:r>
        <w:softHyphen/>
        <w:t>сте, а также о средствах защиты от воздействия вредных и (или) опасных производственных факторов;</w:t>
      </w:r>
    </w:p>
    <w:p w:rsidR="004A08F0" w:rsidRDefault="00C8707D" w:rsidP="00E06CC0">
      <w:pPr>
        <w:pStyle w:val="4"/>
        <w:numPr>
          <w:ilvl w:val="0"/>
          <w:numId w:val="3"/>
        </w:numPr>
        <w:shd w:val="clear" w:color="auto" w:fill="auto"/>
        <w:tabs>
          <w:tab w:val="left" w:pos="534"/>
        </w:tabs>
        <w:spacing w:before="0" w:line="240" w:lineRule="auto"/>
        <w:ind w:firstLine="284"/>
        <w:jc w:val="both"/>
      </w:pPr>
      <w:r>
        <w:t>обучение безопасным методам и приемам работы, проведение инструктажа по вопросам охраны труда;</w:t>
      </w:r>
    </w:p>
    <w:p w:rsidR="004A08F0" w:rsidRDefault="00C8707D" w:rsidP="00E06CC0">
      <w:pPr>
        <w:pStyle w:val="4"/>
        <w:numPr>
          <w:ilvl w:val="0"/>
          <w:numId w:val="3"/>
        </w:numPr>
        <w:shd w:val="clear" w:color="auto" w:fill="auto"/>
        <w:tabs>
          <w:tab w:val="left" w:pos="520"/>
        </w:tabs>
        <w:spacing w:before="0" w:line="240" w:lineRule="auto"/>
        <w:ind w:right="40" w:firstLine="284"/>
        <w:jc w:val="both"/>
      </w:pPr>
      <w:r>
        <w:t>личное участие или участие через своего представителя в рассмотрении вопросов, связанных с обеспечени</w:t>
      </w:r>
      <w:r>
        <w:softHyphen/>
        <w:t>ем безопасных условий труда, проведении органами, уполномоченными на осуществление контроля (надзора), в установленном порядке проверок соблюдения законодательства об охране труда на его рабочем месте, расследова</w:t>
      </w:r>
      <w:r>
        <w:softHyphen/>
        <w:t>нии произошедшего с ним несчастного случая на производстве и (или) его профессионального заболевания;</w:t>
      </w:r>
    </w:p>
    <w:p w:rsidR="004A08F0" w:rsidRDefault="00C8707D" w:rsidP="00E06CC0">
      <w:pPr>
        <w:pStyle w:val="4"/>
        <w:numPr>
          <w:ilvl w:val="0"/>
          <w:numId w:val="3"/>
        </w:numPr>
        <w:shd w:val="clear" w:color="auto" w:fill="auto"/>
        <w:tabs>
          <w:tab w:val="left" w:pos="534"/>
        </w:tabs>
        <w:spacing w:before="0" w:line="240" w:lineRule="auto"/>
        <w:ind w:firstLine="284"/>
        <w:jc w:val="both"/>
      </w:pPr>
      <w:r>
        <w:t>рабочее место, соответствующее требованиям по охране труда;</w:t>
      </w:r>
    </w:p>
    <w:p w:rsidR="004A08F0" w:rsidRDefault="00C8707D" w:rsidP="00E06CC0">
      <w:pPr>
        <w:pStyle w:val="4"/>
        <w:numPr>
          <w:ilvl w:val="0"/>
          <w:numId w:val="3"/>
        </w:numPr>
        <w:shd w:val="clear" w:color="auto" w:fill="auto"/>
        <w:tabs>
          <w:tab w:val="left" w:pos="520"/>
        </w:tabs>
        <w:spacing w:before="0" w:line="240" w:lineRule="auto"/>
        <w:ind w:right="40" w:firstLine="284"/>
        <w:jc w:val="both"/>
      </w:pPr>
      <w:r>
        <w:t>обеспечение необходимыми средствами индивидуальной защиты, средствами коллективной защиты, сани- тарно-бытовыми помещениями, оснащенными необходимыми устройствами и средствами;</w:t>
      </w:r>
    </w:p>
    <w:p w:rsidR="004A08F0" w:rsidRDefault="00C8707D" w:rsidP="00E06CC0">
      <w:pPr>
        <w:pStyle w:val="4"/>
        <w:numPr>
          <w:ilvl w:val="0"/>
          <w:numId w:val="3"/>
        </w:numPr>
        <w:shd w:val="clear" w:color="auto" w:fill="auto"/>
        <w:tabs>
          <w:tab w:val="left" w:pos="534"/>
        </w:tabs>
        <w:spacing w:before="0" w:after="188" w:line="240" w:lineRule="auto"/>
        <w:ind w:right="40" w:firstLine="284"/>
        <w:jc w:val="both"/>
      </w:pPr>
      <w:r>
        <w:t>отказ от выполнения порученной работы в случае возникновения непосредственной опасности для жизни и здоровья его и окружающих до устранения этой опасности, а также при непредоставлении ему средств инди</w:t>
      </w:r>
      <w:r>
        <w:softHyphen/>
        <w:t>видуальной защиты, непосредственно обеспечивающих безопасность труда. При отказе от выполнения пору</w:t>
      </w:r>
      <w:r>
        <w:softHyphen/>
        <w:t>ченной работы по указанным основаниям работник обязан незамедлительно письменно сообщить работодате</w:t>
      </w:r>
      <w:r>
        <w:softHyphen/>
        <w:t>лю, предоставляющему работу гражданам по трудовым договорам, либо уполномоченному должностному лицу нанимателя о мотивах такого отказа, подчиняться правилам внутреннего трудового распорядка, за исключением выполнения вышеуказанной работы.</w:t>
      </w:r>
    </w:p>
    <w:p w:rsidR="004A08F0" w:rsidRDefault="00C8707D" w:rsidP="00E06CC0">
      <w:pPr>
        <w:pStyle w:val="23"/>
        <w:keepNext/>
        <w:keepLines/>
        <w:numPr>
          <w:ilvl w:val="1"/>
          <w:numId w:val="3"/>
        </w:numPr>
        <w:shd w:val="clear" w:color="auto" w:fill="auto"/>
        <w:tabs>
          <w:tab w:val="left" w:pos="568"/>
        </w:tabs>
        <w:spacing w:before="0" w:after="176" w:line="240" w:lineRule="auto"/>
        <w:ind w:right="40" w:firstLine="284"/>
      </w:pPr>
      <w:bookmarkStart w:id="23" w:name="bookmark23"/>
      <w:r>
        <w:t>Основные требования к освещению производственных помещений организаций и административ- но-бытовых зданий</w:t>
      </w:r>
      <w:bookmarkEnd w:id="23"/>
    </w:p>
    <w:p w:rsidR="004A08F0" w:rsidRDefault="00C8707D" w:rsidP="00E06CC0">
      <w:pPr>
        <w:pStyle w:val="4"/>
        <w:shd w:val="clear" w:color="auto" w:fill="auto"/>
        <w:spacing w:before="0" w:line="240" w:lineRule="auto"/>
        <w:ind w:right="40" w:firstLine="284"/>
        <w:jc w:val="both"/>
      </w:pPr>
      <w:r>
        <w:t>Освещение в производственных зданиях и на открытых площадках может осуществляться естественным и искусственным светом.</w:t>
      </w:r>
    </w:p>
    <w:p w:rsidR="004A08F0" w:rsidRDefault="00C8707D" w:rsidP="00E06CC0">
      <w:pPr>
        <w:pStyle w:val="4"/>
        <w:shd w:val="clear" w:color="auto" w:fill="auto"/>
        <w:spacing w:before="0" w:line="240" w:lineRule="auto"/>
        <w:ind w:right="40" w:firstLine="284"/>
        <w:jc w:val="both"/>
      </w:pPr>
      <w:r>
        <w:t>Искусственное освещение предназначено для освещения рабочих поверхностей в темное время суток или при недостаточности естественного освещения.</w:t>
      </w:r>
    </w:p>
    <w:p w:rsidR="004A08F0" w:rsidRDefault="00C8707D" w:rsidP="00E06CC0">
      <w:pPr>
        <w:pStyle w:val="4"/>
        <w:shd w:val="clear" w:color="auto" w:fill="auto"/>
        <w:spacing w:before="0" w:line="240" w:lineRule="auto"/>
        <w:ind w:right="40" w:firstLine="284"/>
        <w:jc w:val="both"/>
      </w:pPr>
      <w:r>
        <w:t>Искусственное освещение бывает двух систем: общее и комбинированное. В последнем случае к общему освещению добавляется местное.</w:t>
      </w:r>
    </w:p>
    <w:p w:rsidR="004A08F0" w:rsidRDefault="00C8707D" w:rsidP="00E06CC0">
      <w:pPr>
        <w:pStyle w:val="4"/>
        <w:shd w:val="clear" w:color="auto" w:fill="auto"/>
        <w:spacing w:before="0" w:line="240" w:lineRule="auto"/>
        <w:ind w:right="40" w:firstLine="284"/>
        <w:jc w:val="both"/>
      </w:pPr>
      <w:r>
        <w:t>Общее освещение предназначено для освещения всего помещения, оно может быть равномерным или ло</w:t>
      </w:r>
      <w:r>
        <w:softHyphen/>
        <w:t>кализованным.</w:t>
      </w:r>
    </w:p>
    <w:p w:rsidR="004A08F0" w:rsidRDefault="00C8707D" w:rsidP="00E06CC0">
      <w:pPr>
        <w:pStyle w:val="4"/>
        <w:shd w:val="clear" w:color="auto" w:fill="auto"/>
        <w:spacing w:before="0" w:line="240" w:lineRule="auto"/>
        <w:ind w:right="40" w:firstLine="284"/>
        <w:jc w:val="both"/>
      </w:pPr>
      <w:r>
        <w:t>Местное освещение предназначено для освещения только рабочих поверхностей и не создает необходимой освещенности даже на прилегающих к ним площадях. Оно может быть стационарным и переносным. Примене</w:t>
      </w:r>
      <w:r>
        <w:softHyphen/>
        <w:t>ние только местного освещения в производственных помещениях запрещается.</w:t>
      </w:r>
    </w:p>
    <w:p w:rsidR="004A08F0" w:rsidRDefault="00C8707D" w:rsidP="00E06CC0">
      <w:pPr>
        <w:pStyle w:val="4"/>
        <w:shd w:val="clear" w:color="auto" w:fill="auto"/>
        <w:spacing w:before="0" w:line="240" w:lineRule="auto"/>
        <w:ind w:right="40" w:firstLine="284"/>
        <w:jc w:val="both"/>
      </w:pPr>
      <w:r>
        <w:t>Кроме рабочего освещения законодательством предусмотрено устройство аварийного, охранного и дежур</w:t>
      </w:r>
      <w:r>
        <w:softHyphen/>
        <w:t>ного освещения.</w:t>
      </w:r>
    </w:p>
    <w:p w:rsidR="004A08F0" w:rsidRDefault="00C8707D" w:rsidP="00E06CC0">
      <w:pPr>
        <w:pStyle w:val="4"/>
        <w:shd w:val="clear" w:color="auto" w:fill="auto"/>
        <w:spacing w:before="0" w:line="240" w:lineRule="auto"/>
        <w:ind w:firstLine="284"/>
        <w:jc w:val="both"/>
      </w:pPr>
      <w:r>
        <w:t>Аварийное освещение подразделяется на освещение безопасности и эвакуационное.</w:t>
      </w:r>
    </w:p>
    <w:p w:rsidR="004A08F0" w:rsidRDefault="00C8707D" w:rsidP="00E06CC0">
      <w:pPr>
        <w:pStyle w:val="4"/>
        <w:shd w:val="clear" w:color="auto" w:fill="auto"/>
        <w:spacing w:before="0" w:line="240" w:lineRule="auto"/>
        <w:ind w:right="40" w:firstLine="284"/>
        <w:jc w:val="both"/>
      </w:pPr>
      <w:r>
        <w:t>Освещение безопасности предусматривается в тех случаях, когда отключение рабочего освещения и связан</w:t>
      </w:r>
      <w:r>
        <w:softHyphen/>
        <w:t>ное с этим нарушение обслуживания оборудования могут привести к взрыву, пожару, нарушению технологиче</w:t>
      </w:r>
      <w:r>
        <w:softHyphen/>
        <w:t>ского процесса и др.</w:t>
      </w:r>
    </w:p>
    <w:p w:rsidR="004A08F0" w:rsidRDefault="00C8707D" w:rsidP="00E06CC0">
      <w:pPr>
        <w:pStyle w:val="4"/>
        <w:shd w:val="clear" w:color="auto" w:fill="auto"/>
        <w:spacing w:before="0" w:line="240" w:lineRule="auto"/>
        <w:ind w:firstLine="284"/>
        <w:jc w:val="both"/>
      </w:pPr>
      <w:r>
        <w:t>Эвакуационное освещение предназначено для безопасной эвакуации людей.</w:t>
      </w:r>
    </w:p>
    <w:p w:rsidR="004A08F0" w:rsidRDefault="00C8707D" w:rsidP="00E06CC0">
      <w:pPr>
        <w:pStyle w:val="4"/>
        <w:shd w:val="clear" w:color="auto" w:fill="auto"/>
        <w:spacing w:before="0" w:line="240" w:lineRule="auto"/>
        <w:ind w:firstLine="284"/>
        <w:jc w:val="both"/>
      </w:pPr>
      <w:r>
        <w:t>Охранное освещение предусматривается вдоль границ территорий, охраняемых в ночное время.</w:t>
      </w:r>
    </w:p>
    <w:p w:rsidR="004A08F0" w:rsidRDefault="00C8707D" w:rsidP="00E06CC0">
      <w:pPr>
        <w:pStyle w:val="4"/>
        <w:shd w:val="clear" w:color="auto" w:fill="auto"/>
        <w:spacing w:before="0" w:line="240" w:lineRule="auto"/>
        <w:ind w:firstLine="284"/>
        <w:jc w:val="both"/>
      </w:pPr>
      <w:r>
        <w:t>Дежурное освещение — освещение в нерабочее время.</w:t>
      </w:r>
    </w:p>
    <w:p w:rsidR="004A08F0" w:rsidRDefault="00C8707D" w:rsidP="00E06CC0">
      <w:pPr>
        <w:pStyle w:val="4"/>
        <w:shd w:val="clear" w:color="auto" w:fill="auto"/>
        <w:spacing w:before="0" w:line="240" w:lineRule="auto"/>
        <w:ind w:right="40" w:firstLine="284"/>
        <w:jc w:val="both"/>
      </w:pPr>
      <w:r>
        <w:lastRenderedPageBreak/>
        <w:t>Указанные требования и нормы освещенности регламентированы ТКП 45-2.04-153-2009 «Естественное и искусственное освещение. Строительные нормы проектирования».</w:t>
      </w:r>
    </w:p>
    <w:p w:rsidR="004A08F0" w:rsidRDefault="00C8707D" w:rsidP="00E06CC0">
      <w:pPr>
        <w:pStyle w:val="4"/>
        <w:shd w:val="clear" w:color="auto" w:fill="auto"/>
        <w:spacing w:before="0" w:line="240" w:lineRule="auto"/>
        <w:ind w:right="40" w:firstLine="284"/>
        <w:jc w:val="both"/>
      </w:pPr>
      <w:r>
        <w:t>Естественное освещение подразделяется на боковое, верхнее и комбинированное (верхнее и боковое). Есте</w:t>
      </w:r>
      <w:r>
        <w:softHyphen/>
        <w:t>ственное освещение нормируется по значению коэффициента естественной освещенности (КЕО).</w:t>
      </w:r>
    </w:p>
    <w:p w:rsidR="004A08F0" w:rsidRDefault="00C8707D" w:rsidP="00E06CC0">
      <w:pPr>
        <w:pStyle w:val="4"/>
        <w:shd w:val="clear" w:color="auto" w:fill="auto"/>
        <w:spacing w:before="0" w:after="184" w:line="240" w:lineRule="auto"/>
        <w:ind w:right="40" w:firstLine="284"/>
        <w:jc w:val="both"/>
      </w:pPr>
      <w:r>
        <w:t>Нормирование освещенности (в люксах) производственных помещений зависит от характеристики зритель</w:t>
      </w:r>
      <w:r>
        <w:softHyphen/>
        <w:t>ной работы, размера объекта различия, разряда зрительной работы и контраста объекта с фоном.</w:t>
      </w:r>
    </w:p>
    <w:p w:rsidR="004A08F0" w:rsidRDefault="00C8707D" w:rsidP="00E06CC0">
      <w:pPr>
        <w:pStyle w:val="23"/>
        <w:keepNext/>
        <w:keepLines/>
        <w:shd w:val="clear" w:color="auto" w:fill="auto"/>
        <w:spacing w:before="0" w:after="180" w:line="240" w:lineRule="auto"/>
        <w:ind w:right="40" w:firstLine="284"/>
      </w:pPr>
      <w:bookmarkStart w:id="24" w:name="bookmark24"/>
      <w:r>
        <w:t>3. Общие требования по охране труда к выполнению работ внутри колодцев, цистерн и других емкост</w:t>
      </w:r>
      <w:r>
        <w:softHyphen/>
        <w:t>ных сооружений</w:t>
      </w:r>
      <w:bookmarkEnd w:id="24"/>
    </w:p>
    <w:p w:rsidR="004A08F0" w:rsidRDefault="00C8707D" w:rsidP="00E06CC0">
      <w:pPr>
        <w:pStyle w:val="4"/>
        <w:shd w:val="clear" w:color="auto" w:fill="auto"/>
        <w:spacing w:before="0" w:line="240" w:lineRule="auto"/>
        <w:ind w:right="40" w:firstLine="284"/>
        <w:jc w:val="both"/>
      </w:pPr>
      <w:r>
        <w:t>Эти требования регламентированы Правилами охраны труда при работе на высоте, утвержденными поста</w:t>
      </w:r>
      <w:r>
        <w:softHyphen/>
        <w:t>новлением Министерства труда Республики Беларусь от 28 апреля 2001 г. № 52.</w:t>
      </w:r>
    </w:p>
    <w:p w:rsidR="004A08F0" w:rsidRDefault="00C8707D" w:rsidP="00E06CC0">
      <w:pPr>
        <w:pStyle w:val="4"/>
        <w:shd w:val="clear" w:color="auto" w:fill="auto"/>
        <w:spacing w:before="0" w:line="240" w:lineRule="auto"/>
        <w:ind w:right="40" w:firstLine="284"/>
        <w:jc w:val="both"/>
      </w:pPr>
      <w:r>
        <w:t>Разовые работы в подземных сооружениях и резервуарах (колодцы, скважины и другие емкостные соору</w:t>
      </w:r>
      <w:r>
        <w:softHyphen/>
        <w:t>жения) должны выполняться по наряду-допуску. Работы в емкостных сооружениях, являющиеся частью тех</w:t>
      </w:r>
      <w:r>
        <w:softHyphen/>
        <w:t>нологического процесса, характеризующиеся аналогичными условиями их проведения, постоянством места и характером работ, определенным составом работающих, могут проводиться без оформления наряда-допуска на производство работ внутри емкостных сооружений с обязательной регистрацией перед началом работ в журнале учета производства работ внутри емкостных сооружений, проводимых без оформления наряда-допуска.</w:t>
      </w:r>
    </w:p>
    <w:p w:rsidR="004A08F0" w:rsidRDefault="00C8707D" w:rsidP="00E06CC0">
      <w:pPr>
        <w:pStyle w:val="4"/>
        <w:shd w:val="clear" w:color="auto" w:fill="auto"/>
        <w:spacing w:before="0" w:line="240" w:lineRule="auto"/>
        <w:ind w:right="40" w:firstLine="284"/>
        <w:jc w:val="both"/>
      </w:pPr>
      <w:r>
        <w:t>Подземные сооружения и резервуары сверху оборудуются предохранительными ограждениями или люками с крышками, исключающими возможность падения в них людей.</w:t>
      </w:r>
    </w:p>
    <w:p w:rsidR="004A08F0" w:rsidRDefault="00C8707D" w:rsidP="00E06CC0">
      <w:pPr>
        <w:pStyle w:val="4"/>
        <w:shd w:val="clear" w:color="auto" w:fill="auto"/>
        <w:spacing w:before="0" w:line="240" w:lineRule="auto"/>
        <w:ind w:right="40" w:firstLine="284"/>
        <w:jc w:val="both"/>
      </w:pPr>
      <w:r>
        <w:t>Крышки люков подземных сооружений и резервуаров, где возможно наличие взрывоопасных газов, откры</w:t>
      </w:r>
      <w:r>
        <w:softHyphen/>
        <w:t>ваются специальным инструментом из цветного металла, исключающим образование искр. В случае примене</w:t>
      </w:r>
      <w:r>
        <w:softHyphen/>
        <w:t>ния инструмента из черного металла его рабочая часть обильно смазывается солидолом или другой смазкой.</w:t>
      </w:r>
    </w:p>
    <w:p w:rsidR="004A08F0" w:rsidRDefault="00C8707D" w:rsidP="00E06CC0">
      <w:pPr>
        <w:pStyle w:val="4"/>
        <w:shd w:val="clear" w:color="auto" w:fill="auto"/>
        <w:spacing w:before="0" w:line="240" w:lineRule="auto"/>
        <w:ind w:right="40" w:firstLine="284"/>
        <w:jc w:val="both"/>
      </w:pPr>
      <w:r>
        <w:t>Работу в подземных сооружениях и резервуарах выполняет бригада не менее чем из трех человек: один работает внутри, второй специально наблюдает за его работой и в случае необходимости вместе с третьим, работающим на поверхности работником, оказывает помощь находящемуся внутри работнику. Не допускается отвлекать на другие работы наблюдающего до тех пор, пока работающий внутри подземного сооружения или резервуара не поднимется на поверхность.</w:t>
      </w:r>
    </w:p>
    <w:p w:rsidR="004A08F0" w:rsidRDefault="00C8707D" w:rsidP="00E06CC0">
      <w:pPr>
        <w:pStyle w:val="4"/>
        <w:shd w:val="clear" w:color="auto" w:fill="auto"/>
        <w:spacing w:before="0" w:line="240" w:lineRule="auto"/>
        <w:ind w:right="40" w:firstLine="284"/>
        <w:jc w:val="both"/>
      </w:pPr>
      <w:r>
        <w:t>Перед спуском в подземное сооружение или резервуар необходимо убедиться в отсутствии загазованности его внутреннего пространства. Наличие наиболее вероятных вредных веществ в воздухе определяется с помо</w:t>
      </w:r>
      <w:r>
        <w:softHyphen/>
        <w:t>щью газоанализатора.</w:t>
      </w:r>
    </w:p>
    <w:p w:rsidR="004A08F0" w:rsidRDefault="00C8707D" w:rsidP="00E06CC0">
      <w:pPr>
        <w:pStyle w:val="4"/>
        <w:shd w:val="clear" w:color="auto" w:fill="auto"/>
        <w:spacing w:before="0" w:line="240" w:lineRule="auto"/>
        <w:ind w:right="40" w:firstLine="284"/>
        <w:jc w:val="both"/>
      </w:pPr>
      <w:r>
        <w:t>До начала и во время работы в подземном сооружении или резервуаре обеспечивается его естественная или принудительная вентиляция.</w:t>
      </w:r>
    </w:p>
    <w:p w:rsidR="004A08F0" w:rsidRDefault="00C8707D" w:rsidP="00E06CC0">
      <w:pPr>
        <w:pStyle w:val="4"/>
        <w:shd w:val="clear" w:color="auto" w:fill="auto"/>
        <w:spacing w:before="0" w:line="240" w:lineRule="auto"/>
        <w:ind w:firstLine="284"/>
        <w:jc w:val="both"/>
      </w:pPr>
      <w:r>
        <w:t>Для принудительной вентиляции применяется передвижной вентилятор или компрессор.</w:t>
      </w:r>
    </w:p>
    <w:p w:rsidR="004A08F0" w:rsidRDefault="00C8707D" w:rsidP="00E06CC0">
      <w:pPr>
        <w:pStyle w:val="4"/>
        <w:shd w:val="clear" w:color="auto" w:fill="auto"/>
        <w:spacing w:before="0" w:line="240" w:lineRule="auto"/>
        <w:ind w:right="40" w:firstLine="284"/>
        <w:jc w:val="both"/>
      </w:pPr>
      <w:r>
        <w:t>Перед допуском персонала к работам в резервуарах и подземных сооружениях трубопроводы, через которые воз</w:t>
      </w:r>
      <w:r>
        <w:softHyphen/>
        <w:t>можно попадание газа, кислот и других агрессивных веществ, отключают и на их фланцевые соединения устанавли</w:t>
      </w:r>
      <w:r>
        <w:softHyphen/>
        <w:t>вают заглушки, а на закрытой запорной арматуре вывешивают знаки безопасности «Не открывать - работают люди».</w:t>
      </w:r>
    </w:p>
    <w:p w:rsidR="004A08F0" w:rsidRDefault="00C8707D" w:rsidP="00E06CC0">
      <w:pPr>
        <w:pStyle w:val="4"/>
        <w:shd w:val="clear" w:color="auto" w:fill="auto"/>
        <w:spacing w:before="0" w:line="240" w:lineRule="auto"/>
        <w:ind w:right="40" w:firstLine="284"/>
        <w:jc w:val="both"/>
      </w:pPr>
      <w:r>
        <w:t>Если естественная или принудительная вентиляция не обеспечивает полное удаление вредных веществ, спуск в подземное сооружение или резервуар разрешается только в шланговом или изолирующем противогазе.</w:t>
      </w:r>
    </w:p>
    <w:p w:rsidR="004A08F0" w:rsidRDefault="00C8707D" w:rsidP="00E06CC0">
      <w:pPr>
        <w:pStyle w:val="4"/>
        <w:shd w:val="clear" w:color="auto" w:fill="auto"/>
        <w:spacing w:before="0" w:line="240" w:lineRule="auto"/>
        <w:ind w:firstLine="284"/>
        <w:jc w:val="both"/>
      </w:pPr>
      <w:r>
        <w:t>До начала работы необходимо проверить исправность противогаза и шлангов.</w:t>
      </w:r>
    </w:p>
    <w:p w:rsidR="004A08F0" w:rsidRDefault="00C8707D" w:rsidP="00E06CC0">
      <w:pPr>
        <w:pStyle w:val="4"/>
        <w:shd w:val="clear" w:color="auto" w:fill="auto"/>
        <w:spacing w:before="0" w:line="240" w:lineRule="auto"/>
        <w:ind w:right="40" w:firstLine="284"/>
        <w:jc w:val="both"/>
      </w:pPr>
      <w:r>
        <w:t>Работу в подземном сооружении или резервуаре без применения средств индивидуальной защиты органов дыхания допускается проводить при содержании кислорода в воздушной среде не ниже 18% и не выше 23%.</w:t>
      </w:r>
    </w:p>
    <w:p w:rsidR="004A08F0" w:rsidRDefault="00C8707D" w:rsidP="00E06CC0">
      <w:pPr>
        <w:pStyle w:val="4"/>
        <w:shd w:val="clear" w:color="auto" w:fill="auto"/>
        <w:spacing w:before="0" w:line="240" w:lineRule="auto"/>
        <w:ind w:right="40" w:firstLine="284"/>
        <w:jc w:val="both"/>
      </w:pPr>
      <w:r>
        <w:t>Во время работы в подземном сооружении или резервуаре, где возможно появление в воздухе вредных ве</w:t>
      </w:r>
      <w:r>
        <w:softHyphen/>
        <w:t>ществ, необходимо организовать принудительное вентилирование и постоянный контроль с помощью газоана</w:t>
      </w:r>
      <w:r>
        <w:softHyphen/>
        <w:t>лизаторов состояния воздушной среды.</w:t>
      </w:r>
    </w:p>
    <w:p w:rsidR="004A08F0" w:rsidRDefault="00C8707D" w:rsidP="00E06CC0">
      <w:pPr>
        <w:pStyle w:val="4"/>
        <w:shd w:val="clear" w:color="auto" w:fill="auto"/>
        <w:spacing w:before="0" w:line="240" w:lineRule="auto"/>
        <w:ind w:right="40" w:firstLine="284"/>
        <w:jc w:val="both"/>
      </w:pPr>
      <w:r>
        <w:t>Перед спуском в подземное сооружение или резервуар работник надевает каску, поверх спецодежды - пре</w:t>
      </w:r>
      <w:r>
        <w:softHyphen/>
        <w:t>дохранительный лямочный пояс с прикрепленным к нему страховочным канатом (веревкой). Крепить опуска</w:t>
      </w:r>
      <w:r>
        <w:softHyphen/>
        <w:t>емые в подземное сооружение или резервуар лестницы и страховочные канаты предохранительных поясов спу</w:t>
      </w:r>
      <w:r>
        <w:softHyphen/>
        <w:t>скающихся в него работников необходимо снаружи люков.</w:t>
      </w:r>
    </w:p>
    <w:p w:rsidR="004A08F0" w:rsidRDefault="00C8707D" w:rsidP="00E06CC0">
      <w:pPr>
        <w:pStyle w:val="4"/>
        <w:shd w:val="clear" w:color="auto" w:fill="auto"/>
        <w:spacing w:before="0" w:line="240" w:lineRule="auto"/>
        <w:ind w:right="20" w:firstLine="284"/>
        <w:jc w:val="both"/>
      </w:pPr>
      <w:r>
        <w:t>При работе внутри подземного сооружения или резервуара двух человек и более страховочные канаты (ве</w:t>
      </w:r>
      <w:r>
        <w:softHyphen/>
        <w:t>ревки) располагаются в диаметрально противоположных направлениях.</w:t>
      </w:r>
    </w:p>
    <w:p w:rsidR="004A08F0" w:rsidRDefault="00C8707D" w:rsidP="00E06CC0">
      <w:pPr>
        <w:pStyle w:val="4"/>
        <w:shd w:val="clear" w:color="auto" w:fill="auto"/>
        <w:spacing w:before="0" w:line="240" w:lineRule="auto"/>
        <w:ind w:right="20" w:firstLine="284"/>
        <w:jc w:val="both"/>
      </w:pPr>
      <w:r>
        <w:t>Работники при спуске в подземное сооружение или резервуар или подъеме из него не должны держать в руках какие-либо предметы. Все необходимые для работы материалы и инструменты опускаются (поднимаются) в сумке или другой таре отдельно с помощью каната или веревки.</w:t>
      </w:r>
    </w:p>
    <w:p w:rsidR="004A08F0" w:rsidRDefault="00C8707D" w:rsidP="00E06CC0">
      <w:pPr>
        <w:pStyle w:val="4"/>
        <w:shd w:val="clear" w:color="auto" w:fill="auto"/>
        <w:spacing w:before="0" w:line="240" w:lineRule="auto"/>
        <w:ind w:right="20" w:firstLine="284"/>
        <w:jc w:val="both"/>
      </w:pPr>
      <w:r>
        <w:t>Количество наблюдателей (дублеров) за работниками, находящимися в подземном сооружении или резерву</w:t>
      </w:r>
      <w:r>
        <w:softHyphen/>
        <w:t>аре, определяет руководитель работы из расчета не менее одного человека за каждым работником.</w:t>
      </w:r>
    </w:p>
    <w:p w:rsidR="004A08F0" w:rsidRDefault="00C8707D" w:rsidP="00E06CC0">
      <w:pPr>
        <w:pStyle w:val="4"/>
        <w:shd w:val="clear" w:color="auto" w:fill="auto"/>
        <w:spacing w:before="0" w:line="240" w:lineRule="auto"/>
        <w:ind w:right="20" w:firstLine="284"/>
        <w:jc w:val="both"/>
      </w:pPr>
      <w:r>
        <w:t>При работе в подземном сооружении или резервуаре в качестве переносного источника света используют</w:t>
      </w:r>
      <w:r>
        <w:softHyphen/>
        <w:t>ся светильники во взрывозащищенном исполнении напряжением не выше 12 В. Их включение и выключение должно производиться вне опасной зоны.</w:t>
      </w:r>
    </w:p>
    <w:p w:rsidR="004A08F0" w:rsidRDefault="00C8707D" w:rsidP="00E06CC0">
      <w:pPr>
        <w:pStyle w:val="4"/>
        <w:shd w:val="clear" w:color="auto" w:fill="auto"/>
        <w:spacing w:before="0" w:line="240" w:lineRule="auto"/>
        <w:ind w:right="20" w:firstLine="284"/>
        <w:jc w:val="both"/>
      </w:pPr>
      <w:r>
        <w:t>При производстве электросварочных работ внутри подземного сооружения или резервуара сварочное обо</w:t>
      </w:r>
      <w:r>
        <w:softHyphen/>
        <w:t>рудование располагается снаружи, оба сварочных провода должны иметь надежную изоляцию, электросварщик выполняет работу в диэлектрических перчатках, галошах, изолирующем шлеме (каске), в подлокотниках и нако</w:t>
      </w:r>
      <w:r>
        <w:softHyphen/>
        <w:t>ленниках, на диэлектрическом коврике.</w:t>
      </w:r>
    </w:p>
    <w:p w:rsidR="004A08F0" w:rsidRDefault="00C8707D" w:rsidP="00E06CC0">
      <w:pPr>
        <w:pStyle w:val="4"/>
        <w:shd w:val="clear" w:color="auto" w:fill="auto"/>
        <w:spacing w:before="0" w:line="240" w:lineRule="auto"/>
        <w:ind w:right="20" w:firstLine="284"/>
        <w:jc w:val="both"/>
      </w:pPr>
      <w:r>
        <w:t>Не допускается производить газовую сварку, резку и другие виды газопламенной обработки металлов с применением сжиженных газов в цокольных и подвальных помещениях, а также в колодцах, шахтах и других подземных сооружениях.</w:t>
      </w:r>
    </w:p>
    <w:p w:rsidR="004A08F0" w:rsidRDefault="00C8707D" w:rsidP="00E06CC0">
      <w:pPr>
        <w:pStyle w:val="4"/>
        <w:shd w:val="clear" w:color="auto" w:fill="auto"/>
        <w:spacing w:before="0" w:line="240" w:lineRule="auto"/>
        <w:ind w:right="20" w:firstLine="284"/>
        <w:jc w:val="both"/>
      </w:pPr>
      <w:r>
        <w:t>Время пребывания работника в подземном сооружении или резервуаре и продолжительность отдыха (с вы</w:t>
      </w:r>
      <w:r>
        <w:softHyphen/>
        <w:t>ходом из него) в зависимости от условий труда определяет руководитель работ.</w:t>
      </w:r>
    </w:p>
    <w:p w:rsidR="004A08F0" w:rsidRDefault="00C8707D" w:rsidP="00E06CC0">
      <w:pPr>
        <w:pStyle w:val="4"/>
        <w:shd w:val="clear" w:color="auto" w:fill="auto"/>
        <w:spacing w:before="0" w:line="240" w:lineRule="auto"/>
        <w:ind w:right="20" w:firstLine="284"/>
        <w:jc w:val="both"/>
      </w:pPr>
      <w:r>
        <w:t>При подъеме работника из подземного сооружения или резервуара страховочный канат (веревка) выбирает</w:t>
      </w:r>
      <w:r>
        <w:softHyphen/>
        <w:t>ся одновременно с подъемом работника так, чтобы не было провисания каната.</w:t>
      </w:r>
    </w:p>
    <w:p w:rsidR="004A08F0" w:rsidRDefault="00C8707D" w:rsidP="00E06CC0">
      <w:pPr>
        <w:pStyle w:val="4"/>
        <w:shd w:val="clear" w:color="auto" w:fill="auto"/>
        <w:spacing w:before="0" w:line="240" w:lineRule="auto"/>
        <w:ind w:firstLine="284"/>
        <w:jc w:val="both"/>
      </w:pPr>
      <w:r>
        <w:t>Оставлять люки открытыми после окончания работ в подземном сооружении или резервуаре не допускается.</w:t>
      </w:r>
    </w:p>
    <w:p w:rsidR="004A08F0" w:rsidRDefault="00C8707D" w:rsidP="00E06CC0">
      <w:pPr>
        <w:pStyle w:val="4"/>
        <w:shd w:val="clear" w:color="auto" w:fill="auto"/>
        <w:spacing w:before="0" w:line="240" w:lineRule="auto"/>
        <w:ind w:right="20" w:firstLine="284"/>
        <w:jc w:val="both"/>
      </w:pPr>
      <w:r>
        <w:t>Прежде чем закрыть люки после окончания работы, следует убедиться в том, что внутри подземного соору</w:t>
      </w:r>
      <w:r>
        <w:softHyphen/>
        <w:t>жения или резервуара не остались работники, а также материалы, инструмент и другие посторонние предметы.</w:t>
      </w:r>
    </w:p>
    <w:p w:rsidR="004A08F0" w:rsidRDefault="00C8707D" w:rsidP="00E06CC0">
      <w:pPr>
        <w:pStyle w:val="4"/>
        <w:shd w:val="clear" w:color="auto" w:fill="auto"/>
        <w:spacing w:before="0" w:after="176" w:line="240" w:lineRule="auto"/>
        <w:ind w:right="20" w:firstLine="284"/>
        <w:jc w:val="both"/>
      </w:pPr>
      <w:r>
        <w:t>Более подробно порядок безопасного выполнения таких работ изложен в Межотраслевой типовой инструк</w:t>
      </w:r>
      <w:r>
        <w:softHyphen/>
        <w:t>ции по охране труда при выполнении работ внутри колодцев, цистерн и других емкостных сооружений, утверж</w:t>
      </w:r>
      <w:r>
        <w:softHyphen/>
        <w:t>денной постановлением Министерства труда и социальной защиты Республики Беларусь от 30 декабря 2008 г. №214.</w:t>
      </w:r>
    </w:p>
    <w:p w:rsidR="004A08F0" w:rsidRDefault="00C8707D" w:rsidP="00E06CC0">
      <w:pPr>
        <w:pStyle w:val="23"/>
        <w:keepNext/>
        <w:keepLines/>
        <w:numPr>
          <w:ilvl w:val="2"/>
          <w:numId w:val="3"/>
        </w:numPr>
        <w:shd w:val="clear" w:color="auto" w:fill="auto"/>
        <w:tabs>
          <w:tab w:val="left" w:pos="558"/>
        </w:tabs>
        <w:spacing w:before="0" w:after="188" w:line="240" w:lineRule="auto"/>
        <w:ind w:right="20" w:firstLine="284"/>
      </w:pPr>
      <w:bookmarkStart w:id="25" w:name="bookmark25"/>
      <w:r>
        <w:t>Обязанности республиканских органов государственного управления в области обеспечения пожар</w:t>
      </w:r>
      <w:r>
        <w:softHyphen/>
        <w:t>ной безопасности</w:t>
      </w:r>
      <w:bookmarkEnd w:id="25"/>
    </w:p>
    <w:p w:rsidR="004A08F0" w:rsidRDefault="00C8707D" w:rsidP="00E06CC0">
      <w:pPr>
        <w:pStyle w:val="4"/>
        <w:shd w:val="clear" w:color="auto" w:fill="auto"/>
        <w:spacing w:before="0" w:line="240" w:lineRule="auto"/>
        <w:ind w:right="20" w:firstLine="284"/>
        <w:jc w:val="both"/>
      </w:pPr>
      <w:r>
        <w:t>Согласно статье 16 Закона Республики Беларусь «О пожарной безопасности» республиканские органы го</w:t>
      </w:r>
      <w:r>
        <w:softHyphen/>
        <w:t>сударственного управления:</w:t>
      </w:r>
    </w:p>
    <w:p w:rsidR="004A08F0" w:rsidRDefault="00C8707D" w:rsidP="00E06CC0">
      <w:pPr>
        <w:pStyle w:val="4"/>
        <w:numPr>
          <w:ilvl w:val="3"/>
          <w:numId w:val="3"/>
        </w:numPr>
        <w:shd w:val="clear" w:color="auto" w:fill="auto"/>
        <w:tabs>
          <w:tab w:val="left" w:pos="582"/>
        </w:tabs>
        <w:spacing w:before="0" w:line="240" w:lineRule="auto"/>
        <w:ind w:right="20" w:firstLine="284"/>
        <w:jc w:val="both"/>
      </w:pPr>
      <w:r>
        <w:t>определяют основные направления деятельности в области обеспечения пожарной безопасности, разраба</w:t>
      </w:r>
      <w:r>
        <w:softHyphen/>
        <w:t>тывают комплексные противопожарные мероприятия, имеющие значение для отрасли или нескольких объектов;</w:t>
      </w:r>
    </w:p>
    <w:p w:rsidR="004A08F0" w:rsidRDefault="00C8707D" w:rsidP="00E06CC0">
      <w:pPr>
        <w:pStyle w:val="4"/>
        <w:numPr>
          <w:ilvl w:val="3"/>
          <w:numId w:val="3"/>
        </w:numPr>
        <w:shd w:val="clear" w:color="auto" w:fill="auto"/>
        <w:tabs>
          <w:tab w:val="left" w:pos="606"/>
        </w:tabs>
        <w:spacing w:before="0" w:line="240" w:lineRule="auto"/>
        <w:ind w:right="20" w:firstLine="284"/>
        <w:jc w:val="both"/>
      </w:pPr>
      <w:r>
        <w:t>разрабатывают и утверждают по согласованию с Главным государственным инспектором Республики Беларусь по пожарному надзору локальные нормативные правовые акты, в том числе технические нормативные правовые акты, по вопросам пожарной безопасности;</w:t>
      </w:r>
    </w:p>
    <w:p w:rsidR="004A08F0" w:rsidRDefault="00C8707D" w:rsidP="00E06CC0">
      <w:pPr>
        <w:pStyle w:val="4"/>
        <w:numPr>
          <w:ilvl w:val="3"/>
          <w:numId w:val="3"/>
        </w:numPr>
        <w:shd w:val="clear" w:color="auto" w:fill="auto"/>
        <w:tabs>
          <w:tab w:val="left" w:pos="616"/>
        </w:tabs>
        <w:spacing w:before="0" w:line="240" w:lineRule="auto"/>
        <w:ind w:right="20" w:firstLine="284"/>
        <w:jc w:val="both"/>
      </w:pPr>
      <w:r>
        <w:t xml:space="preserve">включают требования пожарной безопасности в разрабатываемые нормативные правовые акты, в том числе технические нормативные правовые акты, паспорта и другую документацию, осуществляют контроль за их выполнением при проектировании, </w:t>
      </w:r>
      <w:r>
        <w:lastRenderedPageBreak/>
        <w:t>строительстве, реконструкции, техническом переоснащении и эксплуата</w:t>
      </w:r>
      <w:r>
        <w:softHyphen/>
        <w:t>ции объектов, а также при изготовлении веществ, материалов, машин, приборов, оборудования и товаров;</w:t>
      </w:r>
    </w:p>
    <w:p w:rsidR="004A08F0" w:rsidRDefault="00C8707D" w:rsidP="00E06CC0">
      <w:pPr>
        <w:pStyle w:val="4"/>
        <w:numPr>
          <w:ilvl w:val="3"/>
          <w:numId w:val="3"/>
        </w:numPr>
        <w:shd w:val="clear" w:color="auto" w:fill="auto"/>
        <w:tabs>
          <w:tab w:val="left" w:pos="592"/>
        </w:tabs>
        <w:spacing w:before="0" w:line="240" w:lineRule="auto"/>
        <w:ind w:right="20" w:firstLine="284"/>
        <w:jc w:val="both"/>
      </w:pPr>
      <w:r>
        <w:t>обобщают опыт работы в области обеспечения пожарной безопасности и оказывают информационно-ме- тодическую помощь подведомственным организациям;</w:t>
      </w:r>
    </w:p>
    <w:p w:rsidR="004A08F0" w:rsidRDefault="00C8707D" w:rsidP="00E06CC0">
      <w:pPr>
        <w:pStyle w:val="4"/>
        <w:numPr>
          <w:ilvl w:val="3"/>
          <w:numId w:val="3"/>
        </w:numPr>
        <w:shd w:val="clear" w:color="auto" w:fill="auto"/>
        <w:tabs>
          <w:tab w:val="left" w:pos="578"/>
        </w:tabs>
        <w:spacing w:before="0" w:line="240" w:lineRule="auto"/>
        <w:ind w:right="20" w:firstLine="284"/>
        <w:jc w:val="both"/>
      </w:pPr>
      <w:r>
        <w:t>вносят в установленном законодательством Республики Беларусь порядке предложения по совершенство</w:t>
      </w:r>
      <w:r>
        <w:softHyphen/>
        <w:t>ванию технических нормативных правовых актов системы противопожарного нормирования и стандартизации;</w:t>
      </w:r>
    </w:p>
    <w:p w:rsidR="004A08F0" w:rsidRDefault="00C8707D" w:rsidP="00E06CC0">
      <w:pPr>
        <w:pStyle w:val="4"/>
        <w:numPr>
          <w:ilvl w:val="3"/>
          <w:numId w:val="3"/>
        </w:numPr>
        <w:shd w:val="clear" w:color="auto" w:fill="auto"/>
        <w:tabs>
          <w:tab w:val="left" w:pos="587"/>
        </w:tabs>
        <w:spacing w:before="0" w:line="240" w:lineRule="auto"/>
        <w:ind w:right="20" w:firstLine="284"/>
        <w:jc w:val="both"/>
      </w:pPr>
      <w:r>
        <w:t>осуществляют обучение мерам пожарной безопасности специалистов, студентов, учащихся, проводят их подготовку и переподготовку;</w:t>
      </w:r>
    </w:p>
    <w:p w:rsidR="004A08F0" w:rsidRDefault="00C8707D" w:rsidP="00E06CC0">
      <w:pPr>
        <w:pStyle w:val="4"/>
        <w:numPr>
          <w:ilvl w:val="3"/>
          <w:numId w:val="3"/>
        </w:numPr>
        <w:shd w:val="clear" w:color="auto" w:fill="auto"/>
        <w:tabs>
          <w:tab w:val="left" w:pos="582"/>
        </w:tabs>
        <w:spacing w:before="0" w:line="240" w:lineRule="auto"/>
        <w:ind w:right="20" w:firstLine="284"/>
        <w:jc w:val="both"/>
      </w:pPr>
      <w:r>
        <w:t>в установленном порядке организуют научно-исследовательские и проектные работы по вопросам проти</w:t>
      </w:r>
      <w:r>
        <w:softHyphen/>
        <w:t>вопожарной защиты объектов;</w:t>
      </w:r>
    </w:p>
    <w:p w:rsidR="004A08F0" w:rsidRDefault="00C8707D" w:rsidP="00E06CC0">
      <w:pPr>
        <w:pStyle w:val="4"/>
        <w:numPr>
          <w:ilvl w:val="3"/>
          <w:numId w:val="3"/>
        </w:numPr>
        <w:shd w:val="clear" w:color="auto" w:fill="auto"/>
        <w:tabs>
          <w:tab w:val="left" w:pos="582"/>
        </w:tabs>
        <w:spacing w:before="0" w:after="221" w:line="240" w:lineRule="auto"/>
        <w:ind w:firstLine="284"/>
        <w:jc w:val="both"/>
      </w:pPr>
      <w:r>
        <w:t>осуществляют ведомственный учет пожаров.</w:t>
      </w:r>
    </w:p>
    <w:p w:rsidR="004A08F0" w:rsidRDefault="00C8707D" w:rsidP="00E06CC0">
      <w:pPr>
        <w:pStyle w:val="23"/>
        <w:keepNext/>
        <w:keepLines/>
        <w:numPr>
          <w:ilvl w:val="2"/>
          <w:numId w:val="3"/>
        </w:numPr>
        <w:shd w:val="clear" w:color="auto" w:fill="auto"/>
        <w:tabs>
          <w:tab w:val="left" w:pos="572"/>
        </w:tabs>
        <w:spacing w:before="0" w:after="159" w:line="240" w:lineRule="auto"/>
        <w:ind w:firstLine="284"/>
      </w:pPr>
      <w:bookmarkStart w:id="26" w:name="bookmark26"/>
      <w:r>
        <w:t>Экспертиза промышленной безопасности</w:t>
      </w:r>
      <w:bookmarkEnd w:id="26"/>
    </w:p>
    <w:p w:rsidR="004A08F0" w:rsidRDefault="00C8707D" w:rsidP="00E06CC0">
      <w:pPr>
        <w:pStyle w:val="4"/>
        <w:shd w:val="clear" w:color="auto" w:fill="auto"/>
        <w:spacing w:before="0" w:line="240" w:lineRule="auto"/>
        <w:ind w:right="20" w:firstLine="284"/>
        <w:jc w:val="both"/>
      </w:pPr>
      <w:r>
        <w:t>В соответствии со статьями 17 и 18 Закона Республики Беларусь «О промышленной безопасности опас</w:t>
      </w:r>
      <w:r>
        <w:softHyphen/>
        <w:t>ных производственных объектов» экспертиза промышленной безопасности проводится в целях определения состояния опасного производственного объекта; установления соответствия предпроектных, проектных и иных материалов требованиям законодательства в области промышленной безопасности; оценки полноты, обосно</w:t>
      </w:r>
      <w:r>
        <w:softHyphen/>
        <w:t>ванности и достаточности предусматриваемых мер по обеспечению промышленной безопасности и ликвидации последствий возможных аварий.</w:t>
      </w:r>
    </w:p>
    <w:p w:rsidR="004A08F0" w:rsidRDefault="00C8707D" w:rsidP="00E06CC0">
      <w:pPr>
        <w:pStyle w:val="4"/>
        <w:shd w:val="clear" w:color="auto" w:fill="auto"/>
        <w:spacing w:before="0" w:line="240" w:lineRule="auto"/>
        <w:ind w:right="40" w:firstLine="284"/>
        <w:jc w:val="both"/>
      </w:pPr>
      <w:r>
        <w:t>Экспертиза промышленной безопасности базируется на принципах обязательности проведения экспертизы в случаях, предусмотренных данным Законом; научной обоснованности выводов экспертизы; независимости экспертных органов и экспертов при осуществлении ими своих полномочий; вневедомственности при организа</w:t>
      </w:r>
      <w:r>
        <w:softHyphen/>
        <w:t>ции и проведении экспертизы; гласности, учета общественного мнения; законности решений, принимаемых по результатам экспертизы.</w:t>
      </w:r>
    </w:p>
    <w:p w:rsidR="004A08F0" w:rsidRDefault="00C8707D" w:rsidP="00E06CC0">
      <w:pPr>
        <w:pStyle w:val="4"/>
        <w:shd w:val="clear" w:color="auto" w:fill="auto"/>
        <w:spacing w:before="0" w:line="240" w:lineRule="auto"/>
        <w:ind w:firstLine="284"/>
        <w:jc w:val="both"/>
      </w:pPr>
      <w:r>
        <w:t>Экспертизе промышленной безопасности подлежат:</w:t>
      </w:r>
    </w:p>
    <w:p w:rsidR="004A08F0" w:rsidRDefault="00C8707D" w:rsidP="00E06CC0">
      <w:pPr>
        <w:pStyle w:val="4"/>
        <w:shd w:val="clear" w:color="auto" w:fill="auto"/>
        <w:spacing w:before="0" w:line="240" w:lineRule="auto"/>
        <w:ind w:right="40" w:firstLine="284"/>
        <w:jc w:val="both"/>
      </w:pPr>
      <w:r>
        <w:t>проектная документация на строительство, расширение, реконструкцию, техническое перевооружение, кон</w:t>
      </w:r>
      <w:r>
        <w:softHyphen/>
        <w:t>сервацию и ликвидацию опасного производственного объекта, а также изменения, вносимые в проектную до</w:t>
      </w:r>
      <w:r>
        <w:softHyphen/>
        <w:t>кументацию;</w:t>
      </w:r>
    </w:p>
    <w:p w:rsidR="004A08F0" w:rsidRDefault="00C8707D" w:rsidP="00E06CC0">
      <w:pPr>
        <w:pStyle w:val="4"/>
        <w:shd w:val="clear" w:color="auto" w:fill="auto"/>
        <w:spacing w:before="0" w:line="240" w:lineRule="auto"/>
        <w:ind w:firstLine="284"/>
        <w:jc w:val="both"/>
      </w:pPr>
      <w:r>
        <w:t>технические устройства, применяемые на опасном производственном объекте;</w:t>
      </w:r>
    </w:p>
    <w:p w:rsidR="004A08F0" w:rsidRDefault="00C8707D" w:rsidP="00E06CC0">
      <w:pPr>
        <w:pStyle w:val="4"/>
        <w:shd w:val="clear" w:color="auto" w:fill="auto"/>
        <w:spacing w:before="0" w:line="240" w:lineRule="auto"/>
        <w:ind w:firstLine="284"/>
        <w:jc w:val="both"/>
      </w:pPr>
      <w:r>
        <w:t>здания и сооружения на опасном производственном объекте;</w:t>
      </w:r>
    </w:p>
    <w:p w:rsidR="004A08F0" w:rsidRDefault="00C8707D" w:rsidP="00E06CC0">
      <w:pPr>
        <w:pStyle w:val="4"/>
        <w:shd w:val="clear" w:color="auto" w:fill="auto"/>
        <w:spacing w:before="0" w:line="240" w:lineRule="auto"/>
        <w:ind w:right="40" w:firstLine="284"/>
        <w:jc w:val="both"/>
      </w:pPr>
      <w:r>
        <w:t>декларация промышленной безопасности и иные документы, связанные с эксплуатацией опасного произ</w:t>
      </w:r>
      <w:r>
        <w:softHyphen/>
        <w:t>водственного объекта.</w:t>
      </w:r>
    </w:p>
    <w:p w:rsidR="004A08F0" w:rsidRDefault="00C8707D" w:rsidP="00E06CC0">
      <w:pPr>
        <w:pStyle w:val="4"/>
        <w:shd w:val="clear" w:color="auto" w:fill="auto"/>
        <w:spacing w:before="0" w:line="240" w:lineRule="auto"/>
        <w:ind w:right="40" w:firstLine="284"/>
        <w:jc w:val="both"/>
      </w:pPr>
      <w:r>
        <w:t>Экспертизу промышленной безопасности проводят республиканский орган государственного управления в области промышленной безопасности и (или) организации, имеющие в соответствии с законодательством Рес</w:t>
      </w:r>
      <w:r>
        <w:softHyphen/>
        <w:t>публики Беларусь право на проведение указанной экспертизы, за счет средств организации, предполагающей эксплуатацию опасного производственного объекта или эксплуатирующей его.</w:t>
      </w:r>
    </w:p>
    <w:p w:rsidR="004A08F0" w:rsidRDefault="00C8707D" w:rsidP="00E06CC0">
      <w:pPr>
        <w:pStyle w:val="4"/>
        <w:shd w:val="clear" w:color="auto" w:fill="auto"/>
        <w:spacing w:before="0" w:line="240" w:lineRule="auto"/>
        <w:ind w:right="40" w:firstLine="284"/>
        <w:jc w:val="both"/>
      </w:pPr>
      <w:r>
        <w:t>Срок проведения экспертизы не должен превышать двух месяцев со дня заключения договора на проведение экспертизы.</w:t>
      </w:r>
    </w:p>
    <w:p w:rsidR="004A08F0" w:rsidRDefault="00C8707D" w:rsidP="00E06CC0">
      <w:pPr>
        <w:pStyle w:val="4"/>
        <w:shd w:val="clear" w:color="auto" w:fill="auto"/>
        <w:spacing w:before="0" w:line="240" w:lineRule="auto"/>
        <w:ind w:firstLine="284"/>
        <w:jc w:val="both"/>
      </w:pPr>
      <w:r>
        <w:t>Результатом осуществления экспертизы промышленной безопасности является заключение.</w:t>
      </w:r>
    </w:p>
    <w:p w:rsidR="004A08F0" w:rsidRDefault="00C8707D" w:rsidP="00E06CC0">
      <w:pPr>
        <w:pStyle w:val="4"/>
        <w:shd w:val="clear" w:color="auto" w:fill="auto"/>
        <w:spacing w:before="0" w:line="240" w:lineRule="auto"/>
        <w:ind w:right="40" w:firstLine="284"/>
        <w:jc w:val="both"/>
      </w:pPr>
      <w:r>
        <w:t>Заключение экспертизы промышленной безопасности, представленное в республиканский орган государ</w:t>
      </w:r>
      <w:r>
        <w:softHyphen/>
        <w:t>ственного управления в области промышленной безопасности, рассматривается и утверждается им в установ</w:t>
      </w:r>
      <w:r>
        <w:softHyphen/>
        <w:t>ленном порядке.</w:t>
      </w:r>
    </w:p>
    <w:p w:rsidR="004A08F0" w:rsidRDefault="00C8707D" w:rsidP="00E06CC0">
      <w:pPr>
        <w:pStyle w:val="4"/>
        <w:shd w:val="clear" w:color="auto" w:fill="auto"/>
        <w:spacing w:before="0" w:line="240" w:lineRule="auto"/>
        <w:ind w:right="40" w:firstLine="284"/>
        <w:jc w:val="both"/>
      </w:pPr>
      <w:r>
        <w:t>Порядок осуществления экспертизы промышленной безопасности и требования к оформлению заключения экспертизы промышленной безопасности устанавливаются республиканским органом государственного управ</w:t>
      </w:r>
      <w:r>
        <w:softHyphen/>
        <w:t>ления в области промышленной безопасности.</w:t>
      </w:r>
    </w:p>
    <w:p w:rsidR="004A08F0" w:rsidRDefault="00C8707D" w:rsidP="00E06CC0">
      <w:pPr>
        <w:pStyle w:val="4"/>
        <w:shd w:val="clear" w:color="auto" w:fill="auto"/>
        <w:spacing w:before="0" w:line="240" w:lineRule="auto"/>
        <w:ind w:right="40" w:firstLine="284"/>
        <w:jc w:val="both"/>
      </w:pPr>
      <w:r>
        <w:t>Экспертиза промышленной безопасности может осуществляться одновременно с проведением других экс</w:t>
      </w:r>
      <w:r>
        <w:softHyphen/>
        <w:t>пертиз в установленном порядке.</w:t>
      </w:r>
    </w:p>
    <w:p w:rsidR="004A08F0" w:rsidRDefault="00C8707D" w:rsidP="00E06CC0">
      <w:pPr>
        <w:pStyle w:val="4"/>
        <w:shd w:val="clear" w:color="auto" w:fill="auto"/>
        <w:spacing w:before="0" w:after="225" w:line="240" w:lineRule="auto"/>
        <w:ind w:right="40" w:firstLine="284"/>
        <w:jc w:val="both"/>
      </w:pPr>
      <w:r>
        <w:t>Более подробно данные вопросы изложены в Инструкции о проведении экспертизы промышленной безо</w:t>
      </w:r>
      <w:r>
        <w:softHyphen/>
        <w:t>пасности опасных производственных объектов, утвержденной постановлением Министерства по чрезвычайным ситуациям Республики Беларусь от 16 декабря 2004 г. № 47.</w:t>
      </w:r>
    </w:p>
    <w:p w:rsidR="004A08F0" w:rsidRDefault="00C8707D" w:rsidP="00E06CC0">
      <w:pPr>
        <w:pStyle w:val="23"/>
        <w:keepNext/>
        <w:keepLines/>
        <w:shd w:val="clear" w:color="auto" w:fill="auto"/>
        <w:spacing w:before="0" w:after="220" w:line="240" w:lineRule="auto"/>
        <w:ind w:firstLine="284"/>
      </w:pPr>
      <w:bookmarkStart w:id="27" w:name="bookmark27"/>
      <w:r>
        <w:t>6. Группы по электробезопасности</w:t>
      </w:r>
      <w:bookmarkEnd w:id="27"/>
    </w:p>
    <w:p w:rsidR="004A08F0" w:rsidRDefault="00C8707D" w:rsidP="00E06CC0">
      <w:pPr>
        <w:pStyle w:val="4"/>
        <w:shd w:val="clear" w:color="auto" w:fill="auto"/>
        <w:spacing w:before="0" w:line="240" w:lineRule="auto"/>
        <w:ind w:right="40" w:firstLine="284"/>
        <w:jc w:val="both"/>
      </w:pPr>
      <w:r>
        <w:t>Неэлектротехнический персонал, выполняющий работу, при которой может возникнуть опасность пораже</w:t>
      </w:r>
      <w:r>
        <w:softHyphen/>
        <w:t>ния электрическим током, должен иметь представление об опасности поражения электрическим током и прави</w:t>
      </w:r>
      <w:r>
        <w:softHyphen/>
        <w:t>лах оказания первой помощи потерпевшим. Перечень должностей и профессий указанного персонала определя</w:t>
      </w:r>
      <w:r>
        <w:softHyphen/>
        <w:t>ется руководителем организации. Данный персонал при приеме на работу должен пройти вводный инструктаж по охране труда с учетом требований к персоналу с группой по электробезопасности I.</w:t>
      </w:r>
    </w:p>
    <w:p w:rsidR="004A08F0" w:rsidRDefault="00C8707D" w:rsidP="00E06CC0">
      <w:pPr>
        <w:pStyle w:val="4"/>
        <w:shd w:val="clear" w:color="auto" w:fill="auto"/>
        <w:spacing w:before="0" w:line="240" w:lineRule="auto"/>
        <w:ind w:right="40" w:firstLine="284"/>
        <w:jc w:val="both"/>
      </w:pPr>
      <w:r>
        <w:t>Электротехническому персоналу присваивается группа по электробезопасности II—IV с учетом знания тре</w:t>
      </w:r>
      <w:r>
        <w:softHyphen/>
        <w:t>бований НПА, ТИПА по вопросам устройства, технической эксплуатации и техники безопасности при эксплу</w:t>
      </w:r>
      <w:r>
        <w:softHyphen/>
        <w:t>атации электроустановок в объеме требований, соблюдение которых входит в его профессиональные (должност</w:t>
      </w:r>
      <w:r>
        <w:softHyphen/>
        <w:t>ные) обязанности.</w:t>
      </w:r>
    </w:p>
    <w:p w:rsidR="004A08F0" w:rsidRDefault="00C8707D" w:rsidP="00E06CC0">
      <w:pPr>
        <w:pStyle w:val="4"/>
        <w:shd w:val="clear" w:color="auto" w:fill="auto"/>
        <w:spacing w:before="0" w:line="240" w:lineRule="auto"/>
        <w:ind w:right="40" w:firstLine="284"/>
        <w:jc w:val="both"/>
      </w:pPr>
      <w:r>
        <w:t>Присвоение (подтверждение) группы по электробезопасности должны проводить комиссии в составе не менее 3 чел.:</w:t>
      </w:r>
    </w:p>
    <w:p w:rsidR="004A08F0" w:rsidRDefault="00C8707D" w:rsidP="00E06CC0">
      <w:pPr>
        <w:pStyle w:val="4"/>
        <w:shd w:val="clear" w:color="auto" w:fill="auto"/>
        <w:tabs>
          <w:tab w:val="left" w:pos="592"/>
        </w:tabs>
        <w:spacing w:before="0" w:line="240" w:lineRule="auto"/>
        <w:ind w:right="40" w:firstLine="284"/>
        <w:jc w:val="both"/>
      </w:pPr>
      <w:r>
        <w:t>а)</w:t>
      </w:r>
      <w:r>
        <w:tab/>
        <w:t>для лица, ответственного за электрохозяйство, его заместителя и специалиста по охране труда, контро</w:t>
      </w:r>
      <w:r>
        <w:softHyphen/>
        <w:t>лирующего согласно должностному положению электрохозяйство, - в составе главного инженера или руково</w:t>
      </w:r>
      <w:r>
        <w:softHyphen/>
        <w:t>дителя организации (председатель), государственного инспектора по энергетическому надзору и представителя отдела охраны труда (или комитета профсоюза организации);</w:t>
      </w:r>
    </w:p>
    <w:p w:rsidR="004A08F0" w:rsidRDefault="00C8707D" w:rsidP="00E06CC0">
      <w:pPr>
        <w:pStyle w:val="4"/>
        <w:shd w:val="clear" w:color="auto" w:fill="auto"/>
        <w:tabs>
          <w:tab w:val="left" w:pos="587"/>
        </w:tabs>
        <w:spacing w:before="0" w:line="240" w:lineRule="auto"/>
        <w:ind w:right="40" w:firstLine="284"/>
        <w:jc w:val="both"/>
      </w:pPr>
      <w:r>
        <w:t>б)</w:t>
      </w:r>
      <w:r>
        <w:tab/>
        <w:t>для начальников и заместителей начальников структурных подразделений электрохозяйства и лиц, ответ</w:t>
      </w:r>
      <w:r>
        <w:softHyphen/>
        <w:t>ственных за электрохозяйство производственных цехов и подразделений предприятий, - в составе лица, ответ</w:t>
      </w:r>
      <w:r>
        <w:softHyphen/>
        <w:t>ственного за электрохозяйство или его заместителя (председателя), специалиста по охране труда, прошедшего проверку в комиссии согласно перечислению «а» (представителя отдела охраны труда), представителя энерго</w:t>
      </w:r>
      <w:r>
        <w:softHyphen/>
        <w:t>службы;</w:t>
      </w:r>
    </w:p>
    <w:p w:rsidR="004A08F0" w:rsidRDefault="00C8707D" w:rsidP="00E06CC0">
      <w:pPr>
        <w:pStyle w:val="4"/>
        <w:shd w:val="clear" w:color="auto" w:fill="auto"/>
        <w:tabs>
          <w:tab w:val="left" w:pos="597"/>
        </w:tabs>
        <w:spacing w:before="0" w:line="240" w:lineRule="auto"/>
        <w:ind w:right="40" w:firstLine="284"/>
        <w:jc w:val="both"/>
      </w:pPr>
      <w:r>
        <w:t>в)</w:t>
      </w:r>
      <w:r>
        <w:tab/>
        <w:t>для остального инженерно-технического персонала - в составе лица, прошедшего проверку в комиссии согласно перечислению «б», имеющего группу по электробезопасности V (или IV для электроустановок напряже</w:t>
      </w:r>
      <w:r>
        <w:softHyphen/>
        <w:t>нием до 1000 В), - председатель и представителей энергослужбы, отдела охраны труда или комитета профсоюза;</w:t>
      </w:r>
    </w:p>
    <w:p w:rsidR="004A08F0" w:rsidRDefault="00C8707D" w:rsidP="00E06CC0">
      <w:pPr>
        <w:pStyle w:val="4"/>
        <w:shd w:val="clear" w:color="auto" w:fill="auto"/>
        <w:tabs>
          <w:tab w:val="left" w:pos="568"/>
        </w:tabs>
        <w:spacing w:before="0" w:line="240" w:lineRule="auto"/>
        <w:ind w:right="40" w:firstLine="284"/>
        <w:jc w:val="both"/>
      </w:pPr>
      <w:r>
        <w:t>г)</w:t>
      </w:r>
      <w:r>
        <w:tab/>
        <w:t>для остального электротехнического персонала может быть создано несколько комиссий, состав которых определяет и утверждает лицо, ответственное за электрохозяйство потребителя;</w:t>
      </w:r>
    </w:p>
    <w:p w:rsidR="004A08F0" w:rsidRDefault="00C8707D" w:rsidP="00E06CC0">
      <w:pPr>
        <w:pStyle w:val="4"/>
        <w:shd w:val="clear" w:color="auto" w:fill="auto"/>
        <w:tabs>
          <w:tab w:val="left" w:pos="606"/>
        </w:tabs>
        <w:spacing w:before="0" w:line="240" w:lineRule="auto"/>
        <w:ind w:right="40" w:firstLine="284"/>
        <w:jc w:val="both"/>
      </w:pPr>
      <w:r>
        <w:t>д)</w:t>
      </w:r>
      <w:r>
        <w:tab/>
        <w:t>электротехнический персонал мелких предприятий, организаций и учреждений, не имеющих персонала для состава комиссий, должен направляться для присвоения (подтверждения) группы по электробезопасности в комиссии, созданные при вышестоящих организациях с участием лица, ответственного за электрохозяйство предприятия, на котором работает проверяемый, или проходить присвоение (подтверждение) группы по элек</w:t>
      </w:r>
      <w:r>
        <w:softHyphen/>
        <w:t>тробезопасности в территориальном подразделении госэнергонадзора.</w:t>
      </w:r>
    </w:p>
    <w:p w:rsidR="004A08F0" w:rsidRDefault="00C8707D" w:rsidP="00E06CC0">
      <w:pPr>
        <w:pStyle w:val="4"/>
        <w:shd w:val="clear" w:color="auto" w:fill="auto"/>
        <w:spacing w:before="0" w:line="240" w:lineRule="auto"/>
        <w:ind w:right="40" w:firstLine="284"/>
        <w:jc w:val="both"/>
      </w:pPr>
      <w:r>
        <w:t>Присвоение (подтверждение) группы по электробезопасности должно производиться в комиссии того пред</w:t>
      </w:r>
      <w:r>
        <w:softHyphen/>
        <w:t>приятия, на котором работает проверяемый. При невозможности обеспечения состава комиссии в соответствии с приведенными требованиями присвоение (подтверждение) группы по электробезопасности проводится в ко</w:t>
      </w:r>
      <w:r>
        <w:softHyphen/>
        <w:t>миссии органа госэнергонадзора.</w:t>
      </w:r>
    </w:p>
    <w:p w:rsidR="004A08F0" w:rsidRDefault="00C8707D" w:rsidP="00E06CC0">
      <w:pPr>
        <w:pStyle w:val="4"/>
        <w:shd w:val="clear" w:color="auto" w:fill="auto"/>
        <w:spacing w:before="0" w:line="240" w:lineRule="auto"/>
        <w:ind w:right="40" w:firstLine="284"/>
        <w:jc w:val="both"/>
      </w:pPr>
      <w:r>
        <w:t>Присвоение (подтверждение) группы по электробезопасности проводится и оформляется индивидуально путем устного опроса или с применением компьютерной техники, результаты заносятся в журнал учета присво</w:t>
      </w:r>
      <w:r>
        <w:softHyphen/>
        <w:t>ения (подтверждения) электротехническому персоналу группы по электробезопасности и во вкладыш удосто</w:t>
      </w:r>
      <w:r>
        <w:softHyphen/>
        <w:t xml:space="preserve">верения по охране труда для электротехнического персонала. Удостоверение дает право </w:t>
      </w:r>
      <w:r>
        <w:lastRenderedPageBreak/>
        <w:t>на обслуживание элек</w:t>
      </w:r>
      <w:r>
        <w:softHyphen/>
        <w:t>троустановок в качестве административно-технического, оперативного, ремонтного или оперативно-ремонтного персонала.</w:t>
      </w:r>
    </w:p>
    <w:p w:rsidR="004A08F0" w:rsidRDefault="00C8707D" w:rsidP="00E06CC0">
      <w:pPr>
        <w:pStyle w:val="4"/>
        <w:shd w:val="clear" w:color="auto" w:fill="auto"/>
        <w:spacing w:before="0" w:line="240" w:lineRule="auto"/>
        <w:ind w:firstLine="284"/>
        <w:jc w:val="both"/>
      </w:pPr>
      <w:r>
        <w:t>Подтверждение группы по электробезопасности проводится:</w:t>
      </w:r>
    </w:p>
    <w:p w:rsidR="004A08F0" w:rsidRDefault="00C8707D" w:rsidP="00E06CC0">
      <w:pPr>
        <w:pStyle w:val="4"/>
        <w:shd w:val="clear" w:color="auto" w:fill="auto"/>
        <w:tabs>
          <w:tab w:val="left" w:pos="578"/>
        </w:tabs>
        <w:spacing w:before="0" w:line="240" w:lineRule="auto"/>
        <w:ind w:right="40" w:firstLine="284"/>
        <w:jc w:val="both"/>
      </w:pPr>
      <w:r>
        <w:t>а)</w:t>
      </w:r>
      <w:r>
        <w:tab/>
        <w:t>при введении в действие НПА, ТИПА по вопросам устройства, технической эксплуатации и техники без</w:t>
      </w:r>
      <w:r>
        <w:softHyphen/>
        <w:t>опасности при эксплуатации электроустановок;</w:t>
      </w:r>
    </w:p>
    <w:p w:rsidR="004A08F0" w:rsidRDefault="00C8707D" w:rsidP="00E06CC0">
      <w:pPr>
        <w:pStyle w:val="4"/>
        <w:shd w:val="clear" w:color="auto" w:fill="auto"/>
        <w:tabs>
          <w:tab w:val="left" w:pos="597"/>
        </w:tabs>
        <w:spacing w:before="0" w:line="240" w:lineRule="auto"/>
        <w:ind w:right="40" w:firstLine="284"/>
        <w:jc w:val="both"/>
      </w:pPr>
      <w:r>
        <w:t>б)</w:t>
      </w:r>
      <w:r>
        <w:tab/>
        <w:t>при установке нового оборудования, реконструкции или изменении главных электрических и технологи</w:t>
      </w:r>
      <w:r>
        <w:softHyphen/>
        <w:t>ческих схем;</w:t>
      </w:r>
    </w:p>
    <w:p w:rsidR="004A08F0" w:rsidRDefault="00C8707D" w:rsidP="00E06CC0">
      <w:pPr>
        <w:pStyle w:val="4"/>
        <w:shd w:val="clear" w:color="auto" w:fill="auto"/>
        <w:tabs>
          <w:tab w:val="left" w:pos="577"/>
        </w:tabs>
        <w:spacing w:before="0" w:line="240" w:lineRule="auto"/>
        <w:ind w:firstLine="284"/>
        <w:jc w:val="both"/>
      </w:pPr>
      <w:r>
        <w:t>в)</w:t>
      </w:r>
      <w:r>
        <w:tab/>
        <w:t>при назначении на новую должность, переводе на другую работу;</w:t>
      </w:r>
    </w:p>
    <w:p w:rsidR="004A08F0" w:rsidRDefault="00C8707D" w:rsidP="00E06CC0">
      <w:pPr>
        <w:pStyle w:val="4"/>
        <w:shd w:val="clear" w:color="auto" w:fill="auto"/>
        <w:tabs>
          <w:tab w:val="left" w:pos="582"/>
        </w:tabs>
        <w:spacing w:before="0" w:line="240" w:lineRule="auto"/>
        <w:ind w:right="40" w:firstLine="284"/>
        <w:jc w:val="both"/>
      </w:pPr>
      <w:r>
        <w:t>г)</w:t>
      </w:r>
      <w:r>
        <w:tab/>
        <w:t>при нарушении работниками требований НПА, ТИПА по вопросам устройства, технической эксплуата</w:t>
      </w:r>
      <w:r>
        <w:softHyphen/>
        <w:t>ции и техники безопасности при эксплуатации электроустановок;</w:t>
      </w:r>
    </w:p>
    <w:p w:rsidR="004A08F0" w:rsidRDefault="00C8707D" w:rsidP="00E06CC0">
      <w:pPr>
        <w:pStyle w:val="4"/>
        <w:shd w:val="clear" w:color="auto" w:fill="auto"/>
        <w:tabs>
          <w:tab w:val="left" w:pos="596"/>
        </w:tabs>
        <w:spacing w:before="0" w:line="240" w:lineRule="auto"/>
        <w:ind w:firstLine="284"/>
        <w:jc w:val="both"/>
      </w:pPr>
      <w:r>
        <w:t>д)</w:t>
      </w:r>
      <w:r>
        <w:tab/>
        <w:t>по требованию органов госэнергонадзора;</w:t>
      </w:r>
    </w:p>
    <w:p w:rsidR="00925507" w:rsidRPr="00E06CC0" w:rsidRDefault="00C8707D" w:rsidP="00E06CC0">
      <w:pPr>
        <w:pStyle w:val="4"/>
        <w:shd w:val="clear" w:color="auto" w:fill="auto"/>
        <w:tabs>
          <w:tab w:val="left" w:pos="582"/>
        </w:tabs>
        <w:spacing w:before="0" w:after="217" w:line="240" w:lineRule="auto"/>
        <w:ind w:firstLine="284"/>
        <w:jc w:val="both"/>
      </w:pPr>
      <w:r>
        <w:t>е)</w:t>
      </w:r>
      <w:r>
        <w:tab/>
        <w:t>при перерыве в работе в данной должности более года.</w:t>
      </w:r>
    </w:p>
    <w:p w:rsidR="00925507" w:rsidRDefault="00925507" w:rsidP="00E06CC0">
      <w:pPr>
        <w:pStyle w:val="30"/>
        <w:shd w:val="clear" w:color="auto" w:fill="auto"/>
        <w:spacing w:before="0" w:after="214" w:line="240" w:lineRule="auto"/>
        <w:ind w:firstLine="284"/>
        <w:jc w:val="center"/>
      </w:pPr>
    </w:p>
    <w:p w:rsidR="004A08F0" w:rsidRDefault="00C8707D" w:rsidP="00E06CC0">
      <w:pPr>
        <w:pStyle w:val="30"/>
        <w:shd w:val="clear" w:color="auto" w:fill="auto"/>
        <w:spacing w:before="0" w:after="214" w:line="240" w:lineRule="auto"/>
        <w:ind w:firstLine="284"/>
        <w:jc w:val="center"/>
      </w:pPr>
      <w:r>
        <w:t>Билет № 3</w:t>
      </w:r>
    </w:p>
    <w:p w:rsidR="004A08F0" w:rsidRDefault="00C8707D" w:rsidP="00E06CC0">
      <w:pPr>
        <w:pStyle w:val="23"/>
        <w:keepNext/>
        <w:keepLines/>
        <w:numPr>
          <w:ilvl w:val="0"/>
          <w:numId w:val="4"/>
        </w:numPr>
        <w:shd w:val="clear" w:color="auto" w:fill="auto"/>
        <w:tabs>
          <w:tab w:val="left" w:pos="558"/>
        </w:tabs>
        <w:spacing w:before="0" w:line="240" w:lineRule="auto"/>
        <w:ind w:firstLine="284"/>
      </w:pPr>
      <w:bookmarkStart w:id="28" w:name="bookmark28"/>
      <w:r>
        <w:t>Основные права нанимателей.</w:t>
      </w:r>
      <w:bookmarkEnd w:id="28"/>
    </w:p>
    <w:p w:rsidR="004A08F0" w:rsidRDefault="00C8707D" w:rsidP="00E06CC0">
      <w:pPr>
        <w:pStyle w:val="23"/>
        <w:keepNext/>
        <w:keepLines/>
        <w:numPr>
          <w:ilvl w:val="0"/>
          <w:numId w:val="4"/>
        </w:numPr>
        <w:shd w:val="clear" w:color="auto" w:fill="auto"/>
        <w:tabs>
          <w:tab w:val="left" w:pos="611"/>
        </w:tabs>
        <w:spacing w:before="0" w:line="240" w:lineRule="auto"/>
        <w:ind w:right="40" w:firstLine="284"/>
      </w:pPr>
      <w:bookmarkStart w:id="29" w:name="bookmark29"/>
      <w:r>
        <w:t>Санитарно-бытовое обеспечение работников. Оборудование санитарно-бытовых помещений, их размещение.</w:t>
      </w:r>
      <w:bookmarkEnd w:id="29"/>
    </w:p>
    <w:p w:rsidR="004A08F0" w:rsidRDefault="00C8707D" w:rsidP="00E06CC0">
      <w:pPr>
        <w:pStyle w:val="23"/>
        <w:keepNext/>
        <w:keepLines/>
        <w:numPr>
          <w:ilvl w:val="0"/>
          <w:numId w:val="4"/>
        </w:numPr>
        <w:shd w:val="clear" w:color="auto" w:fill="auto"/>
        <w:tabs>
          <w:tab w:val="left" w:pos="577"/>
        </w:tabs>
        <w:spacing w:before="0" w:line="240" w:lineRule="auto"/>
        <w:ind w:firstLine="284"/>
      </w:pPr>
      <w:bookmarkStart w:id="30" w:name="bookmark30"/>
      <w:r>
        <w:t>Порядок проведения аттестации рабочих мест по условиям труда.</w:t>
      </w:r>
      <w:bookmarkEnd w:id="30"/>
    </w:p>
    <w:p w:rsidR="004A08F0" w:rsidRDefault="00C8707D" w:rsidP="00E06CC0">
      <w:pPr>
        <w:pStyle w:val="23"/>
        <w:keepNext/>
        <w:keepLines/>
        <w:numPr>
          <w:ilvl w:val="0"/>
          <w:numId w:val="4"/>
        </w:numPr>
        <w:shd w:val="clear" w:color="auto" w:fill="auto"/>
        <w:tabs>
          <w:tab w:val="left" w:pos="597"/>
        </w:tabs>
        <w:spacing w:before="0" w:line="240" w:lineRule="auto"/>
        <w:ind w:right="40" w:firstLine="284"/>
      </w:pPr>
      <w:bookmarkStart w:id="31" w:name="bookmark31"/>
      <w:r>
        <w:t>Система пожарной безопасности в Республике Беларусь. Государственное управление в области обеспечения пожарной безопасности</w:t>
      </w:r>
      <w:bookmarkEnd w:id="31"/>
    </w:p>
    <w:p w:rsidR="004A08F0" w:rsidRDefault="00C8707D" w:rsidP="00E06CC0">
      <w:pPr>
        <w:pStyle w:val="23"/>
        <w:keepNext/>
        <w:keepLines/>
        <w:numPr>
          <w:ilvl w:val="0"/>
          <w:numId w:val="4"/>
        </w:numPr>
        <w:shd w:val="clear" w:color="auto" w:fill="auto"/>
        <w:tabs>
          <w:tab w:val="left" w:pos="582"/>
        </w:tabs>
        <w:spacing w:before="0" w:line="240" w:lineRule="auto"/>
        <w:ind w:firstLine="284"/>
      </w:pPr>
      <w:bookmarkStart w:id="32" w:name="bookmark32"/>
      <w:r>
        <w:t>Порядок информирования в случае возникновения чрезвычайной ситуации (аварии, инцидента).</w:t>
      </w:r>
      <w:bookmarkEnd w:id="32"/>
    </w:p>
    <w:p w:rsidR="004A08F0" w:rsidRDefault="00C8707D" w:rsidP="00E06CC0">
      <w:pPr>
        <w:pStyle w:val="23"/>
        <w:keepNext/>
        <w:keepLines/>
        <w:numPr>
          <w:ilvl w:val="0"/>
          <w:numId w:val="4"/>
        </w:numPr>
        <w:shd w:val="clear" w:color="auto" w:fill="auto"/>
        <w:tabs>
          <w:tab w:val="left" w:pos="592"/>
        </w:tabs>
        <w:spacing w:before="0" w:after="225" w:line="240" w:lineRule="auto"/>
        <w:ind w:right="40" w:firstLine="284"/>
      </w:pPr>
      <w:bookmarkStart w:id="33" w:name="bookmark33"/>
      <w:r>
        <w:t>Характеристика поражений человека электрическим током. Электрическое сопротивление орга</w:t>
      </w:r>
      <w:r>
        <w:softHyphen/>
        <w:t>низма человека.</w:t>
      </w:r>
      <w:bookmarkEnd w:id="33"/>
    </w:p>
    <w:p w:rsidR="004A08F0" w:rsidRDefault="00C8707D" w:rsidP="00E06CC0">
      <w:pPr>
        <w:pStyle w:val="23"/>
        <w:keepNext/>
        <w:keepLines/>
        <w:numPr>
          <w:ilvl w:val="1"/>
          <w:numId w:val="4"/>
        </w:numPr>
        <w:shd w:val="clear" w:color="auto" w:fill="auto"/>
        <w:tabs>
          <w:tab w:val="left" w:pos="558"/>
        </w:tabs>
        <w:spacing w:before="0" w:after="219" w:line="240" w:lineRule="auto"/>
        <w:ind w:firstLine="284"/>
      </w:pPr>
      <w:bookmarkStart w:id="34" w:name="bookmark34"/>
      <w:r>
        <w:t>Основные права нанимателей</w:t>
      </w:r>
      <w:bookmarkEnd w:id="34"/>
    </w:p>
    <w:p w:rsidR="004A08F0" w:rsidRDefault="00C8707D" w:rsidP="00E06CC0">
      <w:pPr>
        <w:pStyle w:val="4"/>
        <w:shd w:val="clear" w:color="auto" w:fill="auto"/>
        <w:spacing w:before="0" w:line="240" w:lineRule="auto"/>
        <w:ind w:firstLine="284"/>
        <w:jc w:val="both"/>
      </w:pPr>
      <w:r>
        <w:t>Наниматель имеет право:</w:t>
      </w:r>
    </w:p>
    <w:p w:rsidR="004A08F0" w:rsidRDefault="00C8707D" w:rsidP="00E06CC0">
      <w:pPr>
        <w:pStyle w:val="4"/>
        <w:numPr>
          <w:ilvl w:val="0"/>
          <w:numId w:val="5"/>
        </w:numPr>
        <w:shd w:val="clear" w:color="auto" w:fill="auto"/>
        <w:tabs>
          <w:tab w:val="left" w:pos="520"/>
        </w:tabs>
        <w:spacing w:before="0" w:line="240" w:lineRule="auto"/>
        <w:ind w:right="40" w:firstLine="284"/>
        <w:jc w:val="both"/>
      </w:pPr>
      <w:r>
        <w:t>заключать и расторгать трудовые договоры с работниками в порядке и по основаниям, установленным ТК и законодательными актами;</w:t>
      </w:r>
    </w:p>
    <w:p w:rsidR="004A08F0" w:rsidRDefault="00C8707D" w:rsidP="00E06CC0">
      <w:pPr>
        <w:pStyle w:val="4"/>
        <w:numPr>
          <w:ilvl w:val="0"/>
          <w:numId w:val="5"/>
        </w:numPr>
        <w:shd w:val="clear" w:color="auto" w:fill="auto"/>
        <w:tabs>
          <w:tab w:val="left" w:pos="538"/>
        </w:tabs>
        <w:spacing w:before="0" w:line="240" w:lineRule="auto"/>
        <w:ind w:firstLine="284"/>
        <w:jc w:val="both"/>
      </w:pPr>
      <w:r>
        <w:t>вступать в коллективные переговоры и заключать коллективные договоры и соглашения;</w:t>
      </w:r>
    </w:p>
    <w:p w:rsidR="004A08F0" w:rsidRDefault="00C8707D" w:rsidP="00E06CC0">
      <w:pPr>
        <w:pStyle w:val="4"/>
        <w:numPr>
          <w:ilvl w:val="0"/>
          <w:numId w:val="5"/>
        </w:numPr>
        <w:shd w:val="clear" w:color="auto" w:fill="auto"/>
        <w:tabs>
          <w:tab w:val="left" w:pos="534"/>
        </w:tabs>
        <w:spacing w:before="0" w:line="240" w:lineRule="auto"/>
        <w:ind w:firstLine="284"/>
        <w:jc w:val="both"/>
      </w:pPr>
      <w:r>
        <w:t>создавать и вступать в объединения нанимателей;</w:t>
      </w:r>
    </w:p>
    <w:p w:rsidR="004A08F0" w:rsidRDefault="00C8707D" w:rsidP="00E06CC0">
      <w:pPr>
        <w:pStyle w:val="4"/>
        <w:numPr>
          <w:ilvl w:val="0"/>
          <w:numId w:val="5"/>
        </w:numPr>
        <w:shd w:val="clear" w:color="auto" w:fill="auto"/>
        <w:tabs>
          <w:tab w:val="left" w:pos="534"/>
        </w:tabs>
        <w:spacing w:before="0" w:line="240" w:lineRule="auto"/>
        <w:ind w:firstLine="284"/>
        <w:jc w:val="both"/>
      </w:pPr>
      <w:r>
        <w:t>поощрять работников;</w:t>
      </w:r>
    </w:p>
    <w:p w:rsidR="004A08F0" w:rsidRDefault="00C8707D" w:rsidP="00E06CC0">
      <w:pPr>
        <w:pStyle w:val="4"/>
        <w:numPr>
          <w:ilvl w:val="0"/>
          <w:numId w:val="5"/>
        </w:numPr>
        <w:shd w:val="clear" w:color="auto" w:fill="auto"/>
        <w:tabs>
          <w:tab w:val="left" w:pos="525"/>
        </w:tabs>
        <w:spacing w:before="0" w:line="240" w:lineRule="auto"/>
        <w:ind w:right="40" w:firstLine="284"/>
        <w:jc w:val="both"/>
      </w:pPr>
      <w:r>
        <w:t>требовать от работников выполнения условий трудового договора и правил внутреннего трудового распо</w:t>
      </w:r>
      <w:r>
        <w:softHyphen/>
        <w:t>рядка;</w:t>
      </w:r>
    </w:p>
    <w:p w:rsidR="004A08F0" w:rsidRDefault="00C8707D" w:rsidP="00E06CC0">
      <w:pPr>
        <w:pStyle w:val="4"/>
        <w:numPr>
          <w:ilvl w:val="0"/>
          <w:numId w:val="5"/>
        </w:numPr>
        <w:shd w:val="clear" w:color="auto" w:fill="auto"/>
        <w:tabs>
          <w:tab w:val="left" w:pos="534"/>
        </w:tabs>
        <w:spacing w:before="0" w:line="240" w:lineRule="auto"/>
        <w:ind w:firstLine="284"/>
        <w:jc w:val="both"/>
      </w:pPr>
      <w:r>
        <w:t>привлекать работников к дисциплинарной и материальной ответственности в порядке, установленном ТК;</w:t>
      </w:r>
    </w:p>
    <w:p w:rsidR="004A08F0" w:rsidRDefault="00C8707D" w:rsidP="00E06CC0">
      <w:pPr>
        <w:pStyle w:val="4"/>
        <w:numPr>
          <w:ilvl w:val="0"/>
          <w:numId w:val="5"/>
        </w:numPr>
        <w:shd w:val="clear" w:color="auto" w:fill="auto"/>
        <w:tabs>
          <w:tab w:val="left" w:pos="534"/>
        </w:tabs>
        <w:spacing w:before="0" w:after="180" w:line="240" w:lineRule="auto"/>
        <w:ind w:firstLine="284"/>
        <w:jc w:val="both"/>
      </w:pPr>
      <w:r>
        <w:t>обращаться в суд для защиты своих прав.</w:t>
      </w:r>
    </w:p>
    <w:p w:rsidR="004A08F0" w:rsidRDefault="00C8707D" w:rsidP="00E06CC0">
      <w:pPr>
        <w:pStyle w:val="23"/>
        <w:keepNext/>
        <w:keepLines/>
        <w:numPr>
          <w:ilvl w:val="1"/>
          <w:numId w:val="5"/>
        </w:numPr>
        <w:shd w:val="clear" w:color="auto" w:fill="auto"/>
        <w:tabs>
          <w:tab w:val="left" w:pos="611"/>
        </w:tabs>
        <w:spacing w:before="0" w:after="180" w:line="240" w:lineRule="auto"/>
        <w:ind w:right="40" w:firstLine="284"/>
      </w:pPr>
      <w:bookmarkStart w:id="35" w:name="bookmark35"/>
      <w:r>
        <w:t>Санитарно-бытовое обеспечение работников. Оборудование санитарно-бытовых помещений, их размещение</w:t>
      </w:r>
      <w:bookmarkEnd w:id="35"/>
    </w:p>
    <w:p w:rsidR="004A08F0" w:rsidRDefault="00C8707D" w:rsidP="00E06CC0">
      <w:pPr>
        <w:pStyle w:val="4"/>
        <w:shd w:val="clear" w:color="auto" w:fill="auto"/>
        <w:spacing w:before="0" w:line="240" w:lineRule="auto"/>
        <w:ind w:right="40" w:firstLine="284"/>
        <w:jc w:val="both"/>
      </w:pPr>
      <w:r>
        <w:t>Согласно статье 30 Закона Республики Беларусь «Об охране труда» нанимателями оборудуются с учетом характера производства санитарно-бытовые помещения (гардеробные, умывальные, туалеты, душевые, комнаты личной гигиены, помещения для приема пищи (столовые), обогревания, отдыха, обработки, хранения и выдачи средств индивидуальной защиты и другие), оснащенные необходимыми устройствами и средствами. Нормы обеспеченности и требования к указанным помещениям, устройствам и средствам устанавливаются соответ</w:t>
      </w:r>
      <w:r>
        <w:softHyphen/>
        <w:t>ствующими нормативными правовыми актами, в том числе техническими нормативными правовыми актами.</w:t>
      </w:r>
    </w:p>
    <w:p w:rsidR="004A08F0" w:rsidRDefault="00C8707D" w:rsidP="00E06CC0">
      <w:pPr>
        <w:pStyle w:val="4"/>
        <w:shd w:val="clear" w:color="auto" w:fill="auto"/>
        <w:spacing w:before="0" w:line="240" w:lineRule="auto"/>
        <w:ind w:firstLine="284"/>
        <w:jc w:val="both"/>
      </w:pPr>
      <w:r>
        <w:t>Использование санитарно-бытовых помещений не по назначению не допускается.</w:t>
      </w:r>
    </w:p>
    <w:p w:rsidR="004A08F0" w:rsidRDefault="00C8707D" w:rsidP="00E06CC0">
      <w:pPr>
        <w:pStyle w:val="4"/>
        <w:shd w:val="clear" w:color="auto" w:fill="auto"/>
        <w:spacing w:before="0" w:line="240" w:lineRule="auto"/>
        <w:ind w:right="40" w:firstLine="284"/>
        <w:jc w:val="both"/>
      </w:pPr>
      <w:r>
        <w:t>В зависимости от характера производственных процессов при работе происходит загрязнение частей тела работника, его специальной одежды и специальной обуви различными вредными веществами, влагой и др.</w:t>
      </w:r>
    </w:p>
    <w:p w:rsidR="004A08F0" w:rsidRDefault="00C8707D" w:rsidP="00E06CC0">
      <w:pPr>
        <w:pStyle w:val="4"/>
        <w:shd w:val="clear" w:color="auto" w:fill="auto"/>
        <w:spacing w:before="0" w:line="240" w:lineRule="auto"/>
        <w:ind w:right="40" w:firstLine="284"/>
        <w:jc w:val="both"/>
      </w:pPr>
      <w:r>
        <w:t>Отдельные производственные процессы требуют особых условий к соблюдению чистоты и стерильности при изготовлении продукции, труд работников может протекать при избытке тепла, при низких температурах воздуха и др. На практике может иметь место сочетание неблагоприятных производственных факторов.</w:t>
      </w:r>
    </w:p>
    <w:p w:rsidR="004A08F0" w:rsidRDefault="00C8707D" w:rsidP="00E06CC0">
      <w:pPr>
        <w:pStyle w:val="4"/>
        <w:shd w:val="clear" w:color="auto" w:fill="auto"/>
        <w:spacing w:before="0" w:line="240" w:lineRule="auto"/>
        <w:ind w:right="40" w:firstLine="284"/>
        <w:jc w:val="both"/>
      </w:pPr>
      <w:r>
        <w:t>С учетом вышеизложенного и численности работающих нормативными правовыми актами определяется состав необходимых санитарно-бытовых помещений и устройств, их размещение, емкость (площадь), особен</w:t>
      </w:r>
      <w:r>
        <w:softHyphen/>
        <w:t>ности отделки, удаленность от рабочих мест и др.</w:t>
      </w:r>
    </w:p>
    <w:p w:rsidR="004A08F0" w:rsidRDefault="00C8707D" w:rsidP="00E06CC0">
      <w:pPr>
        <w:pStyle w:val="4"/>
        <w:shd w:val="clear" w:color="auto" w:fill="auto"/>
        <w:spacing w:before="0" w:line="240" w:lineRule="auto"/>
        <w:ind w:right="40" w:firstLine="284"/>
        <w:jc w:val="both"/>
      </w:pPr>
      <w:r>
        <w:t>При производственных процессах, связанных с работой стоя или вибрацией, передающейся на руки, ноги, предусматриваются ручные, ножные ванны (установки для гидромассажа ног).</w:t>
      </w:r>
    </w:p>
    <w:p w:rsidR="004A08F0" w:rsidRDefault="00C8707D" w:rsidP="00E06CC0">
      <w:pPr>
        <w:pStyle w:val="4"/>
        <w:shd w:val="clear" w:color="auto" w:fill="auto"/>
        <w:spacing w:before="0" w:line="240" w:lineRule="auto"/>
        <w:ind w:firstLine="284"/>
        <w:jc w:val="both"/>
      </w:pPr>
      <w:r>
        <w:t>Помещения для обогрева или охлаждения устраиваются максимально приближенными к рабочим местам.</w:t>
      </w:r>
    </w:p>
    <w:p w:rsidR="004A08F0" w:rsidRDefault="00C8707D" w:rsidP="00E06CC0">
      <w:pPr>
        <w:pStyle w:val="4"/>
        <w:shd w:val="clear" w:color="auto" w:fill="auto"/>
        <w:spacing w:before="0" w:line="240" w:lineRule="auto"/>
        <w:ind w:right="40" w:firstLine="284"/>
        <w:jc w:val="both"/>
      </w:pPr>
      <w:r>
        <w:t>При любых производственных процессах, связанных с выделением пыли или вредных веществ, в гарде</w:t>
      </w:r>
      <w:r>
        <w:softHyphen/>
        <w:t>робных должны быть предусмотрены респираторные, рассчитанные на списочную численность работающих, пользующихся респираторами или противогазами, а также помещения и устройства для обеспыливания или обезвреживания спецодежды, рассчитанные на численность работников в наиболее многочисленной смене.</w:t>
      </w:r>
    </w:p>
    <w:p w:rsidR="004A08F0" w:rsidRDefault="00C8707D" w:rsidP="00E06CC0">
      <w:pPr>
        <w:pStyle w:val="4"/>
        <w:shd w:val="clear" w:color="auto" w:fill="auto"/>
        <w:spacing w:before="0" w:line="240" w:lineRule="auto"/>
        <w:ind w:right="40" w:firstLine="284"/>
        <w:jc w:val="both"/>
      </w:pPr>
      <w:r>
        <w:t>Число душевых сеток, кранов умывальных и специальных бытовых устройств должно соответствовать чис</w:t>
      </w:r>
      <w:r>
        <w:softHyphen/>
        <w:t>ленности работающих в наиболее многочисленной смене или в наиболее многочисленной части смены при раз</w:t>
      </w:r>
      <w:r>
        <w:softHyphen/>
        <w:t>нице в начале и окончании смены 1 ч и более.</w:t>
      </w:r>
    </w:p>
    <w:p w:rsidR="004A08F0" w:rsidRDefault="00C8707D" w:rsidP="00E06CC0">
      <w:pPr>
        <w:pStyle w:val="4"/>
        <w:shd w:val="clear" w:color="auto" w:fill="auto"/>
        <w:spacing w:before="0" w:line="240" w:lineRule="auto"/>
        <w:ind w:right="40" w:firstLine="284"/>
        <w:jc w:val="both"/>
      </w:pPr>
      <w:r>
        <w:t>Расстояние до уборных, курительных, помещений для обогрева или охлаждения, устройств питьевого водо</w:t>
      </w:r>
      <w:r>
        <w:softHyphen/>
        <w:t>снабжения от рабочих мест в производственных зданиях должно быть не более 75 м (для инвалидов с наруше</w:t>
      </w:r>
      <w:r>
        <w:softHyphen/>
        <w:t>нием опорно-двигательного аппарата - не более 60 м), а от рабочих мест на площадке предприятия - не более 150 м.</w:t>
      </w:r>
    </w:p>
    <w:p w:rsidR="004A08F0" w:rsidRDefault="00C8707D" w:rsidP="00E06CC0">
      <w:pPr>
        <w:pStyle w:val="4"/>
        <w:shd w:val="clear" w:color="auto" w:fill="auto"/>
        <w:spacing w:before="0" w:line="240" w:lineRule="auto"/>
        <w:ind w:right="40" w:firstLine="284"/>
        <w:jc w:val="both"/>
      </w:pPr>
      <w:r>
        <w:t>Наряду с помещениями и устройствами, необходимыми для удовлетворения санитарно-бытовых нужд ра</w:t>
      </w:r>
      <w:r>
        <w:softHyphen/>
        <w:t>ботников, необходимо также предусматривать помещения и устройства для стирки, химической чистки, обеспы</w:t>
      </w:r>
      <w:r>
        <w:softHyphen/>
        <w:t>ливания, восстановления защитных пропиток спецодежды, ее ремонта.</w:t>
      </w:r>
    </w:p>
    <w:p w:rsidR="004A08F0" w:rsidRDefault="00C8707D" w:rsidP="00E06CC0">
      <w:pPr>
        <w:pStyle w:val="4"/>
        <w:shd w:val="clear" w:color="auto" w:fill="auto"/>
        <w:spacing w:before="0" w:line="240" w:lineRule="auto"/>
        <w:ind w:right="40" w:firstLine="284"/>
        <w:jc w:val="both"/>
      </w:pPr>
      <w:r>
        <w:t>В организации предусматривается также устройство помещений для медицинского обслуживания (здрав</w:t>
      </w:r>
      <w:r>
        <w:softHyphen/>
        <w:t>пункты, медпункты), помещения для личной гигиены женщин, парильные (сауны), а с учетом производственной специфики — помещения для ингаляторов, фотариев, а также помещения для отдыха в рабочее время и психоло</w:t>
      </w:r>
      <w:r>
        <w:softHyphen/>
        <w:t>гической разгрузки.</w:t>
      </w:r>
    </w:p>
    <w:p w:rsidR="004A08F0" w:rsidRDefault="00C8707D" w:rsidP="00E06CC0">
      <w:pPr>
        <w:pStyle w:val="4"/>
        <w:shd w:val="clear" w:color="auto" w:fill="auto"/>
        <w:spacing w:before="0" w:line="240" w:lineRule="auto"/>
        <w:ind w:right="40" w:firstLine="284"/>
        <w:jc w:val="both"/>
      </w:pPr>
      <w:r>
        <w:t>Стены и перегородки гардеробных, душевых, умывальных, уборных и других санитарно-бытовых помеще</w:t>
      </w:r>
      <w:r>
        <w:softHyphen/>
        <w:t>ний выполняются на высоту 2 м из материалов, допускающих их мытье горячей водой с применением моющих средств. Стены и перегородки указанных помещений выше отметки 2 м, а также потолки должны иметь водо</w:t>
      </w:r>
      <w:r>
        <w:softHyphen/>
        <w:t>стойкое покрытие. Полы должны быть влагостойкими, с нескользкой поверхностью.</w:t>
      </w:r>
    </w:p>
    <w:p w:rsidR="004A08F0" w:rsidRDefault="00C8707D" w:rsidP="00E06CC0">
      <w:pPr>
        <w:pStyle w:val="4"/>
        <w:shd w:val="clear" w:color="auto" w:fill="auto"/>
        <w:spacing w:before="0" w:line="240" w:lineRule="auto"/>
        <w:ind w:right="40" w:firstLine="284"/>
        <w:jc w:val="both"/>
      </w:pPr>
      <w:r>
        <w:t>В световых проемах санитарно-бытовых помещений предусматривают открывающиеся фрамуги или фор</w:t>
      </w:r>
      <w:r>
        <w:softHyphen/>
        <w:t>точки для проветривания.</w:t>
      </w:r>
    </w:p>
    <w:p w:rsidR="004A08F0" w:rsidRDefault="00C8707D" w:rsidP="00E06CC0">
      <w:pPr>
        <w:pStyle w:val="4"/>
        <w:shd w:val="clear" w:color="auto" w:fill="auto"/>
        <w:spacing w:before="0" w:line="240" w:lineRule="auto"/>
        <w:ind w:right="40" w:firstLine="284"/>
        <w:jc w:val="both"/>
      </w:pPr>
      <w:r>
        <w:t>Для хранения средств индивидуальной защиты, выданных работникам в пользование, предусматриваются специальные помещения (гардеробные). Число отделений в шкафах должно быть равно списочной численности работников в двух смежных сменах. Число крючков вешалок для домашней и специальной одежды должно со</w:t>
      </w:r>
      <w:r>
        <w:softHyphen/>
        <w:t>ответствовать количеству одежды.</w:t>
      </w:r>
    </w:p>
    <w:p w:rsidR="004A08F0" w:rsidRDefault="00C8707D" w:rsidP="00E06CC0">
      <w:pPr>
        <w:pStyle w:val="4"/>
        <w:shd w:val="clear" w:color="auto" w:fill="auto"/>
        <w:spacing w:before="0" w:line="240" w:lineRule="auto"/>
        <w:ind w:right="40" w:firstLine="284"/>
        <w:jc w:val="both"/>
      </w:pPr>
      <w:r>
        <w:lastRenderedPageBreak/>
        <w:t>Число душевых, умывальников и специальных бытовых устройств рассчитывают по численности работ</w:t>
      </w:r>
      <w:r>
        <w:softHyphen/>
        <w:t>ников в смене или части этой смены, одновременно оканчивающих работу. В душевых кабинах применяются резиновые либо пластиковые коврики с нескользкой поверхностью, которые подлежат регулярной дезинфекции в порядке и сроки, установленные органами государственного санитарного надзора.</w:t>
      </w:r>
    </w:p>
    <w:p w:rsidR="004A08F0" w:rsidRDefault="00C8707D" w:rsidP="00E06CC0">
      <w:pPr>
        <w:pStyle w:val="4"/>
        <w:shd w:val="clear" w:color="auto" w:fill="auto"/>
        <w:spacing w:before="0" w:line="240" w:lineRule="auto"/>
        <w:ind w:right="40" w:firstLine="284"/>
        <w:jc w:val="both"/>
      </w:pPr>
      <w:r>
        <w:t>При умывальниках должны иметься в достаточном количестве смывающие средства, регулярно сменяемые полотенца или воздушные осушители рук.</w:t>
      </w:r>
    </w:p>
    <w:p w:rsidR="004A08F0" w:rsidRDefault="00C8707D" w:rsidP="00E06CC0">
      <w:pPr>
        <w:pStyle w:val="4"/>
        <w:shd w:val="clear" w:color="auto" w:fill="auto"/>
        <w:spacing w:before="0" w:line="240" w:lineRule="auto"/>
        <w:ind w:right="40" w:firstLine="284"/>
        <w:jc w:val="both"/>
      </w:pPr>
      <w:r>
        <w:t>Прием пищи разрешается только в специально отведенных для этого помещениях, оборудованных в соот</w:t>
      </w:r>
      <w:r>
        <w:softHyphen/>
        <w:t>ветствии с санитарными требованиями.</w:t>
      </w:r>
    </w:p>
    <w:p w:rsidR="004A08F0" w:rsidRDefault="00C8707D" w:rsidP="00E06CC0">
      <w:pPr>
        <w:pStyle w:val="4"/>
        <w:shd w:val="clear" w:color="auto" w:fill="auto"/>
        <w:spacing w:before="0" w:line="240" w:lineRule="auto"/>
        <w:ind w:firstLine="284"/>
        <w:jc w:val="both"/>
      </w:pPr>
      <w:r>
        <w:t>Все санитарно-бытовые помещения должны содержаться в исправном состоянии и чистоте.</w:t>
      </w:r>
    </w:p>
    <w:p w:rsidR="004A08F0" w:rsidRDefault="00C8707D" w:rsidP="00E06CC0">
      <w:pPr>
        <w:pStyle w:val="4"/>
        <w:shd w:val="clear" w:color="auto" w:fill="auto"/>
        <w:spacing w:before="0" w:after="225" w:line="240" w:lineRule="auto"/>
        <w:ind w:right="40" w:firstLine="284"/>
        <w:jc w:val="both"/>
      </w:pPr>
      <w:r>
        <w:t>Гардеробные, душевые, туалетные и другие санитарно-бытовые помещения и санитарно-технические устройства после окончания смены подвергаются влажной уборке и дезинфекции с использованием дезинфици</w:t>
      </w:r>
      <w:r>
        <w:softHyphen/>
        <w:t>рующих средств, разрешенных к применению органами государственного санитарного надзора.</w:t>
      </w:r>
    </w:p>
    <w:p w:rsidR="004A08F0" w:rsidRDefault="00C8707D" w:rsidP="00E06CC0">
      <w:pPr>
        <w:pStyle w:val="23"/>
        <w:keepNext/>
        <w:keepLines/>
        <w:shd w:val="clear" w:color="auto" w:fill="auto"/>
        <w:spacing w:before="0" w:after="160" w:line="240" w:lineRule="auto"/>
        <w:ind w:firstLine="284"/>
      </w:pPr>
      <w:bookmarkStart w:id="36" w:name="bookmark36"/>
      <w:r>
        <w:t>3. Порядок проведения аттестации рабочих мест по условиям труда</w:t>
      </w:r>
      <w:bookmarkEnd w:id="36"/>
    </w:p>
    <w:p w:rsidR="004A08F0" w:rsidRDefault="00C8707D" w:rsidP="00E06CC0">
      <w:pPr>
        <w:pStyle w:val="4"/>
        <w:shd w:val="clear" w:color="auto" w:fill="auto"/>
        <w:spacing w:before="0" w:line="240" w:lineRule="auto"/>
        <w:ind w:right="40" w:firstLine="284"/>
        <w:jc w:val="both"/>
      </w:pPr>
      <w:r>
        <w:t>Согласно статье 1 Закона Республики Беларусь «Об охране труда» аттестация рабочих мест по условиям труда (далее - аттестация) - система учета, анализа и комплексной оценки на конкретном рабочем месте всех факторов производственной среды, тяжести и напряженности трудового процесса, воздействующих на работо</w:t>
      </w:r>
      <w:r>
        <w:softHyphen/>
        <w:t>способность и здоровье работающего в процессе трудовой деятельности.</w:t>
      </w:r>
    </w:p>
    <w:p w:rsidR="004A08F0" w:rsidRDefault="00C8707D" w:rsidP="00E06CC0">
      <w:pPr>
        <w:pStyle w:val="4"/>
        <w:shd w:val="clear" w:color="auto" w:fill="auto"/>
        <w:spacing w:before="0" w:line="240" w:lineRule="auto"/>
        <w:ind w:right="40" w:firstLine="284"/>
        <w:jc w:val="both"/>
      </w:pPr>
      <w:r>
        <w:t>Аттестация проводится один раз в пять лет. При этом начало и продолжительность проведения аттестации определяются с учетом того, что она должна быть завершена до окончания действия результатов предыдущей аттестации.</w:t>
      </w:r>
    </w:p>
    <w:p w:rsidR="004A08F0" w:rsidRDefault="00C8707D" w:rsidP="00E06CC0">
      <w:pPr>
        <w:pStyle w:val="4"/>
        <w:shd w:val="clear" w:color="auto" w:fill="auto"/>
        <w:spacing w:before="0" w:line="240" w:lineRule="auto"/>
        <w:ind w:right="40" w:firstLine="284"/>
        <w:jc w:val="both"/>
      </w:pPr>
      <w:r>
        <w:t>Положение о порядке проведения аттестации рабочих мест по условиям труда утверждено постановлением Совета Министров Республики Беларусь от 22 февраля 2008 г. № 253.</w:t>
      </w:r>
    </w:p>
    <w:p w:rsidR="004A08F0" w:rsidRDefault="00C8707D" w:rsidP="00E06CC0">
      <w:pPr>
        <w:pStyle w:val="4"/>
        <w:shd w:val="clear" w:color="auto" w:fill="auto"/>
        <w:spacing w:before="0" w:line="240" w:lineRule="auto"/>
        <w:ind w:right="20" w:firstLine="284"/>
        <w:jc w:val="both"/>
      </w:pPr>
      <w:r>
        <w:t>Аттестация проводится в целях комплексной оценки условий труда на конкретном рабочем месте для разра</w:t>
      </w:r>
      <w:r>
        <w:softHyphen/>
        <w:t>ботки и реализации плана мероприятий по улучшению условий труда, определения права работника на пенсию по возрасту за работу с особыми условиями труда, дополнительный отпуск за работу с вредными и (или) опас</w:t>
      </w:r>
      <w:r>
        <w:softHyphen/>
        <w:t>ными условиями труда, сокращенную продолжительность рабочего времени за работу с вредными и (или) опас</w:t>
      </w:r>
      <w:r>
        <w:softHyphen/>
        <w:t>ными условиями труда, оплату труда в повышенном размере путем установления доплат за работу с вредными и (или) опасными условиями труда, а также для определения обязанностей нанимателя по профессиональному пенсионному страхованию работников.</w:t>
      </w:r>
    </w:p>
    <w:p w:rsidR="004A08F0" w:rsidRDefault="00C8707D" w:rsidP="00E06CC0">
      <w:pPr>
        <w:pStyle w:val="4"/>
        <w:shd w:val="clear" w:color="auto" w:fill="auto"/>
        <w:spacing w:before="0" w:line="240" w:lineRule="auto"/>
        <w:ind w:right="20" w:firstLine="284"/>
        <w:jc w:val="both"/>
      </w:pPr>
      <w:r>
        <w:t>Для организации и проведения аттестации наниматель издает приказ, в соответствии с которым: утверждается состав аттестационной комиссии организации, определяются ее полномочия, назначаются пред</w:t>
      </w:r>
      <w:r>
        <w:softHyphen/>
        <w:t>седатель аттестационной комиссии и лицо, ответственное за ведение и хранение документации по аттестации; при необходимости создаются аттестационные комиссии в структурных подразделениях; устанавливаются сроки и график проведения работ по аттестации в организации (структурных подразделе</w:t>
      </w:r>
      <w:r>
        <w:softHyphen/>
        <w:t>ниях).</w:t>
      </w:r>
    </w:p>
    <w:p w:rsidR="004A08F0" w:rsidRDefault="00C8707D" w:rsidP="00E06CC0">
      <w:pPr>
        <w:pStyle w:val="4"/>
        <w:shd w:val="clear" w:color="auto" w:fill="auto"/>
        <w:spacing w:before="0" w:line="240" w:lineRule="auto"/>
        <w:ind w:right="20" w:firstLine="284"/>
        <w:jc w:val="both"/>
      </w:pPr>
      <w:r>
        <w:t>В состав аттестационной комиссии рекомендуется включать работников служб охраны труда, кадровой, юридической, организации труда и заработной платы, промышленно-санитарной лаборатории, руководителей структурных подразделений организации, медицинских работников, представителей профсоюза (профсоюзов). Аттестационная комиссия:</w:t>
      </w:r>
    </w:p>
    <w:p w:rsidR="004A08F0" w:rsidRDefault="00C8707D" w:rsidP="00E06CC0">
      <w:pPr>
        <w:pStyle w:val="4"/>
        <w:shd w:val="clear" w:color="auto" w:fill="auto"/>
        <w:spacing w:before="0" w:line="240" w:lineRule="auto"/>
        <w:ind w:right="20" w:firstLine="284"/>
        <w:jc w:val="both"/>
      </w:pPr>
      <w:r>
        <w:t>осуществляет проведение аттестации, а также организационное, методическое руководство и контроль за ее ходом;</w:t>
      </w:r>
    </w:p>
    <w:p w:rsidR="004A08F0" w:rsidRDefault="00C8707D" w:rsidP="00E06CC0">
      <w:pPr>
        <w:pStyle w:val="4"/>
        <w:shd w:val="clear" w:color="auto" w:fill="auto"/>
        <w:spacing w:before="0" w:line="240" w:lineRule="auto"/>
        <w:ind w:right="20" w:firstLine="284"/>
        <w:jc w:val="both"/>
      </w:pPr>
      <w:r>
        <w:t>формирует в организации необходимую для проведения аттестации нормативную правовую базу и органи</w:t>
      </w:r>
      <w:r>
        <w:softHyphen/>
        <w:t>зует ее изучение;</w:t>
      </w:r>
    </w:p>
    <w:p w:rsidR="004A08F0" w:rsidRDefault="00C8707D" w:rsidP="00E06CC0">
      <w:pPr>
        <w:pStyle w:val="4"/>
        <w:shd w:val="clear" w:color="auto" w:fill="auto"/>
        <w:spacing w:before="0" w:line="240" w:lineRule="auto"/>
        <w:ind w:firstLine="284"/>
        <w:jc w:val="both"/>
      </w:pPr>
      <w:r>
        <w:t>определяет перечень рабочих мест, подлежащих аттестации;</w:t>
      </w:r>
    </w:p>
    <w:p w:rsidR="004A08F0" w:rsidRDefault="00C8707D" w:rsidP="00E06CC0">
      <w:pPr>
        <w:pStyle w:val="4"/>
        <w:shd w:val="clear" w:color="auto" w:fill="auto"/>
        <w:spacing w:before="0" w:line="240" w:lineRule="auto"/>
        <w:ind w:right="20" w:firstLine="284"/>
        <w:jc w:val="both"/>
      </w:pPr>
      <w:r>
        <w:t>устанавливает соответствие наименования профессий рабочих и должностей служащих Общегосударствен</w:t>
      </w:r>
      <w:r>
        <w:softHyphen/>
        <w:t>ному классификатору Республики Беларусь «Профессии рабочих и должности служащих» и характера факти</w:t>
      </w:r>
      <w:r>
        <w:softHyphen/>
        <w:t>чески выполняемых работ характеристикам работ, приведенным в соответствующих выпусках Единого тариф</w:t>
      </w:r>
      <w:r>
        <w:softHyphen/>
        <w:t>но-квалификационного справочника работ и профессий рабочих (ЕТКС) и Единого квалификационного спра</w:t>
      </w:r>
      <w:r>
        <w:softHyphen/>
        <w:t>вочника должностей служащих (ЕКСД). При наличии имеющихся несоответствий подготавливает предложения о внесении изменений в штатное расписание, трудовые книжки работников и другие документы в порядке, установленном законодательством; определяет исполнителей:</w:t>
      </w:r>
    </w:p>
    <w:p w:rsidR="004A08F0" w:rsidRDefault="00C8707D" w:rsidP="00E06CC0">
      <w:pPr>
        <w:pStyle w:val="4"/>
        <w:numPr>
          <w:ilvl w:val="2"/>
          <w:numId w:val="5"/>
        </w:numPr>
        <w:shd w:val="clear" w:color="auto" w:fill="auto"/>
        <w:tabs>
          <w:tab w:val="left" w:pos="597"/>
        </w:tabs>
        <w:spacing w:before="0" w:line="240" w:lineRule="auto"/>
        <w:ind w:right="20" w:firstLine="284"/>
        <w:jc w:val="both"/>
      </w:pPr>
      <w:r>
        <w:t>для измерения и исследования уровней вредных и опасных факторов производственной среды из числа собственных аккредитованных испытательных лабораторий или привлекает на договорной основе другие аккре</w:t>
      </w:r>
      <w:r>
        <w:softHyphen/>
        <w:t>дитованные испытательные лаборатории;</w:t>
      </w:r>
    </w:p>
    <w:p w:rsidR="004A08F0" w:rsidRDefault="00C8707D" w:rsidP="00E06CC0">
      <w:pPr>
        <w:pStyle w:val="4"/>
        <w:numPr>
          <w:ilvl w:val="2"/>
          <w:numId w:val="5"/>
        </w:numPr>
        <w:shd w:val="clear" w:color="auto" w:fill="auto"/>
        <w:tabs>
          <w:tab w:val="left" w:pos="592"/>
        </w:tabs>
        <w:spacing w:before="0" w:line="240" w:lineRule="auto"/>
        <w:ind w:right="20" w:firstLine="284"/>
        <w:jc w:val="both"/>
      </w:pPr>
      <w:r>
        <w:t>для оценки условий труда по показателям тяжести и напряженности трудового процесса из числа соб</w:t>
      </w:r>
      <w:r>
        <w:softHyphen/>
        <w:t>ственных специалистов нанимателя или привлекает на договорной основе юридическое лицо (индивидуального предпринимателя), аккредитованное (аккредитованного) в соответствии с законодательством на оказание услуг в области охраны труда по проведению аттестации;</w:t>
      </w:r>
    </w:p>
    <w:p w:rsidR="004A08F0" w:rsidRDefault="00C8707D" w:rsidP="00E06CC0">
      <w:pPr>
        <w:pStyle w:val="4"/>
        <w:shd w:val="clear" w:color="auto" w:fill="auto"/>
        <w:spacing w:before="0" w:line="240" w:lineRule="auto"/>
        <w:ind w:right="20" w:firstLine="284"/>
        <w:jc w:val="both"/>
      </w:pPr>
      <w:r>
        <w:t>проводит перед началом измерений уровней вредных и опасных факторов производственной среды обсле</w:t>
      </w:r>
      <w:r>
        <w:softHyphen/>
        <w:t>дование рабочих мест в целях проверки на соответствие производственного оборудования и технологических процессов требованиям охраны труда и принимает меры по устранению выявленных недостатков; организует:</w:t>
      </w:r>
    </w:p>
    <w:p w:rsidR="004A08F0" w:rsidRDefault="00C8707D" w:rsidP="00E06CC0">
      <w:pPr>
        <w:pStyle w:val="4"/>
        <w:numPr>
          <w:ilvl w:val="3"/>
          <w:numId w:val="5"/>
        </w:numPr>
        <w:shd w:val="clear" w:color="auto" w:fill="auto"/>
        <w:tabs>
          <w:tab w:val="left" w:pos="567"/>
        </w:tabs>
        <w:spacing w:before="0" w:line="240" w:lineRule="auto"/>
        <w:ind w:firstLine="284"/>
        <w:jc w:val="both"/>
      </w:pPr>
      <w:r>
        <w:t>проведение фотографии рабочего времени и оформление карты фотографии рабочего времени;</w:t>
      </w:r>
    </w:p>
    <w:p w:rsidR="004A08F0" w:rsidRDefault="00C8707D" w:rsidP="00E06CC0">
      <w:pPr>
        <w:pStyle w:val="4"/>
        <w:numPr>
          <w:ilvl w:val="3"/>
          <w:numId w:val="5"/>
        </w:numPr>
        <w:shd w:val="clear" w:color="auto" w:fill="auto"/>
        <w:tabs>
          <w:tab w:val="left" w:pos="586"/>
        </w:tabs>
        <w:spacing w:before="0" w:line="240" w:lineRule="auto"/>
        <w:ind w:firstLine="284"/>
        <w:jc w:val="both"/>
      </w:pPr>
      <w:r>
        <w:t>составление карты аттестации рабочего места по условиям труда;</w:t>
      </w:r>
    </w:p>
    <w:p w:rsidR="004A08F0" w:rsidRDefault="00C8707D" w:rsidP="00E06CC0">
      <w:pPr>
        <w:pStyle w:val="4"/>
        <w:numPr>
          <w:ilvl w:val="3"/>
          <w:numId w:val="5"/>
        </w:numPr>
        <w:shd w:val="clear" w:color="auto" w:fill="auto"/>
        <w:tabs>
          <w:tab w:val="left" w:pos="586"/>
        </w:tabs>
        <w:spacing w:before="0" w:line="240" w:lineRule="auto"/>
        <w:ind w:firstLine="284"/>
        <w:jc w:val="both"/>
      </w:pPr>
      <w:r>
        <w:t>ознакомление работников с результатами аттестации.</w:t>
      </w:r>
    </w:p>
    <w:p w:rsidR="004A08F0" w:rsidRDefault="00C8707D" w:rsidP="00E06CC0">
      <w:pPr>
        <w:pStyle w:val="4"/>
        <w:shd w:val="clear" w:color="auto" w:fill="auto"/>
        <w:spacing w:before="0" w:line="240" w:lineRule="auto"/>
        <w:ind w:right="20" w:firstLine="284"/>
        <w:jc w:val="both"/>
      </w:pPr>
      <w:r>
        <w:t>В ходе проведения аттестации подлежат оценке все присутствующие на рабочем месте вредные и опасные факторы производственной среды, тяжесть и напряженность трудового процесса, обусловленные технологическим процессом, применяемым на конкретном рабочем месте оборудованием, выполнением работы, предусмотренной в ЕКТС для профессии и ЕКСД для должности, должностной (рабочей) инструкцией, трудовым договором.</w:t>
      </w:r>
    </w:p>
    <w:p w:rsidR="004A08F0" w:rsidRDefault="00C8707D" w:rsidP="00E06CC0">
      <w:pPr>
        <w:pStyle w:val="4"/>
        <w:shd w:val="clear" w:color="auto" w:fill="auto"/>
        <w:spacing w:before="0" w:line="240" w:lineRule="auto"/>
        <w:ind w:right="20" w:firstLine="284"/>
        <w:jc w:val="both"/>
      </w:pPr>
      <w:r>
        <w:t>Измерения и исследования уровней вредных и опасных факторов производственной среды для аттестации проводятся испытательными лабораториями, аккредитованными в соответствии с требованиями системы аккре</w:t>
      </w:r>
      <w:r>
        <w:softHyphen/>
        <w:t>дитации Республики Беларусь.</w:t>
      </w:r>
    </w:p>
    <w:p w:rsidR="004A08F0" w:rsidRDefault="00C8707D" w:rsidP="00E06CC0">
      <w:pPr>
        <w:pStyle w:val="4"/>
        <w:shd w:val="clear" w:color="auto" w:fill="auto"/>
        <w:spacing w:before="0" w:line="240" w:lineRule="auto"/>
        <w:ind w:right="20" w:firstLine="284"/>
        <w:jc w:val="both"/>
      </w:pPr>
      <w:r>
        <w:t>Измерения уровней вредных и опасных факторов производственной среды проводятся в присутствии пред</w:t>
      </w:r>
      <w:r>
        <w:softHyphen/>
        <w:t>ставителя аттестационной комиссии при ведении производственных процессов в соответствии с технологи</w:t>
      </w:r>
      <w:r>
        <w:softHyphen/>
        <w:t>ческой документацией при исправных, эффективно действующих средствах защиты и характерных производ</w:t>
      </w:r>
      <w:r>
        <w:softHyphen/>
        <w:t>ственных условиях.</w:t>
      </w:r>
    </w:p>
    <w:p w:rsidR="004A08F0" w:rsidRDefault="00C8707D" w:rsidP="00E06CC0">
      <w:pPr>
        <w:pStyle w:val="4"/>
        <w:shd w:val="clear" w:color="auto" w:fill="auto"/>
        <w:spacing w:before="0" w:line="240" w:lineRule="auto"/>
        <w:ind w:right="20" w:firstLine="284"/>
        <w:jc w:val="both"/>
      </w:pPr>
      <w:r>
        <w:t>Результаты измерений и исследований уровней вредных и опасных факторов производственной среды и ре</w:t>
      </w:r>
      <w:r>
        <w:softHyphen/>
        <w:t>зультаты количественных измерений и расчетов показателей тяжести трудового процесса для аттестации оформ</w:t>
      </w:r>
      <w:r>
        <w:softHyphen/>
        <w:t>ляются протоколами.</w:t>
      </w:r>
    </w:p>
    <w:p w:rsidR="004A08F0" w:rsidRDefault="00C8707D" w:rsidP="00E06CC0">
      <w:pPr>
        <w:pStyle w:val="4"/>
        <w:shd w:val="clear" w:color="auto" w:fill="auto"/>
        <w:spacing w:before="0" w:line="240" w:lineRule="auto"/>
        <w:ind w:right="20" w:firstLine="284"/>
        <w:jc w:val="both"/>
      </w:pPr>
      <w:r>
        <w:t>Сведения о результатах оценки условий труда заносятся в карту и удостоверяются подписями членов ат</w:t>
      </w:r>
      <w:r>
        <w:softHyphen/>
        <w:t>тестационной комиссии и ее председателя. Допускается составление одной карты на группу аналогичных по характеру выполняемых работ и условиям труда рабочих мест.</w:t>
      </w:r>
    </w:p>
    <w:p w:rsidR="004A08F0" w:rsidRDefault="00C8707D" w:rsidP="00E06CC0">
      <w:pPr>
        <w:pStyle w:val="4"/>
        <w:shd w:val="clear" w:color="auto" w:fill="auto"/>
        <w:spacing w:before="0" w:line="240" w:lineRule="auto"/>
        <w:ind w:firstLine="284"/>
        <w:jc w:val="both"/>
      </w:pPr>
      <w:r>
        <w:t>По итогам аттестации составляются:</w:t>
      </w:r>
    </w:p>
    <w:p w:rsidR="004A08F0" w:rsidRDefault="00C8707D" w:rsidP="00E06CC0">
      <w:pPr>
        <w:pStyle w:val="4"/>
        <w:shd w:val="clear" w:color="auto" w:fill="auto"/>
        <w:spacing w:before="0" w:line="240" w:lineRule="auto"/>
        <w:ind w:right="20" w:firstLine="284"/>
        <w:jc w:val="both"/>
      </w:pPr>
      <w:r>
        <w:t>перечень рабочих мест по профессиям и должностям, на которых работающим по результатам аттестации подтверждены особые условия труда, соответствующие требованиям списков производств, работ, профессий, должностей и показателей, дающих право на пенсию по возрасту за работу с особыми условиями труда;</w:t>
      </w:r>
    </w:p>
    <w:p w:rsidR="004A08F0" w:rsidRDefault="00C8707D" w:rsidP="00E06CC0">
      <w:pPr>
        <w:pStyle w:val="4"/>
        <w:shd w:val="clear" w:color="auto" w:fill="auto"/>
        <w:spacing w:before="0" w:line="240" w:lineRule="auto"/>
        <w:ind w:right="20" w:firstLine="284"/>
        <w:jc w:val="both"/>
      </w:pPr>
      <w:r>
        <w:t>перечень рабочих мест работниц текстильных профессий для целей профессионального пенсионного стра</w:t>
      </w:r>
      <w:r>
        <w:softHyphen/>
        <w:t>хования;</w:t>
      </w:r>
    </w:p>
    <w:p w:rsidR="004A08F0" w:rsidRDefault="00C8707D" w:rsidP="00E06CC0">
      <w:pPr>
        <w:pStyle w:val="4"/>
        <w:shd w:val="clear" w:color="auto" w:fill="auto"/>
        <w:spacing w:before="0" w:line="240" w:lineRule="auto"/>
        <w:ind w:right="20" w:firstLine="284"/>
        <w:jc w:val="both"/>
      </w:pPr>
      <w:r>
        <w:t>перечень рабочих мест по профессиям и должностям, на которых работающим по результатам аттестации подтверждено право на дополнительный отпуск за работу с вредными и (или) опасными условиями труда;</w:t>
      </w:r>
    </w:p>
    <w:p w:rsidR="004A08F0" w:rsidRDefault="00C8707D" w:rsidP="00E06CC0">
      <w:pPr>
        <w:pStyle w:val="4"/>
        <w:shd w:val="clear" w:color="auto" w:fill="auto"/>
        <w:spacing w:before="0" w:line="240" w:lineRule="auto"/>
        <w:ind w:right="20" w:firstLine="284"/>
        <w:jc w:val="both"/>
      </w:pPr>
      <w:r>
        <w:lastRenderedPageBreak/>
        <w:t>перечень рабочих мест по профессиям и должностям, на которых работающим по результатам аттестации подтверждены вредные и (или) опасные условия труда, соответствующие требованиям списка производств, це</w:t>
      </w:r>
      <w:r>
        <w:softHyphen/>
        <w:t>хов, профессий и должностей с вредными и (или) опасными условиями труда, работа в которых дает право на сокращенную продолжительность рабочего времени;</w:t>
      </w:r>
    </w:p>
    <w:p w:rsidR="004A08F0" w:rsidRDefault="00C8707D" w:rsidP="00E06CC0">
      <w:pPr>
        <w:pStyle w:val="4"/>
        <w:shd w:val="clear" w:color="auto" w:fill="auto"/>
        <w:spacing w:before="0" w:line="240" w:lineRule="auto"/>
        <w:ind w:right="20" w:firstLine="284"/>
        <w:jc w:val="both"/>
      </w:pPr>
      <w:r>
        <w:t>перечень рабочих мест по профессиям и должностям, на которых работающим по результатам аттестации подтверждено право на доплаты за работу с вредными и (или) опасными условиями труда;</w:t>
      </w:r>
    </w:p>
    <w:p w:rsidR="004A08F0" w:rsidRDefault="00C8707D" w:rsidP="00E06CC0">
      <w:pPr>
        <w:pStyle w:val="4"/>
        <w:shd w:val="clear" w:color="auto" w:fill="auto"/>
        <w:spacing w:before="0" w:line="240" w:lineRule="auto"/>
        <w:ind w:firstLine="284"/>
        <w:jc w:val="both"/>
      </w:pPr>
      <w:r>
        <w:t>план мероприятий по улучшению условий труда.</w:t>
      </w:r>
    </w:p>
    <w:p w:rsidR="004A08F0" w:rsidRDefault="00C8707D" w:rsidP="00E06CC0">
      <w:pPr>
        <w:pStyle w:val="4"/>
        <w:shd w:val="clear" w:color="auto" w:fill="auto"/>
        <w:spacing w:before="0" w:line="240" w:lineRule="auto"/>
        <w:ind w:right="20" w:firstLine="284"/>
        <w:jc w:val="both"/>
      </w:pPr>
      <w:r>
        <w:t>Вышеназванные перечни рабочих мест, согласованные с профсоюзом (профсоюзами), утверждаются прика</w:t>
      </w:r>
      <w:r>
        <w:softHyphen/>
        <w:t>зом нанимателя (далее - приказ). В приказе также указываются рабочие места, на которых результатами аттеста</w:t>
      </w:r>
      <w:r>
        <w:softHyphen/>
        <w:t>ции не подтверждены (с указанием конкретных причин) условия труда, дающие право на пенсию по возрасту за работу с особыми условиями труда, дополнительный отпуск за работу с вредными и (или) опасными условиями труда, сокращенную продолжительность рабочего времени за работу с вредными и (или) опасными условиями труда, оплату труда в повышенном размере путем установления доплат за работу с вредными и (или) опасными условиями труда, а также условия труда, влекущие обязанности нанимателя по профессиональному пенсионно</w:t>
      </w:r>
      <w:r>
        <w:softHyphen/>
        <w:t>му страхованию работников.</w:t>
      </w:r>
    </w:p>
    <w:p w:rsidR="004A08F0" w:rsidRDefault="00C8707D" w:rsidP="00E06CC0">
      <w:pPr>
        <w:pStyle w:val="4"/>
        <w:shd w:val="clear" w:color="auto" w:fill="auto"/>
        <w:spacing w:before="0" w:line="240" w:lineRule="auto"/>
        <w:ind w:right="20" w:firstLine="284"/>
        <w:jc w:val="both"/>
      </w:pPr>
      <w:r>
        <w:t>Аттестация считается завершенной и ее результаты применяются с даты издания приказа нанимателя об утверждении ее результатов.</w:t>
      </w:r>
    </w:p>
    <w:p w:rsidR="004A08F0" w:rsidRDefault="00C8707D" w:rsidP="00E06CC0">
      <w:pPr>
        <w:pStyle w:val="4"/>
        <w:shd w:val="clear" w:color="auto" w:fill="auto"/>
        <w:spacing w:before="0" w:after="188" w:line="240" w:lineRule="auto"/>
        <w:ind w:right="20" w:firstLine="284"/>
        <w:jc w:val="both"/>
      </w:pPr>
      <w:r>
        <w:t>Работники, на рабочих местах которых проводилась аттестация, должны быть ознакомлены с итоговыми документами по результатам аттестации (карта, приказ) под роспись.</w:t>
      </w:r>
    </w:p>
    <w:p w:rsidR="004A08F0" w:rsidRDefault="00C8707D" w:rsidP="00E06CC0">
      <w:pPr>
        <w:pStyle w:val="23"/>
        <w:keepNext/>
        <w:keepLines/>
        <w:numPr>
          <w:ilvl w:val="4"/>
          <w:numId w:val="5"/>
        </w:numPr>
        <w:shd w:val="clear" w:color="auto" w:fill="auto"/>
        <w:tabs>
          <w:tab w:val="left" w:pos="582"/>
        </w:tabs>
        <w:spacing w:before="0" w:after="176" w:line="240" w:lineRule="auto"/>
        <w:ind w:right="20" w:firstLine="284"/>
      </w:pPr>
      <w:bookmarkStart w:id="37" w:name="bookmark37"/>
      <w:r>
        <w:t>Система пожарной безопасности в Республике Беларусь. Государственное управление в области обеспечения пожарной безопасности</w:t>
      </w:r>
      <w:bookmarkEnd w:id="37"/>
    </w:p>
    <w:p w:rsidR="004A08F0" w:rsidRDefault="00C8707D" w:rsidP="00E06CC0">
      <w:pPr>
        <w:pStyle w:val="4"/>
        <w:shd w:val="clear" w:color="auto" w:fill="auto"/>
        <w:spacing w:before="0" w:line="240" w:lineRule="auto"/>
        <w:ind w:right="20" w:firstLine="284"/>
        <w:jc w:val="both"/>
      </w:pPr>
      <w:r>
        <w:t>Согласно статье 1 Закона Республики Беларусь «О пожарной безопасности» система пожарной безопасно</w:t>
      </w:r>
      <w:r>
        <w:softHyphen/>
        <w:t>сти в Республике Беларусь состоит из комплекса экономических, социальных, организационных, научно-техни</w:t>
      </w:r>
      <w:r>
        <w:softHyphen/>
        <w:t>ческих и правовых мер, а также сил и средств, направленных на предупреждение и ликвидацию пожаров.</w:t>
      </w:r>
    </w:p>
    <w:p w:rsidR="004A08F0" w:rsidRDefault="00C8707D" w:rsidP="00E06CC0">
      <w:pPr>
        <w:pStyle w:val="4"/>
        <w:shd w:val="clear" w:color="auto" w:fill="auto"/>
        <w:spacing w:before="0" w:line="240" w:lineRule="auto"/>
        <w:ind w:right="20" w:firstLine="284"/>
        <w:jc w:val="both"/>
      </w:pPr>
      <w:r>
        <w:t>Государственное управление в области обеспечения пожарной безопасности осуществляется Советом Ми</w:t>
      </w:r>
      <w:r>
        <w:softHyphen/>
        <w:t>нистров Республики Беларусь, органами государственного пожарного надзора Республики Беларусь, местными Советами депутатов, исполнительными и распорядительными органами.</w:t>
      </w:r>
    </w:p>
    <w:p w:rsidR="004A08F0" w:rsidRDefault="00C8707D" w:rsidP="00E06CC0">
      <w:pPr>
        <w:pStyle w:val="4"/>
        <w:shd w:val="clear" w:color="auto" w:fill="auto"/>
        <w:spacing w:before="0" w:line="240" w:lineRule="auto"/>
        <w:ind w:right="20" w:firstLine="284"/>
        <w:jc w:val="both"/>
      </w:pPr>
      <w:r>
        <w:t>Государственный пожарный надзор за соблюдением республиканскими органами государственного управ</w:t>
      </w:r>
      <w:r>
        <w:softHyphen/>
        <w:t>ления, местными исполнительными и распорядительными органами, иными организациями, должностными ли</w:t>
      </w:r>
      <w:r>
        <w:softHyphen/>
        <w:t>цами и гражданами требований законодательства Республики Беларусь о пожарной безопасности, в том числе обязательных для соблюдения требований технических нормативных правовых актов системы противопожар</w:t>
      </w:r>
      <w:r>
        <w:softHyphen/>
        <w:t>ного нормирования и стандартизации, а также надзор за соблюдением законодательства при осуществлении деятельности по обеспечению пожарной безопасности осуществляются в соответствии с законодательством Республики Беларусь органами и подразделениями по чрезвычайным ситуациям, являющимися органами госу</w:t>
      </w:r>
      <w:r>
        <w:softHyphen/>
        <w:t>дарственного пожарного надзора.</w:t>
      </w:r>
    </w:p>
    <w:p w:rsidR="004A08F0" w:rsidRDefault="00C8707D" w:rsidP="00E06CC0">
      <w:pPr>
        <w:pStyle w:val="4"/>
        <w:shd w:val="clear" w:color="auto" w:fill="auto"/>
        <w:spacing w:before="0" w:line="240" w:lineRule="auto"/>
        <w:ind w:right="20" w:firstLine="284"/>
        <w:jc w:val="both"/>
      </w:pPr>
      <w:r>
        <w:t>Надзор за обеспечением пожарной безопасности при хранении и использовании взрывчатых веществ, на транспортных средствах в пути следования, а также на объектах, находящихся на территории воинских частей, в лесах, подземных выработках и шахтных сооружениях, осуществляют соответствующие республиканские орга</w:t>
      </w:r>
      <w:r>
        <w:softHyphen/>
        <w:t>ны государственного управления, иные организации, являющиеся владельцами этих объектов.</w:t>
      </w:r>
    </w:p>
    <w:p w:rsidR="004A08F0" w:rsidRDefault="00C8707D" w:rsidP="00E06CC0">
      <w:pPr>
        <w:pStyle w:val="4"/>
        <w:shd w:val="clear" w:color="auto" w:fill="auto"/>
        <w:spacing w:before="0" w:after="225" w:line="240" w:lineRule="auto"/>
        <w:ind w:right="20" w:firstLine="284"/>
        <w:jc w:val="both"/>
      </w:pPr>
      <w:r>
        <w:t>Ведомственный контроль за состоянием пожарной безопасности на объектах осуществляют республикан</w:t>
      </w:r>
      <w:r>
        <w:softHyphen/>
        <w:t>ские органы государственного управления.</w:t>
      </w:r>
    </w:p>
    <w:p w:rsidR="004A08F0" w:rsidRDefault="00C8707D" w:rsidP="00E06CC0">
      <w:pPr>
        <w:pStyle w:val="23"/>
        <w:keepNext/>
        <w:keepLines/>
        <w:numPr>
          <w:ilvl w:val="4"/>
          <w:numId w:val="5"/>
        </w:numPr>
        <w:shd w:val="clear" w:color="auto" w:fill="auto"/>
        <w:tabs>
          <w:tab w:val="left" w:pos="552"/>
        </w:tabs>
        <w:spacing w:before="0" w:after="228" w:line="240" w:lineRule="auto"/>
        <w:ind w:firstLine="284"/>
      </w:pPr>
      <w:bookmarkStart w:id="38" w:name="bookmark38"/>
      <w:r>
        <w:t>Порядок информирования в случае возникновения чрезвычайной ситуации (аварии, инцидента)</w:t>
      </w:r>
      <w:bookmarkEnd w:id="38"/>
    </w:p>
    <w:p w:rsidR="004A08F0" w:rsidRDefault="00C8707D" w:rsidP="00E06CC0">
      <w:pPr>
        <w:pStyle w:val="4"/>
        <w:shd w:val="clear" w:color="auto" w:fill="auto"/>
        <w:spacing w:before="0" w:line="240" w:lineRule="auto"/>
        <w:ind w:right="20" w:firstLine="284"/>
        <w:jc w:val="both"/>
      </w:pPr>
      <w:r>
        <w:t>В соответствии со статьей 20 Закона Республики Беларусь «О промышленной безопасности опасных про</w:t>
      </w:r>
      <w:r>
        <w:softHyphen/>
        <w:t>изводственных объектов» организации обязаны учитывать все аварии на опасном производственном объекте и инциденты, которые могут привести к аварии, и направлять соответствующие сведения в республиканский орган государственного управления в области промышленной безопасности и другие республиканские органы государственного управления в порядке, устанавливаемом этими органами.</w:t>
      </w:r>
    </w:p>
    <w:p w:rsidR="004A08F0" w:rsidRDefault="00C8707D" w:rsidP="00E06CC0">
      <w:pPr>
        <w:pStyle w:val="4"/>
        <w:shd w:val="clear" w:color="auto" w:fill="auto"/>
        <w:spacing w:before="0" w:line="240" w:lineRule="auto"/>
        <w:ind w:right="20" w:firstLine="284"/>
        <w:jc w:val="both"/>
      </w:pPr>
      <w:r>
        <w:t>Согласно статье 11 данного Закона одной из обязанностей организации, эксплуатирующей опасный про</w:t>
      </w:r>
      <w:r>
        <w:softHyphen/>
        <w:t>изводственный объект, является своевременное информирование в установленном порядке республиканских органов государственного управления в области промышленной безопасности, республиканских органов го</w:t>
      </w:r>
      <w:r>
        <w:softHyphen/>
        <w:t>сударственного управления в соответствии с их компетенцией, местных Советов депутатов, исполнительных и распорядительных органов и населения об аварии на опасном производственном объекте.</w:t>
      </w:r>
    </w:p>
    <w:p w:rsidR="004A08F0" w:rsidRDefault="00C8707D" w:rsidP="00E06CC0">
      <w:pPr>
        <w:pStyle w:val="4"/>
        <w:shd w:val="clear" w:color="auto" w:fill="auto"/>
        <w:spacing w:before="0" w:after="176" w:line="240" w:lineRule="auto"/>
        <w:ind w:right="40" w:firstLine="284"/>
        <w:jc w:val="both"/>
      </w:pPr>
      <w:r>
        <w:t>Согласно Положению о порядке технического расследования причин аварий и инцидентов на опасных производственных объектах, утвержденному постановлением Министерства по чрезвычайным ситуациям Рес</w:t>
      </w:r>
      <w:r>
        <w:softHyphen/>
        <w:t>публики Беларусь от 28 июня 2000 г. № 9, в случае аварии организация, эксплуатирующая опасный производ</w:t>
      </w:r>
      <w:r>
        <w:softHyphen/>
        <w:t>ственный объект, незамедлительно сообщает об этом Госпромнадзору, вышестоящим по подчиненности органи</w:t>
      </w:r>
      <w:r>
        <w:softHyphen/>
        <w:t>зациям, объединениям, подчиненным Совету Министров Республики Беларусь, министерствам, другим респу</w:t>
      </w:r>
      <w:r>
        <w:softHyphen/>
        <w:t>бликанским органам государственного управления, местным исполнительным и распорядительным органам, а при авариях, сопровождающихся выбросами, розливами опасных веществ, взрывами, дополнительно сообщает в территориальные органы Министерства по чрезвычайным ситуациям Республики Беларусь, Министерство природных ресурсов и охраны окружающей среды Республики Беларусь, комиссии по чрезвычайным ситуациям при Совете Министров Республики Беларусь.</w:t>
      </w:r>
    </w:p>
    <w:p w:rsidR="004A08F0" w:rsidRDefault="00C8707D" w:rsidP="00E06CC0">
      <w:pPr>
        <w:pStyle w:val="41"/>
        <w:shd w:val="clear" w:color="auto" w:fill="auto"/>
        <w:spacing w:before="0" w:after="184" w:line="240" w:lineRule="auto"/>
        <w:ind w:right="40" w:firstLine="284"/>
      </w:pPr>
      <w:r>
        <w:t>6. Характеристика поражений человека электрическим током. Электрическое сопротивление орга</w:t>
      </w:r>
      <w:r>
        <w:softHyphen/>
        <w:t>низма человека</w:t>
      </w:r>
    </w:p>
    <w:p w:rsidR="004A08F0" w:rsidRDefault="00C8707D" w:rsidP="00E06CC0">
      <w:pPr>
        <w:pStyle w:val="4"/>
        <w:shd w:val="clear" w:color="auto" w:fill="auto"/>
        <w:spacing w:before="0" w:line="240" w:lineRule="auto"/>
        <w:ind w:right="40" w:firstLine="284"/>
        <w:jc w:val="both"/>
      </w:pPr>
      <w:r>
        <w:t>Электрический ток, проходя через организм человека, оказывает биологическое, электрохимическое, тепло</w:t>
      </w:r>
      <w:r>
        <w:softHyphen/>
        <w:t>вое и механическое действие.</w:t>
      </w:r>
    </w:p>
    <w:p w:rsidR="004A08F0" w:rsidRDefault="00C8707D" w:rsidP="00E06CC0">
      <w:pPr>
        <w:pStyle w:val="4"/>
        <w:shd w:val="clear" w:color="auto" w:fill="auto"/>
        <w:spacing w:before="0" w:line="240" w:lineRule="auto"/>
        <w:ind w:right="40" w:firstLine="284"/>
        <w:jc w:val="both"/>
      </w:pPr>
      <w:r>
        <w:t>Биологическое действие тока проявляется в раздражении и возбуждении тканей и органов. Вследствие этого наблюдаются судороги скелетных мышц, которые могут привести к остановке дыхания, отрывным переломам и вывихам конечностей, спазму голосовых связок.</w:t>
      </w:r>
    </w:p>
    <w:p w:rsidR="004A08F0" w:rsidRDefault="00C8707D" w:rsidP="00E06CC0">
      <w:pPr>
        <w:pStyle w:val="4"/>
        <w:shd w:val="clear" w:color="auto" w:fill="auto"/>
        <w:spacing w:before="0" w:line="240" w:lineRule="auto"/>
        <w:ind w:right="40" w:firstLine="284"/>
        <w:jc w:val="both"/>
      </w:pPr>
      <w:r>
        <w:t>Электролитическое действие тока проявляется в электролизе (разложении) жидкостей, в том числе и крови, а также существенно изменяет функциональное состояние клеток.</w:t>
      </w:r>
    </w:p>
    <w:p w:rsidR="004A08F0" w:rsidRDefault="00C8707D" w:rsidP="00E06CC0">
      <w:pPr>
        <w:pStyle w:val="4"/>
        <w:shd w:val="clear" w:color="auto" w:fill="auto"/>
        <w:spacing w:before="0" w:line="240" w:lineRule="auto"/>
        <w:ind w:right="40" w:firstLine="284"/>
        <w:jc w:val="both"/>
      </w:pPr>
      <w:r>
        <w:t>Тепловое действие электрического тока приводит к ожогам кожного покрова, а также гибели подлежащих тканей, вплоть до обугливания.</w:t>
      </w:r>
    </w:p>
    <w:p w:rsidR="004A08F0" w:rsidRDefault="00C8707D" w:rsidP="00E06CC0">
      <w:pPr>
        <w:pStyle w:val="4"/>
        <w:shd w:val="clear" w:color="auto" w:fill="auto"/>
        <w:spacing w:before="0" w:line="240" w:lineRule="auto"/>
        <w:ind w:firstLine="284"/>
        <w:jc w:val="both"/>
      </w:pPr>
      <w:r>
        <w:t>Механическое действие тока проявляется в расслоении тканей и даже отрывах частей тела.</w:t>
      </w:r>
    </w:p>
    <w:p w:rsidR="004A08F0" w:rsidRDefault="00C8707D" w:rsidP="00E06CC0">
      <w:pPr>
        <w:pStyle w:val="4"/>
        <w:shd w:val="clear" w:color="auto" w:fill="auto"/>
        <w:spacing w:before="0" w:line="240" w:lineRule="auto"/>
        <w:ind w:firstLine="284"/>
        <w:jc w:val="both"/>
      </w:pPr>
      <w:r>
        <w:t>В результате воздействия электрического тока работающий может получить:</w:t>
      </w:r>
    </w:p>
    <w:p w:rsidR="004A08F0" w:rsidRDefault="00C8707D" w:rsidP="00E06CC0">
      <w:pPr>
        <w:pStyle w:val="4"/>
        <w:numPr>
          <w:ilvl w:val="0"/>
          <w:numId w:val="6"/>
        </w:numPr>
        <w:shd w:val="clear" w:color="auto" w:fill="auto"/>
        <w:tabs>
          <w:tab w:val="left" w:pos="544"/>
        </w:tabs>
        <w:spacing w:before="0" w:line="240" w:lineRule="auto"/>
        <w:ind w:right="40" w:firstLine="284"/>
        <w:jc w:val="both"/>
      </w:pPr>
      <w:r>
        <w:t>местные электротравмы - четко выраженные местные нарушения тканей организма, чаще всего это по</w:t>
      </w:r>
      <w:r>
        <w:softHyphen/>
        <w:t xml:space="preserve">верхностные повреждения, т.е. повреждения кожного покрова, иногда мягких тканей, а также суставных сумок и костей. Характерные виды местных электротравм </w:t>
      </w:r>
      <w:r>
        <w:rPr>
          <w:rStyle w:val="11"/>
        </w:rPr>
        <w:t xml:space="preserve">- </w:t>
      </w:r>
      <w:r>
        <w:t>электрические ожоги, электрические знаки, металлизация кожи, электроофтальмия и механические повреждения. Местные электротравмы излечиваются, и работоспособ</w:t>
      </w:r>
      <w:r>
        <w:softHyphen/>
        <w:t>ность человека восстанавливается полностью или частично;</w:t>
      </w:r>
    </w:p>
    <w:p w:rsidR="004A08F0" w:rsidRDefault="00C8707D" w:rsidP="00E06CC0">
      <w:pPr>
        <w:pStyle w:val="4"/>
        <w:numPr>
          <w:ilvl w:val="0"/>
          <w:numId w:val="6"/>
        </w:numPr>
        <w:shd w:val="clear" w:color="auto" w:fill="auto"/>
        <w:tabs>
          <w:tab w:val="left" w:pos="549"/>
        </w:tabs>
        <w:spacing w:before="0" w:line="240" w:lineRule="auto"/>
        <w:ind w:right="40" w:firstLine="284"/>
        <w:jc w:val="both"/>
      </w:pPr>
      <w:r>
        <w:t>наиболее распространенные электротравмы - электрические ожоги. Различают токовый (контактный) и дуговой ожоги;</w:t>
      </w:r>
    </w:p>
    <w:p w:rsidR="004A08F0" w:rsidRDefault="00C8707D" w:rsidP="00E06CC0">
      <w:pPr>
        <w:pStyle w:val="4"/>
        <w:numPr>
          <w:ilvl w:val="0"/>
          <w:numId w:val="6"/>
        </w:numPr>
        <w:shd w:val="clear" w:color="auto" w:fill="auto"/>
        <w:tabs>
          <w:tab w:val="left" w:pos="534"/>
        </w:tabs>
        <w:spacing w:before="0" w:line="240" w:lineRule="auto"/>
        <w:ind w:right="40" w:firstLine="284"/>
        <w:jc w:val="both"/>
      </w:pPr>
      <w:r>
        <w:t>контактные электроожоги — поражения тканей в местах входа, выхода и на пути движения электротока, которые возникают в результате контакта человека с токоведущей частью;</w:t>
      </w:r>
    </w:p>
    <w:p w:rsidR="004A08F0" w:rsidRDefault="00C8707D" w:rsidP="00E06CC0">
      <w:pPr>
        <w:pStyle w:val="4"/>
        <w:numPr>
          <w:ilvl w:val="0"/>
          <w:numId w:val="6"/>
        </w:numPr>
        <w:shd w:val="clear" w:color="auto" w:fill="auto"/>
        <w:tabs>
          <w:tab w:val="left" w:pos="549"/>
        </w:tabs>
        <w:spacing w:before="0" w:line="240" w:lineRule="auto"/>
        <w:ind w:right="40" w:firstLine="284"/>
        <w:jc w:val="both"/>
      </w:pPr>
      <w:r>
        <w:lastRenderedPageBreak/>
        <w:t>дуговой ожог является следствием воздействия электрической дуги, создающей высокую температуру. Дуговой ожог возникает при работе в электроустановках различных напряжений, часто является следствием случайных коротких замыканий в установках выше 1000 В и до 10 кВ или ошибочных операций персонала. Поражение возникает от пламени электрической дуги или загоревшейся от нее одежды.</w:t>
      </w:r>
    </w:p>
    <w:p w:rsidR="004A08F0" w:rsidRDefault="00C8707D" w:rsidP="00E06CC0">
      <w:pPr>
        <w:pStyle w:val="4"/>
        <w:shd w:val="clear" w:color="auto" w:fill="auto"/>
        <w:spacing w:before="0" w:line="240" w:lineRule="auto"/>
        <w:ind w:right="40" w:firstLine="284"/>
        <w:jc w:val="both"/>
      </w:pPr>
      <w:r>
        <w:t>По глубине поражения все ожоги делятся на четыре степени: первая - покраснение и отек кожи; вторая - водяные пузыри; третья - омертвление поверхностных и глубоких слоев кожи; четвертая - обугливание кожи, поражение мышц, сухожилий и костей.</w:t>
      </w:r>
    </w:p>
    <w:p w:rsidR="004A08F0" w:rsidRDefault="00C8707D" w:rsidP="00E06CC0">
      <w:pPr>
        <w:pStyle w:val="4"/>
        <w:shd w:val="clear" w:color="auto" w:fill="auto"/>
        <w:spacing w:before="0" w:line="240" w:lineRule="auto"/>
        <w:ind w:right="40" w:firstLine="284"/>
        <w:jc w:val="both"/>
      </w:pPr>
      <w:r>
        <w:t>Электрические знаки представляют собой четко очерченные пятна серого или бледно-желтого цвета на по</w:t>
      </w:r>
      <w:r>
        <w:softHyphen/>
        <w:t>верхности кожи человека, подвергшегося действию тока. Знаки имеют круглую или овальную форму с углу</w:t>
      </w:r>
      <w:r>
        <w:softHyphen/>
        <w:t>блением в центре. Они бывают в виде царапин, небольших ран или ушибов, бородавок, кровоизлияний в коже и мозолей. Иногда их форма соответствует форме токоведущей части, к которой прикоснулся пострадавший, а также напоминает форму молнии.</w:t>
      </w:r>
    </w:p>
    <w:p w:rsidR="004A08F0" w:rsidRDefault="00C8707D" w:rsidP="00E06CC0">
      <w:pPr>
        <w:pStyle w:val="4"/>
        <w:shd w:val="clear" w:color="auto" w:fill="auto"/>
        <w:spacing w:before="0" w:line="240" w:lineRule="auto"/>
        <w:ind w:right="40" w:firstLine="284"/>
        <w:jc w:val="both"/>
      </w:pPr>
      <w:r>
        <w:t>Металлизация кожи — проникновение в ее верхние слои частичек металла, расплавившегося под действи</w:t>
      </w:r>
      <w:r>
        <w:softHyphen/>
        <w:t>ем электрической дуги. Это возможно при коротких замыканиях, отключениях разъединителей и рубильников под нагрузкой и т.п. Пораженный участок кожи имеет шероховатую поверхность, окраска которой определяется цветом соединений металла, попавшего на кожу: зеленая - при контакте с медью, серая - с алюминием, сине-зе- леная - с латунью, желто-серая - со свинцом.</w:t>
      </w:r>
    </w:p>
    <w:p w:rsidR="004A08F0" w:rsidRDefault="00C8707D" w:rsidP="00E06CC0">
      <w:pPr>
        <w:pStyle w:val="4"/>
        <w:shd w:val="clear" w:color="auto" w:fill="auto"/>
        <w:spacing w:before="0" w:line="240" w:lineRule="auto"/>
        <w:ind w:right="40" w:firstLine="284"/>
        <w:jc w:val="both"/>
      </w:pPr>
      <w:r>
        <w:t>Электроофтальмия — воспаление наружных оболочек глаз в результате воздействия мощного потока ультра</w:t>
      </w:r>
      <w:r>
        <w:softHyphen/>
        <w:t>фиолетовых лучей. Такое облучение возможно при наличии электрической дуги (например, при электросварке), которая является источником интенсивного излучения не только видимого света, но и ультрафиолетовых и ин</w:t>
      </w:r>
      <w:r>
        <w:softHyphen/>
        <w:t>фракрасных лучей. Электроофтальмия возникает чаще всего при проведении электросварочных работ.</w:t>
      </w:r>
    </w:p>
    <w:p w:rsidR="004A08F0" w:rsidRDefault="00C8707D" w:rsidP="00E06CC0">
      <w:pPr>
        <w:pStyle w:val="4"/>
        <w:shd w:val="clear" w:color="auto" w:fill="auto"/>
        <w:spacing w:before="0" w:line="240" w:lineRule="auto"/>
        <w:ind w:right="40" w:firstLine="284"/>
        <w:jc w:val="both"/>
      </w:pPr>
      <w:r>
        <w:t>Механические повреждения возникают в результате резких, непроизвольных, судорожных сокращений мышц под действием тока, проходящего через тело человека. При этом возможны разрывы кожи, кровеносных сосудов и нервной ткани, а также вывихи суставов и переломы костей.</w:t>
      </w:r>
    </w:p>
    <w:p w:rsidR="004A08F0" w:rsidRDefault="00C8707D" w:rsidP="00E06CC0">
      <w:pPr>
        <w:pStyle w:val="4"/>
        <w:shd w:val="clear" w:color="auto" w:fill="auto"/>
        <w:spacing w:before="0" w:line="240" w:lineRule="auto"/>
        <w:ind w:right="40" w:firstLine="284"/>
        <w:jc w:val="both"/>
      </w:pPr>
      <w:r>
        <w:t>Электрический удар - это возбуждение тканей организма проходящим через него электрическим током, сопровождающееся сокращением мышц. Различают четыре степени электрического удара:</w:t>
      </w:r>
    </w:p>
    <w:p w:rsidR="004A08F0" w:rsidRDefault="00C8707D" w:rsidP="00E06CC0">
      <w:pPr>
        <w:pStyle w:val="4"/>
        <w:numPr>
          <w:ilvl w:val="1"/>
          <w:numId w:val="6"/>
        </w:numPr>
        <w:shd w:val="clear" w:color="auto" w:fill="auto"/>
        <w:tabs>
          <w:tab w:val="left" w:pos="456"/>
        </w:tabs>
        <w:spacing w:before="0" w:line="240" w:lineRule="auto"/>
        <w:ind w:firstLine="284"/>
        <w:jc w:val="both"/>
      </w:pPr>
      <w:r>
        <w:t>- судорожное сокращение мышц без потери сознания;</w:t>
      </w:r>
    </w:p>
    <w:p w:rsidR="004A08F0" w:rsidRDefault="00C8707D" w:rsidP="00E06CC0">
      <w:pPr>
        <w:pStyle w:val="4"/>
        <w:numPr>
          <w:ilvl w:val="1"/>
          <w:numId w:val="6"/>
        </w:numPr>
        <w:shd w:val="clear" w:color="auto" w:fill="auto"/>
        <w:tabs>
          <w:tab w:val="left" w:pos="523"/>
        </w:tabs>
        <w:spacing w:before="0" w:line="240" w:lineRule="auto"/>
        <w:ind w:firstLine="284"/>
        <w:jc w:val="both"/>
      </w:pPr>
      <w:r>
        <w:t>- судорожное сокращение мышц с потерей сознания, но с сохранившимся дыханием и работой сердца;</w:t>
      </w:r>
    </w:p>
    <w:p w:rsidR="004A08F0" w:rsidRDefault="00C8707D" w:rsidP="00E06CC0">
      <w:pPr>
        <w:pStyle w:val="4"/>
        <w:numPr>
          <w:ilvl w:val="1"/>
          <w:numId w:val="6"/>
        </w:numPr>
        <w:shd w:val="clear" w:color="auto" w:fill="auto"/>
        <w:tabs>
          <w:tab w:val="left" w:pos="590"/>
        </w:tabs>
        <w:spacing w:before="0" w:line="240" w:lineRule="auto"/>
        <w:ind w:firstLine="284"/>
        <w:jc w:val="both"/>
      </w:pPr>
      <w:r>
        <w:t>- потеря сознания и нарушение сердечной деятельности или дыхания (либо того и другого вместе);</w:t>
      </w:r>
    </w:p>
    <w:p w:rsidR="004A08F0" w:rsidRDefault="00C8707D" w:rsidP="00E06CC0">
      <w:pPr>
        <w:pStyle w:val="4"/>
        <w:numPr>
          <w:ilvl w:val="1"/>
          <w:numId w:val="6"/>
        </w:numPr>
        <w:shd w:val="clear" w:color="auto" w:fill="auto"/>
        <w:tabs>
          <w:tab w:val="left" w:pos="590"/>
        </w:tabs>
        <w:spacing w:before="0" w:line="240" w:lineRule="auto"/>
        <w:ind w:firstLine="284"/>
        <w:jc w:val="both"/>
      </w:pPr>
      <w:r>
        <w:t>- клиническая смерть, т.е. отсутствие дыхания и кровообращения.</w:t>
      </w:r>
    </w:p>
    <w:p w:rsidR="004A08F0" w:rsidRDefault="00C8707D" w:rsidP="00E06CC0">
      <w:pPr>
        <w:pStyle w:val="4"/>
        <w:shd w:val="clear" w:color="auto" w:fill="auto"/>
        <w:spacing w:before="0" w:line="240" w:lineRule="auto"/>
        <w:ind w:right="40" w:firstLine="284"/>
        <w:jc w:val="both"/>
      </w:pPr>
      <w:r>
        <w:t>Опасность воздействия электрического тока на человека зависит от сопротивления организма человека и приложенного к нему напряжения, силы тока, длительности его воздействия, пути прохождения, рода и частоты тока, индивидуальных свойств пострадавшего и других факторов.</w:t>
      </w:r>
    </w:p>
    <w:p w:rsidR="004A08F0" w:rsidRDefault="00C8707D" w:rsidP="00E06CC0">
      <w:pPr>
        <w:pStyle w:val="4"/>
        <w:shd w:val="clear" w:color="auto" w:fill="auto"/>
        <w:spacing w:before="0" w:line="240" w:lineRule="auto"/>
        <w:ind w:right="40" w:firstLine="284"/>
        <w:jc w:val="both"/>
      </w:pPr>
      <w:r>
        <w:t>Электрическое сопротивление организма человека при сухой, чистой и неповрежденной коже при напряже</w:t>
      </w:r>
      <w:r>
        <w:softHyphen/>
        <w:t>нии 15-20 В находится в пределах от 3000 до 100000 Ом, а иногда и более. При расчетах принимают сопротив</w:t>
      </w:r>
      <w:r>
        <w:softHyphen/>
        <w:t>ление организма человека, равное 1000 Ом.</w:t>
      </w:r>
    </w:p>
    <w:p w:rsidR="004A08F0" w:rsidRDefault="00C8707D" w:rsidP="00E06CC0">
      <w:pPr>
        <w:pStyle w:val="4"/>
        <w:shd w:val="clear" w:color="auto" w:fill="auto"/>
        <w:spacing w:before="0" w:line="240" w:lineRule="auto"/>
        <w:ind w:right="40" w:firstLine="284"/>
        <w:jc w:val="both"/>
      </w:pPr>
      <w:r>
        <w:t>Сопротивление тела человека зависит от пола и возраста людей: у женщин это сопротивление меньше, чем у мужчин, у детей - меньше, чем у взрослых, что объясняется толщиной и степенью огрубения верхнего слоя кожи.</w:t>
      </w:r>
    </w:p>
    <w:p w:rsidR="00925507" w:rsidRPr="00E06CC0" w:rsidRDefault="00C8707D" w:rsidP="00E06CC0">
      <w:pPr>
        <w:pStyle w:val="4"/>
        <w:shd w:val="clear" w:color="auto" w:fill="auto"/>
        <w:spacing w:before="0" w:after="217" w:line="240" w:lineRule="auto"/>
        <w:ind w:right="40" w:firstLine="284"/>
        <w:jc w:val="both"/>
      </w:pPr>
      <w:r>
        <w:t>На электрическое сопротивление влияют также род тока и частота его. При частотах 10-20 кГц верхний слой кожи практически утрачивает сопротивление электрическому току.</w:t>
      </w:r>
    </w:p>
    <w:p w:rsidR="00925507" w:rsidRDefault="00925507" w:rsidP="00E06CC0">
      <w:pPr>
        <w:pStyle w:val="30"/>
        <w:shd w:val="clear" w:color="auto" w:fill="auto"/>
        <w:spacing w:before="0" w:after="154" w:line="240" w:lineRule="auto"/>
        <w:ind w:firstLine="284"/>
        <w:jc w:val="center"/>
      </w:pPr>
    </w:p>
    <w:p w:rsidR="00925507" w:rsidRDefault="00925507" w:rsidP="00E06CC0">
      <w:pPr>
        <w:pStyle w:val="30"/>
        <w:shd w:val="clear" w:color="auto" w:fill="auto"/>
        <w:spacing w:before="0" w:after="154" w:line="240" w:lineRule="auto"/>
        <w:ind w:firstLine="284"/>
        <w:jc w:val="center"/>
      </w:pPr>
    </w:p>
    <w:p w:rsidR="004A08F0" w:rsidRDefault="00C8707D" w:rsidP="00E06CC0">
      <w:pPr>
        <w:pStyle w:val="30"/>
        <w:shd w:val="clear" w:color="auto" w:fill="auto"/>
        <w:spacing w:before="0" w:after="154" w:line="240" w:lineRule="auto"/>
        <w:ind w:firstLine="284"/>
        <w:jc w:val="center"/>
      </w:pPr>
      <w:r>
        <w:t>Билет М 4</w:t>
      </w:r>
    </w:p>
    <w:p w:rsidR="004A08F0" w:rsidRDefault="00C8707D" w:rsidP="00E06CC0">
      <w:pPr>
        <w:pStyle w:val="23"/>
        <w:keepNext/>
        <w:keepLines/>
        <w:numPr>
          <w:ilvl w:val="2"/>
          <w:numId w:val="6"/>
        </w:numPr>
        <w:shd w:val="clear" w:color="auto" w:fill="auto"/>
        <w:tabs>
          <w:tab w:val="left" w:pos="542"/>
        </w:tabs>
        <w:spacing w:before="0" w:line="240" w:lineRule="auto"/>
        <w:ind w:firstLine="284"/>
      </w:pPr>
      <w:bookmarkStart w:id="39" w:name="bookmark39"/>
      <w:r>
        <w:t>Обязанности работника по охране труда</w:t>
      </w:r>
      <w:bookmarkEnd w:id="39"/>
    </w:p>
    <w:p w:rsidR="004A08F0" w:rsidRDefault="00C8707D" w:rsidP="00E06CC0">
      <w:pPr>
        <w:pStyle w:val="23"/>
        <w:keepNext/>
        <w:keepLines/>
        <w:numPr>
          <w:ilvl w:val="2"/>
          <w:numId w:val="6"/>
        </w:numPr>
        <w:shd w:val="clear" w:color="auto" w:fill="auto"/>
        <w:tabs>
          <w:tab w:val="left" w:pos="552"/>
        </w:tabs>
        <w:spacing w:before="0" w:line="240" w:lineRule="auto"/>
        <w:ind w:firstLine="284"/>
      </w:pPr>
      <w:bookmarkStart w:id="40" w:name="bookmark40"/>
      <w:r>
        <w:t>Санитарно-бытовое обеспечение работающих. Основные нормативные документы.</w:t>
      </w:r>
      <w:bookmarkEnd w:id="40"/>
    </w:p>
    <w:p w:rsidR="004A08F0" w:rsidRDefault="00C8707D" w:rsidP="00E06CC0">
      <w:pPr>
        <w:pStyle w:val="23"/>
        <w:keepNext/>
        <w:keepLines/>
        <w:numPr>
          <w:ilvl w:val="2"/>
          <w:numId w:val="6"/>
        </w:numPr>
        <w:shd w:val="clear" w:color="auto" w:fill="auto"/>
        <w:tabs>
          <w:tab w:val="left" w:pos="557"/>
        </w:tabs>
        <w:spacing w:before="0" w:line="240" w:lineRule="auto"/>
        <w:ind w:firstLine="284"/>
      </w:pPr>
      <w:bookmarkStart w:id="41" w:name="bookmark41"/>
      <w:r>
        <w:t>Средства индивидуальной и коллективной защиты работающих. Классификация средств защиты.</w:t>
      </w:r>
      <w:bookmarkEnd w:id="41"/>
    </w:p>
    <w:p w:rsidR="004A08F0" w:rsidRDefault="00C8707D" w:rsidP="00E06CC0">
      <w:pPr>
        <w:pStyle w:val="23"/>
        <w:keepNext/>
        <w:keepLines/>
        <w:numPr>
          <w:ilvl w:val="2"/>
          <w:numId w:val="6"/>
        </w:numPr>
        <w:shd w:val="clear" w:color="auto" w:fill="auto"/>
        <w:tabs>
          <w:tab w:val="left" w:pos="572"/>
        </w:tabs>
        <w:spacing w:before="0" w:line="240" w:lineRule="auto"/>
        <w:ind w:right="40" w:firstLine="284"/>
      </w:pPr>
      <w:bookmarkStart w:id="42" w:name="bookmark42"/>
      <w:r>
        <w:t>Организационно-технические мероприятия по обеспечению пожарной безопасности, обязанности руководителя объекта.</w:t>
      </w:r>
      <w:bookmarkEnd w:id="42"/>
    </w:p>
    <w:p w:rsidR="004A08F0" w:rsidRDefault="00C8707D" w:rsidP="00E06CC0">
      <w:pPr>
        <w:pStyle w:val="23"/>
        <w:keepNext/>
        <w:keepLines/>
        <w:numPr>
          <w:ilvl w:val="2"/>
          <w:numId w:val="6"/>
        </w:numPr>
        <w:shd w:val="clear" w:color="auto" w:fill="auto"/>
        <w:tabs>
          <w:tab w:val="left" w:pos="543"/>
        </w:tabs>
        <w:spacing w:before="0" w:line="240" w:lineRule="auto"/>
        <w:ind w:right="40" w:firstLine="284"/>
      </w:pPr>
      <w:bookmarkStart w:id="43" w:name="bookmark43"/>
      <w:r>
        <w:t>Полномочия департамента по надзору за безопасным ведением работ в промышленности МЧС (Гос- промнадзора).</w:t>
      </w:r>
      <w:bookmarkEnd w:id="43"/>
    </w:p>
    <w:p w:rsidR="004A08F0" w:rsidRDefault="00C8707D" w:rsidP="00E06CC0">
      <w:pPr>
        <w:pStyle w:val="23"/>
        <w:keepNext/>
        <w:keepLines/>
        <w:numPr>
          <w:ilvl w:val="2"/>
          <w:numId w:val="6"/>
        </w:numPr>
        <w:shd w:val="clear" w:color="auto" w:fill="auto"/>
        <w:tabs>
          <w:tab w:val="left" w:pos="577"/>
        </w:tabs>
        <w:spacing w:before="0" w:after="225" w:line="240" w:lineRule="auto"/>
        <w:ind w:right="40" w:firstLine="284"/>
      </w:pPr>
      <w:bookmarkStart w:id="44" w:name="bookmark44"/>
      <w:r>
        <w:t>Классификация производственных помещений по опасности поражения работающих электриче</w:t>
      </w:r>
      <w:r>
        <w:softHyphen/>
        <w:t>ским током.</w:t>
      </w:r>
      <w:bookmarkEnd w:id="44"/>
    </w:p>
    <w:p w:rsidR="004A08F0" w:rsidRDefault="00C8707D" w:rsidP="00E06CC0">
      <w:pPr>
        <w:pStyle w:val="23"/>
        <w:keepNext/>
        <w:keepLines/>
        <w:numPr>
          <w:ilvl w:val="3"/>
          <w:numId w:val="6"/>
        </w:numPr>
        <w:shd w:val="clear" w:color="auto" w:fill="auto"/>
        <w:tabs>
          <w:tab w:val="left" w:pos="538"/>
        </w:tabs>
        <w:spacing w:before="0" w:after="160" w:line="240" w:lineRule="auto"/>
        <w:ind w:firstLine="284"/>
      </w:pPr>
      <w:bookmarkStart w:id="45" w:name="bookmark45"/>
      <w:r>
        <w:t>Обязанности работника по охране труда</w:t>
      </w:r>
      <w:bookmarkEnd w:id="45"/>
    </w:p>
    <w:p w:rsidR="004A08F0" w:rsidRDefault="00C8707D" w:rsidP="00E06CC0">
      <w:pPr>
        <w:pStyle w:val="4"/>
        <w:shd w:val="clear" w:color="auto" w:fill="auto"/>
        <w:spacing w:before="0" w:line="240" w:lineRule="auto"/>
        <w:ind w:firstLine="284"/>
        <w:jc w:val="both"/>
      </w:pPr>
      <w:r>
        <w:t>Согласно статье 232 ТК и статье 29 Закона Республики Беларусь «Об охране труда» работник обязан:</w:t>
      </w:r>
    </w:p>
    <w:p w:rsidR="004A08F0" w:rsidRDefault="00C8707D" w:rsidP="00E06CC0">
      <w:pPr>
        <w:pStyle w:val="4"/>
        <w:numPr>
          <w:ilvl w:val="0"/>
          <w:numId w:val="7"/>
        </w:numPr>
        <w:shd w:val="clear" w:color="auto" w:fill="auto"/>
        <w:tabs>
          <w:tab w:val="left" w:pos="510"/>
        </w:tabs>
        <w:spacing w:before="0" w:line="240" w:lineRule="auto"/>
        <w:ind w:right="40" w:firstLine="284"/>
        <w:jc w:val="both"/>
      </w:pPr>
      <w:r>
        <w:t>соблюдать требования по охране труда, а также правила поведения на территории организации, в произ</w:t>
      </w:r>
      <w:r>
        <w:softHyphen/>
        <w:t>водственных, вспомогательных и бытовых помещениях;</w:t>
      </w:r>
    </w:p>
    <w:p w:rsidR="004A08F0" w:rsidRDefault="00C8707D" w:rsidP="00E06CC0">
      <w:pPr>
        <w:pStyle w:val="4"/>
        <w:numPr>
          <w:ilvl w:val="0"/>
          <w:numId w:val="7"/>
        </w:numPr>
        <w:shd w:val="clear" w:color="auto" w:fill="auto"/>
        <w:tabs>
          <w:tab w:val="left" w:pos="529"/>
        </w:tabs>
        <w:spacing w:before="0" w:line="240" w:lineRule="auto"/>
        <w:ind w:right="40" w:firstLine="284"/>
        <w:jc w:val="both"/>
      </w:pPr>
      <w:r>
        <w:t>выполнять нормы и обязательства по охране труда, предусмотренные коллективным договором, согла</w:t>
      </w:r>
      <w:r>
        <w:softHyphen/>
        <w:t>шением, трудовым договором, должностными обязанностями и правилами внутреннего трудового распорядка;</w:t>
      </w:r>
    </w:p>
    <w:p w:rsidR="004A08F0" w:rsidRDefault="00C8707D" w:rsidP="00E06CC0">
      <w:pPr>
        <w:pStyle w:val="4"/>
        <w:numPr>
          <w:ilvl w:val="0"/>
          <w:numId w:val="7"/>
        </w:numPr>
        <w:shd w:val="clear" w:color="auto" w:fill="auto"/>
        <w:tabs>
          <w:tab w:val="left" w:pos="514"/>
        </w:tabs>
        <w:spacing w:before="0" w:line="240" w:lineRule="auto"/>
        <w:ind w:right="40" w:firstLine="284"/>
        <w:jc w:val="both"/>
      </w:pPr>
      <w:r>
        <w:t>использовать и правильно применять предоставленные ему средства индивидуальной защиты, а в случае их отсутствия незамедлительно уведомлять об этом непосредственного руководителя либо иное уполномочен</w:t>
      </w:r>
      <w:r>
        <w:softHyphen/>
        <w:t>ное должностное лицо нанимателя;</w:t>
      </w:r>
    </w:p>
    <w:p w:rsidR="004A08F0" w:rsidRDefault="00C8707D" w:rsidP="00E06CC0">
      <w:pPr>
        <w:pStyle w:val="4"/>
        <w:numPr>
          <w:ilvl w:val="0"/>
          <w:numId w:val="7"/>
        </w:numPr>
        <w:shd w:val="clear" w:color="auto" w:fill="auto"/>
        <w:tabs>
          <w:tab w:val="left" w:pos="505"/>
        </w:tabs>
        <w:spacing w:before="0" w:line="240" w:lineRule="auto"/>
        <w:ind w:right="40" w:firstLine="284"/>
        <w:jc w:val="both"/>
      </w:pPr>
      <w:r>
        <w:t>проходить в установленном законодательством порядке медицинские осмотры, обучение, стажировку, ин</w:t>
      </w:r>
      <w:r>
        <w:softHyphen/>
        <w:t>структаж и проверку знаний по вопросам охраны труда;</w:t>
      </w:r>
    </w:p>
    <w:p w:rsidR="004A08F0" w:rsidRDefault="00C8707D" w:rsidP="00E06CC0">
      <w:pPr>
        <w:pStyle w:val="4"/>
        <w:numPr>
          <w:ilvl w:val="0"/>
          <w:numId w:val="7"/>
        </w:numPr>
        <w:shd w:val="clear" w:color="auto" w:fill="auto"/>
        <w:tabs>
          <w:tab w:val="left" w:pos="519"/>
        </w:tabs>
        <w:spacing w:before="0" w:line="240" w:lineRule="auto"/>
        <w:ind w:right="40" w:firstLine="284"/>
        <w:jc w:val="both"/>
      </w:pPr>
      <w:r>
        <w:t>оказывать содействие и сотрудничать с нанимателем в деле обеспечения здоровых и безопасных условий труда, немедленно извещать своего непосредственного руководителя или иное уполномоченное должностное лицо нанимателя о неисправности оборудования, инструмента, приспособлений, транспортных средств, средств защиты, об ухудшении состояния своего здоровья;</w:t>
      </w:r>
    </w:p>
    <w:p w:rsidR="004A08F0" w:rsidRDefault="00C8707D" w:rsidP="00E06CC0">
      <w:pPr>
        <w:pStyle w:val="4"/>
        <w:numPr>
          <w:ilvl w:val="0"/>
          <w:numId w:val="7"/>
        </w:numPr>
        <w:shd w:val="clear" w:color="auto" w:fill="auto"/>
        <w:tabs>
          <w:tab w:val="left" w:pos="538"/>
        </w:tabs>
        <w:spacing w:before="0" w:line="240" w:lineRule="auto"/>
        <w:ind w:right="40" w:firstLine="284"/>
        <w:jc w:val="both"/>
      </w:pPr>
      <w:r>
        <w:t>немедленно сообщать нанимателю о любой ситуации, угрожающей жизни или здоровью работников и окружающих, несчастном случае, произошедшем на производстве, оказывать содействие нанимателю в приня</w:t>
      </w:r>
      <w:r>
        <w:softHyphen/>
        <w:t>тии мер по оказанию необходимой помощи потерпевшим и доставке их в организацию здравоохранения;</w:t>
      </w:r>
    </w:p>
    <w:p w:rsidR="004A08F0" w:rsidRDefault="00C8707D" w:rsidP="00E06CC0">
      <w:pPr>
        <w:pStyle w:val="4"/>
        <w:numPr>
          <w:ilvl w:val="0"/>
          <w:numId w:val="7"/>
        </w:numPr>
        <w:shd w:val="clear" w:color="auto" w:fill="auto"/>
        <w:tabs>
          <w:tab w:val="left" w:pos="514"/>
        </w:tabs>
        <w:spacing w:before="0" w:after="225" w:line="240" w:lineRule="auto"/>
        <w:ind w:firstLine="284"/>
        <w:jc w:val="both"/>
      </w:pPr>
      <w:r>
        <w:t>исполнять иные обязанности, предусмотренные законодательством об охране труда.</w:t>
      </w:r>
    </w:p>
    <w:p w:rsidR="004A08F0" w:rsidRDefault="00C8707D" w:rsidP="00E06CC0">
      <w:pPr>
        <w:pStyle w:val="23"/>
        <w:keepNext/>
        <w:keepLines/>
        <w:numPr>
          <w:ilvl w:val="1"/>
          <w:numId w:val="7"/>
        </w:numPr>
        <w:shd w:val="clear" w:color="auto" w:fill="auto"/>
        <w:tabs>
          <w:tab w:val="left" w:pos="552"/>
        </w:tabs>
        <w:spacing w:before="0" w:after="160" w:line="240" w:lineRule="auto"/>
        <w:ind w:firstLine="284"/>
      </w:pPr>
      <w:bookmarkStart w:id="46" w:name="bookmark46"/>
      <w:r>
        <w:t>Санитарно-бытовое обеспечение работающих. Основные нормативные документы</w:t>
      </w:r>
      <w:bookmarkEnd w:id="46"/>
    </w:p>
    <w:p w:rsidR="004A08F0" w:rsidRDefault="00C8707D" w:rsidP="00E06CC0">
      <w:pPr>
        <w:pStyle w:val="4"/>
        <w:shd w:val="clear" w:color="auto" w:fill="auto"/>
        <w:spacing w:before="0" w:line="240" w:lineRule="auto"/>
        <w:ind w:right="40" w:firstLine="284"/>
        <w:jc w:val="both"/>
      </w:pPr>
      <w:r>
        <w:t>Согласно статье 17 Закона Республики Беларусь «Об охране труда» наниматель несет обязанности по орга</w:t>
      </w:r>
      <w:r>
        <w:softHyphen/>
        <w:t>низации в соответствии с установленными нормами санитарно-бытового обеспечения работников.</w:t>
      </w:r>
    </w:p>
    <w:p w:rsidR="004A08F0" w:rsidRDefault="00C8707D" w:rsidP="00E06CC0">
      <w:pPr>
        <w:pStyle w:val="4"/>
        <w:shd w:val="clear" w:color="auto" w:fill="auto"/>
        <w:spacing w:before="0" w:line="240" w:lineRule="auto"/>
        <w:ind w:right="40" w:firstLine="284"/>
        <w:jc w:val="both"/>
      </w:pPr>
      <w:r>
        <w:t>В этих целях в соответствии со статьей 30 данного Закона нанимателями оборудуются с учетом характера производства санитарно-бытовые помещения (гардеробные, умывальные, туалеты, душевые, комнаты личной гигиены, помещения для приема пищи (столовые), обогревания, отдыха, обработки, хранения и выдачи средств индивидуальной защиты и другие), оснащенные необходимыми устройствами и средствами, организуется питьевое водоснабжение. В цехах с избытками тепла работники обеспечиваются подсоленной газированной или минеральной водой.</w:t>
      </w:r>
    </w:p>
    <w:p w:rsidR="004A08F0" w:rsidRDefault="00C8707D" w:rsidP="00E06CC0">
      <w:pPr>
        <w:pStyle w:val="4"/>
        <w:shd w:val="clear" w:color="auto" w:fill="auto"/>
        <w:spacing w:before="0" w:line="240" w:lineRule="auto"/>
        <w:ind w:right="20" w:firstLine="284"/>
        <w:jc w:val="both"/>
      </w:pPr>
      <w:r>
        <w:lastRenderedPageBreak/>
        <w:t>Производственные и иные участки оснащаются аптечками первой помощи универсальными с набором не</w:t>
      </w:r>
      <w:r>
        <w:softHyphen/>
        <w:t>обходимых лекарственных средств и изделий медицинского назначения.</w:t>
      </w:r>
    </w:p>
    <w:p w:rsidR="004A08F0" w:rsidRDefault="00C8707D" w:rsidP="00E06CC0">
      <w:pPr>
        <w:pStyle w:val="4"/>
        <w:shd w:val="clear" w:color="auto" w:fill="auto"/>
        <w:spacing w:before="0" w:line="240" w:lineRule="auto"/>
        <w:ind w:right="20" w:firstLine="284"/>
        <w:jc w:val="both"/>
      </w:pPr>
      <w:r>
        <w:t>Работающие по гражданско-правовым договорам обеспечиваются санитарно-бытовыми помещениями, ос</w:t>
      </w:r>
      <w:r>
        <w:softHyphen/>
        <w:t>нащенными необходимыми устройствами и средствами, в соответствии с этими договорами.</w:t>
      </w:r>
    </w:p>
    <w:p w:rsidR="004A08F0" w:rsidRDefault="00C8707D" w:rsidP="00E06CC0">
      <w:pPr>
        <w:pStyle w:val="4"/>
        <w:shd w:val="clear" w:color="auto" w:fill="auto"/>
        <w:spacing w:before="0" w:line="240" w:lineRule="auto"/>
        <w:ind w:right="20" w:firstLine="284"/>
        <w:jc w:val="both"/>
      </w:pPr>
      <w:r>
        <w:t>Нормы проектирования и обеспеченности санитарно-бытовыми помещениями зависят от группы производ</w:t>
      </w:r>
      <w:r>
        <w:softHyphen/>
        <w:t>ственного процесса и численности работающих в наиболее многочисленную смену.</w:t>
      </w:r>
    </w:p>
    <w:p w:rsidR="004A08F0" w:rsidRDefault="00C8707D" w:rsidP="00E06CC0">
      <w:pPr>
        <w:pStyle w:val="4"/>
        <w:shd w:val="clear" w:color="auto" w:fill="auto"/>
        <w:spacing w:before="0" w:line="240" w:lineRule="auto"/>
        <w:ind w:right="20" w:firstLine="284"/>
        <w:jc w:val="both"/>
      </w:pPr>
      <w:r>
        <w:t>К основным нормативным, в том числе и техническим нормативным правовым актам, регулирующим со</w:t>
      </w:r>
      <w:r>
        <w:softHyphen/>
        <w:t>став санитарно-бытовых помещений и устройств, их размещение и оборудование, можно отнести:</w:t>
      </w:r>
    </w:p>
    <w:p w:rsidR="004A08F0" w:rsidRDefault="00C8707D" w:rsidP="00E06CC0">
      <w:pPr>
        <w:pStyle w:val="4"/>
        <w:shd w:val="clear" w:color="auto" w:fill="auto"/>
        <w:spacing w:before="0" w:line="240" w:lineRule="auto"/>
        <w:ind w:right="20" w:firstLine="284"/>
        <w:jc w:val="both"/>
      </w:pPr>
      <w:r>
        <w:t>ТКП 45-3.02-209-2010 «Административные и бытовые здания. Строительные нормы проектирования», утверж</w:t>
      </w:r>
      <w:r>
        <w:softHyphen/>
        <w:t>денный приказом Министерства архитектуры и строительства Республики Беларусь от 15 июля 2010 г. № 267;</w:t>
      </w:r>
    </w:p>
    <w:p w:rsidR="004A08F0" w:rsidRDefault="00C8707D" w:rsidP="00E06CC0">
      <w:pPr>
        <w:pStyle w:val="4"/>
        <w:shd w:val="clear" w:color="auto" w:fill="auto"/>
        <w:spacing w:before="0" w:line="240" w:lineRule="auto"/>
        <w:ind w:right="20" w:firstLine="284"/>
        <w:jc w:val="both"/>
      </w:pPr>
      <w:r>
        <w:t>санитарные нормы и правила «Требования к условиям труда работающих и содержанию производственных объ</w:t>
      </w:r>
      <w:r>
        <w:softHyphen/>
        <w:t>ектов», утвержденные постановлением Министерства здравоохранения Республики Беларусь от 29.12.2012 № 215;</w:t>
      </w:r>
    </w:p>
    <w:p w:rsidR="004A08F0" w:rsidRDefault="00C8707D" w:rsidP="00E06CC0">
      <w:pPr>
        <w:pStyle w:val="4"/>
        <w:shd w:val="clear" w:color="auto" w:fill="auto"/>
        <w:spacing w:before="0" w:line="240" w:lineRule="auto"/>
        <w:ind w:right="20" w:firstLine="284"/>
        <w:jc w:val="both"/>
      </w:pPr>
      <w:r>
        <w:t>санитарные нормы и правила «Требования к организациям, осуществляющим строительную деятельность, и организациям по производству строительных материалов, изделий и конструкций», утврежденные поста</w:t>
      </w:r>
      <w:r>
        <w:softHyphen/>
        <w:t>новлением Министерства здравоохранения Республики Беларусь от 30.12.2014 № 120;</w:t>
      </w:r>
    </w:p>
    <w:p w:rsidR="004A08F0" w:rsidRDefault="00C8707D" w:rsidP="00E06CC0">
      <w:pPr>
        <w:pStyle w:val="4"/>
        <w:shd w:val="clear" w:color="auto" w:fill="auto"/>
        <w:spacing w:before="0" w:after="225" w:line="240" w:lineRule="auto"/>
        <w:ind w:right="20" w:firstLine="284"/>
        <w:jc w:val="both"/>
      </w:pPr>
      <w:r>
        <w:t>постановление Министерства по чрезвычайным ситуациям Республики Беларусь и Министерства здраво</w:t>
      </w:r>
      <w:r>
        <w:softHyphen/>
        <w:t>охранения Республики Беларусь от 22 апреля 2003 г. № 23/21 «О требованиях к специально предназначенным местам для курения» и др.</w:t>
      </w:r>
    </w:p>
    <w:p w:rsidR="004A08F0" w:rsidRDefault="00C8707D" w:rsidP="00E06CC0">
      <w:pPr>
        <w:pStyle w:val="23"/>
        <w:keepNext/>
        <w:keepLines/>
        <w:shd w:val="clear" w:color="auto" w:fill="auto"/>
        <w:spacing w:before="0" w:after="223" w:line="240" w:lineRule="auto"/>
        <w:ind w:firstLine="284"/>
      </w:pPr>
      <w:bookmarkStart w:id="47" w:name="bookmark47"/>
      <w:r>
        <w:t>3. Средства индивидуальной и коллективной защиты работающих. Классификация средств защиты</w:t>
      </w:r>
      <w:bookmarkEnd w:id="47"/>
    </w:p>
    <w:p w:rsidR="004A08F0" w:rsidRDefault="00C8707D" w:rsidP="00E06CC0">
      <w:pPr>
        <w:pStyle w:val="4"/>
        <w:shd w:val="clear" w:color="auto" w:fill="auto"/>
        <w:spacing w:before="0" w:line="240" w:lineRule="auto"/>
        <w:ind w:firstLine="284"/>
        <w:jc w:val="both"/>
      </w:pPr>
      <w:r>
        <w:t>Согласно статье 1 Закона Республики Беларусь «Об охране труда»:</w:t>
      </w:r>
    </w:p>
    <w:p w:rsidR="004A08F0" w:rsidRDefault="00C8707D" w:rsidP="00E06CC0">
      <w:pPr>
        <w:pStyle w:val="4"/>
        <w:shd w:val="clear" w:color="auto" w:fill="auto"/>
        <w:spacing w:before="0" w:line="240" w:lineRule="auto"/>
        <w:ind w:right="20" w:firstLine="284"/>
        <w:jc w:val="both"/>
      </w:pPr>
      <w:r>
        <w:t>средство индивидуальной защиты - средство защиты, надеваемое на тело работающего или его части либо используемое им, предназначенное для предотвращения или уменьшения воздействия на работающего вредных и (или) опасных производственных факторов, а также для защиты от загрязнения и (или) при работе в неблаго</w:t>
      </w:r>
      <w:r>
        <w:softHyphen/>
        <w:t>приятных температурных условиях;</w:t>
      </w:r>
    </w:p>
    <w:p w:rsidR="004A08F0" w:rsidRDefault="00C8707D" w:rsidP="00E06CC0">
      <w:pPr>
        <w:pStyle w:val="4"/>
        <w:shd w:val="clear" w:color="auto" w:fill="auto"/>
        <w:spacing w:before="0" w:line="240" w:lineRule="auto"/>
        <w:ind w:right="20" w:firstLine="284"/>
        <w:jc w:val="both"/>
      </w:pPr>
      <w:r>
        <w:t>средство коллективной защиты - средство защиты, конструктивно и (или) функционально связанное с про</w:t>
      </w:r>
      <w:r>
        <w:softHyphen/>
        <w:t>изводственными процессами и оборудованием, помещением (зданием) или производственной площадкой, пред</w:t>
      </w:r>
      <w:r>
        <w:softHyphen/>
        <w:t>назначенное для защиты работающих от воздействия вредных и (или) опасных производственных факторов.</w:t>
      </w:r>
    </w:p>
    <w:p w:rsidR="004A08F0" w:rsidRDefault="00C8707D" w:rsidP="00E06CC0">
      <w:pPr>
        <w:pStyle w:val="4"/>
        <w:shd w:val="clear" w:color="auto" w:fill="auto"/>
        <w:spacing w:before="0" w:line="240" w:lineRule="auto"/>
        <w:ind w:right="20" w:firstLine="284"/>
        <w:jc w:val="both"/>
      </w:pPr>
      <w:r>
        <w:t>Согласно Инструкции о порядке обеспечения работников средствами индивидуальной защиты, утвержденной постановлением Министерства труда и социальной защиты Республики Беларусь от 30 декабря 2008 г. № 209, средства индивидуальной защиты в зависимости от назначения подразделяются на классы: костюмы изолирующие; средства защиты органов дыхания; специальная одежда; средства защиты ног, средства защиты рук; средства защиты головы; средства защиты лица; средства защиты глаз; средства защиты органа слуха;</w:t>
      </w:r>
    </w:p>
    <w:p w:rsidR="004A08F0" w:rsidRDefault="00C8707D" w:rsidP="00E06CC0">
      <w:pPr>
        <w:pStyle w:val="4"/>
        <w:shd w:val="clear" w:color="auto" w:fill="auto"/>
        <w:spacing w:before="0" w:line="240" w:lineRule="auto"/>
        <w:ind w:right="2520" w:firstLine="284"/>
        <w:jc w:val="both"/>
      </w:pPr>
      <w:r>
        <w:t>средства защиты от падения с высоты и другие предохранительные средства; средства защиты комплексные.</w:t>
      </w:r>
    </w:p>
    <w:p w:rsidR="004A08F0" w:rsidRDefault="00C8707D" w:rsidP="00E06CC0">
      <w:pPr>
        <w:pStyle w:val="4"/>
        <w:shd w:val="clear" w:color="auto" w:fill="auto"/>
        <w:spacing w:before="0" w:line="240" w:lineRule="auto"/>
        <w:ind w:right="20" w:firstLine="284"/>
        <w:jc w:val="both"/>
      </w:pPr>
      <w:r>
        <w:t>В соответствии с ГОСТ 12.4.011 «ССБТ. Средства защиты работающих. Общие требования и классифика</w:t>
      </w:r>
      <w:r>
        <w:softHyphen/>
        <w:t>ция» средства коллективной защиты в зависимости от назначения подразделяют на классы:</w:t>
      </w:r>
    </w:p>
    <w:p w:rsidR="004A08F0" w:rsidRDefault="00C8707D" w:rsidP="00E06CC0">
      <w:pPr>
        <w:pStyle w:val="4"/>
        <w:shd w:val="clear" w:color="auto" w:fill="auto"/>
        <w:spacing w:before="0" w:line="240" w:lineRule="auto"/>
        <w:ind w:right="20" w:firstLine="284"/>
        <w:jc w:val="both"/>
      </w:pPr>
      <w:r>
        <w:t>средства нормализации воздушной среды производственных помещений и рабочих мест (от повышенного или пониженного барометрического давления и его резкого изменения, повышенной или пониженной влажно</w:t>
      </w:r>
      <w:r>
        <w:softHyphen/>
        <w:t>сти воздуха, повышенной или пониженной ионизации воздуха, повышенной или пониженной концентрации кислорода в воздухе, повышенной концентрации вредных аэрозолей в воздухе);</w:t>
      </w:r>
    </w:p>
    <w:p w:rsidR="004A08F0" w:rsidRDefault="00C8707D" w:rsidP="00E06CC0">
      <w:pPr>
        <w:pStyle w:val="4"/>
        <w:shd w:val="clear" w:color="auto" w:fill="auto"/>
        <w:spacing w:before="0" w:line="240" w:lineRule="auto"/>
        <w:ind w:right="20" w:firstLine="284"/>
        <w:jc w:val="both"/>
      </w:pPr>
      <w:r>
        <w:t>средства нормализации освещения производственных помещений и рабочих мест (пониженной яркости, от</w:t>
      </w:r>
      <w:r>
        <w:softHyphen/>
        <w:t>сутствия или недостатка естественного света, пониженной видимости, дискомфортной или слепящей блескости, повышенной пульсации светового потока, пониженного индекса цветопередачи); средства защиты от повышенного уровня ионизирующих излучений; средства защиты от повышенного уровня инфракрасных излучений;</w:t>
      </w:r>
    </w:p>
    <w:p w:rsidR="004A08F0" w:rsidRDefault="00C8707D" w:rsidP="00E06CC0">
      <w:pPr>
        <w:pStyle w:val="4"/>
        <w:shd w:val="clear" w:color="auto" w:fill="auto"/>
        <w:spacing w:before="0" w:line="240" w:lineRule="auto"/>
        <w:ind w:right="1500" w:firstLine="284"/>
        <w:jc w:val="both"/>
      </w:pPr>
      <w:r>
        <w:t>средства защиты от повышенного или пониженного уровня ультрафиолетовых излучений; средства защиты от повышенного уровня электромагнитных излучений; средства защиты от повышенной напряженности магнитных и электрических полей; средства защиты от повышенного уровня лазерного излучения; средства защиты от повышенного уровня шума;</w:t>
      </w:r>
    </w:p>
    <w:p w:rsidR="004A08F0" w:rsidRDefault="00C8707D" w:rsidP="00E06CC0">
      <w:pPr>
        <w:pStyle w:val="4"/>
        <w:shd w:val="clear" w:color="auto" w:fill="auto"/>
        <w:spacing w:before="0" w:line="240" w:lineRule="auto"/>
        <w:ind w:right="2880" w:firstLine="284"/>
        <w:jc w:val="both"/>
      </w:pPr>
      <w:r>
        <w:t>средства защиты от повышенного уровня вибрации (общей и локальной); средства защиты от повышенного уровня ультразвука;</w:t>
      </w:r>
    </w:p>
    <w:p w:rsidR="004A08F0" w:rsidRDefault="00C8707D" w:rsidP="00E06CC0">
      <w:pPr>
        <w:pStyle w:val="4"/>
        <w:shd w:val="clear" w:color="auto" w:fill="auto"/>
        <w:spacing w:before="0" w:line="240" w:lineRule="auto"/>
        <w:ind w:firstLine="284"/>
        <w:jc w:val="both"/>
      </w:pPr>
      <w:r>
        <w:t>средства защиты от повышенного уровня инфразвуковых колебаний;</w:t>
      </w:r>
    </w:p>
    <w:p w:rsidR="004A08F0" w:rsidRDefault="00C8707D" w:rsidP="00E06CC0">
      <w:pPr>
        <w:pStyle w:val="4"/>
        <w:shd w:val="clear" w:color="auto" w:fill="auto"/>
        <w:spacing w:before="0" w:line="240" w:lineRule="auto"/>
        <w:ind w:firstLine="284"/>
        <w:jc w:val="both"/>
      </w:pPr>
      <w:r>
        <w:t>средства защиты от поражения электрическим током;</w:t>
      </w:r>
    </w:p>
    <w:p w:rsidR="004A08F0" w:rsidRDefault="00C8707D" w:rsidP="00E06CC0">
      <w:pPr>
        <w:pStyle w:val="4"/>
        <w:shd w:val="clear" w:color="auto" w:fill="auto"/>
        <w:spacing w:before="0" w:line="240" w:lineRule="auto"/>
        <w:ind w:firstLine="284"/>
        <w:jc w:val="both"/>
      </w:pPr>
      <w:r>
        <w:t>средства защиты от повышенного уровня статического электричества;</w:t>
      </w:r>
    </w:p>
    <w:p w:rsidR="004A08F0" w:rsidRDefault="00C8707D" w:rsidP="00E06CC0">
      <w:pPr>
        <w:pStyle w:val="4"/>
        <w:shd w:val="clear" w:color="auto" w:fill="auto"/>
        <w:spacing w:before="0" w:line="240" w:lineRule="auto"/>
        <w:ind w:right="40" w:firstLine="284"/>
        <w:jc w:val="both"/>
      </w:pPr>
      <w:r>
        <w:t>средства защиты от повышенных или пониженных температур поверхностей оборудования, материалов, заготовок;</w:t>
      </w:r>
    </w:p>
    <w:p w:rsidR="004A08F0" w:rsidRDefault="00C8707D" w:rsidP="00E06CC0">
      <w:pPr>
        <w:pStyle w:val="4"/>
        <w:shd w:val="clear" w:color="auto" w:fill="auto"/>
        <w:spacing w:before="0" w:line="240" w:lineRule="auto"/>
        <w:ind w:right="40" w:firstLine="284"/>
        <w:jc w:val="both"/>
      </w:pPr>
      <w:r>
        <w:t>средства защиты от повышенных или пониженных температур воздуха и температурных перепадов; средства защиты от воздействия механических факторов (движущихся машин и механизмов; подвижных частей производственного оборудования и инструментов; перемещающихся изделий, заготовок, материалов; на</w:t>
      </w:r>
      <w:r>
        <w:softHyphen/>
        <w:t>рушения целостности конструкций; обрушивающихся горных пород; сыпучих материалов; падающих с высоты предметов; острых кромок и шероховатостей поверхностей заготовок, инструментов и оборудования; острых углов);</w:t>
      </w:r>
    </w:p>
    <w:p w:rsidR="004A08F0" w:rsidRDefault="00C8707D" w:rsidP="00E06CC0">
      <w:pPr>
        <w:pStyle w:val="4"/>
        <w:shd w:val="clear" w:color="auto" w:fill="auto"/>
        <w:spacing w:before="0" w:after="188" w:line="240" w:lineRule="auto"/>
        <w:ind w:right="4000" w:firstLine="284"/>
        <w:jc w:val="both"/>
      </w:pPr>
      <w:r>
        <w:t>средства защиты от воздействия химических факторов; средства защиты от воздействия биологических факторов; средства защиты от падения с высоты.</w:t>
      </w:r>
    </w:p>
    <w:p w:rsidR="004A08F0" w:rsidRDefault="00C8707D" w:rsidP="00E06CC0">
      <w:pPr>
        <w:pStyle w:val="23"/>
        <w:keepNext/>
        <w:keepLines/>
        <w:numPr>
          <w:ilvl w:val="2"/>
          <w:numId w:val="7"/>
        </w:numPr>
        <w:shd w:val="clear" w:color="auto" w:fill="auto"/>
        <w:tabs>
          <w:tab w:val="left" w:pos="572"/>
        </w:tabs>
        <w:spacing w:before="0" w:after="172" w:line="240" w:lineRule="auto"/>
        <w:ind w:right="40" w:firstLine="284"/>
      </w:pPr>
      <w:bookmarkStart w:id="48" w:name="bookmark48"/>
      <w:r>
        <w:t>Организационно-технические мероприятия по обеспечению пожарной безопасности, обязанности руководителя объекта</w:t>
      </w:r>
      <w:bookmarkEnd w:id="48"/>
    </w:p>
    <w:p w:rsidR="004A08F0" w:rsidRDefault="00C8707D" w:rsidP="00E06CC0">
      <w:pPr>
        <w:pStyle w:val="4"/>
        <w:shd w:val="clear" w:color="auto" w:fill="auto"/>
        <w:spacing w:before="0" w:line="240" w:lineRule="auto"/>
        <w:ind w:right="40" w:firstLine="284"/>
        <w:jc w:val="both"/>
      </w:pPr>
      <w:r>
        <w:t>В соответствии с Правилами пожарной безопасности Республики Беларусь ППБ Беларуси 01-2014, утверж</w:t>
      </w:r>
      <w:r>
        <w:softHyphen/>
        <w:t>денными постановлением Министерства по чрезвычайным ситуациям Республики Беларусь от 14 марта 2014 г. № 3, организационно-технические мероприятия включают в себя обязанности: руководителя объекта;</w:t>
      </w:r>
    </w:p>
    <w:p w:rsidR="004A08F0" w:rsidRDefault="00C8707D" w:rsidP="00E06CC0">
      <w:pPr>
        <w:pStyle w:val="4"/>
        <w:shd w:val="clear" w:color="auto" w:fill="auto"/>
        <w:spacing w:before="0" w:line="240" w:lineRule="auto"/>
        <w:ind w:right="2780" w:firstLine="284"/>
        <w:jc w:val="both"/>
      </w:pPr>
      <w:r>
        <w:t>руководителей и должностных лиц структурных подразделений объекта; работников объекта и граждан.</w:t>
      </w:r>
    </w:p>
    <w:p w:rsidR="004A08F0" w:rsidRDefault="00C8707D" w:rsidP="00E06CC0">
      <w:pPr>
        <w:pStyle w:val="4"/>
        <w:shd w:val="clear" w:color="auto" w:fill="auto"/>
        <w:spacing w:before="0" w:line="240" w:lineRule="auto"/>
        <w:ind w:firstLine="284"/>
        <w:jc w:val="both"/>
      </w:pPr>
      <w:r>
        <w:t>В соответствии с пунктом 4 названных Правил руководитель объекта обязан:</w:t>
      </w:r>
    </w:p>
    <w:p w:rsidR="004A08F0" w:rsidRDefault="00C8707D" w:rsidP="00E06CC0">
      <w:pPr>
        <w:pStyle w:val="4"/>
        <w:shd w:val="clear" w:color="auto" w:fill="auto"/>
        <w:spacing w:before="0" w:line="240" w:lineRule="auto"/>
        <w:ind w:right="40" w:firstLine="284"/>
        <w:jc w:val="both"/>
      </w:pPr>
      <w:r>
        <w:t>обеспечить на вверенном объекте соблюдение и контроль выполнения Закона Республики Беларусь «О по</w:t>
      </w:r>
      <w:r>
        <w:softHyphen/>
        <w:t>жарной безопасности» и требований пожарной безопасности, предусмотренных нормативными правовыми ак</w:t>
      </w:r>
      <w:r>
        <w:softHyphen/>
        <w:t>тами и техническими нормативными правовыми актами, документами государственного пожарного надзора; организовать работу по обеспечению безопасности людей на объекте при возникновении пожара; предусмотреть в положениях о структурных подразделениях и в должностных инструкциях работников объ</w:t>
      </w:r>
      <w:r>
        <w:softHyphen/>
        <w:t>екта обязанности по обеспечению пожарной безопасности;</w:t>
      </w:r>
    </w:p>
    <w:p w:rsidR="004A08F0" w:rsidRDefault="00C8707D" w:rsidP="00E06CC0">
      <w:pPr>
        <w:pStyle w:val="4"/>
        <w:shd w:val="clear" w:color="auto" w:fill="auto"/>
        <w:spacing w:before="0" w:line="240" w:lineRule="auto"/>
        <w:ind w:right="40" w:firstLine="284"/>
        <w:jc w:val="both"/>
      </w:pPr>
      <w:r>
        <w:lastRenderedPageBreak/>
        <w:t>назначить приказом лиц, ответственных за: пожарную безопасность подразделений объекта; исправное техническое состояние и эксплуатацию технологического оборудования, вентиляционных и отопительных си</w:t>
      </w:r>
      <w:r>
        <w:softHyphen/>
        <w:t>стем, электроустановок, молниезащитных и заземляющих устройств, средств связи, оповещения, технических средств противопожарной защиты объекта;</w:t>
      </w:r>
    </w:p>
    <w:p w:rsidR="004A08F0" w:rsidRDefault="00C8707D" w:rsidP="00E06CC0">
      <w:pPr>
        <w:pStyle w:val="4"/>
        <w:shd w:val="clear" w:color="auto" w:fill="auto"/>
        <w:spacing w:before="0" w:line="240" w:lineRule="auto"/>
        <w:ind w:firstLine="284"/>
        <w:jc w:val="both"/>
      </w:pPr>
      <w:r>
        <w:t>организовать разработку инструкций по пожарной безопасности на объекте;</w:t>
      </w:r>
    </w:p>
    <w:p w:rsidR="004A08F0" w:rsidRDefault="00C8707D" w:rsidP="00E06CC0">
      <w:pPr>
        <w:pStyle w:val="4"/>
        <w:shd w:val="clear" w:color="auto" w:fill="auto"/>
        <w:spacing w:before="0" w:line="240" w:lineRule="auto"/>
        <w:ind w:right="40" w:firstLine="284"/>
        <w:jc w:val="both"/>
      </w:pPr>
      <w:r>
        <w:t>приказом по объекту создать систему обучения требованиям пожарной безопасности работающих (в том числе временно допускаемых на территорию объекта), организовать обучение работников пожарно-техническо- му минимуму;</w:t>
      </w:r>
    </w:p>
    <w:p w:rsidR="004A08F0" w:rsidRDefault="00C8707D" w:rsidP="00E06CC0">
      <w:pPr>
        <w:pStyle w:val="4"/>
        <w:shd w:val="clear" w:color="auto" w:fill="auto"/>
        <w:spacing w:before="0" w:line="240" w:lineRule="auto"/>
        <w:ind w:right="40" w:firstLine="284"/>
        <w:jc w:val="both"/>
      </w:pPr>
      <w:r>
        <w:t>приказом по объекту создать добровольную пожарную дружину, пожарно-техническую комиссию и орга</w:t>
      </w:r>
      <w:r>
        <w:softHyphen/>
        <w:t>низовать их работу. Распределить среди работников объекта обязанности на случай возникновения пожара, за</w:t>
      </w:r>
      <w:r>
        <w:softHyphen/>
        <w:t>горания;</w:t>
      </w:r>
    </w:p>
    <w:p w:rsidR="004A08F0" w:rsidRDefault="00C8707D" w:rsidP="00E06CC0">
      <w:pPr>
        <w:pStyle w:val="4"/>
        <w:shd w:val="clear" w:color="auto" w:fill="auto"/>
        <w:spacing w:before="0" w:line="240" w:lineRule="auto"/>
        <w:ind w:right="40" w:firstLine="284"/>
        <w:jc w:val="both"/>
      </w:pPr>
      <w:r>
        <w:t>организовать безопасное проведение огневых и других пожароопасных работ, а также контроль за их про</w:t>
      </w:r>
      <w:r>
        <w:softHyphen/>
        <w:t>ведением;</w:t>
      </w:r>
    </w:p>
    <w:p w:rsidR="004A08F0" w:rsidRDefault="00C8707D" w:rsidP="00E06CC0">
      <w:pPr>
        <w:pStyle w:val="4"/>
        <w:shd w:val="clear" w:color="auto" w:fill="auto"/>
        <w:spacing w:before="0" w:line="240" w:lineRule="auto"/>
        <w:ind w:right="40" w:firstLine="284"/>
        <w:jc w:val="both"/>
      </w:pPr>
      <w:r>
        <w:t>организовать проведение мероприятий по недопущению образования, раннему обнаружению очагов заго</w:t>
      </w:r>
      <w:r>
        <w:softHyphen/>
        <w:t>раний и принимать незамедлительные меры по ограничению их распространения и ликвидации в застигнутых размерах;</w:t>
      </w:r>
    </w:p>
    <w:p w:rsidR="004A08F0" w:rsidRDefault="00C8707D" w:rsidP="00E06CC0">
      <w:pPr>
        <w:pStyle w:val="4"/>
        <w:shd w:val="clear" w:color="auto" w:fill="auto"/>
        <w:spacing w:before="0" w:line="240" w:lineRule="auto"/>
        <w:ind w:firstLine="284"/>
        <w:jc w:val="both"/>
      </w:pPr>
      <w:r>
        <w:t>организовать разработку паспорта пожарной безопасности;</w:t>
      </w:r>
    </w:p>
    <w:p w:rsidR="004A08F0" w:rsidRDefault="00C8707D" w:rsidP="00E06CC0">
      <w:pPr>
        <w:pStyle w:val="4"/>
        <w:shd w:val="clear" w:color="auto" w:fill="auto"/>
        <w:spacing w:before="0" w:line="240" w:lineRule="auto"/>
        <w:ind w:right="40" w:firstLine="284"/>
        <w:jc w:val="both"/>
      </w:pPr>
      <w:r>
        <w:t>принять меры по установлению причин и условий, приведших и способствовавших возникновению пожара (загорания), организовать разработку и выполнение мероприятий по их исключению в дальнейшем;</w:t>
      </w:r>
    </w:p>
    <w:p w:rsidR="004A08F0" w:rsidRDefault="00C8707D" w:rsidP="00E06CC0">
      <w:pPr>
        <w:pStyle w:val="4"/>
        <w:shd w:val="clear" w:color="auto" w:fill="auto"/>
        <w:spacing w:before="0" w:line="240" w:lineRule="auto"/>
        <w:ind w:right="40" w:firstLine="284"/>
        <w:jc w:val="both"/>
      </w:pPr>
      <w:r>
        <w:t>организовать регулярное информирование работников о состоянии пожарной безопасности на объекте и о существующем риске возникновения пожара;</w:t>
      </w:r>
    </w:p>
    <w:p w:rsidR="004A08F0" w:rsidRDefault="00C8707D" w:rsidP="00E06CC0">
      <w:pPr>
        <w:pStyle w:val="4"/>
        <w:shd w:val="clear" w:color="auto" w:fill="auto"/>
        <w:spacing w:before="0" w:after="176" w:line="240" w:lineRule="auto"/>
        <w:ind w:right="40" w:firstLine="284"/>
        <w:jc w:val="both"/>
      </w:pPr>
      <w:r>
        <w:t>организовать наличие стендов с информацией о пожарной безопасности и безопасности жизнедеятельно</w:t>
      </w:r>
      <w:r>
        <w:softHyphen/>
        <w:t>сти, а также своевременное их обновление.</w:t>
      </w:r>
    </w:p>
    <w:p w:rsidR="004A08F0" w:rsidRDefault="00C8707D" w:rsidP="00E06CC0">
      <w:pPr>
        <w:pStyle w:val="23"/>
        <w:keepNext/>
        <w:keepLines/>
        <w:numPr>
          <w:ilvl w:val="2"/>
          <w:numId w:val="7"/>
        </w:numPr>
        <w:shd w:val="clear" w:color="auto" w:fill="auto"/>
        <w:tabs>
          <w:tab w:val="left" w:pos="591"/>
        </w:tabs>
        <w:spacing w:before="0" w:after="180" w:line="240" w:lineRule="auto"/>
        <w:ind w:right="40" w:firstLine="284"/>
      </w:pPr>
      <w:bookmarkStart w:id="49" w:name="bookmark49"/>
      <w:r>
        <w:t>Полномочия Департамента по надзору за безопасным ведением работ в промышленности МЧС (Госпромнадзора)</w:t>
      </w:r>
      <w:bookmarkEnd w:id="49"/>
    </w:p>
    <w:p w:rsidR="004A08F0" w:rsidRDefault="00C8707D" w:rsidP="00E06CC0">
      <w:pPr>
        <w:pStyle w:val="4"/>
        <w:shd w:val="clear" w:color="auto" w:fill="auto"/>
        <w:spacing w:before="0" w:line="240" w:lineRule="auto"/>
        <w:ind w:right="40" w:firstLine="284"/>
        <w:jc w:val="both"/>
      </w:pPr>
      <w:r>
        <w:t>В соответствии со статьей 7 Закона Республики Беларусь «О промышленной безопасности опасных произ</w:t>
      </w:r>
      <w:r>
        <w:softHyphen/>
        <w:t>водственных объектов» государственный надзор в области промышленной безопасности организуется и осу</w:t>
      </w:r>
      <w:r>
        <w:softHyphen/>
        <w:t>ществляется в соответствии с законодательством Республики Беларусь о контрольной (надзорной) деятельности в целях проверки выполнения организациями, эксплуатирующими опасные производственные объекты, требо</w:t>
      </w:r>
      <w:r>
        <w:softHyphen/>
        <w:t>ваний промышленной безопасности.</w:t>
      </w:r>
    </w:p>
    <w:p w:rsidR="004A08F0" w:rsidRDefault="00C8707D" w:rsidP="00E06CC0">
      <w:pPr>
        <w:pStyle w:val="4"/>
        <w:shd w:val="clear" w:color="auto" w:fill="auto"/>
        <w:spacing w:before="0" w:line="240" w:lineRule="auto"/>
        <w:ind w:right="40" w:firstLine="284"/>
        <w:jc w:val="both"/>
      </w:pPr>
      <w:r>
        <w:t>Государственный надзор в области промышленной безопасности осуществляется Департаментом по надзору за безопасным ведением работ в промышленности Министерства по чрезвычайным ситуациям Республики Бела</w:t>
      </w:r>
      <w:r>
        <w:softHyphen/>
        <w:t>русь (далее - Госпромнадзор), а также областными и Минским городским управлениями этого Департамента.</w:t>
      </w:r>
    </w:p>
    <w:p w:rsidR="004A08F0" w:rsidRDefault="00C8707D" w:rsidP="00E06CC0">
      <w:pPr>
        <w:pStyle w:val="4"/>
        <w:shd w:val="clear" w:color="auto" w:fill="auto"/>
        <w:spacing w:before="0" w:line="240" w:lineRule="auto"/>
        <w:ind w:right="40" w:firstLine="284"/>
        <w:jc w:val="both"/>
      </w:pPr>
      <w:r>
        <w:t>Полномочия Госпромнадзора изложены в Положении о Департаменте по надзору за безопасным ведением работ в промышленности Министерства по чрезвычайным ситуациям Республики Беларусь, утвержденном Ука</w:t>
      </w:r>
      <w:r>
        <w:softHyphen/>
        <w:t>зом Президента Республики Беларусь от 29 декабря 2006 г. № 756.</w:t>
      </w:r>
    </w:p>
    <w:p w:rsidR="004A08F0" w:rsidRDefault="00C8707D" w:rsidP="00E06CC0">
      <w:pPr>
        <w:pStyle w:val="4"/>
        <w:shd w:val="clear" w:color="auto" w:fill="auto"/>
        <w:spacing w:before="0" w:line="240" w:lineRule="auto"/>
        <w:ind w:firstLine="284"/>
        <w:jc w:val="both"/>
      </w:pPr>
      <w:r>
        <w:t>Согласно указанному Положению основными задачами Госпромнадзора являются:</w:t>
      </w:r>
    </w:p>
    <w:p w:rsidR="004A08F0" w:rsidRDefault="00C8707D" w:rsidP="00E06CC0">
      <w:pPr>
        <w:pStyle w:val="4"/>
        <w:shd w:val="clear" w:color="auto" w:fill="auto"/>
        <w:spacing w:before="0" w:line="240" w:lineRule="auto"/>
        <w:ind w:right="40" w:firstLine="284"/>
        <w:jc w:val="both"/>
      </w:pPr>
      <w:r>
        <w:t>осуществление государственного надзора в области промышленной безопасности, безопасности перевозки опасных грузов;</w:t>
      </w:r>
    </w:p>
    <w:p w:rsidR="004A08F0" w:rsidRDefault="00C8707D" w:rsidP="00E06CC0">
      <w:pPr>
        <w:pStyle w:val="4"/>
        <w:shd w:val="clear" w:color="auto" w:fill="auto"/>
        <w:spacing w:before="0" w:line="240" w:lineRule="auto"/>
        <w:ind w:right="40" w:firstLine="284"/>
        <w:jc w:val="both"/>
      </w:pPr>
      <w:r>
        <w:t>обеспечение контроля за исполнением законодательства в области промышленной безопасности, безопас</w:t>
      </w:r>
      <w:r>
        <w:softHyphen/>
        <w:t>ности перевозки опасных грузов, осуществление в пределах своей компетенции государственного контроля за исполнением законодательства в области охраны и рационального использования недр;</w:t>
      </w:r>
    </w:p>
    <w:p w:rsidR="004A08F0" w:rsidRDefault="00C8707D" w:rsidP="00E06CC0">
      <w:pPr>
        <w:pStyle w:val="4"/>
        <w:shd w:val="clear" w:color="auto" w:fill="auto"/>
        <w:spacing w:before="0" w:line="240" w:lineRule="auto"/>
        <w:ind w:right="40" w:firstLine="284"/>
        <w:jc w:val="both"/>
      </w:pPr>
      <w:r>
        <w:t>предупреждение техногенных аварий и травматизма в организациях, эксплуатирующих опасные производ</w:t>
      </w:r>
      <w:r>
        <w:softHyphen/>
        <w:t>ственные объекты, аттракционы, объекты перевозки опасных грузов, объекты, на которых ведутся работы, свя</w:t>
      </w:r>
      <w:r>
        <w:softHyphen/>
        <w:t>занные с использованием и охраной недр, иные потенциально опасные объекты. Госпромнадзор в соответствии с возложенными на него задачами:</w:t>
      </w:r>
    </w:p>
    <w:p w:rsidR="004A08F0" w:rsidRDefault="00C8707D" w:rsidP="00E06CC0">
      <w:pPr>
        <w:pStyle w:val="4"/>
        <w:numPr>
          <w:ilvl w:val="3"/>
          <w:numId w:val="7"/>
        </w:numPr>
        <w:shd w:val="clear" w:color="auto" w:fill="auto"/>
        <w:tabs>
          <w:tab w:val="left" w:pos="567"/>
        </w:tabs>
        <w:spacing w:before="0" w:line="240" w:lineRule="auto"/>
        <w:ind w:firstLine="284"/>
        <w:jc w:val="both"/>
      </w:pPr>
      <w:r>
        <w:t>осуществляет в установленном порядке государственный надзор за:</w:t>
      </w:r>
    </w:p>
    <w:p w:rsidR="004A08F0" w:rsidRDefault="00C8707D" w:rsidP="00E06CC0">
      <w:pPr>
        <w:pStyle w:val="4"/>
        <w:shd w:val="clear" w:color="auto" w:fill="auto"/>
        <w:spacing w:before="0" w:line="240" w:lineRule="auto"/>
        <w:ind w:right="40" w:firstLine="284"/>
        <w:jc w:val="both"/>
      </w:pPr>
      <w:r>
        <w:t>объектами с химическими, физико-химическими, физическими процессами, на которых возможно образо</w:t>
      </w:r>
      <w:r>
        <w:softHyphen/>
        <w:t>вание взрывоопасных сред (смеси газов, паров, пыли с воздухом и другими окислителями), аммиачно-холодиль- ными и хлораторными установками, объектами хранения взрывоопасных химических веществ в составе этих производств;</w:t>
      </w:r>
    </w:p>
    <w:p w:rsidR="004A08F0" w:rsidRDefault="00C8707D" w:rsidP="00E06CC0">
      <w:pPr>
        <w:pStyle w:val="4"/>
        <w:shd w:val="clear" w:color="auto" w:fill="auto"/>
        <w:spacing w:before="0" w:line="240" w:lineRule="auto"/>
        <w:ind w:right="40" w:firstLine="284"/>
        <w:jc w:val="both"/>
      </w:pPr>
      <w:r>
        <w:t>металлургическими (сталеплавильными, литейными, трубными, прокатными) производствами; оборудованием и системами газоснабжения, магистральными газонефте- и нефтепродуктопроводами, под</w:t>
      </w:r>
      <w:r>
        <w:softHyphen/>
        <w:t>земными хранилищами газа;</w:t>
      </w:r>
    </w:p>
    <w:p w:rsidR="004A08F0" w:rsidRDefault="00C8707D" w:rsidP="00E06CC0">
      <w:pPr>
        <w:pStyle w:val="4"/>
        <w:shd w:val="clear" w:color="auto" w:fill="auto"/>
        <w:spacing w:before="0" w:line="240" w:lineRule="auto"/>
        <w:ind w:right="40" w:firstLine="284"/>
        <w:jc w:val="both"/>
      </w:pPr>
      <w:r>
        <w:t>горными работами, в том числе проводимыми в целях, не связанных с добычей полезных ископаемых, под</w:t>
      </w:r>
      <w:r>
        <w:softHyphen/>
        <w:t>земными и гидротехническими сооружениями, бурением скважин, геофизическими работами, добычей твердых, жидких и газообразных полезных ископаемых, в том числе питьевой воды из скважин глубиной более 20 метров; подземными и гидротехническими сооружениями;</w:t>
      </w:r>
    </w:p>
    <w:p w:rsidR="004A08F0" w:rsidRDefault="00C8707D" w:rsidP="00E06CC0">
      <w:pPr>
        <w:pStyle w:val="4"/>
        <w:shd w:val="clear" w:color="auto" w:fill="auto"/>
        <w:spacing w:before="0" w:line="240" w:lineRule="auto"/>
        <w:ind w:right="40" w:firstLine="284"/>
        <w:jc w:val="both"/>
      </w:pPr>
      <w:r>
        <w:t>подъемными сооружениями, аттракционами, паровыми и водогрейными котлами, сосудами, работающими под давлением, трубопроводами пара и горячей воды;</w:t>
      </w:r>
    </w:p>
    <w:p w:rsidR="004A08F0" w:rsidRDefault="00C8707D" w:rsidP="00E06CC0">
      <w:pPr>
        <w:pStyle w:val="4"/>
        <w:shd w:val="clear" w:color="auto" w:fill="auto"/>
        <w:spacing w:before="0" w:line="240" w:lineRule="auto"/>
        <w:ind w:right="40" w:firstLine="284"/>
        <w:jc w:val="both"/>
      </w:pPr>
      <w:r>
        <w:t>перевозкой опасных грузов железнодорожным, автомобильным, воздушным и внутренним водным транс</w:t>
      </w:r>
      <w:r>
        <w:softHyphen/>
        <w:t>портом;</w:t>
      </w:r>
    </w:p>
    <w:p w:rsidR="004A08F0" w:rsidRDefault="00C8707D" w:rsidP="00E06CC0">
      <w:pPr>
        <w:pStyle w:val="4"/>
        <w:shd w:val="clear" w:color="auto" w:fill="auto"/>
        <w:spacing w:before="0" w:line="240" w:lineRule="auto"/>
        <w:ind w:right="40" w:firstLine="284"/>
        <w:jc w:val="both"/>
      </w:pPr>
      <w:r>
        <w:t>геолого-маркшейдерскнм обеспечением при поисках, разведке и разработке месторождений полезных иско</w:t>
      </w:r>
      <w:r>
        <w:softHyphen/>
        <w:t>паемых, использованием недр в целях, не связанных с добычей таких ископаемых, в том числе при строитель</w:t>
      </w:r>
      <w:r>
        <w:softHyphen/>
        <w:t>стве метрополитенов и тоннелей различного назначения;</w:t>
      </w:r>
    </w:p>
    <w:p w:rsidR="004A08F0" w:rsidRDefault="00C8707D" w:rsidP="00E06CC0">
      <w:pPr>
        <w:pStyle w:val="4"/>
        <w:shd w:val="clear" w:color="auto" w:fill="auto"/>
        <w:spacing w:before="0" w:line="240" w:lineRule="auto"/>
        <w:ind w:firstLine="284"/>
        <w:jc w:val="both"/>
      </w:pPr>
      <w:r>
        <w:t>производством работ на объектах, осуществляющих утилизацию боеприпасов;</w:t>
      </w:r>
    </w:p>
    <w:p w:rsidR="004A08F0" w:rsidRDefault="00C8707D" w:rsidP="00E06CC0">
      <w:pPr>
        <w:pStyle w:val="4"/>
        <w:shd w:val="clear" w:color="auto" w:fill="auto"/>
        <w:spacing w:before="0" w:line="240" w:lineRule="auto"/>
        <w:ind w:right="40" w:firstLine="284"/>
        <w:jc w:val="both"/>
      </w:pPr>
      <w:r>
        <w:t>промышленными взрывчатыми материалами и пиротехническими изделиями, их разработкой, изготовле</w:t>
      </w:r>
      <w:r>
        <w:softHyphen/>
        <w:t>нием, переработкой, использованием и реализацией, в том числе за взрывчатыми веществами, полученными в результате утилизации боеприпасов;</w:t>
      </w:r>
    </w:p>
    <w:p w:rsidR="004A08F0" w:rsidRDefault="00C8707D" w:rsidP="00E06CC0">
      <w:pPr>
        <w:pStyle w:val="4"/>
        <w:shd w:val="clear" w:color="auto" w:fill="auto"/>
        <w:spacing w:before="0" w:line="240" w:lineRule="auto"/>
        <w:ind w:right="40" w:firstLine="284"/>
        <w:jc w:val="both"/>
      </w:pPr>
      <w:r>
        <w:t>проектированием (конструированием), изготовлением и эксплуатацией технических устройств, применя</w:t>
      </w:r>
      <w:r>
        <w:softHyphen/>
        <w:t>емых на потенциально опасных объектах;</w:t>
      </w:r>
    </w:p>
    <w:p w:rsidR="004A08F0" w:rsidRDefault="00C8707D" w:rsidP="00E06CC0">
      <w:pPr>
        <w:pStyle w:val="4"/>
        <w:shd w:val="clear" w:color="auto" w:fill="auto"/>
        <w:spacing w:before="0" w:line="240" w:lineRule="auto"/>
        <w:ind w:firstLine="284"/>
        <w:jc w:val="both"/>
      </w:pPr>
      <w:r>
        <w:t>ходом строительства потенциально опасных объектов;</w:t>
      </w:r>
    </w:p>
    <w:p w:rsidR="004A08F0" w:rsidRDefault="00C8707D" w:rsidP="00E06CC0">
      <w:pPr>
        <w:pStyle w:val="4"/>
        <w:numPr>
          <w:ilvl w:val="3"/>
          <w:numId w:val="7"/>
        </w:numPr>
        <w:shd w:val="clear" w:color="auto" w:fill="auto"/>
        <w:tabs>
          <w:tab w:val="left" w:pos="587"/>
        </w:tabs>
        <w:spacing w:before="0" w:line="240" w:lineRule="auto"/>
        <w:ind w:right="40" w:firstLine="284"/>
        <w:jc w:val="both"/>
      </w:pPr>
      <w:r>
        <w:t>в установленном порядке проводит техническую экспертизу, техническое освидетельствование и диагно</w:t>
      </w:r>
      <w:r>
        <w:softHyphen/>
        <w:t>стирование технических устройств, используемых на потенциально опасных объектах, а также экспертизу их проектной и проектно-конструкторской документации;</w:t>
      </w:r>
    </w:p>
    <w:p w:rsidR="004A08F0" w:rsidRDefault="00C8707D" w:rsidP="00E06CC0">
      <w:pPr>
        <w:pStyle w:val="4"/>
        <w:numPr>
          <w:ilvl w:val="3"/>
          <w:numId w:val="7"/>
        </w:numPr>
        <w:shd w:val="clear" w:color="auto" w:fill="auto"/>
        <w:tabs>
          <w:tab w:val="left" w:pos="587"/>
        </w:tabs>
        <w:spacing w:before="0" w:line="240" w:lineRule="auto"/>
        <w:ind w:right="40" w:firstLine="284"/>
        <w:jc w:val="both"/>
      </w:pPr>
      <w:r>
        <w:t>осуществляет сбор, накопление и анализ информации о несчастных случаях, подлежащих специальному расследованию, авариях на потенциально опасных объектах, а также инцидентах, которые могут привести к ава</w:t>
      </w:r>
      <w:r>
        <w:softHyphen/>
        <w:t>риям, сведений об организации производственного контроля за соблюдением требований промышленной безо</w:t>
      </w:r>
      <w:r>
        <w:softHyphen/>
        <w:t>пасности, безопасности перевозки опасных грузов, принимает меры по предупреждению указанных несчастных случаев, аварий, инцидентов;</w:t>
      </w:r>
    </w:p>
    <w:p w:rsidR="004A08F0" w:rsidRDefault="00C8707D" w:rsidP="00E06CC0">
      <w:pPr>
        <w:pStyle w:val="4"/>
        <w:numPr>
          <w:ilvl w:val="3"/>
          <w:numId w:val="7"/>
        </w:numPr>
        <w:shd w:val="clear" w:color="auto" w:fill="auto"/>
        <w:tabs>
          <w:tab w:val="left" w:pos="602"/>
        </w:tabs>
        <w:spacing w:before="0" w:line="240" w:lineRule="auto"/>
        <w:ind w:right="40" w:firstLine="284"/>
        <w:jc w:val="both"/>
      </w:pPr>
      <w:r>
        <w:t>проводит техническое расследование причин аварий, инцидентов, специальное расследование несчаст</w:t>
      </w:r>
      <w:r>
        <w:softHyphen/>
        <w:t>ных случаев, произошедших на потенциально опасных объектах;</w:t>
      </w:r>
    </w:p>
    <w:p w:rsidR="004A08F0" w:rsidRDefault="00C8707D" w:rsidP="00E06CC0">
      <w:pPr>
        <w:pStyle w:val="4"/>
        <w:numPr>
          <w:ilvl w:val="3"/>
          <w:numId w:val="7"/>
        </w:numPr>
        <w:shd w:val="clear" w:color="auto" w:fill="auto"/>
        <w:tabs>
          <w:tab w:val="left" w:pos="597"/>
        </w:tabs>
        <w:spacing w:before="0" w:line="240" w:lineRule="auto"/>
        <w:ind w:right="40" w:firstLine="284"/>
        <w:jc w:val="both"/>
      </w:pPr>
      <w:r>
        <w:t>разрабатывает и направляет республиканским органам государственного управления, местным исполни</w:t>
      </w:r>
      <w:r>
        <w:softHyphen/>
        <w:t>тельным и распорядительным органам и иным организациям обязательные для рассмотрения предложения по вопросам повышения устойчивости функционирования потенциально опасных объектов;</w:t>
      </w:r>
    </w:p>
    <w:p w:rsidR="004A08F0" w:rsidRDefault="00C8707D" w:rsidP="00E06CC0">
      <w:pPr>
        <w:pStyle w:val="4"/>
        <w:numPr>
          <w:ilvl w:val="3"/>
          <w:numId w:val="7"/>
        </w:numPr>
        <w:shd w:val="clear" w:color="auto" w:fill="auto"/>
        <w:tabs>
          <w:tab w:val="left" w:pos="578"/>
        </w:tabs>
        <w:spacing w:before="0" w:line="240" w:lineRule="auto"/>
        <w:ind w:right="40" w:firstLine="284"/>
        <w:jc w:val="both"/>
      </w:pPr>
      <w:r>
        <w:t>участвует в лицензировании МЧС деятельности в области промышленной безопасности, в установленном порядке выдает разрешения (свидетельства) на право выполнения отдельных видов работ и услуг, связанных с потенциально опасными объектами, изготовления (разработки) оборудования, технологий, материалов, в том числе на их поставку в Республику Беларусь, а также сертификаты соответствия, аттестаты аккредитации;</w:t>
      </w:r>
    </w:p>
    <w:p w:rsidR="004A08F0" w:rsidRDefault="00C8707D" w:rsidP="00E06CC0">
      <w:pPr>
        <w:pStyle w:val="4"/>
        <w:numPr>
          <w:ilvl w:val="3"/>
          <w:numId w:val="7"/>
        </w:numPr>
        <w:shd w:val="clear" w:color="auto" w:fill="auto"/>
        <w:tabs>
          <w:tab w:val="left" w:pos="626"/>
        </w:tabs>
        <w:spacing w:before="0" w:line="240" w:lineRule="auto"/>
        <w:ind w:right="40" w:firstLine="284"/>
        <w:jc w:val="both"/>
      </w:pPr>
      <w:r>
        <w:t>аккредитует в установленном порядке специализированные организации для выполнения экспертной оценки технического состояния технических устройств, применяемых на потенциально опасных объектах;</w:t>
      </w:r>
    </w:p>
    <w:p w:rsidR="004A08F0" w:rsidRDefault="00C8707D" w:rsidP="00E06CC0">
      <w:pPr>
        <w:pStyle w:val="4"/>
        <w:numPr>
          <w:ilvl w:val="3"/>
          <w:numId w:val="7"/>
        </w:numPr>
        <w:shd w:val="clear" w:color="auto" w:fill="auto"/>
        <w:tabs>
          <w:tab w:val="left" w:pos="582"/>
        </w:tabs>
        <w:spacing w:before="0" w:line="240" w:lineRule="auto"/>
        <w:ind w:right="40" w:firstLine="284"/>
        <w:jc w:val="both"/>
      </w:pPr>
      <w:r>
        <w:t>регистрирует опасные производственные объекты в государственном реестре опасных производственных объектов;</w:t>
      </w:r>
    </w:p>
    <w:p w:rsidR="004A08F0" w:rsidRDefault="00C8707D" w:rsidP="00E06CC0">
      <w:pPr>
        <w:pStyle w:val="4"/>
        <w:numPr>
          <w:ilvl w:val="3"/>
          <w:numId w:val="7"/>
        </w:numPr>
        <w:shd w:val="clear" w:color="auto" w:fill="auto"/>
        <w:tabs>
          <w:tab w:val="left" w:pos="606"/>
        </w:tabs>
        <w:spacing w:before="0" w:line="240" w:lineRule="auto"/>
        <w:ind w:right="40" w:firstLine="284"/>
        <w:jc w:val="both"/>
      </w:pPr>
      <w:r>
        <w:lastRenderedPageBreak/>
        <w:t>принимает участие в работе комиссий по предварительным, периодическим, сертификационным и при</w:t>
      </w:r>
      <w:r>
        <w:softHyphen/>
        <w:t>емочным испытаниям технических устройств, применяемых на потенциально опасных объектах, взрывчатых материалов и изделий на их основе;</w:t>
      </w:r>
    </w:p>
    <w:p w:rsidR="004A08F0" w:rsidRDefault="00C8707D" w:rsidP="00E06CC0">
      <w:pPr>
        <w:pStyle w:val="4"/>
        <w:numPr>
          <w:ilvl w:val="3"/>
          <w:numId w:val="7"/>
        </w:numPr>
        <w:shd w:val="clear" w:color="auto" w:fill="auto"/>
        <w:tabs>
          <w:tab w:val="left" w:pos="663"/>
        </w:tabs>
        <w:spacing w:before="0" w:line="240" w:lineRule="auto"/>
        <w:ind w:firstLine="284"/>
        <w:jc w:val="both"/>
      </w:pPr>
      <w:r>
        <w:t>осуществляет контроль за:</w:t>
      </w:r>
    </w:p>
    <w:p w:rsidR="004A08F0" w:rsidRDefault="00C8707D" w:rsidP="00E06CC0">
      <w:pPr>
        <w:pStyle w:val="4"/>
        <w:shd w:val="clear" w:color="auto" w:fill="auto"/>
        <w:spacing w:before="0" w:line="240" w:lineRule="auto"/>
        <w:ind w:right="40" w:firstLine="284"/>
        <w:jc w:val="both"/>
      </w:pPr>
      <w:r>
        <w:t>организацией и проведением профессиональной подготовки, переподготовки и повышения квалификации, обучения безопасному ведению работ персонала на потенциально опасных объектах;</w:t>
      </w:r>
    </w:p>
    <w:p w:rsidR="004A08F0" w:rsidRDefault="00C8707D" w:rsidP="00E06CC0">
      <w:pPr>
        <w:pStyle w:val="4"/>
        <w:shd w:val="clear" w:color="auto" w:fill="auto"/>
        <w:spacing w:before="0" w:line="240" w:lineRule="auto"/>
        <w:ind w:right="40" w:firstLine="284"/>
        <w:jc w:val="both"/>
      </w:pPr>
      <w:r>
        <w:t>реализацией мероприятий по повышению противоаварийной устойчивости и безопасности работы потен</w:t>
      </w:r>
      <w:r>
        <w:softHyphen/>
        <w:t>циально опасных объектов;</w:t>
      </w:r>
    </w:p>
    <w:p w:rsidR="004A08F0" w:rsidRDefault="00C8707D" w:rsidP="00E06CC0">
      <w:pPr>
        <w:pStyle w:val="4"/>
        <w:numPr>
          <w:ilvl w:val="3"/>
          <w:numId w:val="7"/>
        </w:numPr>
        <w:shd w:val="clear" w:color="auto" w:fill="auto"/>
        <w:tabs>
          <w:tab w:val="left" w:pos="688"/>
        </w:tabs>
        <w:spacing w:before="0" w:line="240" w:lineRule="auto"/>
        <w:ind w:right="40" w:firstLine="284"/>
        <w:jc w:val="both"/>
      </w:pPr>
      <w:r>
        <w:t>информирует в соответствии с законодательством общественность о состоянии безопасности потенци</w:t>
      </w:r>
      <w:r>
        <w:softHyphen/>
        <w:t>ально опасных объектов;</w:t>
      </w:r>
    </w:p>
    <w:p w:rsidR="004A08F0" w:rsidRDefault="00C8707D" w:rsidP="00E06CC0">
      <w:pPr>
        <w:pStyle w:val="4"/>
        <w:numPr>
          <w:ilvl w:val="3"/>
          <w:numId w:val="7"/>
        </w:numPr>
        <w:shd w:val="clear" w:color="auto" w:fill="auto"/>
        <w:tabs>
          <w:tab w:val="left" w:pos="658"/>
        </w:tabs>
        <w:spacing w:before="0" w:line="240" w:lineRule="auto"/>
        <w:ind w:firstLine="284"/>
        <w:jc w:val="both"/>
      </w:pPr>
      <w:r>
        <w:t>выполняет другие функции, предусмотренные законодательством.</w:t>
      </w:r>
    </w:p>
    <w:p w:rsidR="004A08F0" w:rsidRDefault="00C8707D" w:rsidP="00E06CC0">
      <w:pPr>
        <w:pStyle w:val="4"/>
        <w:shd w:val="clear" w:color="auto" w:fill="auto"/>
        <w:spacing w:before="0" w:line="240" w:lineRule="auto"/>
        <w:ind w:firstLine="284"/>
        <w:jc w:val="both"/>
      </w:pPr>
      <w:r>
        <w:t>Госпромнадзор для выполнения своих задач и функций имеет право:</w:t>
      </w:r>
    </w:p>
    <w:p w:rsidR="004A08F0" w:rsidRDefault="00C8707D" w:rsidP="00E06CC0">
      <w:pPr>
        <w:pStyle w:val="4"/>
        <w:numPr>
          <w:ilvl w:val="4"/>
          <w:numId w:val="7"/>
        </w:numPr>
        <w:shd w:val="clear" w:color="auto" w:fill="auto"/>
        <w:tabs>
          <w:tab w:val="left" w:pos="602"/>
        </w:tabs>
        <w:spacing w:before="0" w:line="240" w:lineRule="auto"/>
        <w:ind w:right="40" w:firstLine="284"/>
        <w:jc w:val="both"/>
      </w:pPr>
      <w:r>
        <w:t>вносить на рассмотрение руководства МЧС предложения по вопросам, отнесенным к его компетенции, в том числе проекты нормативных правовых актов;</w:t>
      </w:r>
    </w:p>
    <w:p w:rsidR="004A08F0" w:rsidRDefault="00C8707D" w:rsidP="00E06CC0">
      <w:pPr>
        <w:pStyle w:val="4"/>
        <w:numPr>
          <w:ilvl w:val="4"/>
          <w:numId w:val="7"/>
        </w:numPr>
        <w:shd w:val="clear" w:color="auto" w:fill="auto"/>
        <w:tabs>
          <w:tab w:val="left" w:pos="591"/>
        </w:tabs>
        <w:spacing w:before="0" w:line="240" w:lineRule="auto"/>
        <w:ind w:firstLine="284"/>
        <w:jc w:val="both"/>
      </w:pPr>
      <w:r>
        <w:t>привлекать в установленном порядке:</w:t>
      </w:r>
    </w:p>
    <w:p w:rsidR="004A08F0" w:rsidRDefault="00C8707D" w:rsidP="00E06CC0">
      <w:pPr>
        <w:pStyle w:val="4"/>
        <w:shd w:val="clear" w:color="auto" w:fill="auto"/>
        <w:spacing w:before="0" w:line="240" w:lineRule="auto"/>
        <w:ind w:right="40" w:firstLine="284"/>
        <w:jc w:val="both"/>
      </w:pPr>
      <w:r>
        <w:t>высококвалифицированных специалистов к участию в проведении экспертизы и проверок состояния безо</w:t>
      </w:r>
      <w:r>
        <w:softHyphen/>
        <w:t>пасности потенциально опасных объектов, создавать в этих целях комиссии, экспертные советы;</w:t>
      </w:r>
    </w:p>
    <w:p w:rsidR="004A08F0" w:rsidRDefault="00C8707D" w:rsidP="00E06CC0">
      <w:pPr>
        <w:pStyle w:val="4"/>
        <w:shd w:val="clear" w:color="auto" w:fill="auto"/>
        <w:spacing w:before="0" w:line="240" w:lineRule="auto"/>
        <w:ind w:right="40" w:firstLine="284"/>
        <w:jc w:val="both"/>
      </w:pPr>
      <w:r>
        <w:t>на договорной основе научные коллективы, учреждения высшего образования и иные организации для под</w:t>
      </w:r>
      <w:r>
        <w:softHyphen/>
        <w:t>готовки предложений по проектам комплексных и целевых программ, разработки проектов нормативных право</w:t>
      </w:r>
      <w:r>
        <w:softHyphen/>
        <w:t>вых актов, подготовки и организации конкурсов и тендеров;</w:t>
      </w:r>
    </w:p>
    <w:p w:rsidR="004A08F0" w:rsidRDefault="00C8707D" w:rsidP="00E06CC0">
      <w:pPr>
        <w:pStyle w:val="4"/>
        <w:numPr>
          <w:ilvl w:val="4"/>
          <w:numId w:val="7"/>
        </w:numPr>
        <w:shd w:val="clear" w:color="auto" w:fill="auto"/>
        <w:tabs>
          <w:tab w:val="left" w:pos="606"/>
        </w:tabs>
        <w:spacing w:before="0" w:line="240" w:lineRule="auto"/>
        <w:ind w:right="40" w:firstLine="284"/>
        <w:jc w:val="both"/>
      </w:pPr>
      <w:r>
        <w:t>выносить обязательные для исполнения предписания об устранении выявленных нарушений в области промышленной безопасности, безопасности перевозки опасных грузов, в том числе о полном или частичном приостановлении эксплуатации опасного производственного объекта, перевозки опасных грузов до устранения выявленных нарушений;</w:t>
      </w:r>
    </w:p>
    <w:p w:rsidR="004A08F0" w:rsidRDefault="00C8707D" w:rsidP="00E06CC0">
      <w:pPr>
        <w:pStyle w:val="4"/>
        <w:numPr>
          <w:ilvl w:val="4"/>
          <w:numId w:val="7"/>
        </w:numPr>
        <w:shd w:val="clear" w:color="auto" w:fill="auto"/>
        <w:tabs>
          <w:tab w:val="left" w:pos="592"/>
        </w:tabs>
        <w:spacing w:before="0" w:line="240" w:lineRule="auto"/>
        <w:ind w:right="40" w:firstLine="284"/>
        <w:jc w:val="both"/>
      </w:pPr>
      <w:r>
        <w:t>запрашивать и получать в установленном порядке от государственных органов и иных организаций ин</w:t>
      </w:r>
      <w:r>
        <w:softHyphen/>
        <w:t>формацию по вопросам, относящимся к его компетенции;</w:t>
      </w:r>
    </w:p>
    <w:p w:rsidR="004A08F0" w:rsidRDefault="00C8707D" w:rsidP="00E06CC0">
      <w:pPr>
        <w:pStyle w:val="4"/>
        <w:numPr>
          <w:ilvl w:val="4"/>
          <w:numId w:val="7"/>
        </w:numPr>
        <w:shd w:val="clear" w:color="auto" w:fill="auto"/>
        <w:tabs>
          <w:tab w:val="left" w:pos="582"/>
        </w:tabs>
        <w:spacing w:before="0" w:after="180" w:line="240" w:lineRule="auto"/>
        <w:ind w:firstLine="284"/>
        <w:jc w:val="both"/>
      </w:pPr>
      <w:r>
        <w:t>осуществлять иные полномочия в соответствии с его задачами и функциями.</w:t>
      </w:r>
    </w:p>
    <w:p w:rsidR="004A08F0" w:rsidRDefault="00C8707D" w:rsidP="00E06CC0">
      <w:pPr>
        <w:pStyle w:val="23"/>
        <w:keepNext/>
        <w:keepLines/>
        <w:shd w:val="clear" w:color="auto" w:fill="auto"/>
        <w:spacing w:before="0" w:after="180" w:line="240" w:lineRule="auto"/>
        <w:ind w:right="40" w:firstLine="284"/>
      </w:pPr>
      <w:bookmarkStart w:id="50" w:name="bookmark50"/>
      <w:r>
        <w:t>6. Классификация производственных помещений по опасности поражения работающих электриче</w:t>
      </w:r>
      <w:r>
        <w:softHyphen/>
        <w:t>ским током</w:t>
      </w:r>
      <w:bookmarkEnd w:id="50"/>
    </w:p>
    <w:p w:rsidR="004A08F0" w:rsidRDefault="00C8707D" w:rsidP="00E06CC0">
      <w:pPr>
        <w:pStyle w:val="4"/>
        <w:shd w:val="clear" w:color="auto" w:fill="auto"/>
        <w:spacing w:before="0" w:line="240" w:lineRule="auto"/>
        <w:ind w:firstLine="284"/>
        <w:jc w:val="both"/>
      </w:pPr>
      <w:r>
        <w:t>Помещения по опасности поражения работающих электрическим током подразделяются на:</w:t>
      </w:r>
    </w:p>
    <w:p w:rsidR="004A08F0" w:rsidRDefault="00C8707D" w:rsidP="00E06CC0">
      <w:pPr>
        <w:pStyle w:val="4"/>
        <w:numPr>
          <w:ilvl w:val="5"/>
          <w:numId w:val="7"/>
        </w:numPr>
        <w:shd w:val="clear" w:color="auto" w:fill="auto"/>
        <w:tabs>
          <w:tab w:val="left" w:pos="592"/>
        </w:tabs>
        <w:spacing w:before="0" w:line="240" w:lineRule="auto"/>
        <w:ind w:right="40" w:firstLine="284"/>
        <w:jc w:val="both"/>
      </w:pPr>
      <w:r>
        <w:t>Помещения без повышенной опасности, в которых отсутствуют условия, создающие повышенную или особую опасность поражения электрическим током.</w:t>
      </w:r>
    </w:p>
    <w:p w:rsidR="004A08F0" w:rsidRDefault="00C8707D" w:rsidP="00E06CC0">
      <w:pPr>
        <w:pStyle w:val="4"/>
        <w:numPr>
          <w:ilvl w:val="5"/>
          <w:numId w:val="7"/>
        </w:numPr>
        <w:shd w:val="clear" w:color="auto" w:fill="auto"/>
        <w:tabs>
          <w:tab w:val="left" w:pos="573"/>
        </w:tabs>
        <w:spacing w:before="0" w:line="240" w:lineRule="auto"/>
        <w:ind w:right="40" w:firstLine="284"/>
        <w:jc w:val="both"/>
      </w:pPr>
      <w:r>
        <w:t>Помещения с повышенной опасностью, характеризующиеся наличием в них одного из следующих усло</w:t>
      </w:r>
      <w:r>
        <w:softHyphen/>
        <w:t>вий, создающих повышенную опасность:</w:t>
      </w:r>
    </w:p>
    <w:p w:rsidR="004A08F0" w:rsidRDefault="00C8707D" w:rsidP="00E06CC0">
      <w:pPr>
        <w:pStyle w:val="4"/>
        <w:numPr>
          <w:ilvl w:val="0"/>
          <w:numId w:val="8"/>
        </w:numPr>
        <w:shd w:val="clear" w:color="auto" w:fill="auto"/>
        <w:tabs>
          <w:tab w:val="left" w:pos="539"/>
        </w:tabs>
        <w:spacing w:before="0" w:line="240" w:lineRule="auto"/>
        <w:ind w:right="40" w:firstLine="284"/>
        <w:jc w:val="both"/>
      </w:pPr>
      <w:r>
        <w:t>сырость (относительная влажность воздуха превышает 75%) или токопроводящая пыль (технологическая токопроводящая пыль, которая может оседать на токоведущих частях, проникать внутрь электрического обору</w:t>
      </w:r>
      <w:r>
        <w:softHyphen/>
        <w:t>дования);</w:t>
      </w:r>
    </w:p>
    <w:p w:rsidR="004A08F0" w:rsidRDefault="00C8707D" w:rsidP="00E06CC0">
      <w:pPr>
        <w:pStyle w:val="4"/>
        <w:shd w:val="clear" w:color="auto" w:fill="auto"/>
        <w:spacing w:before="0" w:line="240" w:lineRule="auto"/>
        <w:ind w:firstLine="284"/>
        <w:jc w:val="both"/>
      </w:pPr>
      <w:r>
        <w:t>-токопроводящие полы (металлические, земляные, железобетонные, кирпичные и т.п.);</w:t>
      </w:r>
    </w:p>
    <w:p w:rsidR="004A08F0" w:rsidRDefault="00C8707D" w:rsidP="00E06CC0">
      <w:pPr>
        <w:pStyle w:val="4"/>
        <w:numPr>
          <w:ilvl w:val="0"/>
          <w:numId w:val="8"/>
        </w:numPr>
        <w:shd w:val="clear" w:color="auto" w:fill="auto"/>
        <w:tabs>
          <w:tab w:val="left" w:pos="549"/>
        </w:tabs>
        <w:spacing w:before="0" w:line="240" w:lineRule="auto"/>
        <w:ind w:right="40" w:firstLine="284"/>
        <w:jc w:val="both"/>
      </w:pPr>
      <w:r>
        <w:t>высокая температура (под воздействием различных тепловых излучений температура превышает посто</w:t>
      </w:r>
      <w:r>
        <w:softHyphen/>
        <w:t>янно или периодически более 1 суток +35 °С (например: помещения с сушилками, обжигательными печами, котельные и т.п.);</w:t>
      </w:r>
    </w:p>
    <w:p w:rsidR="004A08F0" w:rsidRDefault="00C8707D" w:rsidP="00E06CC0">
      <w:pPr>
        <w:pStyle w:val="4"/>
        <w:numPr>
          <w:ilvl w:val="0"/>
          <w:numId w:val="8"/>
        </w:numPr>
        <w:shd w:val="clear" w:color="auto" w:fill="auto"/>
        <w:tabs>
          <w:tab w:val="left" w:pos="568"/>
        </w:tabs>
        <w:spacing w:before="0" w:line="240" w:lineRule="auto"/>
        <w:ind w:right="40" w:firstLine="284"/>
        <w:jc w:val="both"/>
      </w:pPr>
      <w:r>
        <w:t>возможность одновременного прикосновения человека к имеющим соединение с землей металлокон</w:t>
      </w:r>
      <w:r>
        <w:softHyphen/>
        <w:t>струкциям зданий, технологическим аппаратам, механизмам и т.п., с одной стороны, и к металлическим корпу</w:t>
      </w:r>
      <w:r>
        <w:softHyphen/>
        <w:t>сам электрооборудования (открытым токопроводящим частям) - с другой.</w:t>
      </w:r>
    </w:p>
    <w:p w:rsidR="004A08F0" w:rsidRDefault="00C8707D" w:rsidP="00E06CC0">
      <w:pPr>
        <w:pStyle w:val="4"/>
        <w:numPr>
          <w:ilvl w:val="1"/>
          <w:numId w:val="8"/>
        </w:numPr>
        <w:shd w:val="clear" w:color="auto" w:fill="auto"/>
        <w:tabs>
          <w:tab w:val="left" w:pos="572"/>
        </w:tabs>
        <w:spacing w:before="0" w:line="240" w:lineRule="auto"/>
        <w:ind w:firstLine="284"/>
        <w:jc w:val="both"/>
      </w:pPr>
      <w:r>
        <w:t>Особо опасные помещения, характеризующиеся наличием одного из следующих условий:</w:t>
      </w:r>
    </w:p>
    <w:p w:rsidR="004A08F0" w:rsidRDefault="00C8707D" w:rsidP="00E06CC0">
      <w:pPr>
        <w:pStyle w:val="4"/>
        <w:numPr>
          <w:ilvl w:val="0"/>
          <w:numId w:val="8"/>
        </w:numPr>
        <w:shd w:val="clear" w:color="auto" w:fill="auto"/>
        <w:tabs>
          <w:tab w:val="left" w:pos="530"/>
        </w:tabs>
        <w:spacing w:before="0" w:line="240" w:lineRule="auto"/>
        <w:ind w:right="40" w:firstLine="284"/>
        <w:jc w:val="both"/>
      </w:pPr>
      <w:r>
        <w:t>особая сырость (относительная влажность воздуха близка к 100% - потолок, стены, пол и предметы, нахо</w:t>
      </w:r>
      <w:r>
        <w:softHyphen/>
        <w:t>дящиеся в помещении, покрыты влагой);</w:t>
      </w:r>
    </w:p>
    <w:p w:rsidR="004A08F0" w:rsidRDefault="00C8707D" w:rsidP="00E06CC0">
      <w:pPr>
        <w:pStyle w:val="4"/>
        <w:numPr>
          <w:ilvl w:val="0"/>
          <w:numId w:val="8"/>
        </w:numPr>
        <w:shd w:val="clear" w:color="auto" w:fill="auto"/>
        <w:tabs>
          <w:tab w:val="left" w:pos="530"/>
        </w:tabs>
        <w:spacing w:before="0" w:line="240" w:lineRule="auto"/>
        <w:ind w:right="40" w:firstLine="284"/>
        <w:jc w:val="both"/>
      </w:pPr>
      <w:r>
        <w:t>химически активная или органическая среда (постоянно или в течение длительного времени содержатся агрессивные пары, газы, жидкости, образуются отложения или плесень, разрушающие изоляцию и токоведущие части электрооборудования);</w:t>
      </w:r>
    </w:p>
    <w:p w:rsidR="004A08F0" w:rsidRDefault="00C8707D" w:rsidP="00E06CC0">
      <w:pPr>
        <w:pStyle w:val="4"/>
        <w:numPr>
          <w:ilvl w:val="0"/>
          <w:numId w:val="8"/>
        </w:numPr>
        <w:shd w:val="clear" w:color="auto" w:fill="auto"/>
        <w:tabs>
          <w:tab w:val="left" w:pos="529"/>
        </w:tabs>
        <w:spacing w:before="0" w:line="240" w:lineRule="auto"/>
        <w:ind w:firstLine="284"/>
        <w:jc w:val="both"/>
      </w:pPr>
      <w:r>
        <w:t>одновременно два или более условий повышенной опасности, указанных в предыдущем пункте.</w:t>
      </w:r>
    </w:p>
    <w:p w:rsidR="004A08F0" w:rsidRDefault="00C8707D" w:rsidP="00E06CC0">
      <w:pPr>
        <w:pStyle w:val="4"/>
        <w:numPr>
          <w:ilvl w:val="0"/>
          <w:numId w:val="9"/>
        </w:numPr>
        <w:shd w:val="clear" w:color="auto" w:fill="auto"/>
        <w:tabs>
          <w:tab w:val="left" w:pos="578"/>
        </w:tabs>
        <w:spacing w:before="0" w:line="240" w:lineRule="auto"/>
        <w:ind w:right="40" w:firstLine="284"/>
        <w:jc w:val="both"/>
      </w:pPr>
      <w:r>
        <w:t>Территория размещения наружных электроустановок, которая в отношении опасности поражения людей электрическим током приравнивается к особо опасным помещениям.</w:t>
      </w:r>
    </w:p>
    <w:p w:rsidR="005543A7" w:rsidRPr="00E06CC0" w:rsidRDefault="005543A7" w:rsidP="00E06CC0">
      <w:pPr>
        <w:pStyle w:val="220"/>
        <w:keepNext/>
        <w:keepLines/>
        <w:shd w:val="clear" w:color="auto" w:fill="auto"/>
        <w:spacing w:before="0" w:after="214" w:line="240" w:lineRule="auto"/>
        <w:jc w:val="left"/>
        <w:rPr>
          <w:lang w:val="en-US"/>
        </w:rPr>
      </w:pPr>
      <w:bookmarkStart w:id="51" w:name="bookmark51"/>
    </w:p>
    <w:p w:rsidR="005543A7" w:rsidRDefault="005543A7" w:rsidP="00E06CC0">
      <w:pPr>
        <w:pStyle w:val="220"/>
        <w:keepNext/>
        <w:keepLines/>
        <w:shd w:val="clear" w:color="auto" w:fill="auto"/>
        <w:spacing w:before="0" w:after="214" w:line="240" w:lineRule="auto"/>
        <w:jc w:val="left"/>
      </w:pPr>
    </w:p>
    <w:p w:rsidR="004A08F0" w:rsidRDefault="00C8707D" w:rsidP="00E06CC0">
      <w:pPr>
        <w:pStyle w:val="220"/>
        <w:keepNext/>
        <w:keepLines/>
        <w:shd w:val="clear" w:color="auto" w:fill="auto"/>
        <w:spacing w:before="0" w:after="214" w:line="240" w:lineRule="auto"/>
        <w:jc w:val="left"/>
      </w:pPr>
      <w:r>
        <w:t>Билет № 5</w:t>
      </w:r>
      <w:bookmarkEnd w:id="51"/>
    </w:p>
    <w:p w:rsidR="004A08F0" w:rsidRDefault="00C8707D" w:rsidP="00E06CC0">
      <w:pPr>
        <w:pStyle w:val="23"/>
        <w:keepNext/>
        <w:keepLines/>
        <w:numPr>
          <w:ilvl w:val="1"/>
          <w:numId w:val="9"/>
        </w:numPr>
        <w:shd w:val="clear" w:color="auto" w:fill="auto"/>
        <w:tabs>
          <w:tab w:val="left" w:pos="542"/>
        </w:tabs>
        <w:spacing w:before="0" w:line="240" w:lineRule="auto"/>
        <w:ind w:firstLine="284"/>
      </w:pPr>
      <w:bookmarkStart w:id="52" w:name="bookmark52"/>
      <w:r>
        <w:t>Обязанности нанимателя по обеспечению охраны труда.</w:t>
      </w:r>
      <w:bookmarkEnd w:id="52"/>
    </w:p>
    <w:p w:rsidR="004A08F0" w:rsidRDefault="00C8707D" w:rsidP="00E06CC0">
      <w:pPr>
        <w:pStyle w:val="23"/>
        <w:keepNext/>
        <w:keepLines/>
        <w:numPr>
          <w:ilvl w:val="1"/>
          <w:numId w:val="9"/>
        </w:numPr>
        <w:shd w:val="clear" w:color="auto" w:fill="auto"/>
        <w:tabs>
          <w:tab w:val="left" w:pos="552"/>
        </w:tabs>
        <w:spacing w:before="0" w:line="240" w:lineRule="auto"/>
        <w:ind w:firstLine="284"/>
      </w:pPr>
      <w:bookmarkStart w:id="53" w:name="bookmark53"/>
      <w:r>
        <w:t>Требования безопасности к производственному оборудованию.</w:t>
      </w:r>
      <w:bookmarkEnd w:id="53"/>
    </w:p>
    <w:p w:rsidR="004A08F0" w:rsidRDefault="00C8707D" w:rsidP="00E06CC0">
      <w:pPr>
        <w:pStyle w:val="23"/>
        <w:keepNext/>
        <w:keepLines/>
        <w:numPr>
          <w:ilvl w:val="1"/>
          <w:numId w:val="9"/>
        </w:numPr>
        <w:shd w:val="clear" w:color="auto" w:fill="auto"/>
        <w:tabs>
          <w:tab w:val="left" w:pos="562"/>
        </w:tabs>
        <w:spacing w:before="0" w:line="240" w:lineRule="auto"/>
        <w:ind w:firstLine="284"/>
      </w:pPr>
      <w:bookmarkStart w:id="54" w:name="bookmark54"/>
      <w:r>
        <w:t>Медицинские осмотры работающих. Нормативные акты по их организации и проведению.</w:t>
      </w:r>
      <w:bookmarkEnd w:id="54"/>
    </w:p>
    <w:p w:rsidR="004A08F0" w:rsidRDefault="00C8707D" w:rsidP="00E06CC0">
      <w:pPr>
        <w:pStyle w:val="23"/>
        <w:keepNext/>
        <w:keepLines/>
        <w:numPr>
          <w:ilvl w:val="1"/>
          <w:numId w:val="9"/>
        </w:numPr>
        <w:shd w:val="clear" w:color="auto" w:fill="auto"/>
        <w:tabs>
          <w:tab w:val="left" w:pos="557"/>
        </w:tabs>
        <w:spacing w:before="0" w:line="240" w:lineRule="auto"/>
        <w:ind w:firstLine="284"/>
      </w:pPr>
      <w:bookmarkStart w:id="55" w:name="bookmark55"/>
      <w:r>
        <w:t>Пожарно-технический минимум, цель и периодичность прохождения подготовки по программе ПТМ.</w:t>
      </w:r>
      <w:bookmarkEnd w:id="55"/>
    </w:p>
    <w:p w:rsidR="004A08F0" w:rsidRDefault="00C8707D" w:rsidP="00E06CC0">
      <w:pPr>
        <w:pStyle w:val="23"/>
        <w:keepNext/>
        <w:keepLines/>
        <w:numPr>
          <w:ilvl w:val="1"/>
          <w:numId w:val="9"/>
        </w:numPr>
        <w:shd w:val="clear" w:color="auto" w:fill="auto"/>
        <w:tabs>
          <w:tab w:val="left" w:pos="547"/>
        </w:tabs>
        <w:spacing w:before="0" w:line="240" w:lineRule="auto"/>
        <w:ind w:firstLine="284"/>
      </w:pPr>
      <w:bookmarkStart w:id="56" w:name="bookmark56"/>
      <w:r>
        <w:t>Техническое расследование аварий и инцидентов на опасных производственных объектах.</w:t>
      </w:r>
      <w:bookmarkEnd w:id="56"/>
    </w:p>
    <w:p w:rsidR="004A08F0" w:rsidRDefault="00C8707D" w:rsidP="00E06CC0">
      <w:pPr>
        <w:pStyle w:val="23"/>
        <w:keepNext/>
        <w:keepLines/>
        <w:numPr>
          <w:ilvl w:val="1"/>
          <w:numId w:val="9"/>
        </w:numPr>
        <w:shd w:val="clear" w:color="auto" w:fill="auto"/>
        <w:tabs>
          <w:tab w:val="left" w:pos="547"/>
        </w:tabs>
        <w:spacing w:before="0" w:after="225" w:line="240" w:lineRule="auto"/>
        <w:ind w:firstLine="284"/>
      </w:pPr>
      <w:bookmarkStart w:id="57" w:name="bookmark57"/>
      <w:r>
        <w:t>Заземление и зануление электроустановок, их защитное действие.</w:t>
      </w:r>
      <w:bookmarkEnd w:id="57"/>
    </w:p>
    <w:p w:rsidR="004A08F0" w:rsidRDefault="00C8707D" w:rsidP="00E06CC0">
      <w:pPr>
        <w:pStyle w:val="41"/>
        <w:shd w:val="clear" w:color="auto" w:fill="auto"/>
        <w:spacing w:before="0" w:after="220" w:line="240" w:lineRule="auto"/>
        <w:ind w:firstLine="284"/>
      </w:pPr>
      <w:r>
        <w:t>1. Обязанности нанимателя по обеспечению охраны труда</w:t>
      </w:r>
    </w:p>
    <w:p w:rsidR="004A08F0" w:rsidRDefault="00C8707D" w:rsidP="00E06CC0">
      <w:pPr>
        <w:pStyle w:val="4"/>
        <w:shd w:val="clear" w:color="auto" w:fill="auto"/>
        <w:spacing w:before="0" w:line="240" w:lineRule="auto"/>
        <w:ind w:right="40" w:firstLine="284"/>
        <w:jc w:val="both"/>
      </w:pPr>
      <w:r>
        <w:t>В соответствии с нормами статьи 226 ТК и статьи 17 Закона Республики Беларусь «Об охране труда» нани</w:t>
      </w:r>
      <w:r>
        <w:softHyphen/>
        <w:t>матель обязан обеспечивать охрану труда работников, в том числе:</w:t>
      </w:r>
    </w:p>
    <w:p w:rsidR="004A08F0" w:rsidRDefault="00C8707D" w:rsidP="00E06CC0">
      <w:pPr>
        <w:pStyle w:val="4"/>
        <w:numPr>
          <w:ilvl w:val="0"/>
          <w:numId w:val="8"/>
        </w:numPr>
        <w:shd w:val="clear" w:color="auto" w:fill="auto"/>
        <w:tabs>
          <w:tab w:val="left" w:pos="538"/>
        </w:tabs>
        <w:spacing w:before="0" w:line="240" w:lineRule="auto"/>
        <w:ind w:right="40" w:firstLine="284"/>
        <w:jc w:val="both"/>
      </w:pPr>
      <w:r>
        <w:t>безопасность при эксплуатации территории, зданий (помещений), сооружений, оборудования, ведении технологических процессов и применении в производстве материалов, химических веществ, а также контроль за использованием и правильным применением средств индивидуальной защиты и средств коллективной защиты. Если территория, здание (помещение), сооружение или оборудование используются несколькими нанимателя</w:t>
      </w:r>
      <w:r>
        <w:softHyphen/>
        <w:t>ми, то обязанности по обеспечению требований по охране труда исполняются ими совместно на основании письменного соглашения;</w:t>
      </w:r>
    </w:p>
    <w:p w:rsidR="004A08F0" w:rsidRDefault="00C8707D" w:rsidP="00E06CC0">
      <w:pPr>
        <w:pStyle w:val="4"/>
        <w:numPr>
          <w:ilvl w:val="0"/>
          <w:numId w:val="8"/>
        </w:numPr>
        <w:shd w:val="clear" w:color="auto" w:fill="auto"/>
        <w:tabs>
          <w:tab w:val="left" w:pos="509"/>
        </w:tabs>
        <w:spacing w:before="0" w:line="240" w:lineRule="auto"/>
        <w:ind w:firstLine="284"/>
        <w:jc w:val="both"/>
      </w:pPr>
      <w:r>
        <w:t>условия труда на каждом рабочем месте, соответствующие требованиям по охране труда;</w:t>
      </w:r>
    </w:p>
    <w:p w:rsidR="004A08F0" w:rsidRDefault="00C8707D" w:rsidP="00E06CC0">
      <w:pPr>
        <w:pStyle w:val="4"/>
        <w:numPr>
          <w:ilvl w:val="0"/>
          <w:numId w:val="8"/>
        </w:numPr>
        <w:shd w:val="clear" w:color="auto" w:fill="auto"/>
        <w:tabs>
          <w:tab w:val="left" w:pos="505"/>
        </w:tabs>
        <w:spacing w:before="0" w:line="240" w:lineRule="auto"/>
        <w:ind w:right="40" w:firstLine="284"/>
        <w:jc w:val="both"/>
      </w:pPr>
      <w:r>
        <w:t>организацию в соответствии с установленными нормами санитарио-бытового обеспечения, медицинского обслуживания работников;</w:t>
      </w:r>
    </w:p>
    <w:p w:rsidR="004A08F0" w:rsidRDefault="00C8707D" w:rsidP="00E06CC0">
      <w:pPr>
        <w:pStyle w:val="4"/>
        <w:numPr>
          <w:ilvl w:val="0"/>
          <w:numId w:val="8"/>
        </w:numPr>
        <w:shd w:val="clear" w:color="auto" w:fill="auto"/>
        <w:tabs>
          <w:tab w:val="left" w:pos="490"/>
        </w:tabs>
        <w:spacing w:before="0" w:line="240" w:lineRule="auto"/>
        <w:ind w:right="40" w:firstLine="284"/>
        <w:jc w:val="both"/>
      </w:pPr>
      <w:r>
        <w:t>режим труда и отдыха работников, установленный законодательством, коллективным договором, соглаше</w:t>
      </w:r>
      <w:r>
        <w:softHyphen/>
        <w:t>нием, трудовым договором;</w:t>
      </w:r>
    </w:p>
    <w:p w:rsidR="004A08F0" w:rsidRDefault="00C8707D" w:rsidP="00E06CC0">
      <w:pPr>
        <w:pStyle w:val="4"/>
        <w:numPr>
          <w:ilvl w:val="0"/>
          <w:numId w:val="8"/>
        </w:numPr>
        <w:shd w:val="clear" w:color="auto" w:fill="auto"/>
        <w:tabs>
          <w:tab w:val="left" w:pos="510"/>
        </w:tabs>
        <w:spacing w:before="0" w:line="240" w:lineRule="auto"/>
        <w:ind w:right="40" w:firstLine="284"/>
        <w:jc w:val="both"/>
      </w:pPr>
      <w:r>
        <w:t>выдачу работникам, занятым на работах с вредными и (или) опасными условиями труда, а также на рабо</w:t>
      </w:r>
      <w:r>
        <w:softHyphen/>
        <w:t>тах, связанных с загрязнением и (или) выполняемых в неблагоприятных температурных условиях, необходимых средств индивидуальной защиты, смывающих и обезвреживающих средств в соответствии с установленными нормами;</w:t>
      </w:r>
    </w:p>
    <w:p w:rsidR="004A08F0" w:rsidRDefault="00C8707D" w:rsidP="00E06CC0">
      <w:pPr>
        <w:pStyle w:val="4"/>
        <w:numPr>
          <w:ilvl w:val="0"/>
          <w:numId w:val="8"/>
        </w:numPr>
        <w:shd w:val="clear" w:color="auto" w:fill="auto"/>
        <w:tabs>
          <w:tab w:val="left" w:pos="518"/>
        </w:tabs>
        <w:spacing w:before="0" w:line="240" w:lineRule="auto"/>
        <w:ind w:firstLine="284"/>
        <w:jc w:val="both"/>
      </w:pPr>
      <w:r>
        <w:t>контроль за соблюдением законодательства об охране труда работниками;</w:t>
      </w:r>
    </w:p>
    <w:p w:rsidR="004A08F0" w:rsidRDefault="00C8707D" w:rsidP="00E06CC0">
      <w:pPr>
        <w:pStyle w:val="4"/>
        <w:numPr>
          <w:ilvl w:val="0"/>
          <w:numId w:val="8"/>
        </w:numPr>
        <w:shd w:val="clear" w:color="auto" w:fill="auto"/>
        <w:tabs>
          <w:tab w:val="left" w:pos="514"/>
        </w:tabs>
        <w:spacing w:before="0" w:line="240" w:lineRule="auto"/>
        <w:ind w:firstLine="284"/>
        <w:jc w:val="both"/>
      </w:pPr>
      <w:r>
        <w:lastRenderedPageBreak/>
        <w:t>контроль за уровнями и концентрациями вредных производственных факторов;</w:t>
      </w:r>
    </w:p>
    <w:p w:rsidR="004A08F0" w:rsidRDefault="00C8707D" w:rsidP="00E06CC0">
      <w:pPr>
        <w:pStyle w:val="4"/>
        <w:numPr>
          <w:ilvl w:val="0"/>
          <w:numId w:val="8"/>
        </w:numPr>
        <w:shd w:val="clear" w:color="auto" w:fill="auto"/>
        <w:tabs>
          <w:tab w:val="left" w:pos="514"/>
        </w:tabs>
        <w:spacing w:before="0" w:line="240" w:lineRule="auto"/>
        <w:ind w:right="40" w:firstLine="284"/>
        <w:jc w:val="both"/>
      </w:pPr>
      <w:r>
        <w:t>разработку, внедрение и поддержку функционирования системы управления охраной труда, обеспечива</w:t>
      </w:r>
      <w:r>
        <w:softHyphen/>
        <w:t>ющей идентификацию опасностей, оценку профессиональных рисков, определение мер управления професси</w:t>
      </w:r>
      <w:r>
        <w:softHyphen/>
        <w:t>ональными рисками и анализ их результативности, разработку и реализацию мероприятий по улучшению усло</w:t>
      </w:r>
      <w:r>
        <w:softHyphen/>
        <w:t>вий и охраны труда;</w:t>
      </w:r>
    </w:p>
    <w:p w:rsidR="004A08F0" w:rsidRDefault="00C8707D" w:rsidP="00E06CC0">
      <w:pPr>
        <w:pStyle w:val="4"/>
        <w:numPr>
          <w:ilvl w:val="0"/>
          <w:numId w:val="8"/>
        </w:numPr>
        <w:shd w:val="clear" w:color="auto" w:fill="auto"/>
        <w:tabs>
          <w:tab w:val="left" w:pos="524"/>
        </w:tabs>
        <w:spacing w:before="0" w:line="240" w:lineRule="auto"/>
        <w:ind w:right="40" w:firstLine="284"/>
        <w:jc w:val="both"/>
      </w:pPr>
      <w:r>
        <w:t>принятие мер по предотвращению аварийных ситуаций, сохранению жизни и здоровья работников при возникновении таких ситуаций, оказанию потерпевшим при несчастных случаях на производстве необходимой помощи, их доставке в организацию здравоохранения;</w:t>
      </w:r>
    </w:p>
    <w:p w:rsidR="004A08F0" w:rsidRDefault="00C8707D" w:rsidP="00E06CC0">
      <w:pPr>
        <w:pStyle w:val="4"/>
        <w:numPr>
          <w:ilvl w:val="0"/>
          <w:numId w:val="8"/>
        </w:numPr>
        <w:shd w:val="clear" w:color="auto" w:fill="auto"/>
        <w:tabs>
          <w:tab w:val="left" w:pos="518"/>
        </w:tabs>
        <w:spacing w:before="0" w:line="240" w:lineRule="auto"/>
        <w:ind w:firstLine="284"/>
        <w:jc w:val="both"/>
      </w:pPr>
      <w:r>
        <w:t>принятие локальных нормативных правовых актов, содержащих требования по охране труда;</w:t>
      </w:r>
    </w:p>
    <w:p w:rsidR="004A08F0" w:rsidRDefault="00C8707D" w:rsidP="00E06CC0">
      <w:pPr>
        <w:pStyle w:val="4"/>
        <w:numPr>
          <w:ilvl w:val="0"/>
          <w:numId w:val="8"/>
        </w:numPr>
        <w:shd w:val="clear" w:color="auto" w:fill="auto"/>
        <w:tabs>
          <w:tab w:val="left" w:pos="510"/>
        </w:tabs>
        <w:spacing w:before="0" w:line="240" w:lineRule="auto"/>
        <w:ind w:right="40" w:firstLine="284"/>
        <w:jc w:val="both"/>
      </w:pPr>
      <w:r>
        <w:t>проведение аттестации рабочих мест по условиям труда, паспортизации санитарно-технического состоя</w:t>
      </w:r>
      <w:r>
        <w:softHyphen/>
        <w:t>ния условий и охраны труда;</w:t>
      </w:r>
    </w:p>
    <w:p w:rsidR="004A08F0" w:rsidRDefault="00C8707D" w:rsidP="00E06CC0">
      <w:pPr>
        <w:pStyle w:val="4"/>
        <w:numPr>
          <w:ilvl w:val="0"/>
          <w:numId w:val="8"/>
        </w:numPr>
        <w:shd w:val="clear" w:color="auto" w:fill="auto"/>
        <w:tabs>
          <w:tab w:val="left" w:pos="524"/>
        </w:tabs>
        <w:spacing w:before="0" w:line="240" w:lineRule="auto"/>
        <w:ind w:right="40" w:firstLine="284"/>
        <w:jc w:val="both"/>
      </w:pPr>
      <w:r>
        <w:t>обучение, стажировку, инструктаж и проверку знаний работников по вопросам охраны труда в порядке, установленном республиканским органом государственного управления, проводящим государственную полити</w:t>
      </w:r>
      <w:r>
        <w:softHyphen/>
        <w:t>ку в области труда;</w:t>
      </w:r>
    </w:p>
    <w:p w:rsidR="004A08F0" w:rsidRDefault="00C8707D" w:rsidP="00E06CC0">
      <w:pPr>
        <w:pStyle w:val="4"/>
        <w:numPr>
          <w:ilvl w:val="0"/>
          <w:numId w:val="8"/>
        </w:numPr>
        <w:shd w:val="clear" w:color="auto" w:fill="auto"/>
        <w:tabs>
          <w:tab w:val="left" w:pos="510"/>
        </w:tabs>
        <w:spacing w:before="0" w:line="240" w:lineRule="auto"/>
        <w:ind w:right="40" w:firstLine="284"/>
        <w:jc w:val="both"/>
      </w:pPr>
      <w:r>
        <w:t>организацию проведения обязательных предварительных (при поступлении на работу), периодических (в течение трудовой деятельности) и предсменных (перед началом работы, смены) медицинских осмотров либо освидетельствования некоторых категорий работников на предмет нахождения в состоянии алкогольного, нар</w:t>
      </w:r>
      <w:r>
        <w:softHyphen/>
        <w:t>котического или токсического опьянения, а также внеочередных медицинских осмотров работников при ухуд</w:t>
      </w:r>
      <w:r>
        <w:softHyphen/>
        <w:t>шении состояния их здоровья;</w:t>
      </w:r>
    </w:p>
    <w:p w:rsidR="004A08F0" w:rsidRDefault="00C8707D" w:rsidP="00E06CC0">
      <w:pPr>
        <w:pStyle w:val="4"/>
        <w:numPr>
          <w:ilvl w:val="0"/>
          <w:numId w:val="8"/>
        </w:numPr>
        <w:shd w:val="clear" w:color="auto" w:fill="auto"/>
        <w:tabs>
          <w:tab w:val="left" w:pos="500"/>
        </w:tabs>
        <w:spacing w:before="0" w:line="240" w:lineRule="auto"/>
        <w:ind w:right="40" w:firstLine="284"/>
        <w:jc w:val="both"/>
      </w:pPr>
      <w:r>
        <w:t>информирование работников о состоянии условий и охраны труда на рабочем месте, существующем риске повреждения здоровья и полагающихся средствах индивидуальной защиты, компенсациях по условиям труда;</w:t>
      </w:r>
    </w:p>
    <w:p w:rsidR="004A08F0" w:rsidRDefault="00C8707D" w:rsidP="00E06CC0">
      <w:pPr>
        <w:pStyle w:val="4"/>
        <w:numPr>
          <w:ilvl w:val="0"/>
          <w:numId w:val="8"/>
        </w:numPr>
        <w:shd w:val="clear" w:color="auto" w:fill="auto"/>
        <w:tabs>
          <w:tab w:val="left" w:pos="510"/>
        </w:tabs>
        <w:spacing w:before="0" w:line="240" w:lineRule="auto"/>
        <w:ind w:right="40" w:firstLine="284"/>
        <w:jc w:val="both"/>
      </w:pPr>
      <w:r>
        <w:t>расследование и учет несчастных случаев на производстве, профессиональных заболеваний, техническое расследование причин аварий, инцидентов на опасных производственных объектах, разработку и реализацию мер по их профилактике;</w:t>
      </w:r>
    </w:p>
    <w:p w:rsidR="004A08F0" w:rsidRDefault="00C8707D" w:rsidP="00E06CC0">
      <w:pPr>
        <w:pStyle w:val="4"/>
        <w:numPr>
          <w:ilvl w:val="0"/>
          <w:numId w:val="8"/>
        </w:numPr>
        <w:shd w:val="clear" w:color="auto" w:fill="auto"/>
        <w:tabs>
          <w:tab w:val="left" w:pos="518"/>
        </w:tabs>
        <w:spacing w:before="0" w:line="240" w:lineRule="auto"/>
        <w:ind w:firstLine="284"/>
        <w:jc w:val="both"/>
      </w:pPr>
      <w:r>
        <w:t>возмещение вреда, причиненного жизни и здоровью работников, в соответствии с законодательством;</w:t>
      </w:r>
    </w:p>
    <w:p w:rsidR="004A08F0" w:rsidRDefault="00C8707D" w:rsidP="00E06CC0">
      <w:pPr>
        <w:pStyle w:val="4"/>
        <w:numPr>
          <w:ilvl w:val="0"/>
          <w:numId w:val="8"/>
        </w:numPr>
        <w:shd w:val="clear" w:color="auto" w:fill="auto"/>
        <w:tabs>
          <w:tab w:val="left" w:pos="495"/>
        </w:tabs>
        <w:spacing w:before="0" w:line="240" w:lineRule="auto"/>
        <w:ind w:right="40" w:firstLine="284"/>
        <w:jc w:val="both"/>
      </w:pPr>
      <w:r>
        <w:t>пропаганду и внедрение передового опыта безопасных методов и приемов труда и сотрудничество с работ</w:t>
      </w:r>
      <w:r>
        <w:softHyphen/>
        <w:t>никами, их полномочными представителями в области охраны труда;</w:t>
      </w:r>
    </w:p>
    <w:p w:rsidR="004A08F0" w:rsidRDefault="00C8707D" w:rsidP="00E06CC0">
      <w:pPr>
        <w:pStyle w:val="4"/>
        <w:numPr>
          <w:ilvl w:val="0"/>
          <w:numId w:val="8"/>
        </w:numPr>
        <w:shd w:val="clear" w:color="auto" w:fill="auto"/>
        <w:tabs>
          <w:tab w:val="left" w:pos="514"/>
        </w:tabs>
        <w:spacing w:before="0" w:line="240" w:lineRule="auto"/>
        <w:ind w:right="40" w:firstLine="284"/>
        <w:jc w:val="both"/>
      </w:pPr>
      <w:r>
        <w:t>выделение в необходимых объемах финансовых средств, оборудования и материалов для осуществления мероприятий по улучшению условий и охраны труда, предусмотренных коллективным договором, соглашением, планом мероприятий по улучшению условий и охраны труда;</w:t>
      </w:r>
    </w:p>
    <w:p w:rsidR="004A08F0" w:rsidRDefault="00C8707D" w:rsidP="00E06CC0">
      <w:pPr>
        <w:pStyle w:val="4"/>
        <w:numPr>
          <w:ilvl w:val="0"/>
          <w:numId w:val="8"/>
        </w:numPr>
        <w:shd w:val="clear" w:color="auto" w:fill="auto"/>
        <w:tabs>
          <w:tab w:val="left" w:pos="514"/>
        </w:tabs>
        <w:spacing w:before="0" w:line="240" w:lineRule="auto"/>
        <w:ind w:right="40" w:firstLine="284"/>
        <w:jc w:val="both"/>
      </w:pPr>
      <w:r>
        <w:t>допуск должностных лиц контролирующих (надзорных) органов, уполномоченных на проведение про</w:t>
      </w:r>
      <w:r>
        <w:softHyphen/>
        <w:t>верок соблюдения законодательства об охране труда, к проверке и представление необходимых для проверки документов, а также допуск проверяющих для обследования территорий и помещений, транспортных средств и иных объектов, используемых для осуществления деятельности;</w:t>
      </w:r>
    </w:p>
    <w:p w:rsidR="004A08F0" w:rsidRDefault="00C8707D" w:rsidP="00E06CC0">
      <w:pPr>
        <w:pStyle w:val="4"/>
        <w:numPr>
          <w:ilvl w:val="0"/>
          <w:numId w:val="8"/>
        </w:numPr>
        <w:shd w:val="clear" w:color="auto" w:fill="auto"/>
        <w:tabs>
          <w:tab w:val="left" w:pos="530"/>
        </w:tabs>
        <w:spacing w:before="0" w:line="240" w:lineRule="auto"/>
        <w:ind w:right="40" w:firstLine="284"/>
        <w:jc w:val="both"/>
      </w:pPr>
      <w:r>
        <w:t>назначение должностных лиц, ответственных за организацию охраны труда в организации и структурных подразделениях;</w:t>
      </w:r>
    </w:p>
    <w:p w:rsidR="004A08F0" w:rsidRDefault="00C8707D" w:rsidP="00E06CC0">
      <w:pPr>
        <w:pStyle w:val="4"/>
        <w:numPr>
          <w:ilvl w:val="0"/>
          <w:numId w:val="8"/>
        </w:numPr>
        <w:shd w:val="clear" w:color="auto" w:fill="auto"/>
        <w:tabs>
          <w:tab w:val="left" w:pos="529"/>
        </w:tabs>
        <w:spacing w:before="0" w:after="281" w:line="240" w:lineRule="auto"/>
        <w:ind w:firstLine="284"/>
        <w:jc w:val="both"/>
      </w:pPr>
      <w:r>
        <w:t>иные обязанности, предусмотренные законодательством.</w:t>
      </w:r>
    </w:p>
    <w:p w:rsidR="004A08F0" w:rsidRDefault="00C8707D" w:rsidP="00E06CC0">
      <w:pPr>
        <w:pStyle w:val="23"/>
        <w:keepNext/>
        <w:keepLines/>
        <w:shd w:val="clear" w:color="auto" w:fill="auto"/>
        <w:spacing w:before="0" w:after="165" w:line="240" w:lineRule="auto"/>
        <w:ind w:firstLine="284"/>
      </w:pPr>
      <w:bookmarkStart w:id="58" w:name="bookmark58"/>
      <w:r>
        <w:t>2. Требования безопасности к производственному оборудованию</w:t>
      </w:r>
      <w:bookmarkEnd w:id="58"/>
    </w:p>
    <w:p w:rsidR="004A08F0" w:rsidRDefault="00C8707D" w:rsidP="00E06CC0">
      <w:pPr>
        <w:pStyle w:val="4"/>
        <w:shd w:val="clear" w:color="auto" w:fill="auto"/>
        <w:spacing w:before="0" w:line="240" w:lineRule="auto"/>
        <w:ind w:right="40" w:firstLine="284"/>
        <w:jc w:val="both"/>
      </w:pPr>
      <w:r>
        <w:t>Согласно статье 17 Закона Республики Беларусь «Об охране труда» работодатель обязан обеспечивать безо</w:t>
      </w:r>
      <w:r>
        <w:softHyphen/>
        <w:t>пасность при эксплуатации оборудования.</w:t>
      </w:r>
    </w:p>
    <w:p w:rsidR="004A08F0" w:rsidRDefault="00C8707D" w:rsidP="00E06CC0">
      <w:pPr>
        <w:pStyle w:val="4"/>
        <w:shd w:val="clear" w:color="auto" w:fill="auto"/>
        <w:spacing w:before="0" w:line="240" w:lineRule="auto"/>
        <w:ind w:right="40" w:firstLine="284"/>
        <w:jc w:val="both"/>
      </w:pPr>
      <w:r>
        <w:t>Общие требования к безопасности производственного оборудования изложены в статье 35 данного Зако</w:t>
      </w:r>
      <w:r>
        <w:softHyphen/>
        <w:t>на, согласно которой производственное оборудование должно соответствовать требованиям по охране труда и использоваться по назначению. Части производственного оборудования, представляющие опасность, должны быть окрашены в сигнальные цвета или обозначены знаками безопасности в соответствии с требованиями тех</w:t>
      </w:r>
      <w:r>
        <w:softHyphen/>
        <w:t>нических нормативных правовых актов. Работодатель обеспечивает проведение технического обслуживания, ремонта, испытаний, осмотров, технических освидетельствований производственного оборудования в порядке и сроки, установленные соответствующими нормативными правовыми актами, в том числе техническими нор</w:t>
      </w:r>
      <w:r>
        <w:softHyphen/>
        <w:t>мативными правовыми актами, эксплуатационными документами организаций-изготовителей.</w:t>
      </w:r>
    </w:p>
    <w:p w:rsidR="004A08F0" w:rsidRDefault="00C8707D" w:rsidP="00E06CC0">
      <w:pPr>
        <w:pStyle w:val="4"/>
        <w:shd w:val="clear" w:color="auto" w:fill="auto"/>
        <w:spacing w:before="0" w:line="240" w:lineRule="auto"/>
        <w:ind w:right="40" w:firstLine="284"/>
        <w:jc w:val="both"/>
      </w:pPr>
      <w:r>
        <w:t>Более подробно эти требования изложены в Межотраслевых общих правилах по охране труда, утвержден</w:t>
      </w:r>
      <w:r>
        <w:softHyphen/>
        <w:t>ных постановлением Министерства труда и социальной защиты Республики Беларусь от 3 июня 2003 г. № 70 (в редакции постановления Министерства труда и социальной защиты Республики Беларусь от 30.09.2011 № 96).</w:t>
      </w:r>
    </w:p>
    <w:p w:rsidR="004A08F0" w:rsidRDefault="00C8707D" w:rsidP="00E06CC0">
      <w:pPr>
        <w:pStyle w:val="4"/>
        <w:shd w:val="clear" w:color="auto" w:fill="auto"/>
        <w:spacing w:before="0" w:line="240" w:lineRule="auto"/>
        <w:ind w:right="40" w:firstLine="284"/>
        <w:jc w:val="both"/>
      </w:pPr>
      <w:r>
        <w:t>Так, согласно Межотраслевым общим правилам по охране труда, при размещении оборудования должны быть обеспечены удобство и безопасность его обслуживания, безопасность эвакуации работников при возникно</w:t>
      </w:r>
      <w:r>
        <w:softHyphen/>
        <w:t>вении аварийных ситуаций, исключено воздействие опасных и вредных производственных факторов на других работников.</w:t>
      </w:r>
    </w:p>
    <w:p w:rsidR="004A08F0" w:rsidRDefault="00C8707D" w:rsidP="00E06CC0">
      <w:pPr>
        <w:pStyle w:val="4"/>
        <w:shd w:val="clear" w:color="auto" w:fill="auto"/>
        <w:spacing w:before="0" w:line="240" w:lineRule="auto"/>
        <w:ind w:right="40" w:firstLine="284"/>
        <w:jc w:val="both"/>
      </w:pPr>
      <w:r>
        <w:t>Установка, монтаж и перестановка оборудования производятся в соответствии с проектной документацией. Оборудование устанавливается на прочных фундаментах или основаниях и закрепляется.</w:t>
      </w:r>
    </w:p>
    <w:p w:rsidR="004A08F0" w:rsidRDefault="00C8707D" w:rsidP="00E06CC0">
      <w:pPr>
        <w:pStyle w:val="4"/>
        <w:shd w:val="clear" w:color="auto" w:fill="auto"/>
        <w:spacing w:before="0" w:line="240" w:lineRule="auto"/>
        <w:ind w:right="40" w:firstLine="284"/>
        <w:jc w:val="both"/>
      </w:pPr>
      <w:r>
        <w:t>Перед вводом в эксплуатацию нового, модернизированного или установленного на другое место оборудова</w:t>
      </w:r>
      <w:r>
        <w:softHyphen/>
        <w:t>ния производится проверка его соответствия требованиям по охране труда и составляется акт ввода оборудова</w:t>
      </w:r>
      <w:r>
        <w:softHyphen/>
        <w:t>ния в эксплуатацию.</w:t>
      </w:r>
    </w:p>
    <w:p w:rsidR="004A08F0" w:rsidRDefault="00C8707D" w:rsidP="00E06CC0">
      <w:pPr>
        <w:pStyle w:val="4"/>
        <w:shd w:val="clear" w:color="auto" w:fill="auto"/>
        <w:spacing w:before="0" w:line="240" w:lineRule="auto"/>
        <w:ind w:right="40" w:firstLine="284"/>
        <w:jc w:val="both"/>
      </w:pPr>
      <w:r>
        <w:t>В организации разрабатываются и утверждаются графики технического обслуживания и ремонта оборудо</w:t>
      </w:r>
      <w:r>
        <w:softHyphen/>
        <w:t>вания в соответствии с эксплуатационными документами организаций-изготовителей и действующими положе</w:t>
      </w:r>
      <w:r>
        <w:softHyphen/>
        <w:t>ниями о планово-предупредительном ремонте оборудования.</w:t>
      </w:r>
    </w:p>
    <w:p w:rsidR="004A08F0" w:rsidRDefault="00C8707D" w:rsidP="00E06CC0">
      <w:pPr>
        <w:pStyle w:val="4"/>
        <w:shd w:val="clear" w:color="auto" w:fill="auto"/>
        <w:spacing w:before="0" w:line="240" w:lineRule="auto"/>
        <w:ind w:right="40" w:firstLine="284"/>
        <w:jc w:val="both"/>
      </w:pPr>
      <w:r>
        <w:t>Сдача оборудования в ремонт и приемка из ремонта оформляются актом, за исключением случаев проведе</w:t>
      </w:r>
      <w:r>
        <w:softHyphen/>
        <w:t>ния текущего ремонта.</w:t>
      </w:r>
    </w:p>
    <w:p w:rsidR="004A08F0" w:rsidRDefault="00C8707D" w:rsidP="00E06CC0">
      <w:pPr>
        <w:pStyle w:val="4"/>
        <w:shd w:val="clear" w:color="auto" w:fill="auto"/>
        <w:spacing w:before="0" w:line="240" w:lineRule="auto"/>
        <w:ind w:right="40" w:firstLine="284"/>
        <w:jc w:val="both"/>
      </w:pPr>
      <w:r>
        <w:t>Несмотря на большое разнообразие технологического оборудования по назначению, устройству и особенно</w:t>
      </w:r>
      <w:r>
        <w:softHyphen/>
        <w:t>стям эксплуатации, к нему предъявляются общие требования безопасности, соблюдение которых при констру</w:t>
      </w:r>
      <w:r>
        <w:softHyphen/>
        <w:t>ировании обеспечивает безопасность его эксплуатации. Эти требования сформулированы в ГОСТ 12.2.003-91 «ССБТ. Оборудование производственное. Общие требования безопасности».</w:t>
      </w:r>
    </w:p>
    <w:p w:rsidR="004A08F0" w:rsidRDefault="00C8707D" w:rsidP="00E06CC0">
      <w:pPr>
        <w:pStyle w:val="4"/>
        <w:shd w:val="clear" w:color="auto" w:fill="auto"/>
        <w:spacing w:before="0" w:line="240" w:lineRule="auto"/>
        <w:ind w:right="40" w:firstLine="284"/>
        <w:jc w:val="both"/>
      </w:pPr>
      <w:r>
        <w:t>В соответствии с этим стандартом производственное оборудование должно обеспечивать безопасность ра</w:t>
      </w:r>
      <w:r>
        <w:softHyphen/>
        <w:t>ботающих при монтаже, эксплуатации, ремонте, транспортировании и хранении, при использовании отдельно или в составе комплексов и технологических систем. Производственное оборудование в процессе эксплуатации: не должно загрязнять окружающую среду выбросами вредных веществ выше установленных норм; должно быть пожаро- и взрывобезопасным;</w:t>
      </w:r>
    </w:p>
    <w:p w:rsidR="004A08F0" w:rsidRDefault="00C8707D" w:rsidP="00E06CC0">
      <w:pPr>
        <w:pStyle w:val="4"/>
        <w:shd w:val="clear" w:color="auto" w:fill="auto"/>
        <w:spacing w:before="0" w:line="240" w:lineRule="auto"/>
        <w:ind w:right="40" w:firstLine="284"/>
        <w:jc w:val="both"/>
      </w:pPr>
      <w:r>
        <w:t>не должно создавать опасности в результате воздействия влажности, солнечной радиации, механических колебаний, высоких и низких температур, агрессивных веществ и других факторов;</w:t>
      </w:r>
    </w:p>
    <w:p w:rsidR="004A08F0" w:rsidRDefault="00C8707D" w:rsidP="00E06CC0">
      <w:pPr>
        <w:pStyle w:val="4"/>
        <w:shd w:val="clear" w:color="auto" w:fill="auto"/>
        <w:spacing w:before="0" w:line="240" w:lineRule="auto"/>
        <w:ind w:right="40" w:firstLine="284"/>
        <w:jc w:val="both"/>
      </w:pPr>
      <w:r>
        <w:t>должно отвечать требованиям безопасности в течение всего периода эксплуатации при выполнении потре</w:t>
      </w:r>
      <w:r>
        <w:softHyphen/>
        <w:t>бителем требований, установленных в эксплуатационной документации.</w:t>
      </w:r>
    </w:p>
    <w:p w:rsidR="004A08F0" w:rsidRDefault="00C8707D" w:rsidP="00E06CC0">
      <w:pPr>
        <w:pStyle w:val="4"/>
        <w:shd w:val="clear" w:color="auto" w:fill="auto"/>
        <w:spacing w:before="0" w:line="240" w:lineRule="auto"/>
        <w:ind w:firstLine="284"/>
        <w:jc w:val="both"/>
      </w:pPr>
      <w:r>
        <w:t>Безопасность конструкции производственного оборудования должна обеспечиваться:</w:t>
      </w:r>
    </w:p>
    <w:p w:rsidR="004A08F0" w:rsidRDefault="00C8707D" w:rsidP="00E06CC0">
      <w:pPr>
        <w:pStyle w:val="4"/>
        <w:shd w:val="clear" w:color="auto" w:fill="auto"/>
        <w:spacing w:before="0" w:line="240" w:lineRule="auto"/>
        <w:ind w:right="40" w:firstLine="284"/>
        <w:jc w:val="both"/>
      </w:pPr>
      <w:r>
        <w:t>выбором принципов действия и конструктивных решений, источников энергии и характеристик энергоноси</w:t>
      </w:r>
      <w:r>
        <w:softHyphen/>
        <w:t>телей, параметров рабочих процессов, системы управления и ее элементов;</w:t>
      </w:r>
    </w:p>
    <w:p w:rsidR="004A08F0" w:rsidRDefault="00C8707D" w:rsidP="00E06CC0">
      <w:pPr>
        <w:pStyle w:val="4"/>
        <w:shd w:val="clear" w:color="auto" w:fill="auto"/>
        <w:spacing w:before="0" w:line="240" w:lineRule="auto"/>
        <w:ind w:right="40" w:firstLine="284"/>
        <w:jc w:val="both"/>
      </w:pPr>
      <w:r>
        <w:t>минимизацией потребляемой и накапливаемой энергии при функционировании оборудования; выбором комплектующих изделий и материалов для изготовления конструкций, а также применяемых при эксплуатации;</w:t>
      </w:r>
    </w:p>
    <w:p w:rsidR="004A08F0" w:rsidRDefault="00C8707D" w:rsidP="00E06CC0">
      <w:pPr>
        <w:pStyle w:val="4"/>
        <w:shd w:val="clear" w:color="auto" w:fill="auto"/>
        <w:spacing w:before="0" w:line="240" w:lineRule="auto"/>
        <w:ind w:firstLine="284"/>
        <w:jc w:val="both"/>
      </w:pPr>
      <w:r>
        <w:t>выбором технологических процессов изготовления;</w:t>
      </w:r>
    </w:p>
    <w:p w:rsidR="004A08F0" w:rsidRDefault="00C8707D" w:rsidP="00E06CC0">
      <w:pPr>
        <w:pStyle w:val="4"/>
        <w:shd w:val="clear" w:color="auto" w:fill="auto"/>
        <w:spacing w:before="0" w:line="240" w:lineRule="auto"/>
        <w:ind w:right="40" w:firstLine="284"/>
        <w:jc w:val="both"/>
      </w:pPr>
      <w:r>
        <w:t>применением встроенных в конструкцию средств защиты работающих, а также средств информации, преду</w:t>
      </w:r>
      <w:r>
        <w:softHyphen/>
        <w:t>преждающих о возникновении опасных (в том числе пожаровзрывоопасных) ситуаций;</w:t>
      </w:r>
    </w:p>
    <w:p w:rsidR="004A08F0" w:rsidRPr="001275A4" w:rsidRDefault="00C8707D" w:rsidP="00E06CC0">
      <w:pPr>
        <w:pStyle w:val="4"/>
        <w:shd w:val="clear" w:color="auto" w:fill="auto"/>
        <w:spacing w:before="0" w:line="240" w:lineRule="auto"/>
        <w:ind w:right="40" w:firstLine="284"/>
        <w:jc w:val="both"/>
      </w:pPr>
      <w:r w:rsidRPr="001275A4">
        <w:t>надежностью конструкции и ее элементов (в том числе дублированием отдельных систем управления, средств защиты и информации, отказы которых могут привести к созданию опасных ситуаций);</w:t>
      </w:r>
    </w:p>
    <w:p w:rsidR="004A08F0" w:rsidRPr="001275A4" w:rsidRDefault="00C8707D" w:rsidP="00E06CC0">
      <w:pPr>
        <w:pStyle w:val="4"/>
        <w:shd w:val="clear" w:color="auto" w:fill="auto"/>
        <w:spacing w:before="0" w:line="240" w:lineRule="auto"/>
        <w:ind w:right="40" w:firstLine="284"/>
        <w:jc w:val="both"/>
      </w:pPr>
      <w:r w:rsidRPr="001275A4">
        <w:lastRenderedPageBreak/>
        <w:t>применением средств механизации, автоматизации (в том числе автоматического регулирования параметров рабочих процессов), дистанционного управления и контроля;</w:t>
      </w:r>
    </w:p>
    <w:p w:rsidR="001275A4" w:rsidRPr="001275A4" w:rsidRDefault="001275A4" w:rsidP="00E06CC0">
      <w:pPr>
        <w:ind w:right="740" w:firstLine="284"/>
        <w:jc w:val="both"/>
        <w:rPr>
          <w:rFonts w:ascii="Times New Roman" w:hAnsi="Times New Roman" w:cs="Times New Roman"/>
          <w:sz w:val="17"/>
          <w:szCs w:val="17"/>
        </w:rPr>
      </w:pPr>
      <w:r w:rsidRPr="001275A4">
        <w:rPr>
          <w:rFonts w:ascii="Times New Roman" w:hAnsi="Times New Roman" w:cs="Times New Roman"/>
          <w:sz w:val="17"/>
          <w:szCs w:val="17"/>
        </w:rPr>
        <w:t>возможностью использования средств защиты, не входящих в конструкцию; выполнением эргономических требований;</w:t>
      </w:r>
    </w:p>
    <w:p w:rsidR="001275A4" w:rsidRPr="00A71D69" w:rsidRDefault="001275A4" w:rsidP="00E06CC0">
      <w:pPr>
        <w:ind w:firstLine="284"/>
        <w:jc w:val="both"/>
        <w:rPr>
          <w:rFonts w:ascii="Times New Roman" w:hAnsi="Times New Roman" w:cs="Times New Roman"/>
          <w:sz w:val="17"/>
          <w:szCs w:val="17"/>
        </w:rPr>
      </w:pPr>
      <w:r w:rsidRPr="00A71D69">
        <w:rPr>
          <w:rFonts w:ascii="Times New Roman" w:hAnsi="Times New Roman" w:cs="Times New Roman"/>
          <w:sz w:val="17"/>
          <w:szCs w:val="17"/>
        </w:rPr>
        <w:t>ограничением физических и нервно-психических нагрузок на работающих;</w:t>
      </w:r>
    </w:p>
    <w:p w:rsidR="001275A4" w:rsidRPr="00A71D69" w:rsidRDefault="001275A4" w:rsidP="00E06CC0">
      <w:pPr>
        <w:spacing w:after="225"/>
        <w:ind w:firstLine="284"/>
        <w:jc w:val="both"/>
        <w:rPr>
          <w:rFonts w:ascii="Times New Roman" w:hAnsi="Times New Roman" w:cs="Times New Roman"/>
          <w:sz w:val="17"/>
          <w:szCs w:val="17"/>
        </w:rPr>
      </w:pPr>
      <w:r w:rsidRPr="00A71D69">
        <w:rPr>
          <w:rFonts w:ascii="Times New Roman" w:hAnsi="Times New Roman" w:cs="Times New Roman"/>
          <w:sz w:val="17"/>
          <w:szCs w:val="17"/>
        </w:rPr>
        <w:t>включением требований безопасности в техническую документацию на монтаж, эксплуатацию, ремонт, транспортирование и хранение.</w:t>
      </w:r>
    </w:p>
    <w:p w:rsidR="00A71D69" w:rsidRPr="00A71D69" w:rsidRDefault="00A71D69" w:rsidP="00E06CC0">
      <w:pPr>
        <w:pStyle w:val="23"/>
        <w:keepNext/>
        <w:keepLines/>
        <w:shd w:val="clear" w:color="auto" w:fill="auto"/>
        <w:spacing w:before="0" w:after="165" w:line="240" w:lineRule="auto"/>
        <w:ind w:firstLine="284"/>
      </w:pPr>
      <w:r w:rsidRPr="00A71D69">
        <w:t>3. Медицинские осмотры работающих. Нормативные акты по их организации и проведению</w:t>
      </w:r>
    </w:p>
    <w:p w:rsidR="00A71D69" w:rsidRPr="00A71D69" w:rsidRDefault="00A71D69" w:rsidP="00E06CC0">
      <w:pPr>
        <w:ind w:firstLine="284"/>
        <w:jc w:val="both"/>
        <w:rPr>
          <w:rFonts w:ascii="Times New Roman" w:hAnsi="Times New Roman" w:cs="Times New Roman"/>
          <w:sz w:val="17"/>
          <w:szCs w:val="17"/>
        </w:rPr>
      </w:pPr>
      <w:r w:rsidRPr="00A71D69">
        <w:rPr>
          <w:rFonts w:ascii="Times New Roman" w:hAnsi="Times New Roman" w:cs="Times New Roman"/>
          <w:sz w:val="17"/>
          <w:szCs w:val="17"/>
        </w:rPr>
        <w:t>Статьей 17 Закона Республики Беларусь «Об охране труда» установлено, что работодатель несет обязанно</w:t>
      </w:r>
      <w:r w:rsidRPr="00A71D69">
        <w:rPr>
          <w:rFonts w:ascii="Times New Roman" w:hAnsi="Times New Roman" w:cs="Times New Roman"/>
          <w:sz w:val="17"/>
          <w:szCs w:val="17"/>
        </w:rPr>
        <w:softHyphen/>
        <w:t>сти по организации проведения обязательных предварительных (при поступлении на работу), периодических (в течение трудовой деятельности) и предсменных (перед началом работы, смены) медицинских осмотров либо освидетельствования некоторых категорий работников на предмет нахождения в состоянии алкогольного, нар</w:t>
      </w:r>
      <w:r w:rsidRPr="00A71D69">
        <w:rPr>
          <w:rFonts w:ascii="Times New Roman" w:hAnsi="Times New Roman" w:cs="Times New Roman"/>
          <w:sz w:val="17"/>
          <w:szCs w:val="17"/>
        </w:rPr>
        <w:softHyphen/>
        <w:t>котического или токсического опьянения, а также внеочередных медицинских осмотров работников при ухуд</w:t>
      </w:r>
      <w:r w:rsidRPr="00A71D69">
        <w:rPr>
          <w:rFonts w:ascii="Times New Roman" w:hAnsi="Times New Roman" w:cs="Times New Roman"/>
          <w:sz w:val="17"/>
          <w:szCs w:val="17"/>
        </w:rPr>
        <w:softHyphen/>
        <w:t>шении состояния их здоровья.</w:t>
      </w:r>
    </w:p>
    <w:p w:rsidR="00A71D69" w:rsidRPr="00A71D69" w:rsidRDefault="00A71D69" w:rsidP="00E06CC0">
      <w:pPr>
        <w:ind w:firstLine="284"/>
        <w:jc w:val="both"/>
        <w:rPr>
          <w:rFonts w:ascii="Times New Roman" w:hAnsi="Times New Roman" w:cs="Times New Roman"/>
          <w:sz w:val="17"/>
          <w:szCs w:val="17"/>
        </w:rPr>
      </w:pPr>
      <w:r w:rsidRPr="00A71D69">
        <w:rPr>
          <w:rFonts w:ascii="Times New Roman" w:hAnsi="Times New Roman" w:cs="Times New Roman"/>
          <w:sz w:val="17"/>
          <w:szCs w:val="17"/>
        </w:rPr>
        <w:t>Согласно статье 27 данного Закона для обеспечения безопасности труда и предупреждения профессио</w:t>
      </w:r>
      <w:r w:rsidRPr="00A71D69">
        <w:rPr>
          <w:rFonts w:ascii="Times New Roman" w:hAnsi="Times New Roman" w:cs="Times New Roman"/>
          <w:sz w:val="17"/>
          <w:szCs w:val="17"/>
        </w:rPr>
        <w:softHyphen/>
        <w:t>нальных заболеваний, а также в целях охраны здоровья работающие, занятые на работах с вредными и (или) опасными условиями труда или на работах, где в соответствии с законодательством есть необходимость в про</w:t>
      </w:r>
      <w:r w:rsidRPr="00A71D69">
        <w:rPr>
          <w:rFonts w:ascii="Times New Roman" w:hAnsi="Times New Roman" w:cs="Times New Roman"/>
          <w:sz w:val="17"/>
          <w:szCs w:val="17"/>
        </w:rPr>
        <w:softHyphen/>
        <w:t>фессиональном отборе, проходят предварительные (при поступлении на работу) и периодические (в течение трудовой деятельности) обязательные медицинские осмотры, а также внеочередные медицинские осмотры при ухудшении состояния здоровья.</w:t>
      </w:r>
    </w:p>
    <w:p w:rsidR="00A71D69" w:rsidRPr="00A71D69" w:rsidRDefault="00A71D69" w:rsidP="00E06CC0">
      <w:pPr>
        <w:ind w:firstLine="284"/>
        <w:jc w:val="both"/>
        <w:rPr>
          <w:rFonts w:ascii="Times New Roman" w:hAnsi="Times New Roman" w:cs="Times New Roman"/>
          <w:sz w:val="17"/>
          <w:szCs w:val="17"/>
        </w:rPr>
      </w:pPr>
      <w:r w:rsidRPr="00A71D69">
        <w:rPr>
          <w:rFonts w:ascii="Times New Roman" w:hAnsi="Times New Roman" w:cs="Times New Roman"/>
          <w:sz w:val="17"/>
          <w:szCs w:val="17"/>
        </w:rPr>
        <w:t>Порядок проведения обязательных медицинских осмотров работающих установлен Инструкцией о порядке проведения обязательных медицинских осмотров работающих, утвержденной постановлением Министерства здравоохранения Республики Беларусь от 28 апреля 2010 г. № 47. Согласно указанной Инструкции медицинские осмотры лиц, поступающих на работу, и работающих проводятся с целью: определения пригодности к выполнению поручаемой им работы; предотвращения распространения инфекционных и паразитарных заболеваний; динамического наблюдения за состоянием здоровья;</w:t>
      </w:r>
    </w:p>
    <w:p w:rsidR="00A71D69" w:rsidRPr="00A71D69" w:rsidRDefault="00A71D69" w:rsidP="00E06CC0">
      <w:pPr>
        <w:ind w:firstLine="284"/>
        <w:jc w:val="both"/>
        <w:rPr>
          <w:rFonts w:ascii="Times New Roman" w:hAnsi="Times New Roman" w:cs="Times New Roman"/>
          <w:sz w:val="17"/>
          <w:szCs w:val="17"/>
        </w:rPr>
      </w:pPr>
      <w:r w:rsidRPr="00A71D69">
        <w:rPr>
          <w:rFonts w:ascii="Times New Roman" w:hAnsi="Times New Roman" w:cs="Times New Roman"/>
          <w:sz w:val="17"/>
          <w:szCs w:val="17"/>
        </w:rPr>
        <w:t>своевременного выявления профессиональных и общих (непрофессиональных) заболеваний; профилактики, лечения, медицинской реабилитации лиц с выявленными заболеваниями и улучшения усло</w:t>
      </w:r>
      <w:r w:rsidRPr="00A71D69">
        <w:rPr>
          <w:rFonts w:ascii="Times New Roman" w:hAnsi="Times New Roman" w:cs="Times New Roman"/>
          <w:sz w:val="17"/>
          <w:szCs w:val="17"/>
        </w:rPr>
        <w:softHyphen/>
        <w:t>вий их труда.</w:t>
      </w:r>
    </w:p>
    <w:p w:rsidR="00A71D69" w:rsidRPr="00A71D69" w:rsidRDefault="00A71D69" w:rsidP="00E06CC0">
      <w:pPr>
        <w:ind w:firstLine="284"/>
        <w:jc w:val="both"/>
        <w:rPr>
          <w:rFonts w:ascii="Times New Roman" w:hAnsi="Times New Roman" w:cs="Times New Roman"/>
          <w:sz w:val="17"/>
          <w:szCs w:val="17"/>
        </w:rPr>
      </w:pPr>
      <w:r w:rsidRPr="00A71D69">
        <w:rPr>
          <w:rFonts w:ascii="Times New Roman" w:hAnsi="Times New Roman" w:cs="Times New Roman"/>
          <w:sz w:val="17"/>
          <w:szCs w:val="17"/>
        </w:rPr>
        <w:t>Инструкция определяет порядок проведения обязательных предварительных (при поступлении на рабо</w:t>
      </w:r>
      <w:r w:rsidRPr="00A71D69">
        <w:rPr>
          <w:rFonts w:ascii="Times New Roman" w:hAnsi="Times New Roman" w:cs="Times New Roman"/>
          <w:sz w:val="17"/>
          <w:szCs w:val="17"/>
        </w:rPr>
        <w:softHyphen/>
        <w:t>ту), периодических (в течение трудовой деятельности) и внеочередных медицинских осмотров лиц, поступа</w:t>
      </w:r>
      <w:r w:rsidRPr="00A71D69">
        <w:rPr>
          <w:rFonts w:ascii="Times New Roman" w:hAnsi="Times New Roman" w:cs="Times New Roman"/>
          <w:sz w:val="17"/>
          <w:szCs w:val="17"/>
        </w:rPr>
        <w:softHyphen/>
        <w:t>ющих на работу, а также работающих, занятых на работах с вредными и (или) опасными условиями труда или на работах, для выполнения которых в соответствии с законодательством есть необходимость в профессио</w:t>
      </w:r>
      <w:r w:rsidRPr="00A71D69">
        <w:rPr>
          <w:rFonts w:ascii="Times New Roman" w:hAnsi="Times New Roman" w:cs="Times New Roman"/>
          <w:sz w:val="17"/>
          <w:szCs w:val="17"/>
        </w:rPr>
        <w:softHyphen/>
        <w:t>нальном отборе.</w:t>
      </w:r>
    </w:p>
    <w:p w:rsidR="00A71D69" w:rsidRPr="00A71D69" w:rsidRDefault="00A71D69" w:rsidP="00E06CC0">
      <w:pPr>
        <w:ind w:firstLine="284"/>
        <w:jc w:val="both"/>
        <w:rPr>
          <w:rFonts w:ascii="Times New Roman" w:hAnsi="Times New Roman" w:cs="Times New Roman"/>
          <w:sz w:val="17"/>
          <w:szCs w:val="17"/>
        </w:rPr>
      </w:pPr>
      <w:r w:rsidRPr="00A71D69">
        <w:rPr>
          <w:rFonts w:ascii="Times New Roman" w:hAnsi="Times New Roman" w:cs="Times New Roman"/>
          <w:sz w:val="17"/>
          <w:szCs w:val="17"/>
        </w:rPr>
        <w:t>Данной Инструкцией определены перечни видов работ, по которым проводятся медицинские осмотры, пе</w:t>
      </w:r>
      <w:r w:rsidRPr="00A71D69">
        <w:rPr>
          <w:rFonts w:ascii="Times New Roman" w:hAnsi="Times New Roman" w:cs="Times New Roman"/>
          <w:sz w:val="17"/>
          <w:szCs w:val="17"/>
        </w:rPr>
        <w:softHyphen/>
        <w:t>риодичность осмотров, указаны специалисты-врачи, которым надлежит осматривать соответствующих работни</w:t>
      </w:r>
      <w:r w:rsidRPr="00A71D69">
        <w:rPr>
          <w:rFonts w:ascii="Times New Roman" w:hAnsi="Times New Roman" w:cs="Times New Roman"/>
          <w:sz w:val="17"/>
          <w:szCs w:val="17"/>
        </w:rPr>
        <w:softHyphen/>
        <w:t>ков, а также медицинские противопоказания для выполнения соответствующих работ.</w:t>
      </w:r>
    </w:p>
    <w:p w:rsidR="00A71D69" w:rsidRPr="00A71D69" w:rsidRDefault="00A71D69" w:rsidP="00E06CC0">
      <w:pPr>
        <w:ind w:firstLine="284"/>
        <w:jc w:val="both"/>
        <w:rPr>
          <w:rFonts w:ascii="Times New Roman" w:hAnsi="Times New Roman" w:cs="Times New Roman"/>
          <w:sz w:val="17"/>
          <w:szCs w:val="17"/>
        </w:rPr>
      </w:pPr>
      <w:r w:rsidRPr="00A71D69">
        <w:rPr>
          <w:rFonts w:ascii="Times New Roman" w:hAnsi="Times New Roman" w:cs="Times New Roman"/>
          <w:sz w:val="17"/>
          <w:szCs w:val="17"/>
        </w:rPr>
        <w:t>Наниматель не вправе расширять перечень категорий работников, обязанных проходить обязательный меди</w:t>
      </w:r>
      <w:r w:rsidRPr="00A71D69">
        <w:rPr>
          <w:rFonts w:ascii="Times New Roman" w:hAnsi="Times New Roman" w:cs="Times New Roman"/>
          <w:sz w:val="17"/>
          <w:szCs w:val="17"/>
        </w:rPr>
        <w:softHyphen/>
        <w:t>цинский осмотр, исходя из требований по охране труда.</w:t>
      </w:r>
    </w:p>
    <w:p w:rsidR="00A71D69" w:rsidRPr="00A71D69" w:rsidRDefault="00A71D69" w:rsidP="00E06CC0">
      <w:pPr>
        <w:ind w:firstLine="284"/>
        <w:jc w:val="both"/>
        <w:rPr>
          <w:rFonts w:ascii="Times New Roman" w:hAnsi="Times New Roman" w:cs="Times New Roman"/>
          <w:sz w:val="17"/>
          <w:szCs w:val="17"/>
        </w:rPr>
      </w:pPr>
      <w:r w:rsidRPr="00A71D69">
        <w:rPr>
          <w:rFonts w:ascii="Times New Roman" w:hAnsi="Times New Roman" w:cs="Times New Roman"/>
          <w:sz w:val="17"/>
          <w:szCs w:val="17"/>
        </w:rPr>
        <w:t>Вместе с тем при ухудшении состояния здоровья работника, связанном с его работой, наниматель обязан направить работника на медицинский осмотр во внеочередном порядке. Такие действия нанимателя являются законными и отвечают как интересам работника, так и его интересам.</w:t>
      </w:r>
    </w:p>
    <w:p w:rsidR="00A71D69" w:rsidRPr="00A71D69" w:rsidRDefault="00A71D69" w:rsidP="00E06CC0">
      <w:pPr>
        <w:ind w:firstLine="284"/>
        <w:jc w:val="both"/>
        <w:rPr>
          <w:rFonts w:ascii="Times New Roman" w:hAnsi="Times New Roman" w:cs="Times New Roman"/>
          <w:sz w:val="17"/>
          <w:szCs w:val="17"/>
        </w:rPr>
      </w:pPr>
      <w:r w:rsidRPr="00A71D69">
        <w:rPr>
          <w:rFonts w:ascii="Times New Roman" w:hAnsi="Times New Roman" w:cs="Times New Roman"/>
          <w:sz w:val="17"/>
          <w:szCs w:val="17"/>
        </w:rPr>
        <w:t>Работающие, занятые на работах с повышенной опасностью, проходят предсменный (перед началом рабо</w:t>
      </w:r>
      <w:r w:rsidRPr="00A71D69">
        <w:rPr>
          <w:rFonts w:ascii="Times New Roman" w:hAnsi="Times New Roman" w:cs="Times New Roman"/>
          <w:sz w:val="17"/>
          <w:szCs w:val="17"/>
        </w:rPr>
        <w:softHyphen/>
        <w:t>ты, смены) медицинский осмотр либо освидетельствование на предмет нахождения в состоянии алкогольного, наркотического или токсического опьянения.</w:t>
      </w:r>
    </w:p>
    <w:p w:rsidR="00A71D69" w:rsidRPr="00A71D69" w:rsidRDefault="00A71D69" w:rsidP="00E06CC0">
      <w:pPr>
        <w:ind w:firstLine="284"/>
        <w:jc w:val="both"/>
        <w:rPr>
          <w:rFonts w:ascii="Times New Roman" w:hAnsi="Times New Roman" w:cs="Times New Roman"/>
          <w:sz w:val="17"/>
          <w:szCs w:val="17"/>
        </w:rPr>
      </w:pPr>
      <w:r w:rsidRPr="00A71D69">
        <w:rPr>
          <w:rFonts w:ascii="Times New Roman" w:hAnsi="Times New Roman" w:cs="Times New Roman"/>
          <w:sz w:val="17"/>
          <w:szCs w:val="17"/>
        </w:rPr>
        <w:t>Перечень работ (профессий), при выполнении которых требуются предсменный (перед началом работы, смены) медицинский осмотр либо освидетельствование работающих на предмет нахождения в состоянии ал</w:t>
      </w:r>
      <w:r w:rsidRPr="00A71D69">
        <w:rPr>
          <w:rFonts w:ascii="Times New Roman" w:hAnsi="Times New Roman" w:cs="Times New Roman"/>
          <w:sz w:val="17"/>
          <w:szCs w:val="17"/>
        </w:rPr>
        <w:softHyphen/>
        <w:t>когольного, наркотического или токсического опьянения, Инструкция о порядке проведения предсменного (пе</w:t>
      </w:r>
      <w:r w:rsidRPr="00A71D69">
        <w:rPr>
          <w:rFonts w:ascii="Times New Roman" w:hAnsi="Times New Roman" w:cs="Times New Roman"/>
          <w:sz w:val="17"/>
          <w:szCs w:val="17"/>
        </w:rPr>
        <w:softHyphen/>
        <w:t>ред началом работы, смены) медицинского осмотра работающих и Инструкция о порядке проведения освиде</w:t>
      </w:r>
      <w:r w:rsidRPr="00A71D69">
        <w:rPr>
          <w:rFonts w:ascii="Times New Roman" w:hAnsi="Times New Roman" w:cs="Times New Roman"/>
          <w:sz w:val="17"/>
          <w:szCs w:val="17"/>
        </w:rPr>
        <w:softHyphen/>
        <w:t>тельствования на предмет нахождения в состоянии алкогольного, наркотического или токсического опьянения работающих утверждены постановлением Министерства труда и социальной защиты Республики Беларусь и Министерства здравоохранения Республики Беларусь от 2 декабря 2013 г. № 116/119.</w:t>
      </w:r>
    </w:p>
    <w:p w:rsidR="00A71D69" w:rsidRPr="00A71D69" w:rsidRDefault="00A71D69" w:rsidP="00E06CC0">
      <w:pPr>
        <w:ind w:firstLine="284"/>
        <w:jc w:val="both"/>
        <w:rPr>
          <w:rFonts w:ascii="Times New Roman" w:hAnsi="Times New Roman" w:cs="Times New Roman"/>
          <w:sz w:val="17"/>
          <w:szCs w:val="17"/>
        </w:rPr>
      </w:pPr>
      <w:r w:rsidRPr="00A71D69">
        <w:rPr>
          <w:rFonts w:ascii="Times New Roman" w:hAnsi="Times New Roman" w:cs="Times New Roman"/>
          <w:sz w:val="17"/>
          <w:szCs w:val="17"/>
        </w:rPr>
        <w:t>Работодатель обязан требовать документы, подтверждающие прохождение работающими по граждан</w:t>
      </w:r>
      <w:r w:rsidRPr="00A71D69">
        <w:rPr>
          <w:rFonts w:ascii="Times New Roman" w:hAnsi="Times New Roman" w:cs="Times New Roman"/>
          <w:sz w:val="17"/>
          <w:szCs w:val="17"/>
        </w:rPr>
        <w:softHyphen/>
        <w:t>ско-правовому договору медицинского осмотра, если это необходимо для выполнения соответствующих видов работ (оказания услуг).</w:t>
      </w:r>
    </w:p>
    <w:p w:rsidR="00A71D69" w:rsidRPr="00A71D69" w:rsidRDefault="00A71D69" w:rsidP="00E06CC0">
      <w:pPr>
        <w:ind w:firstLine="284"/>
        <w:jc w:val="both"/>
        <w:rPr>
          <w:rFonts w:ascii="Times New Roman" w:hAnsi="Times New Roman" w:cs="Times New Roman"/>
          <w:sz w:val="17"/>
          <w:szCs w:val="17"/>
        </w:rPr>
      </w:pPr>
      <w:r w:rsidRPr="00A71D69">
        <w:rPr>
          <w:rFonts w:ascii="Times New Roman" w:hAnsi="Times New Roman" w:cs="Times New Roman"/>
          <w:sz w:val="17"/>
          <w:szCs w:val="17"/>
        </w:rPr>
        <w:t>Расходы по проведению медицинских осмотров работников несет наниматель.</w:t>
      </w:r>
    </w:p>
    <w:p w:rsidR="00A71D69" w:rsidRPr="00A71D69" w:rsidRDefault="00A71D69" w:rsidP="00E06CC0">
      <w:pPr>
        <w:ind w:firstLine="284"/>
        <w:jc w:val="both"/>
        <w:rPr>
          <w:rFonts w:ascii="Times New Roman" w:hAnsi="Times New Roman" w:cs="Times New Roman"/>
          <w:sz w:val="17"/>
          <w:szCs w:val="17"/>
        </w:rPr>
      </w:pPr>
      <w:r w:rsidRPr="00A71D69">
        <w:rPr>
          <w:rFonts w:ascii="Times New Roman" w:hAnsi="Times New Roman" w:cs="Times New Roman"/>
          <w:sz w:val="17"/>
          <w:szCs w:val="17"/>
        </w:rPr>
        <w:t>Лица, не прошедшие обязательный медицинский осмотр или признанные по состоянию здоровья непри</w:t>
      </w:r>
      <w:r w:rsidRPr="00A71D69">
        <w:rPr>
          <w:rFonts w:ascii="Times New Roman" w:hAnsi="Times New Roman" w:cs="Times New Roman"/>
          <w:sz w:val="17"/>
          <w:szCs w:val="17"/>
        </w:rPr>
        <w:softHyphen/>
        <w:t>годными к работам и контакту с вредными веществами и неблагоприятными производственными факторами, к дальнейшей работе не допускаются, а вопрос об их дальнейшей работе решается в соответствии с законодатель</w:t>
      </w:r>
      <w:r w:rsidRPr="00A71D69">
        <w:rPr>
          <w:rFonts w:ascii="Times New Roman" w:hAnsi="Times New Roman" w:cs="Times New Roman"/>
          <w:sz w:val="17"/>
          <w:szCs w:val="17"/>
        </w:rPr>
        <w:softHyphen/>
        <w:t>ством о труде.</w:t>
      </w:r>
    </w:p>
    <w:p w:rsidR="00A71D69" w:rsidRPr="00A71D69" w:rsidRDefault="00A71D69" w:rsidP="00E06CC0">
      <w:pPr>
        <w:ind w:right="40" w:firstLine="284"/>
        <w:jc w:val="both"/>
        <w:rPr>
          <w:rFonts w:ascii="Times New Roman" w:hAnsi="Times New Roman" w:cs="Times New Roman"/>
          <w:sz w:val="17"/>
          <w:szCs w:val="17"/>
        </w:rPr>
      </w:pPr>
      <w:r w:rsidRPr="00A71D69">
        <w:rPr>
          <w:rFonts w:ascii="Times New Roman" w:hAnsi="Times New Roman" w:cs="Times New Roman"/>
          <w:sz w:val="17"/>
          <w:szCs w:val="17"/>
        </w:rPr>
        <w:t>Следует иметь в виду, что для отдельных категорий работников установлен специальный порядок проведе</w:t>
      </w:r>
      <w:r w:rsidRPr="00A71D69">
        <w:rPr>
          <w:rFonts w:ascii="Times New Roman" w:hAnsi="Times New Roman" w:cs="Times New Roman"/>
          <w:sz w:val="17"/>
          <w:szCs w:val="17"/>
        </w:rPr>
        <w:softHyphen/>
        <w:t>ния медицинских осмотров и освидетельствований, регламентированный, например, следующими нормативны</w:t>
      </w:r>
      <w:r w:rsidRPr="00A71D69">
        <w:rPr>
          <w:rFonts w:ascii="Times New Roman" w:hAnsi="Times New Roman" w:cs="Times New Roman"/>
          <w:sz w:val="17"/>
          <w:szCs w:val="17"/>
        </w:rPr>
        <w:softHyphen/>
        <w:t>ми правовыми актами:</w:t>
      </w:r>
    </w:p>
    <w:p w:rsidR="00A71D69" w:rsidRPr="00A71D69" w:rsidRDefault="00A71D69" w:rsidP="00E06CC0">
      <w:pPr>
        <w:ind w:right="40" w:firstLine="284"/>
        <w:jc w:val="both"/>
        <w:rPr>
          <w:rFonts w:ascii="Times New Roman" w:hAnsi="Times New Roman" w:cs="Times New Roman"/>
          <w:sz w:val="17"/>
          <w:szCs w:val="17"/>
        </w:rPr>
      </w:pPr>
      <w:r w:rsidRPr="00A71D69">
        <w:rPr>
          <w:rFonts w:ascii="Times New Roman" w:hAnsi="Times New Roman" w:cs="Times New Roman"/>
          <w:sz w:val="17"/>
          <w:szCs w:val="17"/>
        </w:rPr>
        <w:t>перечнем категорий (профессий и должностей) работников, допуск к работе которых осуществляется по</w:t>
      </w:r>
      <w:r w:rsidRPr="00A71D69">
        <w:rPr>
          <w:rFonts w:ascii="Times New Roman" w:hAnsi="Times New Roman" w:cs="Times New Roman"/>
          <w:sz w:val="17"/>
          <w:szCs w:val="17"/>
        </w:rPr>
        <w:softHyphen/>
        <w:t>сле проведения предварительного профилактического наркологического осмотра при поступлении на работу, утвержденным постановлением Министерства здравоохранения Республики Беларусь, Министерства внутрен</w:t>
      </w:r>
      <w:r w:rsidRPr="00A71D69">
        <w:rPr>
          <w:rFonts w:ascii="Times New Roman" w:hAnsi="Times New Roman" w:cs="Times New Roman"/>
          <w:sz w:val="17"/>
          <w:szCs w:val="17"/>
        </w:rPr>
        <w:softHyphen/>
        <w:t>них дел Республики Беларусь и Министерства труда и социальной защиты Республики Беларусь от 8 августа 2005 г. №23/243/104;</w:t>
      </w:r>
    </w:p>
    <w:p w:rsidR="00A71D69" w:rsidRPr="00A71D69" w:rsidRDefault="00A71D69" w:rsidP="00E06CC0">
      <w:pPr>
        <w:ind w:right="40" w:firstLine="284"/>
        <w:jc w:val="both"/>
        <w:rPr>
          <w:rFonts w:ascii="Times New Roman" w:hAnsi="Times New Roman" w:cs="Times New Roman"/>
          <w:sz w:val="17"/>
          <w:szCs w:val="17"/>
        </w:rPr>
      </w:pPr>
      <w:r w:rsidRPr="00A71D69">
        <w:rPr>
          <w:rFonts w:ascii="Times New Roman" w:hAnsi="Times New Roman" w:cs="Times New Roman"/>
          <w:sz w:val="17"/>
          <w:szCs w:val="17"/>
        </w:rPr>
        <w:t>Инструкцией о порядке обязательного медицинского освидетельствования кандидатов в водители механи</w:t>
      </w:r>
      <w:r w:rsidRPr="00A71D69">
        <w:rPr>
          <w:rFonts w:ascii="Times New Roman" w:hAnsi="Times New Roman" w:cs="Times New Roman"/>
          <w:sz w:val="17"/>
          <w:szCs w:val="17"/>
        </w:rPr>
        <w:softHyphen/>
        <w:t>ческих транспортных средств (за исключением колесных тракторов) и обязательного медицинского переосвиде</w:t>
      </w:r>
      <w:r w:rsidRPr="00A71D69">
        <w:rPr>
          <w:rFonts w:ascii="Times New Roman" w:hAnsi="Times New Roman" w:cs="Times New Roman"/>
          <w:sz w:val="17"/>
          <w:szCs w:val="17"/>
        </w:rPr>
        <w:softHyphen/>
        <w:t>тельствования водителей механических транспортных средств (за исключением колесных тракторов), утверж</w:t>
      </w:r>
      <w:r w:rsidRPr="00A71D69">
        <w:rPr>
          <w:rFonts w:ascii="Times New Roman" w:hAnsi="Times New Roman" w:cs="Times New Roman"/>
          <w:sz w:val="17"/>
          <w:szCs w:val="17"/>
        </w:rPr>
        <w:softHyphen/>
        <w:t>денной постановлением Министерства здравоохранения Республики Беларусь от 11 декабря 2014 г. № 95;</w:t>
      </w:r>
    </w:p>
    <w:p w:rsidR="00A71D69" w:rsidRPr="00A71D69" w:rsidRDefault="00A71D69" w:rsidP="00E06CC0">
      <w:pPr>
        <w:ind w:right="40" w:firstLine="284"/>
        <w:jc w:val="both"/>
        <w:rPr>
          <w:rFonts w:ascii="Times New Roman" w:hAnsi="Times New Roman" w:cs="Times New Roman"/>
          <w:sz w:val="17"/>
          <w:szCs w:val="17"/>
        </w:rPr>
      </w:pPr>
      <w:r w:rsidRPr="00A71D69">
        <w:rPr>
          <w:rFonts w:ascii="Times New Roman" w:hAnsi="Times New Roman" w:cs="Times New Roman"/>
          <w:sz w:val="17"/>
          <w:szCs w:val="17"/>
        </w:rPr>
        <w:t>Инструкцией о порядке обязательного медицинского освидетельствования кандидатов в водители колесных тракторов и самоходных машин и обязательного медицинского переосвидетельствования водителей колесных тракторов и самоходных машин, утвержденной постановление Министерства здравоохранения Республики Бе</w:t>
      </w:r>
      <w:r w:rsidRPr="00A71D69">
        <w:rPr>
          <w:rFonts w:ascii="Times New Roman" w:hAnsi="Times New Roman" w:cs="Times New Roman"/>
          <w:sz w:val="17"/>
          <w:szCs w:val="17"/>
        </w:rPr>
        <w:softHyphen/>
        <w:t>ларусь от 23 декабря 2014 № 103;</w:t>
      </w:r>
    </w:p>
    <w:p w:rsidR="00A71D69" w:rsidRPr="00A71D69" w:rsidRDefault="00A71D69" w:rsidP="00E06CC0">
      <w:pPr>
        <w:spacing w:after="225"/>
        <w:ind w:right="40" w:firstLine="284"/>
        <w:jc w:val="both"/>
        <w:rPr>
          <w:rFonts w:ascii="Times New Roman" w:hAnsi="Times New Roman" w:cs="Times New Roman"/>
          <w:sz w:val="17"/>
          <w:szCs w:val="17"/>
        </w:rPr>
      </w:pPr>
      <w:r w:rsidRPr="00A71D69">
        <w:rPr>
          <w:rFonts w:ascii="Times New Roman" w:hAnsi="Times New Roman" w:cs="Times New Roman"/>
          <w:sz w:val="17"/>
          <w:szCs w:val="17"/>
        </w:rPr>
        <w:t>перечнем специальностей (профессий), по которым не допускается использование труда лиц, имеющих вирус иммунодефицита человека, утвержденный постановлением Совета Министров Республики Беларусь от 13 апреля 2012 г. № 343.</w:t>
      </w:r>
    </w:p>
    <w:p w:rsidR="00A71D69" w:rsidRDefault="00A71D69" w:rsidP="00E06CC0">
      <w:pPr>
        <w:pStyle w:val="23"/>
        <w:keepNext/>
        <w:keepLines/>
        <w:shd w:val="clear" w:color="auto" w:fill="auto"/>
        <w:spacing w:before="0" w:line="240" w:lineRule="auto"/>
        <w:ind w:firstLine="284"/>
      </w:pPr>
      <w:r w:rsidRPr="00A71D69">
        <w:t>4. Пожарно-технический минимум, цель и периодичность прохождения подготовки по программе</w:t>
      </w:r>
      <w:r>
        <w:t xml:space="preserve"> ПТМ</w:t>
      </w:r>
    </w:p>
    <w:p w:rsidR="00FC395B" w:rsidRPr="00A71D69" w:rsidRDefault="00FC395B" w:rsidP="00E06CC0">
      <w:pPr>
        <w:pStyle w:val="23"/>
        <w:keepNext/>
        <w:keepLines/>
        <w:shd w:val="clear" w:color="auto" w:fill="auto"/>
        <w:spacing w:before="0" w:line="240" w:lineRule="auto"/>
        <w:ind w:firstLine="284"/>
      </w:pPr>
    </w:p>
    <w:p w:rsidR="00A71D69" w:rsidRPr="00A71D69" w:rsidRDefault="00A71D69" w:rsidP="00E06CC0">
      <w:pPr>
        <w:ind w:right="40" w:firstLine="284"/>
        <w:jc w:val="both"/>
        <w:rPr>
          <w:rFonts w:ascii="Times New Roman" w:hAnsi="Times New Roman" w:cs="Times New Roman"/>
          <w:sz w:val="17"/>
          <w:szCs w:val="17"/>
        </w:rPr>
      </w:pPr>
      <w:r w:rsidRPr="00A71D69">
        <w:rPr>
          <w:rFonts w:ascii="Times New Roman" w:hAnsi="Times New Roman" w:cs="Times New Roman"/>
          <w:sz w:val="17"/>
          <w:szCs w:val="17"/>
        </w:rPr>
        <w:t>В соответствии с Правилами пожарной безопасности Республики Беларусь ППБ Беларуси 01-2014, утверж</w:t>
      </w:r>
      <w:r w:rsidRPr="00A71D69">
        <w:rPr>
          <w:rFonts w:ascii="Times New Roman" w:hAnsi="Times New Roman" w:cs="Times New Roman"/>
          <w:sz w:val="17"/>
          <w:szCs w:val="17"/>
        </w:rPr>
        <w:softHyphen/>
        <w:t>денными постановлением Министерства по чрезвычайным ситуациям Республики Беларусь от 14 марта 2014 г. № 3, пожарно-технический минимум (далее - ПТМ) - система знаний, умений и навыков, позволяющая работ</w:t>
      </w:r>
      <w:r w:rsidRPr="00A71D69">
        <w:rPr>
          <w:rFonts w:ascii="Times New Roman" w:hAnsi="Times New Roman" w:cs="Times New Roman"/>
          <w:sz w:val="17"/>
          <w:szCs w:val="17"/>
        </w:rPr>
        <w:softHyphen/>
        <w:t>нику организации обеспечивать пожарную безопасность в рамках осуществления деятельности по занимаемой должности (профессии), в том числе при проведении работ повышенной опасности без специального образова</w:t>
      </w:r>
      <w:r w:rsidRPr="00A71D69">
        <w:rPr>
          <w:rFonts w:ascii="Times New Roman" w:hAnsi="Times New Roman" w:cs="Times New Roman"/>
          <w:sz w:val="17"/>
          <w:szCs w:val="17"/>
        </w:rPr>
        <w:softHyphen/>
        <w:t>ния в данной области.</w:t>
      </w:r>
    </w:p>
    <w:p w:rsidR="00A71D69" w:rsidRPr="00A71D69" w:rsidRDefault="00A71D69" w:rsidP="00E06CC0">
      <w:pPr>
        <w:ind w:right="40" w:firstLine="284"/>
        <w:jc w:val="both"/>
        <w:rPr>
          <w:rFonts w:ascii="Times New Roman" w:hAnsi="Times New Roman" w:cs="Times New Roman"/>
          <w:sz w:val="17"/>
          <w:szCs w:val="17"/>
        </w:rPr>
      </w:pPr>
      <w:r w:rsidRPr="00A71D69">
        <w:rPr>
          <w:rFonts w:ascii="Times New Roman" w:hAnsi="Times New Roman" w:cs="Times New Roman"/>
          <w:sz w:val="17"/>
          <w:szCs w:val="17"/>
        </w:rPr>
        <w:t>Подготовка по программе ПТМ проводится с целью повышения общих технических знаний по пожарной без</w:t>
      </w:r>
      <w:r w:rsidRPr="00A71D69">
        <w:rPr>
          <w:rFonts w:ascii="Times New Roman" w:hAnsi="Times New Roman" w:cs="Times New Roman"/>
          <w:sz w:val="17"/>
          <w:szCs w:val="17"/>
        </w:rPr>
        <w:softHyphen/>
        <w:t>опасности работников организации и структурных подразделений с повышенной пожарной опасностью, ознаком</w:t>
      </w:r>
      <w:r w:rsidRPr="00A71D69">
        <w:rPr>
          <w:rFonts w:ascii="Times New Roman" w:hAnsi="Times New Roman" w:cs="Times New Roman"/>
          <w:sz w:val="17"/>
          <w:szCs w:val="17"/>
        </w:rPr>
        <w:softHyphen/>
        <w:t xml:space="preserve">ления их с правилами пожарной безопасности, а </w:t>
      </w:r>
      <w:r w:rsidRPr="00A71D69">
        <w:rPr>
          <w:rFonts w:ascii="Times New Roman" w:hAnsi="Times New Roman" w:cs="Times New Roman"/>
          <w:sz w:val="17"/>
          <w:szCs w:val="17"/>
        </w:rPr>
        <w:lastRenderedPageBreak/>
        <w:t>также для более детального изучения работающими порядка использования имеющихся первичных средств пожаротушения и технических средств противопожарной защиты. Обязательной подготовке по программе ПТМ подлежат:</w:t>
      </w:r>
    </w:p>
    <w:p w:rsidR="00A71D69" w:rsidRPr="00A71D69" w:rsidRDefault="00A71D69" w:rsidP="00E06CC0">
      <w:pPr>
        <w:ind w:right="40" w:firstLine="284"/>
        <w:jc w:val="both"/>
        <w:rPr>
          <w:rFonts w:ascii="Times New Roman" w:hAnsi="Times New Roman" w:cs="Times New Roman"/>
          <w:sz w:val="17"/>
          <w:szCs w:val="17"/>
        </w:rPr>
      </w:pPr>
      <w:r w:rsidRPr="00A71D69">
        <w:rPr>
          <w:rFonts w:ascii="Times New Roman" w:hAnsi="Times New Roman" w:cs="Times New Roman"/>
          <w:sz w:val="17"/>
          <w:szCs w:val="17"/>
        </w:rPr>
        <w:t>работники, ответственные за обеспечение пожарной безопасности в организации; работники, на которых возложены обязанности по проведению противопожарных инструктажей; работники, осуществляющие эксплуатацию агрегатов, аппаратов и устройств, работающих на газообразном, жидком, твердом или смешанном видах топлива;</w:t>
      </w:r>
    </w:p>
    <w:p w:rsidR="00A71D69" w:rsidRPr="00A71D69" w:rsidRDefault="00A71D69" w:rsidP="00E06CC0">
      <w:pPr>
        <w:ind w:right="2620" w:firstLine="284"/>
        <w:jc w:val="both"/>
        <w:rPr>
          <w:rFonts w:ascii="Times New Roman" w:hAnsi="Times New Roman" w:cs="Times New Roman"/>
          <w:sz w:val="17"/>
          <w:szCs w:val="17"/>
        </w:rPr>
      </w:pPr>
      <w:r w:rsidRPr="00A71D69">
        <w:rPr>
          <w:rFonts w:ascii="Times New Roman" w:hAnsi="Times New Roman" w:cs="Times New Roman"/>
          <w:sz w:val="17"/>
          <w:szCs w:val="17"/>
        </w:rPr>
        <w:t>работники, ответственные за подготовку и (или) проведение огневых работ; работники - исполнители огневых работ;</w:t>
      </w:r>
    </w:p>
    <w:p w:rsidR="00A71D69" w:rsidRPr="00A71D69" w:rsidRDefault="00A71D69" w:rsidP="00E06CC0">
      <w:pPr>
        <w:ind w:right="40" w:firstLine="284"/>
        <w:jc w:val="both"/>
        <w:rPr>
          <w:rFonts w:ascii="Times New Roman" w:hAnsi="Times New Roman" w:cs="Times New Roman"/>
          <w:sz w:val="17"/>
          <w:szCs w:val="17"/>
        </w:rPr>
      </w:pPr>
      <w:r w:rsidRPr="00A71D69">
        <w:rPr>
          <w:rFonts w:ascii="Times New Roman" w:hAnsi="Times New Roman" w:cs="Times New Roman"/>
          <w:sz w:val="17"/>
          <w:szCs w:val="17"/>
        </w:rPr>
        <w:t>работники, профессиональная деятельность (работа по должности) которых связана с хранением, переме</w:t>
      </w:r>
      <w:r w:rsidRPr="00A71D69">
        <w:rPr>
          <w:rFonts w:ascii="Times New Roman" w:hAnsi="Times New Roman" w:cs="Times New Roman"/>
          <w:sz w:val="17"/>
          <w:szCs w:val="17"/>
        </w:rPr>
        <w:softHyphen/>
        <w:t>щением, применением ГГ, ЛВЖ, ГЖ, горючих пылей, твердых легковоспламеняющихся веществ и материалов; лица, привлекаемые к уборке урожая зерновых культур, заготовке и складированию грубых кормов; члены добровольных пожарных дружин, пожарно-технических комиссий.</w:t>
      </w:r>
    </w:p>
    <w:p w:rsidR="00A71D69" w:rsidRPr="00A71D69" w:rsidRDefault="00A71D69" w:rsidP="00E06CC0">
      <w:pPr>
        <w:ind w:right="40" w:firstLine="284"/>
        <w:jc w:val="both"/>
        <w:rPr>
          <w:rFonts w:ascii="Times New Roman" w:hAnsi="Times New Roman" w:cs="Times New Roman"/>
          <w:sz w:val="17"/>
          <w:szCs w:val="17"/>
        </w:rPr>
      </w:pPr>
      <w:r w:rsidRPr="00A71D69">
        <w:rPr>
          <w:rFonts w:ascii="Times New Roman" w:hAnsi="Times New Roman" w:cs="Times New Roman"/>
          <w:sz w:val="17"/>
          <w:szCs w:val="17"/>
        </w:rPr>
        <w:t>Допускается расширение вышеприведенного перечня работников путем издания приказа руководителя ор</w:t>
      </w:r>
      <w:r w:rsidRPr="00A71D69">
        <w:rPr>
          <w:rFonts w:ascii="Times New Roman" w:hAnsi="Times New Roman" w:cs="Times New Roman"/>
          <w:sz w:val="17"/>
          <w:szCs w:val="17"/>
        </w:rPr>
        <w:softHyphen/>
        <w:t>ганизации, в котором должен быть приведен перечень подразделений объекта, должностей (профессий) работ</w:t>
      </w:r>
      <w:r w:rsidRPr="00A71D69">
        <w:rPr>
          <w:rFonts w:ascii="Times New Roman" w:hAnsi="Times New Roman" w:cs="Times New Roman"/>
          <w:sz w:val="17"/>
          <w:szCs w:val="17"/>
        </w:rPr>
        <w:softHyphen/>
        <w:t>ников, которые дополнительно должны проходить подготовку по программе ПТМ. В этом случае руководитель организации обязан согласовать с органом государственного пожарного надзора программу подготовки по ПТМ для работников, не входящих в вышеперечисленные категории, и утвердить ее своим приказом.</w:t>
      </w:r>
    </w:p>
    <w:p w:rsidR="00A71D69" w:rsidRPr="00A71D69" w:rsidRDefault="00A71D69" w:rsidP="00E06CC0">
      <w:pPr>
        <w:ind w:right="40" w:firstLine="284"/>
        <w:jc w:val="both"/>
        <w:rPr>
          <w:rFonts w:ascii="Times New Roman" w:hAnsi="Times New Roman" w:cs="Times New Roman"/>
          <w:sz w:val="17"/>
          <w:szCs w:val="17"/>
        </w:rPr>
      </w:pPr>
      <w:r w:rsidRPr="00A71D69">
        <w:rPr>
          <w:rFonts w:ascii="Times New Roman" w:hAnsi="Times New Roman" w:cs="Times New Roman"/>
          <w:sz w:val="17"/>
          <w:szCs w:val="17"/>
        </w:rPr>
        <w:t>Периодичность прохождения подготовки по программе ПТМ руководителей и работников организаций, не связанных со взрывопожароопасным (пожароопасным) производством, проводится не позднее одного месяца после приема на работу и с последующей периодичностью не реже одного раза в 3 года, а руководителей и ра</w:t>
      </w:r>
      <w:r w:rsidRPr="00A71D69">
        <w:rPr>
          <w:rFonts w:ascii="Times New Roman" w:hAnsi="Times New Roman" w:cs="Times New Roman"/>
          <w:sz w:val="17"/>
          <w:szCs w:val="17"/>
        </w:rPr>
        <w:softHyphen/>
        <w:t>ботников организаций, связанных со взрывопожароопасным (пожароопасным) производством, - не реже одного раза в год.</w:t>
      </w:r>
    </w:p>
    <w:p w:rsidR="00A71D69" w:rsidRPr="00A71D69" w:rsidRDefault="00A71D69" w:rsidP="00E06CC0">
      <w:pPr>
        <w:ind w:right="40" w:firstLine="284"/>
        <w:jc w:val="both"/>
        <w:rPr>
          <w:rFonts w:ascii="Times New Roman" w:hAnsi="Times New Roman" w:cs="Times New Roman"/>
          <w:sz w:val="17"/>
          <w:szCs w:val="17"/>
        </w:rPr>
      </w:pPr>
      <w:r w:rsidRPr="00A71D69">
        <w:rPr>
          <w:rFonts w:ascii="Times New Roman" w:hAnsi="Times New Roman" w:cs="Times New Roman"/>
          <w:sz w:val="17"/>
          <w:szCs w:val="17"/>
        </w:rPr>
        <w:t>Подготовку по программе ПТМ допускается проводить в организациях МЧС, в организациях по месту рабо</w:t>
      </w:r>
      <w:r w:rsidRPr="00A71D69">
        <w:rPr>
          <w:rFonts w:ascii="Times New Roman" w:hAnsi="Times New Roman" w:cs="Times New Roman"/>
          <w:sz w:val="17"/>
          <w:szCs w:val="17"/>
        </w:rPr>
        <w:softHyphen/>
        <w:t>ты, других организациях как с отрывом, так и без отрыва от работы, индивидуально или с группой работников.</w:t>
      </w:r>
    </w:p>
    <w:p w:rsidR="00A71D69" w:rsidRPr="00A71D69" w:rsidRDefault="00A71D69" w:rsidP="00E06CC0">
      <w:pPr>
        <w:ind w:right="40" w:firstLine="284"/>
        <w:jc w:val="both"/>
        <w:rPr>
          <w:rFonts w:ascii="Times New Roman" w:hAnsi="Times New Roman" w:cs="Times New Roman"/>
          <w:sz w:val="17"/>
          <w:szCs w:val="17"/>
        </w:rPr>
      </w:pPr>
      <w:r w:rsidRPr="00A71D69">
        <w:rPr>
          <w:rFonts w:ascii="Times New Roman" w:hAnsi="Times New Roman" w:cs="Times New Roman"/>
          <w:sz w:val="17"/>
          <w:szCs w:val="17"/>
        </w:rPr>
        <w:t>К проведению подготовки по программе ПТМ допускаются лица, имеющие образование в области обе</w:t>
      </w:r>
      <w:r w:rsidRPr="00A71D69">
        <w:rPr>
          <w:rFonts w:ascii="Times New Roman" w:hAnsi="Times New Roman" w:cs="Times New Roman"/>
          <w:sz w:val="17"/>
          <w:szCs w:val="17"/>
        </w:rPr>
        <w:softHyphen/>
        <w:t>спечения пожарной безопасности или предупреждения и ликвидации чрезвычайных ситуаций, а также лица, прошедшие повышение квалификации по направлению «Обеспечение пожарной безопасности». При этом ука</w:t>
      </w:r>
      <w:r w:rsidRPr="00A71D69">
        <w:rPr>
          <w:rFonts w:ascii="Times New Roman" w:hAnsi="Times New Roman" w:cs="Times New Roman"/>
          <w:sz w:val="17"/>
          <w:szCs w:val="17"/>
        </w:rPr>
        <w:softHyphen/>
        <w:t>занные лица обязаны проходить периодическое (не реже одного раза в 5 лет) повышение квалификации по на</w:t>
      </w:r>
      <w:r w:rsidRPr="00A71D69">
        <w:rPr>
          <w:rFonts w:ascii="Times New Roman" w:hAnsi="Times New Roman" w:cs="Times New Roman"/>
          <w:sz w:val="17"/>
          <w:szCs w:val="17"/>
        </w:rPr>
        <w:softHyphen/>
        <w:t>правлению «Обеспечение пожарной безопасности».</w:t>
      </w:r>
    </w:p>
    <w:p w:rsidR="00A71D69" w:rsidRPr="00A71D69" w:rsidRDefault="00A71D69" w:rsidP="00E06CC0">
      <w:pPr>
        <w:ind w:right="20" w:firstLine="284"/>
        <w:jc w:val="both"/>
        <w:rPr>
          <w:rFonts w:ascii="Times New Roman" w:hAnsi="Times New Roman" w:cs="Times New Roman"/>
          <w:sz w:val="17"/>
          <w:szCs w:val="17"/>
        </w:rPr>
      </w:pPr>
      <w:r w:rsidRPr="00A71D69">
        <w:rPr>
          <w:rFonts w:ascii="Times New Roman" w:hAnsi="Times New Roman" w:cs="Times New Roman"/>
          <w:sz w:val="17"/>
          <w:szCs w:val="17"/>
        </w:rPr>
        <w:t>Порядок организации подготовки по программе ПТМ, проверки полученных знаний, умений и навыков, место, периодичность проведения, лица, ответственные за организацию (проведение) подготовки по программе ПТМ, должны быть определены приказом руководителя организации.</w:t>
      </w:r>
    </w:p>
    <w:p w:rsidR="00A71D69" w:rsidRPr="00A71D69" w:rsidRDefault="00A71D69" w:rsidP="00E06CC0">
      <w:pPr>
        <w:spacing w:after="225"/>
        <w:ind w:firstLine="284"/>
        <w:jc w:val="both"/>
        <w:rPr>
          <w:rFonts w:ascii="Times New Roman" w:hAnsi="Times New Roman" w:cs="Times New Roman"/>
          <w:sz w:val="17"/>
          <w:szCs w:val="17"/>
        </w:rPr>
      </w:pPr>
      <w:r w:rsidRPr="00A71D69">
        <w:rPr>
          <w:rFonts w:ascii="Times New Roman" w:hAnsi="Times New Roman" w:cs="Times New Roman"/>
          <w:sz w:val="17"/>
          <w:szCs w:val="17"/>
        </w:rPr>
        <w:t>Проведение подготовки по программе ПТМ должно фиксироваться в журнале установленной формы.</w:t>
      </w:r>
    </w:p>
    <w:p w:rsidR="00A71D69" w:rsidRPr="00A71D69" w:rsidRDefault="00A71D69" w:rsidP="00E06CC0">
      <w:pPr>
        <w:pStyle w:val="23"/>
        <w:keepNext/>
        <w:keepLines/>
        <w:shd w:val="clear" w:color="auto" w:fill="auto"/>
        <w:spacing w:before="0" w:after="220" w:line="240" w:lineRule="auto"/>
        <w:ind w:firstLine="284"/>
      </w:pPr>
      <w:r w:rsidRPr="00A71D69">
        <w:t>5. Техническое расследование аварий и инцидентов на опасных производственных объектах</w:t>
      </w:r>
    </w:p>
    <w:p w:rsidR="00A71D69" w:rsidRPr="00A71D69" w:rsidRDefault="00A71D69" w:rsidP="00E06CC0">
      <w:pPr>
        <w:ind w:right="20" w:firstLine="284"/>
        <w:jc w:val="both"/>
        <w:rPr>
          <w:rFonts w:ascii="Times New Roman" w:hAnsi="Times New Roman" w:cs="Times New Roman"/>
          <w:sz w:val="17"/>
          <w:szCs w:val="17"/>
        </w:rPr>
      </w:pPr>
      <w:r w:rsidRPr="00A71D69">
        <w:rPr>
          <w:rFonts w:ascii="Times New Roman" w:hAnsi="Times New Roman" w:cs="Times New Roman"/>
          <w:sz w:val="17"/>
          <w:szCs w:val="17"/>
        </w:rPr>
        <w:t>В соответствии со статьей 16 Закона Республики Беларусь «О промышленной безопасности опасных произ</w:t>
      </w:r>
      <w:r w:rsidRPr="00A71D69">
        <w:rPr>
          <w:rFonts w:ascii="Times New Roman" w:hAnsi="Times New Roman" w:cs="Times New Roman"/>
          <w:sz w:val="17"/>
          <w:szCs w:val="17"/>
        </w:rPr>
        <w:softHyphen/>
        <w:t>водственных объектов» техническое расследование причин аварии на опасном производственном объекте про</w:t>
      </w:r>
      <w:r w:rsidRPr="00A71D69">
        <w:rPr>
          <w:rFonts w:ascii="Times New Roman" w:hAnsi="Times New Roman" w:cs="Times New Roman"/>
          <w:sz w:val="17"/>
          <w:szCs w:val="17"/>
        </w:rPr>
        <w:softHyphen/>
        <w:t>водится по каждому факту ее возникновения.</w:t>
      </w:r>
    </w:p>
    <w:p w:rsidR="00A71D69" w:rsidRPr="00A71D69" w:rsidRDefault="00A71D69" w:rsidP="00E06CC0">
      <w:pPr>
        <w:ind w:right="20" w:firstLine="284"/>
        <w:jc w:val="both"/>
        <w:rPr>
          <w:rFonts w:ascii="Times New Roman" w:hAnsi="Times New Roman" w:cs="Times New Roman"/>
          <w:sz w:val="17"/>
          <w:szCs w:val="17"/>
        </w:rPr>
      </w:pPr>
      <w:r w:rsidRPr="00A71D69">
        <w:rPr>
          <w:rFonts w:ascii="Times New Roman" w:hAnsi="Times New Roman" w:cs="Times New Roman"/>
          <w:sz w:val="17"/>
          <w:szCs w:val="17"/>
        </w:rPr>
        <w:t>Более подробно данные вопросы изложены в Положении о порядке технического расследования причин аварий и инцидентов на опасных производственных объектах, утвержденном постановлением Министерства по чрезвычайным ситуациям Республики Беларусь от 28 июня 2000 г. № 9.</w:t>
      </w:r>
    </w:p>
    <w:p w:rsidR="00A71D69" w:rsidRPr="00A71D69" w:rsidRDefault="00A71D69" w:rsidP="00E06CC0">
      <w:pPr>
        <w:ind w:right="20" w:firstLine="284"/>
        <w:jc w:val="both"/>
        <w:rPr>
          <w:rFonts w:ascii="Times New Roman" w:hAnsi="Times New Roman" w:cs="Times New Roman"/>
          <w:sz w:val="17"/>
          <w:szCs w:val="17"/>
        </w:rPr>
      </w:pPr>
      <w:r w:rsidRPr="00A71D69">
        <w:rPr>
          <w:rFonts w:ascii="Times New Roman" w:hAnsi="Times New Roman" w:cs="Times New Roman"/>
          <w:sz w:val="17"/>
          <w:szCs w:val="17"/>
        </w:rPr>
        <w:t>Техническое расследование причин аварии производится специальной комиссией (далее - комиссия по тех</w:t>
      </w:r>
      <w:r w:rsidRPr="00A71D69">
        <w:rPr>
          <w:rFonts w:ascii="Times New Roman" w:hAnsi="Times New Roman" w:cs="Times New Roman"/>
          <w:sz w:val="17"/>
          <w:szCs w:val="17"/>
        </w:rPr>
        <w:softHyphen/>
        <w:t>ническому расследованию причин аварии), возглавляемой представителем Госпромнадзора. В состав комиссии включаются представители:</w:t>
      </w:r>
    </w:p>
    <w:p w:rsidR="00A71D69" w:rsidRPr="00A71D69" w:rsidRDefault="00A71D69" w:rsidP="00E06CC0">
      <w:pPr>
        <w:ind w:right="20" w:firstLine="284"/>
        <w:jc w:val="both"/>
        <w:rPr>
          <w:rFonts w:ascii="Times New Roman" w:hAnsi="Times New Roman" w:cs="Times New Roman"/>
          <w:sz w:val="17"/>
          <w:szCs w:val="17"/>
        </w:rPr>
      </w:pPr>
      <w:r w:rsidRPr="00A71D69">
        <w:rPr>
          <w:rFonts w:ascii="Times New Roman" w:hAnsi="Times New Roman" w:cs="Times New Roman"/>
          <w:sz w:val="17"/>
          <w:szCs w:val="17"/>
        </w:rPr>
        <w:t>местного исполнительного и распорядительного органа и (или) органа местного самоуправления, на тер</w:t>
      </w:r>
      <w:r w:rsidRPr="00A71D69">
        <w:rPr>
          <w:rFonts w:ascii="Times New Roman" w:hAnsi="Times New Roman" w:cs="Times New Roman"/>
          <w:sz w:val="17"/>
          <w:szCs w:val="17"/>
        </w:rPr>
        <w:softHyphen/>
        <w:t>ритории которых располагается опасный производственный объект; организации, эксплуатирующей опасный производственный объект; вышестоящих по подчиненности органа или организации и других представителей в соответствии с законодательством Республики Беларусь.</w:t>
      </w:r>
    </w:p>
    <w:p w:rsidR="00A71D69" w:rsidRPr="00A71D69" w:rsidRDefault="00A71D69" w:rsidP="00E06CC0">
      <w:pPr>
        <w:ind w:right="20" w:firstLine="284"/>
        <w:jc w:val="both"/>
        <w:rPr>
          <w:rFonts w:ascii="Times New Roman" w:hAnsi="Times New Roman" w:cs="Times New Roman"/>
          <w:sz w:val="17"/>
          <w:szCs w:val="17"/>
        </w:rPr>
      </w:pPr>
      <w:r w:rsidRPr="00A71D69">
        <w:rPr>
          <w:rFonts w:ascii="Times New Roman" w:hAnsi="Times New Roman" w:cs="Times New Roman"/>
          <w:sz w:val="17"/>
          <w:szCs w:val="17"/>
        </w:rPr>
        <w:t>Президент Республики Беларусь может принимать решение о создании государственной комиссии по техни</w:t>
      </w:r>
      <w:r w:rsidRPr="00A71D69">
        <w:rPr>
          <w:rFonts w:ascii="Times New Roman" w:hAnsi="Times New Roman" w:cs="Times New Roman"/>
          <w:sz w:val="17"/>
          <w:szCs w:val="17"/>
        </w:rPr>
        <w:softHyphen/>
        <w:t>ческому расследованию причин аварии и назначать председателя указанной комиссии.</w:t>
      </w:r>
    </w:p>
    <w:p w:rsidR="00A71D69" w:rsidRPr="00A71D69" w:rsidRDefault="00A71D69" w:rsidP="00E06CC0">
      <w:pPr>
        <w:ind w:right="20" w:firstLine="284"/>
        <w:jc w:val="both"/>
        <w:rPr>
          <w:rFonts w:ascii="Times New Roman" w:hAnsi="Times New Roman" w:cs="Times New Roman"/>
          <w:sz w:val="17"/>
          <w:szCs w:val="17"/>
        </w:rPr>
      </w:pPr>
      <w:r w:rsidRPr="00A71D69">
        <w:rPr>
          <w:rFonts w:ascii="Times New Roman" w:hAnsi="Times New Roman" w:cs="Times New Roman"/>
          <w:sz w:val="17"/>
          <w:szCs w:val="17"/>
        </w:rPr>
        <w:t>Комиссия по техническому расследованию причин аварии должна начать работу с момента издания приказа и не позднее 10 дней после этого составить акт расследования и оформить другие необходимые документы и материалы. Акт расследования подписывается всеми членами комиссии. Время работы комиссии Госпромнадзо- ром может быть увеличено в случаях сложного характера аварии, необходимости проведения дополнительных исследований и экспертиз.</w:t>
      </w:r>
    </w:p>
    <w:p w:rsidR="00A71D69" w:rsidRPr="00A71D69" w:rsidRDefault="00A71D69" w:rsidP="00E06CC0">
      <w:pPr>
        <w:ind w:right="20" w:firstLine="284"/>
        <w:jc w:val="both"/>
        <w:rPr>
          <w:rFonts w:ascii="Times New Roman" w:hAnsi="Times New Roman" w:cs="Times New Roman"/>
          <w:sz w:val="17"/>
          <w:szCs w:val="17"/>
        </w:rPr>
      </w:pPr>
      <w:r w:rsidRPr="00A71D69">
        <w:rPr>
          <w:rFonts w:ascii="Times New Roman" w:hAnsi="Times New Roman" w:cs="Times New Roman"/>
          <w:sz w:val="17"/>
          <w:szCs w:val="17"/>
        </w:rPr>
        <w:t>Комиссия по техническому расследованию причин аварии может привлекать к расследованию экспертные организации и специалистов в области промышленной безопасности, изысканий, проектирования, научно-ис- следовательских и опытно-конструкторских работ, изготовления оборудования и в других областях. В ходе расследования комиссия:</w:t>
      </w:r>
    </w:p>
    <w:p w:rsidR="00A71D69" w:rsidRPr="00A71D69" w:rsidRDefault="00A71D69" w:rsidP="00E06CC0">
      <w:pPr>
        <w:ind w:right="20" w:firstLine="284"/>
        <w:jc w:val="both"/>
        <w:rPr>
          <w:rFonts w:ascii="Times New Roman" w:hAnsi="Times New Roman" w:cs="Times New Roman"/>
          <w:sz w:val="17"/>
          <w:szCs w:val="17"/>
        </w:rPr>
      </w:pPr>
      <w:r w:rsidRPr="00A71D69">
        <w:rPr>
          <w:rFonts w:ascii="Times New Roman" w:hAnsi="Times New Roman" w:cs="Times New Roman"/>
          <w:sz w:val="17"/>
          <w:szCs w:val="17"/>
        </w:rPr>
        <w:t>проводит осмотр, фотографирование, в необходимых случаях видеосъемки, составляет схемы и эскизы ме</w:t>
      </w:r>
      <w:r w:rsidRPr="00A71D69">
        <w:rPr>
          <w:rFonts w:ascii="Times New Roman" w:hAnsi="Times New Roman" w:cs="Times New Roman"/>
          <w:sz w:val="17"/>
          <w:szCs w:val="17"/>
        </w:rPr>
        <w:softHyphen/>
        <w:t>ста аварии и протокол осмотра места аварии;</w:t>
      </w:r>
    </w:p>
    <w:p w:rsidR="00A71D69" w:rsidRPr="00A71D69" w:rsidRDefault="00A71D69" w:rsidP="00E06CC0">
      <w:pPr>
        <w:ind w:firstLine="284"/>
        <w:jc w:val="both"/>
        <w:rPr>
          <w:rFonts w:ascii="Times New Roman" w:hAnsi="Times New Roman" w:cs="Times New Roman"/>
          <w:sz w:val="17"/>
          <w:szCs w:val="17"/>
        </w:rPr>
      </w:pPr>
      <w:r w:rsidRPr="00A71D69">
        <w:rPr>
          <w:rFonts w:ascii="Times New Roman" w:hAnsi="Times New Roman" w:cs="Times New Roman"/>
          <w:sz w:val="17"/>
          <w:szCs w:val="17"/>
        </w:rPr>
        <w:t>взаимодействует со спасательными подразделениями;</w:t>
      </w:r>
    </w:p>
    <w:p w:rsidR="00A71D69" w:rsidRPr="00A71D69" w:rsidRDefault="00A71D69" w:rsidP="00E06CC0">
      <w:pPr>
        <w:ind w:right="20" w:firstLine="284"/>
        <w:jc w:val="both"/>
        <w:rPr>
          <w:rFonts w:ascii="Times New Roman" w:hAnsi="Times New Roman" w:cs="Times New Roman"/>
          <w:sz w:val="17"/>
          <w:szCs w:val="17"/>
        </w:rPr>
      </w:pPr>
      <w:r w:rsidRPr="00A71D69">
        <w:rPr>
          <w:rFonts w:ascii="Times New Roman" w:hAnsi="Times New Roman" w:cs="Times New Roman"/>
          <w:sz w:val="17"/>
          <w:szCs w:val="17"/>
        </w:rPr>
        <w:t>опрашивает и получает письменные объяснения от очевидцев, должностных лиц и других работников; выясняет обстоятельства, предшествующие аварии, устанавливает причины ее возникновения; выясняет характер нарушения технологических процессов, условий эксплуатации оборудования; выявляет нарушения требований норм и правил промышленной безопасности, других нормативных право</w:t>
      </w:r>
      <w:r w:rsidRPr="00A71D69">
        <w:rPr>
          <w:rFonts w:ascii="Times New Roman" w:hAnsi="Times New Roman" w:cs="Times New Roman"/>
          <w:sz w:val="17"/>
          <w:szCs w:val="17"/>
        </w:rPr>
        <w:softHyphen/>
        <w:t>вых актов по охране труда;</w:t>
      </w:r>
    </w:p>
    <w:p w:rsidR="00A71D69" w:rsidRPr="00A71D69" w:rsidRDefault="00A71D69" w:rsidP="00E06CC0">
      <w:pPr>
        <w:ind w:firstLine="284"/>
        <w:jc w:val="both"/>
        <w:rPr>
          <w:rFonts w:ascii="Times New Roman" w:hAnsi="Times New Roman" w:cs="Times New Roman"/>
          <w:sz w:val="17"/>
          <w:szCs w:val="17"/>
        </w:rPr>
      </w:pPr>
      <w:r w:rsidRPr="00A71D69">
        <w:rPr>
          <w:rFonts w:ascii="Times New Roman" w:hAnsi="Times New Roman" w:cs="Times New Roman"/>
          <w:sz w:val="17"/>
          <w:szCs w:val="17"/>
        </w:rPr>
        <w:t>проверяет соответствие объекта или технологического процесса проектным решениям;</w:t>
      </w:r>
    </w:p>
    <w:p w:rsidR="00A71D69" w:rsidRPr="00A71D69" w:rsidRDefault="00A71D69" w:rsidP="00E06CC0">
      <w:pPr>
        <w:ind w:firstLine="284"/>
        <w:jc w:val="both"/>
        <w:rPr>
          <w:rFonts w:ascii="Times New Roman" w:hAnsi="Times New Roman" w:cs="Times New Roman"/>
          <w:sz w:val="17"/>
          <w:szCs w:val="17"/>
        </w:rPr>
      </w:pPr>
      <w:r w:rsidRPr="00A71D69">
        <w:rPr>
          <w:rFonts w:ascii="Times New Roman" w:hAnsi="Times New Roman" w:cs="Times New Roman"/>
          <w:sz w:val="17"/>
          <w:szCs w:val="17"/>
        </w:rPr>
        <w:t>проверяет качество принятых проектных решений;</w:t>
      </w:r>
    </w:p>
    <w:p w:rsidR="00A71D69" w:rsidRPr="00A71D69" w:rsidRDefault="00A71D69" w:rsidP="00E06CC0">
      <w:pPr>
        <w:ind w:firstLine="284"/>
        <w:jc w:val="both"/>
        <w:rPr>
          <w:rFonts w:ascii="Times New Roman" w:hAnsi="Times New Roman" w:cs="Times New Roman"/>
          <w:sz w:val="17"/>
          <w:szCs w:val="17"/>
        </w:rPr>
      </w:pPr>
      <w:r w:rsidRPr="00A71D69">
        <w:rPr>
          <w:rFonts w:ascii="Times New Roman" w:hAnsi="Times New Roman" w:cs="Times New Roman"/>
          <w:sz w:val="17"/>
          <w:szCs w:val="17"/>
        </w:rPr>
        <w:t>проверяет соответствие области применения оборудования;</w:t>
      </w:r>
    </w:p>
    <w:p w:rsidR="00A71D69" w:rsidRPr="00A71D69" w:rsidRDefault="00A71D69" w:rsidP="00E06CC0">
      <w:pPr>
        <w:ind w:firstLine="284"/>
        <w:jc w:val="both"/>
        <w:rPr>
          <w:rFonts w:ascii="Times New Roman" w:hAnsi="Times New Roman" w:cs="Times New Roman"/>
          <w:sz w:val="17"/>
          <w:szCs w:val="17"/>
        </w:rPr>
      </w:pPr>
      <w:r w:rsidRPr="00A71D69">
        <w:rPr>
          <w:rFonts w:ascii="Times New Roman" w:hAnsi="Times New Roman" w:cs="Times New Roman"/>
          <w:sz w:val="17"/>
          <w:szCs w:val="17"/>
        </w:rPr>
        <w:t>проверяет наличие и определяет исправность средств защиты до аварии;</w:t>
      </w:r>
    </w:p>
    <w:p w:rsidR="00A71D69" w:rsidRPr="00A71D69" w:rsidRDefault="00A71D69" w:rsidP="00E06CC0">
      <w:pPr>
        <w:ind w:firstLine="284"/>
        <w:jc w:val="both"/>
        <w:rPr>
          <w:rFonts w:ascii="Times New Roman" w:hAnsi="Times New Roman" w:cs="Times New Roman"/>
          <w:sz w:val="17"/>
          <w:szCs w:val="17"/>
        </w:rPr>
      </w:pPr>
      <w:r w:rsidRPr="00A71D69">
        <w:rPr>
          <w:rFonts w:ascii="Times New Roman" w:hAnsi="Times New Roman" w:cs="Times New Roman"/>
          <w:sz w:val="17"/>
          <w:szCs w:val="17"/>
        </w:rPr>
        <w:t>проверяет квалификацию обслуживающего персонала;</w:t>
      </w:r>
    </w:p>
    <w:p w:rsidR="00A71D69" w:rsidRPr="00A71D69" w:rsidRDefault="00A71D69" w:rsidP="00E06CC0">
      <w:pPr>
        <w:ind w:right="20" w:firstLine="284"/>
        <w:jc w:val="both"/>
        <w:rPr>
          <w:rFonts w:ascii="Times New Roman" w:hAnsi="Times New Roman" w:cs="Times New Roman"/>
          <w:sz w:val="17"/>
          <w:szCs w:val="17"/>
        </w:rPr>
      </w:pPr>
      <w:r w:rsidRPr="00A71D69">
        <w:rPr>
          <w:rFonts w:ascii="Times New Roman" w:hAnsi="Times New Roman" w:cs="Times New Roman"/>
          <w:sz w:val="17"/>
          <w:szCs w:val="17"/>
        </w:rPr>
        <w:t>устанавливает причины аварии и сценарий ее развития на основе опроса очевидцев, рассмотрения техни</w:t>
      </w:r>
      <w:r w:rsidRPr="00A71D69">
        <w:rPr>
          <w:rFonts w:ascii="Times New Roman" w:hAnsi="Times New Roman" w:cs="Times New Roman"/>
          <w:sz w:val="17"/>
          <w:szCs w:val="17"/>
        </w:rPr>
        <w:softHyphen/>
        <w:t>ческой документации, экспертного заключения и результатов осмотра места аварии и проведенной проверки;</w:t>
      </w:r>
    </w:p>
    <w:p w:rsidR="00A71D69" w:rsidRPr="00A71D69" w:rsidRDefault="00A71D69" w:rsidP="00E06CC0">
      <w:pPr>
        <w:ind w:right="20" w:firstLine="284"/>
        <w:jc w:val="both"/>
        <w:rPr>
          <w:rFonts w:ascii="Times New Roman" w:hAnsi="Times New Roman" w:cs="Times New Roman"/>
          <w:sz w:val="17"/>
          <w:szCs w:val="17"/>
        </w:rPr>
      </w:pPr>
      <w:r w:rsidRPr="00A71D69">
        <w:rPr>
          <w:rFonts w:ascii="Times New Roman" w:hAnsi="Times New Roman" w:cs="Times New Roman"/>
          <w:sz w:val="17"/>
          <w:szCs w:val="17"/>
        </w:rPr>
        <w:t>определяет допущенные нарушения требований промышленной безопасности и лиц, допустивших эти на</w:t>
      </w:r>
      <w:r w:rsidRPr="00A71D69">
        <w:rPr>
          <w:rFonts w:ascii="Times New Roman" w:hAnsi="Times New Roman" w:cs="Times New Roman"/>
          <w:sz w:val="17"/>
          <w:szCs w:val="17"/>
        </w:rPr>
        <w:softHyphen/>
        <w:t>рушения;</w:t>
      </w:r>
    </w:p>
    <w:p w:rsidR="00A71D69" w:rsidRPr="00A71D69" w:rsidRDefault="00A71D69" w:rsidP="00E06CC0">
      <w:pPr>
        <w:ind w:right="20" w:firstLine="284"/>
        <w:jc w:val="both"/>
        <w:rPr>
          <w:rFonts w:ascii="Times New Roman" w:hAnsi="Times New Roman" w:cs="Times New Roman"/>
          <w:sz w:val="17"/>
          <w:szCs w:val="17"/>
        </w:rPr>
      </w:pPr>
      <w:r w:rsidRPr="00A71D69">
        <w:rPr>
          <w:rFonts w:ascii="Times New Roman" w:hAnsi="Times New Roman" w:cs="Times New Roman"/>
          <w:sz w:val="17"/>
          <w:szCs w:val="17"/>
        </w:rPr>
        <w:t>предлагает меры по устранению причин аварии, предупреждению возникновения подобных аварий; требует определения размера причиненного вреда, включающего прямые, социально-экономические потери и косвенные потери из-за неиспользованных возможностей, а также вред, причиненный окружающей природной среде.</w:t>
      </w:r>
    </w:p>
    <w:p w:rsidR="00A71D69" w:rsidRPr="00A71D69" w:rsidRDefault="00A71D69" w:rsidP="00E06CC0">
      <w:pPr>
        <w:ind w:right="20" w:firstLine="284"/>
        <w:jc w:val="both"/>
        <w:rPr>
          <w:rFonts w:ascii="Times New Roman" w:hAnsi="Times New Roman" w:cs="Times New Roman"/>
          <w:sz w:val="17"/>
          <w:szCs w:val="17"/>
        </w:rPr>
      </w:pPr>
      <w:r w:rsidRPr="00A71D69">
        <w:rPr>
          <w:rFonts w:ascii="Times New Roman" w:hAnsi="Times New Roman" w:cs="Times New Roman"/>
          <w:sz w:val="17"/>
          <w:szCs w:val="17"/>
        </w:rPr>
        <w:t>Финансирование расходов на техническое расследование причин аварии осуществляется организацией, экс</w:t>
      </w:r>
      <w:r w:rsidRPr="00A71D69">
        <w:rPr>
          <w:rFonts w:ascii="Times New Roman" w:hAnsi="Times New Roman" w:cs="Times New Roman"/>
          <w:sz w:val="17"/>
          <w:szCs w:val="17"/>
        </w:rPr>
        <w:softHyphen/>
        <w:t>плуатирующей опасный производственный объект, на котором произошла авария.</w:t>
      </w:r>
    </w:p>
    <w:p w:rsidR="00A71D69" w:rsidRPr="00A71D69" w:rsidRDefault="00A71D69" w:rsidP="00E06CC0">
      <w:pPr>
        <w:ind w:right="20" w:firstLine="284"/>
        <w:jc w:val="both"/>
        <w:rPr>
          <w:rFonts w:ascii="Times New Roman" w:hAnsi="Times New Roman" w:cs="Times New Roman"/>
          <w:sz w:val="17"/>
          <w:szCs w:val="17"/>
        </w:rPr>
      </w:pPr>
      <w:r w:rsidRPr="00A71D69">
        <w:rPr>
          <w:rFonts w:ascii="Times New Roman" w:hAnsi="Times New Roman" w:cs="Times New Roman"/>
          <w:sz w:val="17"/>
          <w:szCs w:val="17"/>
        </w:rPr>
        <w:t>Организация не позднее трех дней после окончания расследования рассылает материалы технического рас</w:t>
      </w:r>
      <w:r w:rsidRPr="00A71D69">
        <w:rPr>
          <w:rFonts w:ascii="Times New Roman" w:hAnsi="Times New Roman" w:cs="Times New Roman"/>
          <w:sz w:val="17"/>
          <w:szCs w:val="17"/>
        </w:rPr>
        <w:softHyphen/>
        <w:t>следования причин аварии Госпромнадзору и его органу по месту аварии, а также соответствующим органам и организациям, представители которых принимали участие в техническом расследовании причин аварии, в необходимых случаях - органам прокуратуры по месту нахождения организации.</w:t>
      </w:r>
    </w:p>
    <w:p w:rsidR="00A71D69" w:rsidRPr="00A71D69" w:rsidRDefault="00A71D69" w:rsidP="00E06CC0">
      <w:pPr>
        <w:ind w:right="20" w:firstLine="284"/>
        <w:jc w:val="both"/>
        <w:rPr>
          <w:rFonts w:ascii="Times New Roman" w:hAnsi="Times New Roman" w:cs="Times New Roman"/>
          <w:sz w:val="17"/>
          <w:szCs w:val="17"/>
        </w:rPr>
      </w:pPr>
      <w:r w:rsidRPr="00A71D69">
        <w:rPr>
          <w:rFonts w:ascii="Times New Roman" w:hAnsi="Times New Roman" w:cs="Times New Roman"/>
          <w:sz w:val="17"/>
          <w:szCs w:val="17"/>
        </w:rPr>
        <w:t>По результатам технического расследования причин аварии руководитель организации издает приказ, пред</w:t>
      </w:r>
      <w:r w:rsidRPr="00A71D69">
        <w:rPr>
          <w:rFonts w:ascii="Times New Roman" w:hAnsi="Times New Roman" w:cs="Times New Roman"/>
          <w:sz w:val="17"/>
          <w:szCs w:val="17"/>
        </w:rPr>
        <w:softHyphen/>
        <w:t>усматривающий осуществление соответствующих мер по устранению причин и последствий аварии и обеспече</w:t>
      </w:r>
      <w:r w:rsidRPr="00A71D69">
        <w:rPr>
          <w:rFonts w:ascii="Times New Roman" w:hAnsi="Times New Roman" w:cs="Times New Roman"/>
          <w:sz w:val="17"/>
          <w:szCs w:val="17"/>
        </w:rPr>
        <w:softHyphen/>
        <w:t>нию безаварийной эксплуатации опасного объекта, а также по привлечению к дисциплинарной и материальной ответственности лиц, допустивших нарушения правил безопасности.</w:t>
      </w:r>
    </w:p>
    <w:p w:rsidR="00A71D69" w:rsidRPr="00A71D69" w:rsidRDefault="00A71D69" w:rsidP="00E06CC0">
      <w:pPr>
        <w:ind w:right="20" w:firstLine="284"/>
        <w:jc w:val="both"/>
        <w:rPr>
          <w:rFonts w:ascii="Times New Roman" w:hAnsi="Times New Roman" w:cs="Times New Roman"/>
          <w:sz w:val="17"/>
          <w:szCs w:val="17"/>
        </w:rPr>
      </w:pPr>
      <w:r w:rsidRPr="00A71D69">
        <w:rPr>
          <w:rFonts w:ascii="Times New Roman" w:hAnsi="Times New Roman" w:cs="Times New Roman"/>
          <w:sz w:val="17"/>
          <w:szCs w:val="17"/>
        </w:rPr>
        <w:lastRenderedPageBreak/>
        <w:t>Техническое расследование причин инцидентов осуществляется организацией, эксплуатирующей опасный производственный объект, при этом:</w:t>
      </w:r>
    </w:p>
    <w:p w:rsidR="00A71D69" w:rsidRPr="00A71D69" w:rsidRDefault="00A71D69" w:rsidP="00E06CC0">
      <w:pPr>
        <w:ind w:right="20" w:firstLine="284"/>
        <w:jc w:val="both"/>
        <w:rPr>
          <w:rFonts w:ascii="Times New Roman" w:hAnsi="Times New Roman" w:cs="Times New Roman"/>
          <w:sz w:val="17"/>
          <w:szCs w:val="17"/>
        </w:rPr>
      </w:pPr>
      <w:r w:rsidRPr="00A71D69">
        <w:rPr>
          <w:rFonts w:ascii="Times New Roman" w:hAnsi="Times New Roman" w:cs="Times New Roman"/>
          <w:sz w:val="17"/>
          <w:szCs w:val="17"/>
        </w:rPr>
        <w:t>порядок проведения работ по техническому расследованию причин инцидентов определяется руководите</w:t>
      </w:r>
      <w:r w:rsidRPr="00A71D69">
        <w:rPr>
          <w:rFonts w:ascii="Times New Roman" w:hAnsi="Times New Roman" w:cs="Times New Roman"/>
          <w:sz w:val="17"/>
          <w:szCs w:val="17"/>
        </w:rPr>
        <w:softHyphen/>
        <w:t>лем организации по согласованию с Госпромнадзором;</w:t>
      </w:r>
    </w:p>
    <w:p w:rsidR="00A71D69" w:rsidRPr="00A71D69" w:rsidRDefault="00A71D69" w:rsidP="00E06CC0">
      <w:pPr>
        <w:ind w:firstLine="284"/>
        <w:jc w:val="both"/>
        <w:rPr>
          <w:rFonts w:ascii="Times New Roman" w:hAnsi="Times New Roman" w:cs="Times New Roman"/>
          <w:sz w:val="17"/>
          <w:szCs w:val="17"/>
        </w:rPr>
      </w:pPr>
      <w:r w:rsidRPr="00A71D69">
        <w:rPr>
          <w:rFonts w:ascii="Times New Roman" w:hAnsi="Times New Roman" w:cs="Times New Roman"/>
          <w:sz w:val="17"/>
          <w:szCs w:val="17"/>
        </w:rPr>
        <w:t>результаты технического расследования причин инцидента оформляются актом.</w:t>
      </w:r>
    </w:p>
    <w:p w:rsidR="00A71D69" w:rsidRPr="00A71D69" w:rsidRDefault="00A71D69" w:rsidP="00E06CC0">
      <w:pPr>
        <w:spacing w:after="225"/>
        <w:ind w:right="20" w:firstLine="284"/>
        <w:jc w:val="both"/>
        <w:rPr>
          <w:rFonts w:ascii="Times New Roman" w:hAnsi="Times New Roman" w:cs="Times New Roman"/>
          <w:sz w:val="17"/>
          <w:szCs w:val="17"/>
        </w:rPr>
      </w:pPr>
      <w:r w:rsidRPr="00A71D69">
        <w:rPr>
          <w:rFonts w:ascii="Times New Roman" w:hAnsi="Times New Roman" w:cs="Times New Roman"/>
          <w:sz w:val="17"/>
          <w:szCs w:val="17"/>
        </w:rPr>
        <w:t>В организациях должен быть организован картотечный или компьютерный контроль за выполнением меро</w:t>
      </w:r>
      <w:r w:rsidRPr="00A71D69">
        <w:rPr>
          <w:rFonts w:ascii="Times New Roman" w:hAnsi="Times New Roman" w:cs="Times New Roman"/>
          <w:sz w:val="17"/>
          <w:szCs w:val="17"/>
        </w:rPr>
        <w:softHyphen/>
        <w:t>приятий, предлагаемых комиссиями по техническому расследованию причин инцидентов и лицами, осущест</w:t>
      </w:r>
      <w:r w:rsidRPr="00A71D69">
        <w:rPr>
          <w:rFonts w:ascii="Times New Roman" w:hAnsi="Times New Roman" w:cs="Times New Roman"/>
          <w:sz w:val="17"/>
          <w:szCs w:val="17"/>
        </w:rPr>
        <w:softHyphen/>
        <w:t>вляющими производственный контроль, по результатам анализа причин инцидентов.</w:t>
      </w:r>
    </w:p>
    <w:p w:rsidR="00A71D69" w:rsidRPr="00A71D69" w:rsidRDefault="00A71D69" w:rsidP="00E06CC0">
      <w:pPr>
        <w:pStyle w:val="20"/>
        <w:shd w:val="clear" w:color="auto" w:fill="auto"/>
        <w:spacing w:before="0" w:after="220" w:line="240" w:lineRule="auto"/>
        <w:ind w:firstLine="284"/>
        <w:jc w:val="both"/>
        <w:rPr>
          <w:b/>
          <w:i w:val="0"/>
          <w:sz w:val="17"/>
          <w:szCs w:val="17"/>
        </w:rPr>
      </w:pPr>
      <w:r w:rsidRPr="00A71D69">
        <w:rPr>
          <w:b/>
          <w:i w:val="0"/>
          <w:sz w:val="17"/>
          <w:szCs w:val="17"/>
        </w:rPr>
        <w:t>6. Заземление и зануление электроустановок, их защитное действие</w:t>
      </w:r>
    </w:p>
    <w:p w:rsidR="00A71D69" w:rsidRPr="00A71D69" w:rsidRDefault="00A71D69" w:rsidP="00E06CC0">
      <w:pPr>
        <w:ind w:right="20" w:firstLine="284"/>
        <w:jc w:val="both"/>
        <w:rPr>
          <w:rFonts w:ascii="Times New Roman" w:hAnsi="Times New Roman" w:cs="Times New Roman"/>
          <w:sz w:val="17"/>
          <w:szCs w:val="17"/>
        </w:rPr>
      </w:pPr>
      <w:r w:rsidRPr="00A71D69">
        <w:rPr>
          <w:rFonts w:ascii="Times New Roman" w:hAnsi="Times New Roman" w:cs="Times New Roman"/>
          <w:sz w:val="17"/>
          <w:szCs w:val="17"/>
        </w:rPr>
        <w:t>Защитным заземлением называется преднамеренное электрическое соединение с землей или ее эквивален</w:t>
      </w:r>
      <w:r w:rsidRPr="00A71D69">
        <w:rPr>
          <w:rFonts w:ascii="Times New Roman" w:hAnsi="Times New Roman" w:cs="Times New Roman"/>
          <w:sz w:val="17"/>
          <w:szCs w:val="17"/>
        </w:rPr>
        <w:softHyphen/>
        <w:t>том металлических нетоковедущих частей, которые могут оказаться под напряжением при замыкании на корпус и по другим причинам. Защитное заземление применяется для устранения опасности поражения током в случае прикосновения к корпусу и другим токоведущим металлическим частям электроустановки, оказавшимся под напряжением. Защитное заземление применяют в трехфазных сетях с изолированной нейтралью.</w:t>
      </w:r>
    </w:p>
    <w:p w:rsidR="00A71D69" w:rsidRPr="00A71D69" w:rsidRDefault="00A71D69" w:rsidP="00E06CC0">
      <w:pPr>
        <w:ind w:right="20" w:firstLine="284"/>
        <w:jc w:val="both"/>
        <w:rPr>
          <w:rFonts w:ascii="Times New Roman" w:hAnsi="Times New Roman" w:cs="Times New Roman"/>
          <w:sz w:val="17"/>
          <w:szCs w:val="17"/>
        </w:rPr>
      </w:pPr>
      <w:r w:rsidRPr="00A71D69">
        <w:rPr>
          <w:rFonts w:ascii="Times New Roman" w:hAnsi="Times New Roman" w:cs="Times New Roman"/>
          <w:sz w:val="17"/>
          <w:szCs w:val="17"/>
        </w:rPr>
        <w:t>Принцип действия защитного заземления - снижение напряжения между корпусом, оказавшимся под напря</w:t>
      </w:r>
      <w:r w:rsidRPr="00A71D69">
        <w:rPr>
          <w:rFonts w:ascii="Times New Roman" w:hAnsi="Times New Roman" w:cs="Times New Roman"/>
          <w:sz w:val="17"/>
          <w:szCs w:val="17"/>
        </w:rPr>
        <w:softHyphen/>
        <w:t>жением, и землей до безопасного значения. Если корпус электрооборудования не заземлен и оказался в контакте с фазой, то прикосновение к такому корпусу равносильно прикосновению к фазе. В этом случае ток, проходящий через человека (при малом сопротивлении обуви, пола и изоляции проводов относительно земли), может дости</w:t>
      </w:r>
      <w:r w:rsidRPr="00A71D69">
        <w:rPr>
          <w:rFonts w:ascii="Times New Roman" w:hAnsi="Times New Roman" w:cs="Times New Roman"/>
          <w:sz w:val="17"/>
          <w:szCs w:val="17"/>
        </w:rPr>
        <w:softHyphen/>
        <w:t>гать опасных значений. Если же корпус заземлен, то величина тока, проходящего через человека, безопасна для него.</w:t>
      </w:r>
    </w:p>
    <w:p w:rsidR="00A71D69" w:rsidRPr="00A71D69" w:rsidRDefault="00A71D69" w:rsidP="00E06CC0">
      <w:pPr>
        <w:ind w:right="20" w:firstLine="284"/>
        <w:jc w:val="both"/>
        <w:rPr>
          <w:rFonts w:ascii="Times New Roman" w:hAnsi="Times New Roman" w:cs="Times New Roman"/>
          <w:sz w:val="17"/>
          <w:szCs w:val="17"/>
        </w:rPr>
      </w:pPr>
      <w:r w:rsidRPr="00A71D69">
        <w:rPr>
          <w:rFonts w:ascii="Times New Roman" w:hAnsi="Times New Roman" w:cs="Times New Roman"/>
          <w:sz w:val="17"/>
          <w:szCs w:val="17"/>
        </w:rPr>
        <w:t>Занулением называется преднамеренное электрическое соединение с нулевым защитным проводником ме</w:t>
      </w:r>
      <w:r w:rsidRPr="00A71D69">
        <w:rPr>
          <w:rFonts w:ascii="Times New Roman" w:hAnsi="Times New Roman" w:cs="Times New Roman"/>
          <w:sz w:val="17"/>
          <w:szCs w:val="17"/>
        </w:rPr>
        <w:softHyphen/>
        <w:t>таллических нетоковедущих частей, которые могут оказаться под напряжением вследствие замыкания на корпус и по другим причинам. Зануление применяется для устранения опасности поражения током в случае прикосно</w:t>
      </w:r>
      <w:r w:rsidRPr="00A71D69">
        <w:rPr>
          <w:rFonts w:ascii="Times New Roman" w:hAnsi="Times New Roman" w:cs="Times New Roman"/>
          <w:sz w:val="17"/>
          <w:szCs w:val="17"/>
        </w:rPr>
        <w:softHyphen/>
        <w:t>вения к корпусу и другим нетоковедущим металлическим частям электроустановки, оказавшимся под напряже</w:t>
      </w:r>
      <w:r w:rsidRPr="00A71D69">
        <w:rPr>
          <w:rFonts w:ascii="Times New Roman" w:hAnsi="Times New Roman" w:cs="Times New Roman"/>
          <w:sz w:val="17"/>
          <w:szCs w:val="17"/>
        </w:rPr>
        <w:softHyphen/>
        <w:t>нием вследствие замыкания на корпус. Решается эта задача быстрым отключением поврежденной электроуста</w:t>
      </w:r>
      <w:r w:rsidRPr="00A71D69">
        <w:rPr>
          <w:rFonts w:ascii="Times New Roman" w:hAnsi="Times New Roman" w:cs="Times New Roman"/>
          <w:sz w:val="17"/>
          <w:szCs w:val="17"/>
        </w:rPr>
        <w:softHyphen/>
        <w:t>новки от сети.</w:t>
      </w:r>
    </w:p>
    <w:p w:rsidR="00A71D69" w:rsidRPr="00A71D69" w:rsidRDefault="00A71D69" w:rsidP="00E06CC0">
      <w:pPr>
        <w:ind w:right="20" w:firstLine="284"/>
        <w:jc w:val="both"/>
        <w:rPr>
          <w:rFonts w:ascii="Times New Roman" w:hAnsi="Times New Roman" w:cs="Times New Roman"/>
          <w:sz w:val="17"/>
          <w:szCs w:val="17"/>
        </w:rPr>
      </w:pPr>
      <w:r w:rsidRPr="00A71D69">
        <w:rPr>
          <w:rFonts w:ascii="Times New Roman" w:hAnsi="Times New Roman" w:cs="Times New Roman"/>
          <w:sz w:val="17"/>
          <w:szCs w:val="17"/>
        </w:rPr>
        <w:t>Принцип работы зануления: если напряжение (фазный провод) попадает на соединенный с нулем металличе</w:t>
      </w:r>
      <w:r w:rsidRPr="00A71D69">
        <w:rPr>
          <w:rFonts w:ascii="Times New Roman" w:hAnsi="Times New Roman" w:cs="Times New Roman"/>
          <w:sz w:val="17"/>
          <w:szCs w:val="17"/>
        </w:rPr>
        <w:softHyphen/>
        <w:t>ский корпус прибора, происходит короткое замыкание. Сила тока в цепи при этом увеличивается до очень больших величин, что вызывает быстрое срабатывание аппаратов защиты (автоматические выключатели, плавкие предохра</w:t>
      </w:r>
      <w:r w:rsidRPr="00A71D69">
        <w:rPr>
          <w:rFonts w:ascii="Times New Roman" w:hAnsi="Times New Roman" w:cs="Times New Roman"/>
          <w:sz w:val="17"/>
          <w:szCs w:val="17"/>
        </w:rPr>
        <w:softHyphen/>
        <w:t>нители), которые отключают линию, питающую неисправный прибор (время автоматического отключения повре</w:t>
      </w:r>
      <w:r w:rsidRPr="00A71D69">
        <w:rPr>
          <w:rFonts w:ascii="Times New Roman" w:hAnsi="Times New Roman" w:cs="Times New Roman"/>
          <w:sz w:val="17"/>
          <w:szCs w:val="17"/>
        </w:rPr>
        <w:softHyphen/>
        <w:t>жденной линии для номинального фазного напряжения сети 380/220 В не должно превышать 0,4 с).</w:t>
      </w:r>
    </w:p>
    <w:p w:rsidR="00A71D69" w:rsidRPr="00A71D69" w:rsidRDefault="00A71D69" w:rsidP="00E06CC0">
      <w:pPr>
        <w:ind w:right="20" w:firstLine="284"/>
        <w:jc w:val="both"/>
        <w:rPr>
          <w:rFonts w:ascii="Times New Roman" w:hAnsi="Times New Roman" w:cs="Times New Roman"/>
          <w:sz w:val="17"/>
          <w:szCs w:val="17"/>
        </w:rPr>
      </w:pPr>
      <w:r w:rsidRPr="00A71D69">
        <w:rPr>
          <w:rFonts w:ascii="Times New Roman" w:hAnsi="Times New Roman" w:cs="Times New Roman"/>
          <w:sz w:val="17"/>
          <w:szCs w:val="17"/>
        </w:rPr>
        <w:t>Зануление осуществляется специально предназначенными для этого проводниками. При однофазной проводке это, например, третья жила провода или кабеля.</w:t>
      </w:r>
    </w:p>
    <w:p w:rsidR="005543A7" w:rsidRPr="00E06CC0" w:rsidRDefault="00A71D69" w:rsidP="00E06CC0">
      <w:pPr>
        <w:spacing w:after="225"/>
        <w:ind w:right="20" w:firstLine="284"/>
        <w:jc w:val="both"/>
        <w:rPr>
          <w:rFonts w:ascii="Times New Roman" w:hAnsi="Times New Roman" w:cs="Times New Roman"/>
          <w:sz w:val="17"/>
          <w:szCs w:val="17"/>
        </w:rPr>
      </w:pPr>
      <w:r w:rsidRPr="00A71D69">
        <w:rPr>
          <w:rFonts w:ascii="Times New Roman" w:hAnsi="Times New Roman" w:cs="Times New Roman"/>
          <w:sz w:val="17"/>
          <w:szCs w:val="17"/>
        </w:rPr>
        <w:t>Помимо быстрого отключения неисправной линии от электроснабжения, благодаря тому что нейтраль заземлена, зануление обеспечивает низкое напряжение прикосновения на корпусе электроприбора.</w:t>
      </w:r>
    </w:p>
    <w:p w:rsidR="005543A7" w:rsidRDefault="005543A7" w:rsidP="00E06CC0">
      <w:pPr>
        <w:pStyle w:val="30"/>
        <w:shd w:val="clear" w:color="auto" w:fill="auto"/>
        <w:spacing w:before="0" w:after="216" w:line="240" w:lineRule="auto"/>
        <w:ind w:firstLine="284"/>
        <w:jc w:val="center"/>
        <w:rPr>
          <w:sz w:val="17"/>
          <w:szCs w:val="17"/>
        </w:rPr>
      </w:pPr>
    </w:p>
    <w:p w:rsidR="00FC395B" w:rsidRPr="00FC395B" w:rsidRDefault="00FC395B" w:rsidP="00E06CC0">
      <w:pPr>
        <w:pStyle w:val="30"/>
        <w:shd w:val="clear" w:color="auto" w:fill="auto"/>
        <w:spacing w:before="0" w:after="216" w:line="240" w:lineRule="auto"/>
        <w:ind w:firstLine="284"/>
        <w:jc w:val="center"/>
        <w:rPr>
          <w:sz w:val="17"/>
          <w:szCs w:val="17"/>
        </w:rPr>
      </w:pPr>
      <w:r w:rsidRPr="00FC395B">
        <w:rPr>
          <w:sz w:val="17"/>
          <w:szCs w:val="17"/>
        </w:rPr>
        <w:t>Билет № 6</w:t>
      </w:r>
    </w:p>
    <w:p w:rsidR="00FC395B" w:rsidRPr="00FC395B" w:rsidRDefault="00FC395B" w:rsidP="00E06CC0">
      <w:pPr>
        <w:pStyle w:val="23"/>
        <w:keepNext/>
        <w:keepLines/>
        <w:numPr>
          <w:ilvl w:val="0"/>
          <w:numId w:val="10"/>
        </w:numPr>
        <w:shd w:val="clear" w:color="auto" w:fill="auto"/>
        <w:tabs>
          <w:tab w:val="left" w:pos="562"/>
        </w:tabs>
        <w:spacing w:before="0" w:line="240" w:lineRule="auto"/>
        <w:ind w:firstLine="284"/>
      </w:pPr>
      <w:r w:rsidRPr="00FC395B">
        <w:t>Порядок заключения трудового договора.</w:t>
      </w:r>
    </w:p>
    <w:p w:rsidR="00FC395B" w:rsidRPr="00FC395B" w:rsidRDefault="00FC395B" w:rsidP="00E06CC0">
      <w:pPr>
        <w:pStyle w:val="23"/>
        <w:keepNext/>
        <w:keepLines/>
        <w:numPr>
          <w:ilvl w:val="0"/>
          <w:numId w:val="10"/>
        </w:numPr>
        <w:shd w:val="clear" w:color="auto" w:fill="auto"/>
        <w:tabs>
          <w:tab w:val="left" w:pos="572"/>
        </w:tabs>
        <w:spacing w:before="0" w:line="240" w:lineRule="auto"/>
        <w:ind w:firstLine="284"/>
      </w:pPr>
      <w:r w:rsidRPr="00FC395B">
        <w:t>Общий порядок приемки в эксплуатацию законченных строительством объектов.</w:t>
      </w:r>
    </w:p>
    <w:p w:rsidR="00FC395B" w:rsidRPr="00FC395B" w:rsidRDefault="00FC395B" w:rsidP="00E06CC0">
      <w:pPr>
        <w:pStyle w:val="23"/>
        <w:keepNext/>
        <w:keepLines/>
        <w:numPr>
          <w:ilvl w:val="0"/>
          <w:numId w:val="10"/>
        </w:numPr>
        <w:shd w:val="clear" w:color="auto" w:fill="auto"/>
        <w:tabs>
          <w:tab w:val="left" w:pos="568"/>
        </w:tabs>
        <w:spacing w:before="0" w:line="240" w:lineRule="auto"/>
        <w:ind w:right="20" w:firstLine="284"/>
      </w:pPr>
      <w:r w:rsidRPr="00FC395B">
        <w:t>Порядок обеспечения работников организаций специальной одеждой, специальной обувью и други</w:t>
      </w:r>
      <w:r w:rsidRPr="00FC395B">
        <w:softHyphen/>
        <w:t>ми средствами индивидуальной защиты.</w:t>
      </w:r>
    </w:p>
    <w:p w:rsidR="00FC395B" w:rsidRPr="00FC395B" w:rsidRDefault="00FC395B" w:rsidP="00E06CC0">
      <w:pPr>
        <w:pStyle w:val="23"/>
        <w:keepNext/>
        <w:keepLines/>
        <w:numPr>
          <w:ilvl w:val="0"/>
          <w:numId w:val="10"/>
        </w:numPr>
        <w:shd w:val="clear" w:color="auto" w:fill="auto"/>
        <w:tabs>
          <w:tab w:val="left" w:pos="572"/>
        </w:tabs>
        <w:spacing w:before="0" w:line="240" w:lineRule="auto"/>
        <w:ind w:firstLine="284"/>
      </w:pPr>
      <w:r w:rsidRPr="00FC395B">
        <w:t>Осуществление надзора и контроля в области обеспечения пожарной безопасности.</w:t>
      </w:r>
    </w:p>
    <w:p w:rsidR="00FC395B" w:rsidRPr="00FC395B" w:rsidRDefault="00FC395B" w:rsidP="00E06CC0">
      <w:pPr>
        <w:pStyle w:val="23"/>
        <w:keepNext/>
        <w:keepLines/>
        <w:numPr>
          <w:ilvl w:val="0"/>
          <w:numId w:val="10"/>
        </w:numPr>
        <w:shd w:val="clear" w:color="auto" w:fill="auto"/>
        <w:tabs>
          <w:tab w:val="left" w:pos="572"/>
        </w:tabs>
        <w:spacing w:before="0" w:line="240" w:lineRule="auto"/>
        <w:ind w:firstLine="284"/>
      </w:pPr>
      <w:r w:rsidRPr="00FC395B">
        <w:t>Основные требования к организации безопасной эксплуатации грузоподъемных кранов.</w:t>
      </w:r>
    </w:p>
    <w:p w:rsidR="00FC395B" w:rsidRPr="00FC395B" w:rsidRDefault="00FC395B" w:rsidP="00E06CC0">
      <w:pPr>
        <w:pStyle w:val="23"/>
        <w:keepNext/>
        <w:keepLines/>
        <w:numPr>
          <w:ilvl w:val="0"/>
          <w:numId w:val="10"/>
        </w:numPr>
        <w:shd w:val="clear" w:color="auto" w:fill="auto"/>
        <w:tabs>
          <w:tab w:val="left" w:pos="577"/>
        </w:tabs>
        <w:spacing w:before="0" w:after="225" w:line="240" w:lineRule="auto"/>
        <w:ind w:firstLine="284"/>
      </w:pPr>
      <w:r w:rsidRPr="00FC395B">
        <w:t>Понятие шагового напряжения и напряжения прикосновения, методы освобождения.</w:t>
      </w:r>
    </w:p>
    <w:p w:rsidR="00FC395B" w:rsidRPr="00FC395B" w:rsidRDefault="00FC395B" w:rsidP="00E06CC0">
      <w:pPr>
        <w:pStyle w:val="23"/>
        <w:keepNext/>
        <w:keepLines/>
        <w:shd w:val="clear" w:color="auto" w:fill="auto"/>
        <w:spacing w:before="0" w:after="220" w:line="240" w:lineRule="auto"/>
        <w:ind w:firstLine="284"/>
      </w:pPr>
      <w:r w:rsidRPr="00FC395B">
        <w:t>1. Порядок заключения трудового договора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Трудовой договор — это соглашение между работником и нанимателем, в соответствии с которым работник обязуется выполнять работу по определенной одной или нескольким профессиям, специальностям или должно</w:t>
      </w:r>
      <w:r w:rsidRPr="00FC395B">
        <w:rPr>
          <w:rFonts w:ascii="Times New Roman" w:hAnsi="Times New Roman" w:cs="Times New Roman"/>
          <w:sz w:val="17"/>
          <w:szCs w:val="17"/>
        </w:rPr>
        <w:softHyphen/>
        <w:t>стям соответствующей квалификации согласно штатному расписанию и соблюдать внутренний трудовой рас</w:t>
      </w:r>
      <w:r w:rsidRPr="00FC395B">
        <w:rPr>
          <w:rFonts w:ascii="Times New Roman" w:hAnsi="Times New Roman" w:cs="Times New Roman"/>
          <w:sz w:val="17"/>
          <w:szCs w:val="17"/>
        </w:rPr>
        <w:softHyphen/>
        <w:t>порядок, а наниматель обязуется предоставлять работнику обусловленную трудовым договором работу, обес</w:t>
      </w:r>
      <w:r w:rsidRPr="00FC395B">
        <w:rPr>
          <w:rFonts w:ascii="Times New Roman" w:hAnsi="Times New Roman" w:cs="Times New Roman"/>
          <w:sz w:val="17"/>
          <w:szCs w:val="17"/>
        </w:rPr>
        <w:softHyphen/>
        <w:t>печивать условия труда, предусмотренные законодательством о труде, локальными нормативными правовыми актами и соглашением сторон, своевременно выплачивать работнику заработную плату.</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Стороны трудового договора — наниматель и работник.</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Наниматель - юридическое или физическое лицо, которому законодательством предоставлено право заклю</w:t>
      </w:r>
      <w:r w:rsidRPr="00FC395B">
        <w:rPr>
          <w:rFonts w:ascii="Times New Roman" w:hAnsi="Times New Roman" w:cs="Times New Roman"/>
          <w:sz w:val="17"/>
          <w:szCs w:val="17"/>
        </w:rPr>
        <w:softHyphen/>
        <w:t>чения и прекращения трудового договора с работником.</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Работник - лицо, состоящее в трудовых отношениях с нанимателем на основании заключенного трудового договора.</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Трудовой договор в соответствии со статьей 18 ТК заключается в письменной форме, составляется в двух экземплярах и подписывается сторонами. Один экземпляр передается работнику, другой хранится у нанимателя.</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Примерная форма трудового договора утверждена постановлением Министерства труда Республики Бела</w:t>
      </w:r>
      <w:r w:rsidRPr="00FC395B">
        <w:rPr>
          <w:rFonts w:ascii="Times New Roman" w:hAnsi="Times New Roman" w:cs="Times New Roman"/>
          <w:sz w:val="17"/>
          <w:szCs w:val="17"/>
        </w:rPr>
        <w:softHyphen/>
        <w:t>русь от 27 декабря 1999 г. № 155.</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Конкретное содержание и условия трудового договора определяются соглашением сторон. При этом статья 19 ТК определила сведения и условия, которые обязательно должен содержать трудовой договор:</w:t>
      </w:r>
    </w:p>
    <w:p w:rsidR="00FC395B" w:rsidRPr="00FC395B" w:rsidRDefault="00FC395B" w:rsidP="00E06CC0">
      <w:pPr>
        <w:numPr>
          <w:ilvl w:val="0"/>
          <w:numId w:val="11"/>
        </w:numPr>
        <w:tabs>
          <w:tab w:val="left" w:pos="509"/>
        </w:tabs>
        <w:ind w:firstLine="284"/>
        <w:jc w:val="both"/>
        <w:rPr>
          <w:rFonts w:ascii="Times New Roman" w:hAnsi="Times New Roman" w:cs="Times New Roman"/>
          <w:sz w:val="17"/>
          <w:szCs w:val="17"/>
        </w:rPr>
      </w:pPr>
      <w:r w:rsidRPr="00FC395B">
        <w:rPr>
          <w:rFonts w:ascii="Times New Roman" w:hAnsi="Times New Roman" w:cs="Times New Roman"/>
          <w:sz w:val="17"/>
          <w:szCs w:val="17"/>
        </w:rPr>
        <w:t>данные о работнике и нанимателе, заключивших трудовой договор;</w:t>
      </w:r>
    </w:p>
    <w:p w:rsidR="00FC395B" w:rsidRPr="00FC395B" w:rsidRDefault="00FC395B" w:rsidP="00E06CC0">
      <w:pPr>
        <w:numPr>
          <w:ilvl w:val="0"/>
          <w:numId w:val="11"/>
        </w:numPr>
        <w:tabs>
          <w:tab w:val="left" w:pos="509"/>
        </w:tabs>
        <w:ind w:firstLine="284"/>
        <w:jc w:val="both"/>
        <w:rPr>
          <w:rFonts w:ascii="Times New Roman" w:hAnsi="Times New Roman" w:cs="Times New Roman"/>
          <w:sz w:val="17"/>
          <w:szCs w:val="17"/>
        </w:rPr>
      </w:pPr>
      <w:r w:rsidRPr="00FC395B">
        <w:rPr>
          <w:rFonts w:ascii="Times New Roman" w:hAnsi="Times New Roman" w:cs="Times New Roman"/>
          <w:sz w:val="17"/>
          <w:szCs w:val="17"/>
        </w:rPr>
        <w:t>место работы с указанием структурного подразделения, в которое работник принимается на работу;</w:t>
      </w:r>
    </w:p>
    <w:p w:rsidR="00FC395B" w:rsidRPr="00FC395B" w:rsidRDefault="00FC395B" w:rsidP="00E06CC0">
      <w:pPr>
        <w:numPr>
          <w:ilvl w:val="0"/>
          <w:numId w:val="11"/>
        </w:numPr>
        <w:tabs>
          <w:tab w:val="left" w:pos="519"/>
        </w:tabs>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трудовая функция (работа по одной или нескольким профессиям, специальностям, должностям с указа</w:t>
      </w:r>
      <w:r w:rsidRPr="00FC395B">
        <w:rPr>
          <w:rFonts w:ascii="Times New Roman" w:hAnsi="Times New Roman" w:cs="Times New Roman"/>
          <w:sz w:val="17"/>
          <w:szCs w:val="17"/>
        </w:rPr>
        <w:softHyphen/>
        <w:t>нием квалификации в соответствии со штатным расписанием нанимателя, функциональными обязанностями, должностной инструкцией). Наименование профессий, должностей, специальностей должно соответствовать квалификационным справочникам;</w:t>
      </w:r>
    </w:p>
    <w:p w:rsidR="00FC395B" w:rsidRPr="00FC395B" w:rsidRDefault="00FC395B" w:rsidP="00E06CC0">
      <w:pPr>
        <w:numPr>
          <w:ilvl w:val="0"/>
          <w:numId w:val="11"/>
        </w:numPr>
        <w:tabs>
          <w:tab w:val="left" w:pos="514"/>
        </w:tabs>
        <w:ind w:firstLine="284"/>
        <w:jc w:val="both"/>
        <w:rPr>
          <w:rFonts w:ascii="Times New Roman" w:hAnsi="Times New Roman" w:cs="Times New Roman"/>
          <w:sz w:val="17"/>
          <w:szCs w:val="17"/>
        </w:rPr>
      </w:pPr>
      <w:r w:rsidRPr="00FC395B">
        <w:rPr>
          <w:rFonts w:ascii="Times New Roman" w:hAnsi="Times New Roman" w:cs="Times New Roman"/>
          <w:sz w:val="17"/>
          <w:szCs w:val="17"/>
        </w:rPr>
        <w:t>основные права и обязанности работника и нанимателя;</w:t>
      </w:r>
    </w:p>
    <w:p w:rsidR="00FC395B" w:rsidRPr="00FC395B" w:rsidRDefault="00FC395B" w:rsidP="00E06CC0">
      <w:pPr>
        <w:numPr>
          <w:ilvl w:val="0"/>
          <w:numId w:val="11"/>
        </w:numPr>
        <w:tabs>
          <w:tab w:val="left" w:pos="514"/>
        </w:tabs>
        <w:ind w:firstLine="284"/>
        <w:jc w:val="both"/>
        <w:rPr>
          <w:rFonts w:ascii="Times New Roman" w:hAnsi="Times New Roman" w:cs="Times New Roman"/>
          <w:sz w:val="17"/>
          <w:szCs w:val="17"/>
        </w:rPr>
      </w:pPr>
      <w:r w:rsidRPr="00FC395B">
        <w:rPr>
          <w:rFonts w:ascii="Times New Roman" w:hAnsi="Times New Roman" w:cs="Times New Roman"/>
          <w:sz w:val="17"/>
          <w:szCs w:val="17"/>
        </w:rPr>
        <w:t>срок трудового договора (для срочных трудовых договоров);</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-режим труда и отдыха (если он в отношении данного работника отличается от общих правил, установлен</w:t>
      </w:r>
      <w:r w:rsidRPr="00FC395B">
        <w:rPr>
          <w:rFonts w:ascii="Times New Roman" w:hAnsi="Times New Roman" w:cs="Times New Roman"/>
          <w:sz w:val="17"/>
          <w:szCs w:val="17"/>
        </w:rPr>
        <w:softHyphen/>
        <w:t>ных у нанимателя);</w:t>
      </w:r>
    </w:p>
    <w:p w:rsidR="00FC395B" w:rsidRPr="00FC395B" w:rsidRDefault="00FC395B" w:rsidP="00E06CC0">
      <w:pPr>
        <w:numPr>
          <w:ilvl w:val="0"/>
          <w:numId w:val="11"/>
        </w:numPr>
        <w:tabs>
          <w:tab w:val="left" w:pos="510"/>
        </w:tabs>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условия оплаты труда (в том числе размер тарифной ставки (оклада) работника, доплаты, надбавки и по</w:t>
      </w:r>
      <w:r w:rsidRPr="00FC395B">
        <w:rPr>
          <w:rFonts w:ascii="Times New Roman" w:hAnsi="Times New Roman" w:cs="Times New Roman"/>
          <w:sz w:val="17"/>
          <w:szCs w:val="17"/>
        </w:rPr>
        <w:softHyphen/>
        <w:t>ощрительные выплаты).</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Трудовой договор может включать также и дополнительные условия. Например, об установлении испы</w:t>
      </w:r>
      <w:r w:rsidRPr="00FC395B">
        <w:rPr>
          <w:rFonts w:ascii="Times New Roman" w:hAnsi="Times New Roman" w:cs="Times New Roman"/>
          <w:sz w:val="17"/>
          <w:szCs w:val="17"/>
        </w:rPr>
        <w:softHyphen/>
        <w:t>тательного срока, об обязанности отработать после обучения не менее установленного договором срока, если обучение производилось за счет средств нанимателя, и иные условия, не ухудшающие положение работника по сравнению с законодательством и коллективным договором.</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lastRenderedPageBreak/>
        <w:t>После заключения трудового договора прием на работу оформляется приказом (распоряжением) нанимате</w:t>
      </w:r>
      <w:r w:rsidRPr="00FC395B">
        <w:rPr>
          <w:rFonts w:ascii="Times New Roman" w:hAnsi="Times New Roman" w:cs="Times New Roman"/>
          <w:sz w:val="17"/>
          <w:szCs w:val="17"/>
        </w:rPr>
        <w:softHyphen/>
        <w:t>ля, который объявляется работнику под роспись.</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Началом действия трудового договора является день начала работы, определенный в нем сторонами, ТК.</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Фактическое допущение работника к работе является началом действия трудового договора независимо от того, был ли прием на работу надлежащим образом оформлен. Фактическое допущение уполномоченным долж</w:t>
      </w:r>
      <w:r w:rsidRPr="00FC395B">
        <w:rPr>
          <w:rFonts w:ascii="Times New Roman" w:hAnsi="Times New Roman" w:cs="Times New Roman"/>
          <w:sz w:val="17"/>
          <w:szCs w:val="17"/>
        </w:rPr>
        <w:softHyphen/>
        <w:t>ностным лицом нанимателя работника к работе должно быть письменно оформлено не позднее трех дней после предъявления требования работника, профсоюза, исходя из сложившихся условий.</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При заключении трудового договора наниматель обязан потребовать, а гражданин должен предъявить на</w:t>
      </w:r>
      <w:r w:rsidRPr="00FC395B">
        <w:rPr>
          <w:rFonts w:ascii="Times New Roman" w:hAnsi="Times New Roman" w:cs="Times New Roman"/>
          <w:sz w:val="17"/>
          <w:szCs w:val="17"/>
        </w:rPr>
        <w:softHyphen/>
        <w:t>нимателю:</w:t>
      </w:r>
    </w:p>
    <w:p w:rsidR="00FC395B" w:rsidRPr="00FC395B" w:rsidRDefault="00FC395B" w:rsidP="00E06CC0">
      <w:pPr>
        <w:numPr>
          <w:ilvl w:val="0"/>
          <w:numId w:val="11"/>
        </w:numPr>
        <w:tabs>
          <w:tab w:val="left" w:pos="504"/>
        </w:tabs>
        <w:ind w:firstLine="284"/>
        <w:jc w:val="both"/>
        <w:rPr>
          <w:rFonts w:ascii="Times New Roman" w:hAnsi="Times New Roman" w:cs="Times New Roman"/>
          <w:sz w:val="17"/>
          <w:szCs w:val="17"/>
        </w:rPr>
      </w:pPr>
      <w:r w:rsidRPr="00FC395B">
        <w:rPr>
          <w:rFonts w:ascii="Times New Roman" w:hAnsi="Times New Roman" w:cs="Times New Roman"/>
          <w:sz w:val="17"/>
          <w:szCs w:val="17"/>
        </w:rPr>
        <w:t>документ, удостоверяющий личность;</w:t>
      </w:r>
    </w:p>
    <w:p w:rsidR="00FC395B" w:rsidRPr="00FC395B" w:rsidRDefault="00FC395B" w:rsidP="00E06CC0">
      <w:pPr>
        <w:numPr>
          <w:ilvl w:val="0"/>
          <w:numId w:val="11"/>
        </w:numPr>
        <w:tabs>
          <w:tab w:val="left" w:pos="504"/>
        </w:tabs>
        <w:ind w:firstLine="284"/>
        <w:jc w:val="both"/>
        <w:rPr>
          <w:rFonts w:ascii="Times New Roman" w:hAnsi="Times New Roman" w:cs="Times New Roman"/>
          <w:sz w:val="17"/>
          <w:szCs w:val="17"/>
        </w:rPr>
      </w:pPr>
      <w:r w:rsidRPr="00FC395B">
        <w:rPr>
          <w:rFonts w:ascii="Times New Roman" w:hAnsi="Times New Roman" w:cs="Times New Roman"/>
          <w:sz w:val="17"/>
          <w:szCs w:val="17"/>
        </w:rPr>
        <w:t>документы воинского учета (для военнообязанных и лиц, подлежащих призыву на воинскую службу);</w:t>
      </w:r>
    </w:p>
    <w:p w:rsidR="00FC395B" w:rsidRPr="00FC395B" w:rsidRDefault="00FC395B" w:rsidP="00E06CC0">
      <w:pPr>
        <w:numPr>
          <w:ilvl w:val="0"/>
          <w:numId w:val="11"/>
        </w:numPr>
        <w:tabs>
          <w:tab w:val="left" w:pos="504"/>
        </w:tabs>
        <w:ind w:firstLine="284"/>
        <w:jc w:val="both"/>
        <w:rPr>
          <w:rFonts w:ascii="Times New Roman" w:hAnsi="Times New Roman" w:cs="Times New Roman"/>
          <w:sz w:val="17"/>
          <w:szCs w:val="17"/>
        </w:rPr>
      </w:pPr>
      <w:r w:rsidRPr="00FC395B">
        <w:rPr>
          <w:rFonts w:ascii="Times New Roman" w:hAnsi="Times New Roman" w:cs="Times New Roman"/>
          <w:sz w:val="17"/>
          <w:szCs w:val="17"/>
        </w:rPr>
        <w:t>трудовую книжку, за исключением впервые поступающего на работу и совместителей;</w:t>
      </w:r>
    </w:p>
    <w:p w:rsidR="00FC395B" w:rsidRPr="00FC395B" w:rsidRDefault="00FC395B" w:rsidP="00E06CC0">
      <w:pPr>
        <w:numPr>
          <w:ilvl w:val="0"/>
          <w:numId w:val="11"/>
        </w:numPr>
        <w:tabs>
          <w:tab w:val="left" w:pos="529"/>
        </w:tabs>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документ об образовании или документ об обучении, подтверждающий наличие права на выполнение данной работы;</w:t>
      </w:r>
    </w:p>
    <w:p w:rsidR="00FC395B" w:rsidRPr="00FC395B" w:rsidRDefault="00FC395B" w:rsidP="00E06CC0">
      <w:pPr>
        <w:numPr>
          <w:ilvl w:val="0"/>
          <w:numId w:val="11"/>
        </w:numPr>
        <w:tabs>
          <w:tab w:val="left" w:pos="509"/>
        </w:tabs>
        <w:ind w:firstLine="284"/>
        <w:jc w:val="both"/>
        <w:rPr>
          <w:rFonts w:ascii="Times New Roman" w:hAnsi="Times New Roman" w:cs="Times New Roman"/>
          <w:sz w:val="17"/>
          <w:szCs w:val="17"/>
        </w:rPr>
      </w:pPr>
      <w:r w:rsidRPr="00FC395B">
        <w:rPr>
          <w:rFonts w:ascii="Times New Roman" w:hAnsi="Times New Roman" w:cs="Times New Roman"/>
          <w:sz w:val="17"/>
          <w:szCs w:val="17"/>
        </w:rPr>
        <w:t>направление на работу в счет брони для отдельных категорий работников в соответствии с законодательством;</w:t>
      </w:r>
    </w:p>
    <w:p w:rsidR="00FC395B" w:rsidRPr="00FC395B" w:rsidRDefault="00FC395B" w:rsidP="00E06CC0">
      <w:pPr>
        <w:numPr>
          <w:ilvl w:val="0"/>
          <w:numId w:val="11"/>
        </w:numPr>
        <w:tabs>
          <w:tab w:val="left" w:pos="514"/>
        </w:tabs>
        <w:ind w:firstLine="284"/>
        <w:jc w:val="both"/>
        <w:rPr>
          <w:rFonts w:ascii="Times New Roman" w:hAnsi="Times New Roman" w:cs="Times New Roman"/>
          <w:sz w:val="17"/>
          <w:szCs w:val="17"/>
        </w:rPr>
      </w:pPr>
      <w:r w:rsidRPr="00FC395B">
        <w:rPr>
          <w:rFonts w:ascii="Times New Roman" w:hAnsi="Times New Roman" w:cs="Times New Roman"/>
          <w:sz w:val="17"/>
          <w:szCs w:val="17"/>
        </w:rPr>
        <w:t>индивидуальную программу реабилитации инвалида (для инвалидов);</w:t>
      </w:r>
    </w:p>
    <w:p w:rsidR="00FC395B" w:rsidRPr="00FC395B" w:rsidRDefault="00FC395B" w:rsidP="00E06CC0">
      <w:pPr>
        <w:numPr>
          <w:ilvl w:val="0"/>
          <w:numId w:val="11"/>
        </w:numPr>
        <w:tabs>
          <w:tab w:val="left" w:pos="486"/>
        </w:tabs>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декларацию о доходах и имуществе, страховое свидетельство, медицинскую справку о состоянии здоровья и другие документы о подтверждении иных обстоятельств, имеющих отношение к работе, если их предъявление предусмотрено законодательными актами.</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Прием на работу без указанных документов не допускается.</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Нанимателю запрещается требовать при заключении трудового договора документы, не предусмотренные законодательством.</w:t>
      </w:r>
    </w:p>
    <w:p w:rsidR="00FC395B" w:rsidRPr="00FC395B" w:rsidRDefault="00FC395B" w:rsidP="00E06CC0">
      <w:pPr>
        <w:spacing w:after="225"/>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В случаях, предусмотренных ТК и иным законодательством о труде, заключению трудового договора могут предшествовать проведение конкурса, избрание на должность и иные мероприятия, позволяющие определить профессиональную пригодность претендующего на соответствующую работу, должность.</w:t>
      </w:r>
    </w:p>
    <w:p w:rsidR="00FC395B" w:rsidRPr="00FC395B" w:rsidRDefault="00FC395B" w:rsidP="00E06CC0">
      <w:pPr>
        <w:pStyle w:val="20"/>
        <w:shd w:val="clear" w:color="auto" w:fill="auto"/>
        <w:spacing w:before="0" w:after="219" w:line="240" w:lineRule="auto"/>
        <w:ind w:firstLine="284"/>
        <w:jc w:val="both"/>
        <w:rPr>
          <w:b/>
          <w:i w:val="0"/>
          <w:sz w:val="17"/>
          <w:szCs w:val="17"/>
        </w:rPr>
      </w:pPr>
      <w:r w:rsidRPr="00FC395B">
        <w:rPr>
          <w:b/>
          <w:i w:val="0"/>
          <w:sz w:val="17"/>
          <w:szCs w:val="17"/>
        </w:rPr>
        <w:t>2. Общий порядок приемки в эксплуатацию законченных строительством объектов</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Положение о порядке приемки в эксплуатацию объектов строительства утверждено постановлением Совета Министров Республики Беларусь от б июня 2011 г. № 716. Им определяется порядок приемки в эксплуатацию законченных возведением, реконструкцией, реставрацией, капитальным ремонтом, благоустройством (далее - строительство) и подготовленных к эксплуатации (в том числе выпуску продукции, производству работ, оказа</w:t>
      </w:r>
      <w:r w:rsidRPr="00FC395B">
        <w:rPr>
          <w:rFonts w:ascii="Times New Roman" w:hAnsi="Times New Roman" w:cs="Times New Roman"/>
          <w:sz w:val="17"/>
          <w:szCs w:val="17"/>
        </w:rPr>
        <w:softHyphen/>
        <w:t>нию услуг) объектов строительства, в том числе очередей строительства, пусковых комплексов (далее, если не предусмотрено иное, - объекты).</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Организация приемки в эксплуатацию объекта возлагается на застройщика (в случае заключения договора строительного подряда - на заказчика) и производится за его счет, если иное не предусмотрено договором стро</w:t>
      </w:r>
      <w:r w:rsidRPr="00FC395B">
        <w:rPr>
          <w:rFonts w:ascii="Times New Roman" w:hAnsi="Times New Roman" w:cs="Times New Roman"/>
          <w:sz w:val="17"/>
          <w:szCs w:val="17"/>
        </w:rPr>
        <w:softHyphen/>
        <w:t>ительного подряда.</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Объекты независимо от источников финансирования подлежат приемке в эксплуатацию приемочными ко</w:t>
      </w:r>
      <w:r w:rsidRPr="00FC395B">
        <w:rPr>
          <w:rFonts w:ascii="Times New Roman" w:hAnsi="Times New Roman" w:cs="Times New Roman"/>
          <w:sz w:val="17"/>
          <w:szCs w:val="17"/>
        </w:rPr>
        <w:softHyphen/>
        <w:t>миссиями.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Приемочные комиссии назначаются заказчиком, застройщиком либо уполномоченной ими организацией путем принятия соответствующего решения (приказа, постановления, распоряжения), в котором указываются состав приемочной комиссии, ее председатель, назначаемый из числа ее членов, устанавливаются даты начала и окончания работы комиссии.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Приемочные комиссии назначаются не позднее 30 дней до начала приемки в эксплуатацию объекта. В состав приемочных комиссий по приемке в эксплуатацию объектов включаются представители застрой</w:t>
      </w:r>
      <w:r w:rsidRPr="00FC395B">
        <w:rPr>
          <w:rFonts w:ascii="Times New Roman" w:hAnsi="Times New Roman" w:cs="Times New Roman"/>
          <w:sz w:val="17"/>
          <w:szCs w:val="17"/>
        </w:rPr>
        <w:softHyphen/>
        <w:t>щика (заказчика и подрядчика - в случае заключения договора строительного подряда), разработчика проектной документации, эксплуатационной организации при ее наличии, балансодержателей при строительстве объектов внутри капитальных зданий и сооружений, местного исполнительного и распорядительного органа. В состав приемочной комиссии могут быть включены представители других государственных органов, иных организа</w:t>
      </w:r>
      <w:r w:rsidRPr="00FC395B">
        <w:rPr>
          <w:rFonts w:ascii="Times New Roman" w:hAnsi="Times New Roman" w:cs="Times New Roman"/>
          <w:sz w:val="17"/>
          <w:szCs w:val="17"/>
        </w:rPr>
        <w:softHyphen/>
        <w:t>ций по согласованию с этими органами, организациями.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Застройщик (заказчик и подрядчик - в случае заключения договора строительного подряда) представляет приемочной комиссии необходимые для работы комиссии документы.</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Соответствие принимаемых в эксплуатацию объектов проектной документации, требованиям безопасности и эксплуатационной надежности должно подтверждаться заключениями государственных органов, выдаваемы</w:t>
      </w:r>
      <w:r w:rsidRPr="00FC395B">
        <w:rPr>
          <w:rFonts w:ascii="Times New Roman" w:hAnsi="Times New Roman" w:cs="Times New Roman"/>
          <w:sz w:val="17"/>
          <w:szCs w:val="17"/>
        </w:rPr>
        <w:softHyphen/>
        <w:t>ми в пределах их компетенции. При этом органы государственного строительного надзора выдают свое заклю</w:t>
      </w:r>
      <w:r w:rsidRPr="00FC395B">
        <w:rPr>
          <w:rFonts w:ascii="Times New Roman" w:hAnsi="Times New Roman" w:cs="Times New Roman"/>
          <w:sz w:val="17"/>
          <w:szCs w:val="17"/>
        </w:rPr>
        <w:softHyphen/>
        <w:t>чение с учетом наличия заключений по данному объекту других органов государственного надзора.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Заказчик, застройщик либо уполномоченная ими организация до начала работы приемочной комиссии пред</w:t>
      </w:r>
      <w:r w:rsidRPr="00FC395B">
        <w:rPr>
          <w:rFonts w:ascii="Times New Roman" w:hAnsi="Times New Roman" w:cs="Times New Roman"/>
          <w:sz w:val="17"/>
          <w:szCs w:val="17"/>
        </w:rPr>
        <w:softHyphen/>
        <w:t>ставляют в органы государственного надзора заявление, а также другие предусмотренные законодательством документы.</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Органы государственного надзора в срок не более 15 дней со дня подачи заявления, если иной срок не уста</w:t>
      </w:r>
      <w:r w:rsidRPr="00FC395B">
        <w:rPr>
          <w:rFonts w:ascii="Times New Roman" w:hAnsi="Times New Roman" w:cs="Times New Roman"/>
          <w:sz w:val="17"/>
          <w:szCs w:val="17"/>
        </w:rPr>
        <w:softHyphen/>
        <w:t>новлен законодательством, выдают положительное заключение по объекту или мотивированный отказ.</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Приемка в эксплуатацию объекта без наличия положительных заключений всех органов государственного надзора, которые должны выдавать их по данному объекту, не допускается.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Заключения органов государственного надзора прилагаются к акту приемки объекта в эксплуатацию и явля</w:t>
      </w:r>
      <w:r w:rsidRPr="00FC395B">
        <w:rPr>
          <w:rFonts w:ascii="Times New Roman" w:hAnsi="Times New Roman" w:cs="Times New Roman"/>
          <w:sz w:val="17"/>
          <w:szCs w:val="17"/>
        </w:rPr>
        <w:softHyphen/>
        <w:t>ются его неотъемлемой частью.</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Следует отметить, что объекты производственной инфраструктуры допускаются к приемке в эксплуатацию только после подтверждения рабочей комиссией по приемке оборудования (далее - рабочая комиссия) готовно</w:t>
      </w:r>
      <w:r w:rsidRPr="00FC395B">
        <w:rPr>
          <w:rFonts w:ascii="Times New Roman" w:hAnsi="Times New Roman" w:cs="Times New Roman"/>
          <w:sz w:val="17"/>
          <w:szCs w:val="17"/>
        </w:rPr>
        <w:softHyphen/>
        <w:t>сти смонтированного оборудования к эксплуатации, выпуску продукции (выполнению работ, оказанию услуг) в соответствии с проектной документацией.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Рабочая комиссия назначается застройщиком, заказчиком либо уполномоченной ими организацией. В состав рабочей комиссии включаются представители застройщика (заказчика и подрядчиков, в том числе осуществивших монтажные и пусконаладочные работы, - в случае заключения договоров строительного подряда), разработчика проектной документации, эксплуатационной организации при ее наличии, а при необходимости - и представители поставщика (изготовителя) оборудования. Кроме того, в состав рабочей комиссии по согласованию с другими организациями и органами государственного надзора могут быть включены их представители.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До приемки рабочей комиссией оборудования застройщиком (подрядчиком - в случае заключения договора строительного подряда) должны быть проведены индивидуальные испытания отдельных установленных на объ</w:t>
      </w:r>
      <w:r w:rsidRPr="00FC395B">
        <w:rPr>
          <w:rFonts w:ascii="Times New Roman" w:hAnsi="Times New Roman" w:cs="Times New Roman"/>
          <w:sz w:val="17"/>
          <w:szCs w:val="17"/>
        </w:rPr>
        <w:softHyphen/>
        <w:t>екте машин, механизмов и агрегатов. Порядок их проведения должен соответствовать требованиям технических нормативных правовых актов.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Решение рабочей комиссии оформляется актом приемки оборудования после комплексного опробования. При приемке в эксплуатацию объект оценивается приемочной комиссией по следующим критериям качества: соответствие объекта утвержденной проектной и разрешительной документации;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соответствие выполненных на объекте строительных, специальных, монтажных, пусконаладочных работ (далее - строительно-монтажные работы), примененных материалов и изделий требованиям технических нор</w:t>
      </w:r>
      <w:r w:rsidRPr="00FC395B">
        <w:rPr>
          <w:rFonts w:ascii="Times New Roman" w:hAnsi="Times New Roman" w:cs="Times New Roman"/>
          <w:sz w:val="17"/>
          <w:szCs w:val="17"/>
        </w:rPr>
        <w:softHyphen/>
        <w:t>мативных правовых актов;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соответствие исполнительной документации выполненным строительно-монтажным работам и требовани</w:t>
      </w:r>
      <w:r w:rsidRPr="00FC395B">
        <w:rPr>
          <w:rFonts w:ascii="Times New Roman" w:hAnsi="Times New Roman" w:cs="Times New Roman"/>
          <w:sz w:val="17"/>
          <w:szCs w:val="17"/>
        </w:rPr>
        <w:softHyphen/>
        <w:t>ям технических нормативных правовых актов;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достижение предусмотренных проектной документацией технико-экономических показателей; соответствие объекта требованиям нормативных правовых актов в части обеспечения безопасности для жизни и здоровья граждан, эксплуатационной надежности;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готовность инженерной инфраструктуры обеспечивать подачу и отведение ресурсов в объемах, предусмо</w:t>
      </w:r>
      <w:r w:rsidRPr="00FC395B">
        <w:rPr>
          <w:rFonts w:ascii="Times New Roman" w:hAnsi="Times New Roman" w:cs="Times New Roman"/>
          <w:sz w:val="17"/>
          <w:szCs w:val="17"/>
        </w:rPr>
        <w:softHyphen/>
        <w:t>тренных проектной документацией.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приемке в эксплуатацию объекта производственной инфраструктуры приемочной комиссией также оцениваются:</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lastRenderedPageBreak/>
        <w:t>результаты индивидуальных испытаний и комплексного опробования оборудования;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подготовленность объекта к эксплуатации и выпуску продукции (выполнению работ, оказанию услуг) в объемах, соответствующих нормам освоения проектных мощностей в начальный период эксплуатации;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наличие мероприятий по обеспечению на объекте условий труда в соответствии с требованиями взрыво- и пожаробезопасности, производственной санитарии, охраны окружающей среды; выполнение других требований технических нормативных правовых актов.</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Приемка в эксплуатацию объектов, не соответствующих названным критериям, запрещается.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необходимости приемочные комиссии проводят контрольные измерения, назначают контрольные опро</w:t>
      </w:r>
      <w:r w:rsidRPr="00FC395B">
        <w:rPr>
          <w:rFonts w:ascii="Times New Roman" w:hAnsi="Times New Roman" w:cs="Times New Roman"/>
          <w:sz w:val="17"/>
          <w:szCs w:val="17"/>
        </w:rPr>
        <w:softHyphen/>
        <w:t>бования, испытания и проверки объектов.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Приемка в эксплуатацию объектов оформляется актом приемки объекта в эксплуатацию. Акт приемки объекта в эксплуатацию подписывается всеми членами приемочной комиссии. Отказ члена приемочной комиссии от подписания акта должен быть оформлен письменно не позднее даты окончания работы приемочной комиссии с обоснованием причин отказа.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По окончании работы приемочной комиссии ее председатель представляет акт приемки объекта в эксплу</w:t>
      </w:r>
      <w:r w:rsidRPr="00FC395B">
        <w:rPr>
          <w:rFonts w:ascii="Times New Roman" w:hAnsi="Times New Roman" w:cs="Times New Roman"/>
          <w:sz w:val="17"/>
          <w:szCs w:val="17"/>
        </w:rPr>
        <w:softHyphen/>
        <w:t>атацию лицу (в орган), назначившему приемочную комиссию, для его утверждения или мотивированное заклю</w:t>
      </w:r>
      <w:r w:rsidRPr="00FC395B">
        <w:rPr>
          <w:rFonts w:ascii="Times New Roman" w:hAnsi="Times New Roman" w:cs="Times New Roman"/>
          <w:sz w:val="17"/>
          <w:szCs w:val="17"/>
        </w:rPr>
        <w:softHyphen/>
        <w:t>чение о неготовности объекта к эксплуатации.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Акт приемки объекта в эксплуатацию утверждается решением (приказом, постановлением, распоряжением) лица (органа), назначившего приемочную комиссию, в течение 15 дней со дня его подписания членами комис</w:t>
      </w:r>
      <w:r w:rsidRPr="00FC395B">
        <w:rPr>
          <w:rFonts w:ascii="Times New Roman" w:hAnsi="Times New Roman" w:cs="Times New Roman"/>
          <w:sz w:val="17"/>
          <w:szCs w:val="17"/>
        </w:rPr>
        <w:softHyphen/>
        <w:t>сии.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Утверждение акта приемки объекта в эксплуатацию не допускается при отсутствии в данном акте подписи хотя бы одного члена приемочной комиссии и письменного отказа члена приемочной комиссии от его подписа</w:t>
      </w:r>
      <w:r w:rsidRPr="00FC395B">
        <w:rPr>
          <w:rFonts w:ascii="Times New Roman" w:hAnsi="Times New Roman" w:cs="Times New Roman"/>
          <w:sz w:val="17"/>
          <w:szCs w:val="17"/>
        </w:rPr>
        <w:softHyphen/>
        <w:t>ния.</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Датой приемки в эксплуатацию объекта считается дата утверждения акта приемки объекта в эксплуатацию.</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Объекты, по которым сроки утверждения акта приемки объекта в эксплуатацию истекли, считаются непри</w:t>
      </w:r>
      <w:r w:rsidRPr="00FC395B">
        <w:rPr>
          <w:rFonts w:ascii="Times New Roman" w:hAnsi="Times New Roman" w:cs="Times New Roman"/>
          <w:sz w:val="17"/>
          <w:szCs w:val="17"/>
        </w:rPr>
        <w:softHyphen/>
        <w:t>нятыми, и по ним приемочные комиссии назначаются повторно.</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Со дня утверждения акта приемки объекта в эксплуатацию полномочия приемочной комиссии прекраща</w:t>
      </w:r>
      <w:r w:rsidRPr="00FC395B">
        <w:rPr>
          <w:rFonts w:ascii="Times New Roman" w:hAnsi="Times New Roman" w:cs="Times New Roman"/>
          <w:sz w:val="17"/>
          <w:szCs w:val="17"/>
        </w:rPr>
        <w:softHyphen/>
        <w:t>ются.</w:t>
      </w:r>
    </w:p>
    <w:p w:rsidR="00FC395B" w:rsidRPr="00FC395B" w:rsidRDefault="00FC395B" w:rsidP="00E06CC0">
      <w:pPr>
        <w:spacing w:after="180"/>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Вся документация по приемке в эксплуатацию объекта хранится у заказчика (застройщика), а в случае передачи объекта на баланс эксплуатирующей организации - в эксплуатирующей организации. Срок хране</w:t>
      </w:r>
      <w:r w:rsidRPr="00FC395B">
        <w:rPr>
          <w:rFonts w:ascii="Times New Roman" w:hAnsi="Times New Roman" w:cs="Times New Roman"/>
          <w:sz w:val="17"/>
          <w:szCs w:val="17"/>
        </w:rPr>
        <w:softHyphen/>
        <w:t>ния - постоянно.</w:t>
      </w:r>
    </w:p>
    <w:p w:rsidR="00FC395B" w:rsidRPr="00FC395B" w:rsidRDefault="00FC395B" w:rsidP="00E06CC0">
      <w:pPr>
        <w:pStyle w:val="20"/>
        <w:shd w:val="clear" w:color="auto" w:fill="auto"/>
        <w:spacing w:before="0" w:after="184" w:line="240" w:lineRule="auto"/>
        <w:ind w:right="20" w:firstLine="284"/>
        <w:jc w:val="both"/>
        <w:rPr>
          <w:b/>
          <w:i w:val="0"/>
          <w:sz w:val="17"/>
          <w:szCs w:val="17"/>
        </w:rPr>
      </w:pPr>
      <w:r w:rsidRPr="00FC395B">
        <w:rPr>
          <w:b/>
          <w:i w:val="0"/>
          <w:sz w:val="17"/>
          <w:szCs w:val="17"/>
        </w:rPr>
        <w:t>3. Порядок обеспечения работников организаций специальной одеждой, специальной обувью и другими средствами индивидуальной защиты</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Статьей 17 Закона Республики Беларусь «Об охране труда» установлено, что наниматель несет обязанности по предоставлению работникам, занятым на работах с вредными и (или) опасными условиями труда, а также на работах, связанных с загрязнением и (или) выполняемых в неблагоприятных температурных условиях, необхо</w:t>
      </w:r>
      <w:r w:rsidRPr="00FC395B">
        <w:rPr>
          <w:rFonts w:ascii="Times New Roman" w:hAnsi="Times New Roman" w:cs="Times New Roman"/>
          <w:sz w:val="17"/>
          <w:szCs w:val="17"/>
        </w:rPr>
        <w:softHyphen/>
        <w:t>димых средств индивидуальной защиты в соответствии с установленными нормами.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Согласно статье 28 данного Закона работающие по гражданско-правовым договорам обеспечиваются средствами индивидуальной защиты, смывающими и обезвреживающими средствами в соответствии с этими дого</w:t>
      </w:r>
      <w:r w:rsidRPr="00FC395B">
        <w:rPr>
          <w:rFonts w:ascii="Times New Roman" w:hAnsi="Times New Roman" w:cs="Times New Roman"/>
          <w:sz w:val="17"/>
          <w:szCs w:val="17"/>
        </w:rPr>
        <w:softHyphen/>
        <w:t>ворами. Обеспечение иных категорий работающих средствами индивидуальной защиты, смывающими и обез</w:t>
      </w:r>
      <w:r w:rsidRPr="00FC395B">
        <w:rPr>
          <w:rFonts w:ascii="Times New Roman" w:hAnsi="Times New Roman" w:cs="Times New Roman"/>
          <w:sz w:val="17"/>
          <w:szCs w:val="17"/>
        </w:rPr>
        <w:softHyphen/>
        <w:t>вреживающими средствами осуществляется в соответствии с законодательством.</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Применяемые средства индивидуальной защиты должны соответствовать требованиям, установленным нормативными правовыми актами, в том числе техническими нормативными правовыми актами, для данных средств индивидуальной защиты, и обеспечивать безопасные условия труда работающих.</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Порядок обеспечения работающих средствами индивидуальной защиты определен Инструкцией о порядке обеспечения работников средствами индивидуальной защиты, утвержденной постановлением Министерства труда и социальной защиты Республики Беларусь от 30 декабря 2008 г. № 209 (далее - Инструкция).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Специальная одежда, специальная обувь и другие средства индивидуальной защиты выдаются работникам бесплатно по установленным нормам.</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Указанной Инструкцией конкретизирована обязанность нанимателя обеспечить выдачу бесплатно работникам средств индивидуальной защиты в объеме не менее установленных типовыми нормами, утвержденными Министерством труда и социальной защиты Республики Беларусь.</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 частности, постановлением Министерства труда и социальной защиты Республики Беларусь от 22 сентября 2006 г. № 110 утверждены Типовые нормы бесплатной выдачи средств индивидуальной защиты работни</w:t>
      </w:r>
      <w:r w:rsidRPr="00FC395B">
        <w:rPr>
          <w:rFonts w:ascii="Times New Roman" w:hAnsi="Times New Roman" w:cs="Times New Roman"/>
          <w:sz w:val="17"/>
          <w:szCs w:val="17"/>
        </w:rPr>
        <w:softHyphen/>
        <w:t>кам общих профессий и должностей для всех отраслей экономики. Аналогичные Типовые отраслевые нормы бесплатной выдачи средств индивидуальной защиты утверждены для работников, занятых в других отраслях экономики, на отдельных производствах и отдельных работах.</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Наниматели, их объединения на основе типовых норм имеют право формировать нормы бесплатного обеспечения работников организации (объединения организаций) средствами индивидуальной защиты.</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 указанных нормах организации конкретизируются требования к показателям защитных свойств и гигиеническим характеристикам средств индивидуальной защиты, могут устанавливаться по отдельным наименова</w:t>
      </w:r>
      <w:r w:rsidRPr="00FC395B">
        <w:rPr>
          <w:rFonts w:ascii="Times New Roman" w:hAnsi="Times New Roman" w:cs="Times New Roman"/>
          <w:sz w:val="17"/>
          <w:szCs w:val="17"/>
        </w:rPr>
        <w:softHyphen/>
        <w:t>ниям средств индивидуальной защиты более высокие показатели защитных свойств (дополнительные к пред</w:t>
      </w:r>
      <w:r w:rsidRPr="00FC395B">
        <w:rPr>
          <w:rFonts w:ascii="Times New Roman" w:hAnsi="Times New Roman" w:cs="Times New Roman"/>
          <w:sz w:val="17"/>
          <w:szCs w:val="17"/>
        </w:rPr>
        <w:softHyphen/>
        <w:t>усмотренным в типовых нормах защитные свойства).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Нормы организации могут содержать требования к конструктивным особенностям и стилю специальной одежды, применению логотипа фирменного знака, определять порядок организации работы по обеспечению работников организации (объединения организаций) средствами индивидуальной защиты.</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Не включенные в типовые нормы средства индивидуальной защиты выдаются работникам для обеспечения их безопасности в зависимости от воздействующих вредных и (или) опасных производственных факторов на ос</w:t>
      </w:r>
      <w:r w:rsidRPr="00FC395B">
        <w:rPr>
          <w:rFonts w:ascii="Times New Roman" w:hAnsi="Times New Roman" w:cs="Times New Roman"/>
          <w:sz w:val="17"/>
          <w:szCs w:val="17"/>
        </w:rPr>
        <w:softHyphen/>
        <w:t>новании аттестации рабочих мест по условиям труда или требований нормативных правовых актов, содержащих требования по охране труда, в том числе технических нормативных правовых актов, со сроком носки до износа.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Руководители и специалисты, должности которых не предусмотрены в типовых нормах, осуществляющие организацию и контроль за производственными процессами, эксплуатацией оборудования, состоянием условий и охраны труда и другие функции в соответствии со своими должностными обязанностями, в целях защиты от воздействия вредных и (или) опасных производственных факторов, а также на работах, связанных с загрязне</w:t>
      </w:r>
      <w:r w:rsidRPr="00FC395B">
        <w:rPr>
          <w:rFonts w:ascii="Times New Roman" w:hAnsi="Times New Roman" w:cs="Times New Roman"/>
          <w:sz w:val="17"/>
          <w:szCs w:val="17"/>
        </w:rPr>
        <w:softHyphen/>
        <w:t>нием или осуществляемых в неблагоприятных температурных условиях, обеспечиваются аналогичными для работников на данном участке работ средствами индивидуальной защиты со сроком носки до износа.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Работники органов, уполномоченных на осуществление контроля (надзора), представители профессиональ</w:t>
      </w:r>
      <w:r w:rsidRPr="00FC395B">
        <w:rPr>
          <w:rFonts w:ascii="Times New Roman" w:hAnsi="Times New Roman" w:cs="Times New Roman"/>
          <w:sz w:val="17"/>
          <w:szCs w:val="17"/>
        </w:rPr>
        <w:softHyphen/>
        <w:t>ных союзов, их организационных структур, объединений таких союзов и их организационных структур (далее - профсоюзы), инвестора при осуществлении своих полномочий в организациях обеспечиваются необходимыми средствами индивидуальной защиты, предоставляемыми в их распоряжение организациями на время осущест</w:t>
      </w:r>
      <w:r w:rsidRPr="00FC395B">
        <w:rPr>
          <w:rFonts w:ascii="Times New Roman" w:hAnsi="Times New Roman" w:cs="Times New Roman"/>
          <w:sz w:val="17"/>
          <w:szCs w:val="17"/>
        </w:rPr>
        <w:softHyphen/>
        <w:t>вления указанных полномочий.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Наниматель имеет право обеспечивать работников специальной одеждой, принадлежащей ему на праве аренды. Организация, предлагающая в аренду специальную одежду, обеспечивает ее ремонт, стирку, химчистку и тому подобное.</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Выдаваемые работникам средства индивидуальной защиты должны быть исправны, соответствовать характеру и условиям работы, обеспечивать безопасные условия труда.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Выдача работникам и сдача ими средств индивидуальной защиты отмечаются в личной карточке учета средств индивидуальной зашиты установленной формы.</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lastRenderedPageBreak/>
        <w:t>Наниматель имеет право за счет собственных средств предусматривать по коллективному договору, трудо</w:t>
      </w:r>
      <w:r w:rsidRPr="00FC395B">
        <w:rPr>
          <w:rFonts w:ascii="Times New Roman" w:hAnsi="Times New Roman" w:cs="Times New Roman"/>
          <w:sz w:val="17"/>
          <w:szCs w:val="17"/>
        </w:rPr>
        <w:softHyphen/>
        <w:t>вому договору выдачу работникам средств индивидуальной защиты сверх типовых норм.</w:t>
      </w:r>
    </w:p>
    <w:p w:rsidR="00FC395B" w:rsidRPr="00FC395B" w:rsidRDefault="00FC395B" w:rsidP="00E06CC0">
      <w:pPr>
        <w:spacing w:after="221"/>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заключении трудового договора наниматель обязан ознакомить работников с порядком обеспечения и нормами выдачи средств индивидуальной защиты.</w:t>
      </w:r>
    </w:p>
    <w:p w:rsidR="00FC395B" w:rsidRPr="00FC395B" w:rsidRDefault="00FC395B" w:rsidP="00E06CC0">
      <w:pPr>
        <w:pStyle w:val="20"/>
        <w:numPr>
          <w:ilvl w:val="0"/>
          <w:numId w:val="12"/>
        </w:numPr>
        <w:shd w:val="clear" w:color="auto" w:fill="auto"/>
        <w:tabs>
          <w:tab w:val="left" w:pos="557"/>
        </w:tabs>
        <w:spacing w:before="0" w:after="163" w:line="240" w:lineRule="auto"/>
        <w:ind w:firstLine="284"/>
        <w:jc w:val="both"/>
        <w:rPr>
          <w:b/>
          <w:i w:val="0"/>
          <w:sz w:val="17"/>
          <w:szCs w:val="17"/>
        </w:rPr>
      </w:pPr>
      <w:r w:rsidRPr="00FC395B">
        <w:rPr>
          <w:b/>
          <w:i w:val="0"/>
          <w:sz w:val="17"/>
          <w:szCs w:val="17"/>
        </w:rPr>
        <w:t>Осуществление надзора и контроля в области обеспечения пожарной безопасности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Согласно статье 4 Закона Республики Беларусь «О пожарной безопасности» государственный пожарный надзор за соблюдением республиканскими органами государственного управления, местными исполнительны</w:t>
      </w:r>
      <w:r w:rsidRPr="00FC395B">
        <w:rPr>
          <w:rFonts w:ascii="Times New Roman" w:hAnsi="Times New Roman" w:cs="Times New Roman"/>
          <w:sz w:val="17"/>
          <w:szCs w:val="17"/>
        </w:rPr>
        <w:softHyphen/>
        <w:t>ми и распорядительными органами, иными организациями, должностными лицами и гражданами требований законодательства Республики Беларусь о пожарной безопасности, в том числе обязательных для соблюдения требований технических нормативных правовых актов системы противопожарного нормирования и стандар</w:t>
      </w:r>
      <w:r w:rsidRPr="00FC395B">
        <w:rPr>
          <w:rFonts w:ascii="Times New Roman" w:hAnsi="Times New Roman" w:cs="Times New Roman"/>
          <w:sz w:val="17"/>
          <w:szCs w:val="17"/>
        </w:rPr>
        <w:softHyphen/>
        <w:t>тизации, а также надзор за соблюдением законодательства при осуществлении деятельности по обеспечению пожарной безопасности осуществляются в соответствии с законодательством Республики Беларусь органами и подразделениями по чрезвычайным ситуациям, являющимися органами государственного пожарного надзора.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Надзор за обеспечением пожарной безопасности при хранении и использовании взрывчатых веществ, на транспортных средствах в пути следования, а также на объектах, находящихся на территории воинских частей, в лесах, подземных выработках и шахтных сооружениях, осуществляют соответствующие республиканские орга</w:t>
      </w:r>
      <w:r w:rsidRPr="00FC395B">
        <w:rPr>
          <w:rFonts w:ascii="Times New Roman" w:hAnsi="Times New Roman" w:cs="Times New Roman"/>
          <w:sz w:val="17"/>
          <w:szCs w:val="17"/>
        </w:rPr>
        <w:softHyphen/>
        <w:t>ны государственного управления, иные организации, являющиеся владельцами этих объектов.</w:t>
      </w:r>
    </w:p>
    <w:p w:rsidR="00FC395B" w:rsidRPr="00FC395B" w:rsidRDefault="00FC395B" w:rsidP="00E06CC0">
      <w:pPr>
        <w:spacing w:after="221"/>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Ведомственный контроль за состоянием пожарной безопасности на объектах осуществляют республикан</w:t>
      </w:r>
      <w:r w:rsidRPr="00FC395B">
        <w:rPr>
          <w:rFonts w:ascii="Times New Roman" w:hAnsi="Times New Roman" w:cs="Times New Roman"/>
          <w:sz w:val="17"/>
          <w:szCs w:val="17"/>
        </w:rPr>
        <w:softHyphen/>
        <w:t>ские органы государственного управления.</w:t>
      </w:r>
    </w:p>
    <w:p w:rsidR="00FC395B" w:rsidRPr="00FC395B" w:rsidRDefault="00FC395B" w:rsidP="00E06CC0">
      <w:pPr>
        <w:pStyle w:val="23"/>
        <w:keepNext/>
        <w:keepLines/>
        <w:numPr>
          <w:ilvl w:val="0"/>
          <w:numId w:val="12"/>
        </w:numPr>
        <w:shd w:val="clear" w:color="auto" w:fill="auto"/>
        <w:tabs>
          <w:tab w:val="left" w:pos="552"/>
        </w:tabs>
        <w:spacing w:before="0" w:after="168" w:line="240" w:lineRule="auto"/>
        <w:ind w:firstLine="284"/>
      </w:pPr>
      <w:r w:rsidRPr="00FC395B">
        <w:t>Основные требования к организации безопасной эксплуатации грузоподъемных кранов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Основные требования к организации безопасной эксплуатации грузоподъемных кранов изложены в Пра</w:t>
      </w:r>
      <w:r w:rsidRPr="00FC395B">
        <w:rPr>
          <w:rFonts w:ascii="Times New Roman" w:hAnsi="Times New Roman" w:cs="Times New Roman"/>
          <w:sz w:val="17"/>
          <w:szCs w:val="17"/>
        </w:rPr>
        <w:softHyphen/>
        <w:t>вилах по обеспечению промышленной безопасности грузоподъемных кранов, утвержденных постановлением Министерства по чрезвычайным ситуациям Республики Беларусь от 28 июня 2012 г. № 37 (в ред. пост, от 15 мая 2015 г. № 23) (далее - Правила).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 организации осуществляется производственный контроль (надзор) за безопасной эксплуатацией кранов в соответствии с Правилами организации и осуществления производственного контроля за соблюдением требо</w:t>
      </w:r>
      <w:r w:rsidRPr="00FC395B">
        <w:rPr>
          <w:rFonts w:ascii="Times New Roman" w:hAnsi="Times New Roman" w:cs="Times New Roman"/>
          <w:sz w:val="17"/>
          <w:szCs w:val="17"/>
        </w:rPr>
        <w:softHyphen/>
        <w:t>ваний промышленной безопасности на опасных производственных объектах, утвержденными постановлением Министерства по чрезвычайным ситуациям Республики Беларусь от 28 июня 2000 г. № 11.</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Руководители организаций и индивидуальные предприниматели - владельцы кранов, грузозахватных при</w:t>
      </w:r>
      <w:r w:rsidRPr="00FC395B">
        <w:rPr>
          <w:rFonts w:ascii="Times New Roman" w:hAnsi="Times New Roman" w:cs="Times New Roman"/>
          <w:sz w:val="17"/>
          <w:szCs w:val="17"/>
        </w:rPr>
        <w:softHyphen/>
        <w:t>способлений, крановых путей, а также руководители организаций и индивидуальные предприниматели, экс</w:t>
      </w:r>
      <w:r w:rsidRPr="00FC395B">
        <w:rPr>
          <w:rFonts w:ascii="Times New Roman" w:hAnsi="Times New Roman" w:cs="Times New Roman"/>
          <w:sz w:val="17"/>
          <w:szCs w:val="17"/>
        </w:rPr>
        <w:softHyphen/>
        <w:t>плуатирующие краны, обязаны обеспечить лично или организовать содержание их в исправном состоянии и безопасные условия работы.</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В этих целях должны быть:</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назначены приказом по организации специалист по надзору за безопасной эксплуатацией грузоподъемных кранов, грузозахватных приспособлений и тары, специалист, ответственный за содержание грузоподъемных кранов в исправном состоянии, и лица, ответственные за безопасное производство работ кранами;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установлен порядок периодических осмотров, технического обслуживания и ремонта кранов, крановых пу</w:t>
      </w:r>
      <w:r w:rsidRPr="00FC395B">
        <w:rPr>
          <w:rFonts w:ascii="Times New Roman" w:hAnsi="Times New Roman" w:cs="Times New Roman"/>
          <w:sz w:val="17"/>
          <w:szCs w:val="17"/>
        </w:rPr>
        <w:softHyphen/>
        <w:t>тей, грузозахватных приспособлений и тары;</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установлен требуемый Правилами порядок обучения и проверки знания инструкций у персонала, обслужи</w:t>
      </w:r>
      <w:r w:rsidRPr="00FC395B">
        <w:rPr>
          <w:rFonts w:ascii="Times New Roman" w:hAnsi="Times New Roman" w:cs="Times New Roman"/>
          <w:sz w:val="17"/>
          <w:szCs w:val="17"/>
        </w:rPr>
        <w:softHyphen/>
        <w:t>вающего краны, а также проверки знания Правил у ответственных специалистов;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разработаны инструкции для ответственных специалистов и производственные инструкции для обслужива</w:t>
      </w:r>
      <w:r w:rsidRPr="00FC395B">
        <w:rPr>
          <w:rFonts w:ascii="Times New Roman" w:hAnsi="Times New Roman" w:cs="Times New Roman"/>
          <w:sz w:val="17"/>
          <w:szCs w:val="17"/>
        </w:rPr>
        <w:softHyphen/>
        <w:t>ющего персонала, журналы, проекты производства работ, технологическая документация, технические условия на погрузку и разгрузку, схемы строповки, складирования грузов и другие регламенты по безопасной эксплу</w:t>
      </w:r>
      <w:r w:rsidRPr="00FC395B">
        <w:rPr>
          <w:rFonts w:ascii="Times New Roman" w:hAnsi="Times New Roman" w:cs="Times New Roman"/>
          <w:sz w:val="17"/>
          <w:szCs w:val="17"/>
        </w:rPr>
        <w:softHyphen/>
        <w:t>атации кранов;</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разработаны инструкции по охране труда;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обеспечено снабжение ответственных специалистов Правилами, инструкциями и руководящими указани</w:t>
      </w:r>
      <w:r w:rsidRPr="00FC395B">
        <w:rPr>
          <w:rFonts w:ascii="Times New Roman" w:hAnsi="Times New Roman" w:cs="Times New Roman"/>
          <w:sz w:val="17"/>
          <w:szCs w:val="17"/>
        </w:rPr>
        <w:softHyphen/>
        <w:t>ями по безопасной эксплуатации кранов, а обслуживающего персонала - производственными инструкциями;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обеспечено выполнение ответственными специалистами требований Правил и инструкций, а обслуживаю</w:t>
      </w:r>
      <w:r w:rsidRPr="00FC395B">
        <w:rPr>
          <w:rFonts w:ascii="Times New Roman" w:hAnsi="Times New Roman" w:cs="Times New Roman"/>
          <w:sz w:val="17"/>
          <w:szCs w:val="17"/>
        </w:rPr>
        <w:softHyphen/>
        <w:t>щим персоналом - производственных инструкций;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обеспечено выполнение предписаний, выданных Госпромнадзором в области промышленной безопасности; инструкции для ответственных специалистов и производственные инструкции для обслуживающего краны персонала должны быть разработаны в соответствии с Правилами, требованиями инструкции по эксплуатации кранов, инструкций по охране труда в порядке, установленном законодательством;</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обеспечено своевременное информирование Госпромнадзора о несчастном случае, аварии, инциденте, про</w:t>
      </w:r>
      <w:r w:rsidRPr="00FC395B">
        <w:rPr>
          <w:rFonts w:ascii="Times New Roman" w:hAnsi="Times New Roman" w:cs="Times New Roman"/>
          <w:sz w:val="17"/>
          <w:szCs w:val="17"/>
        </w:rPr>
        <w:softHyphen/>
        <w:t>изошедших при эксплуатации грузоподъемных кранов.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Специалист (группа специалистов) по надзору назначается после прохождения обучения в соответствии с требованиями данных Правил и проверки знаний законодательства в области промышленной безопасности в объеме выполняемой работы и выдачи ему (им) соответствующего удостоверения.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Численность специалистов по надзору должна определяться владельцем грузоподъемных кранов с учетом количества кранов, условий их эксплуатации.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Специалист по надзору за безопасной эксплуатацией грузоподъемных кранов, грузозахватных приспособле</w:t>
      </w:r>
      <w:r w:rsidRPr="00FC395B">
        <w:rPr>
          <w:rFonts w:ascii="Times New Roman" w:hAnsi="Times New Roman" w:cs="Times New Roman"/>
          <w:sz w:val="17"/>
          <w:szCs w:val="17"/>
        </w:rPr>
        <w:softHyphen/>
        <w:t>ний и тары (группа специалистов) путем проведения проверок, объем и периодичность которых должны быть установлены владельцем крана, обязан:</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осуществлять надзор за техническим состоянием и безопасной эксплуатацией кранов и принимать меры по предупреждению нарушений правил безопасности;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выдавать предписания с указанием выявленных неисправностей и нарушений, устанавливать срок их устра</w:t>
      </w:r>
      <w:r w:rsidRPr="00FC395B">
        <w:rPr>
          <w:rFonts w:ascii="Times New Roman" w:hAnsi="Times New Roman" w:cs="Times New Roman"/>
          <w:sz w:val="17"/>
          <w:szCs w:val="17"/>
        </w:rPr>
        <w:softHyphen/>
        <w:t>нения, контролировать выполнение требований, изложенных в предписании;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 случаях, предусмотренных пунктом 419 Правил, запрещать эксплуатацию грузоподъемных кранов. Кроме этого, в обязанности специалиста по надзору за безопасной эксплуатацией грузоподъемных кранов, грузозахватных приспособлений и тары входит контроль выполнения требований (предписаний), выданных в установленном порядке Госпромнадзором.</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Для обеспечения содержания кранов в исправном состоянии должен быть назначен специалист, ответствен</w:t>
      </w:r>
      <w:r w:rsidRPr="00FC395B">
        <w:rPr>
          <w:rFonts w:ascii="Times New Roman" w:hAnsi="Times New Roman" w:cs="Times New Roman"/>
          <w:sz w:val="17"/>
          <w:szCs w:val="17"/>
        </w:rPr>
        <w:softHyphen/>
        <w:t>ный за содержание кранов в исправном состоянии, после прохождения обучения в соответствии с требованиями Правил и проверки знаний законодательства в области промышленной безопасности в объеме обязанностей и выдачи ему соответствующего удостоверения.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Номер, дата и срок действия приказа о назначении специалиста, ответственного за содержание грузоподъ</w:t>
      </w:r>
      <w:r w:rsidRPr="00FC395B">
        <w:rPr>
          <w:rFonts w:ascii="Times New Roman" w:hAnsi="Times New Roman" w:cs="Times New Roman"/>
          <w:sz w:val="17"/>
          <w:szCs w:val="17"/>
        </w:rPr>
        <w:softHyphen/>
        <w:t>емных кранов в исправном состоянии, а также его должность, фамилия, имя, отчество, номер удостоверения и подпись должны содержаться в паспорте крана. Эти сведения должны заноситься в паспорт до регистрации крана в Госпромнадзоре, а также каждый раз после назначения нового ответственного специалиста.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lastRenderedPageBreak/>
        <w:t>Специалисты по надзору за безопасной эксплуатацией грузоподъемных кранов, грузозахватных приспо</w:t>
      </w:r>
      <w:r w:rsidRPr="00FC395B">
        <w:rPr>
          <w:rFonts w:ascii="Times New Roman" w:hAnsi="Times New Roman" w:cs="Times New Roman"/>
          <w:sz w:val="17"/>
          <w:szCs w:val="17"/>
        </w:rPr>
        <w:softHyphen/>
        <w:t>соблений и тары и специалисты, ответственные за содержание грузоподъемных кранов в исправном состоя</w:t>
      </w:r>
      <w:r w:rsidRPr="00FC395B">
        <w:rPr>
          <w:rFonts w:ascii="Times New Roman" w:hAnsi="Times New Roman" w:cs="Times New Roman"/>
          <w:sz w:val="17"/>
          <w:szCs w:val="17"/>
        </w:rPr>
        <w:softHyphen/>
        <w:t>нии, должны иметь среднее специальное или высшее образование технического профиля, перед назначением пройти соответствующее повышение квалификации в учреждениях образования или обучение в организа</w:t>
      </w:r>
      <w:r w:rsidRPr="00FC395B">
        <w:rPr>
          <w:rFonts w:ascii="Times New Roman" w:hAnsi="Times New Roman" w:cs="Times New Roman"/>
          <w:sz w:val="17"/>
          <w:szCs w:val="17"/>
        </w:rPr>
        <w:softHyphen/>
        <w:t>циях, которым в соответствии с законодательством предоставлено право осуществлять образовательную де</w:t>
      </w:r>
      <w:r w:rsidRPr="00FC395B">
        <w:rPr>
          <w:rFonts w:ascii="Times New Roman" w:hAnsi="Times New Roman" w:cs="Times New Roman"/>
          <w:sz w:val="17"/>
          <w:szCs w:val="17"/>
        </w:rPr>
        <w:softHyphen/>
        <w:t>ятельность. Указанные специалисты должны не реже одного раза в 5 лет повышать свою квалификацию, не реже чем один раз в 3 года проходить проверку знаний действующего законодательства в области промыш</w:t>
      </w:r>
      <w:r w:rsidRPr="00FC395B">
        <w:rPr>
          <w:rFonts w:ascii="Times New Roman" w:hAnsi="Times New Roman" w:cs="Times New Roman"/>
          <w:sz w:val="17"/>
          <w:szCs w:val="17"/>
        </w:rPr>
        <w:softHyphen/>
        <w:t>ленной безопасности.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 каждом цехе, на строительной площадке или другом участке работ, в каждой смене должно быть на</w:t>
      </w:r>
      <w:r w:rsidRPr="00FC395B">
        <w:rPr>
          <w:rFonts w:ascii="Times New Roman" w:hAnsi="Times New Roman" w:cs="Times New Roman"/>
          <w:sz w:val="17"/>
          <w:szCs w:val="17"/>
        </w:rPr>
        <w:softHyphen/>
        <w:t>значено приказом лицо, ответственное за безопасное производство работ кранами, из числа мастеров, прорабов, начальников цехов, участков.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 организациях с малым числом кранов (до трех регистрируемых кранов), для контроля которых не мо</w:t>
      </w:r>
      <w:r w:rsidRPr="00FC395B">
        <w:rPr>
          <w:rFonts w:ascii="Times New Roman" w:hAnsi="Times New Roman" w:cs="Times New Roman"/>
          <w:sz w:val="17"/>
          <w:szCs w:val="17"/>
        </w:rPr>
        <w:softHyphen/>
        <w:t>гут быть назначены все ответственные специалисты, предусмотренные Правилами, выполнение обязанностей специалиста, ответственного за содержание грузоподъемных кранов в исправном состоянии, и лица, ответствен</w:t>
      </w:r>
      <w:r w:rsidRPr="00FC395B">
        <w:rPr>
          <w:rFonts w:ascii="Times New Roman" w:hAnsi="Times New Roman" w:cs="Times New Roman"/>
          <w:sz w:val="17"/>
          <w:szCs w:val="17"/>
        </w:rPr>
        <w:softHyphen/>
        <w:t>ного за безопасное производство работ кранами, может возлагаться на одного работающего.</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Для управления грузоподъемным краном, подлежащим регистрации в Госпромнадзоре, владелец обязан на</w:t>
      </w:r>
      <w:r w:rsidRPr="00FC395B">
        <w:rPr>
          <w:rFonts w:ascii="Times New Roman" w:hAnsi="Times New Roman" w:cs="Times New Roman"/>
          <w:sz w:val="17"/>
          <w:szCs w:val="17"/>
        </w:rPr>
        <w:softHyphen/>
        <w:t>значить машиниста (крановщика). В случаях, предусмотренных эксплуатационной документацией, а также при необходимости, исходя из условий работы, владелец обязан назначить помощника машиниста (крановщика).</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Для выполнения работ по строповке грузов должны быть назначены стропальщики.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К управлению и обслуживанию грузоподъемных кранов, строповке грузов допускаются лица не моложе 18 лет, имеющие соответствующую выполняемой работе профессию, прошедшие медицинский осмотр, про</w:t>
      </w:r>
      <w:r w:rsidRPr="00FC395B">
        <w:rPr>
          <w:rFonts w:ascii="Times New Roman" w:hAnsi="Times New Roman" w:cs="Times New Roman"/>
          <w:sz w:val="17"/>
          <w:szCs w:val="17"/>
        </w:rPr>
        <w:softHyphen/>
        <w:t>шедшие стажировку, инструктаж, проверку знаний по вопросам охраны туда и промышленной безопасности в объеме требований НПА, ТНПА, локальных НПА, соблюдение которых входит в их обязанности.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К управлению грузоподъемными кранами, не подлежащими регистрации в Госпромнадзоре, и к зацепке без предварительной обвязки груза на крюк таких кранов допускаются работники, задействованные в техно</w:t>
      </w:r>
      <w:r w:rsidRPr="00FC395B">
        <w:rPr>
          <w:rFonts w:ascii="Times New Roman" w:hAnsi="Times New Roman" w:cs="Times New Roman"/>
          <w:sz w:val="17"/>
          <w:szCs w:val="17"/>
        </w:rPr>
        <w:softHyphen/>
        <w:t>логических (рабочих) процессах с применением указанного оборудования, после прохождения стажировки по вопросам охраны труда с последующей проверкой знаний.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Для выполнения работ по техническому обслуживанию грузоподъемных кранов их владелец обязан назна</w:t>
      </w:r>
      <w:r w:rsidRPr="00FC395B">
        <w:rPr>
          <w:rFonts w:ascii="Times New Roman" w:hAnsi="Times New Roman" w:cs="Times New Roman"/>
          <w:sz w:val="17"/>
          <w:szCs w:val="17"/>
        </w:rPr>
        <w:softHyphen/>
        <w:t>чить слесарей, наладчиков, электриков, рабочих других профессий при необходимости.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Машинисты (крановщики) грузоподъемных кранов, подлежащих регистрации в Госпромнадзоре, стропаль</w:t>
      </w:r>
      <w:r w:rsidRPr="00FC395B">
        <w:rPr>
          <w:rFonts w:ascii="Times New Roman" w:hAnsi="Times New Roman" w:cs="Times New Roman"/>
          <w:sz w:val="17"/>
          <w:szCs w:val="17"/>
        </w:rPr>
        <w:softHyphen/>
        <w:t>щики, работники, осуществляющие монтаж, наладку, обслуживание и ремонт приборов безопасности указан</w:t>
      </w:r>
      <w:r w:rsidRPr="00FC395B">
        <w:rPr>
          <w:rFonts w:ascii="Times New Roman" w:hAnsi="Times New Roman" w:cs="Times New Roman"/>
          <w:sz w:val="17"/>
          <w:szCs w:val="17"/>
        </w:rPr>
        <w:softHyphen/>
        <w:t>ных грузоподъемных кранов, должны иметь удостоверения о допуске к работе</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 указанных удостоверениях для машиниста (крановщика) грузоподъемного крана должны быть указаны типы грузоподъемных кранов, к управлению которыми он допущен, а в удостоверении для работников, осу</w:t>
      </w:r>
      <w:r w:rsidRPr="00FC395B">
        <w:rPr>
          <w:rFonts w:ascii="Times New Roman" w:hAnsi="Times New Roman" w:cs="Times New Roman"/>
          <w:sz w:val="17"/>
          <w:szCs w:val="17"/>
        </w:rPr>
        <w:softHyphen/>
        <w:t>ществляющих монтаж, наладку, обслуживание и ремонт приборов безопасности, - типы приборов и устройств безопасности.</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Указанные удостоверения во время выполнения работ работники должны иметь при себе.</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 машинистами (крановщиками) грузоподъемных кранов, подлежащих регистрации в Госпромнадзоре, стро</w:t>
      </w:r>
      <w:r w:rsidRPr="00FC395B">
        <w:rPr>
          <w:rFonts w:ascii="Times New Roman" w:hAnsi="Times New Roman" w:cs="Times New Roman"/>
          <w:sz w:val="17"/>
          <w:szCs w:val="17"/>
        </w:rPr>
        <w:softHyphen/>
        <w:t>пальщиками, занятыми на работах с применением грузоподъемных кранов, подлежащих регистрации в Госпром</w:t>
      </w:r>
      <w:r w:rsidRPr="00FC395B">
        <w:rPr>
          <w:rFonts w:ascii="Times New Roman" w:hAnsi="Times New Roman" w:cs="Times New Roman"/>
          <w:sz w:val="17"/>
          <w:szCs w:val="17"/>
        </w:rPr>
        <w:softHyphen/>
        <w:t>надзоре, необходимо проводить предсменный (перед началом работы, смены) медицинский осмотр либо освиде</w:t>
      </w:r>
      <w:r w:rsidRPr="00FC395B">
        <w:rPr>
          <w:rFonts w:ascii="Times New Roman" w:hAnsi="Times New Roman" w:cs="Times New Roman"/>
          <w:sz w:val="17"/>
          <w:szCs w:val="17"/>
        </w:rPr>
        <w:softHyphen/>
        <w:t>тельствование на предмет нахождения их в состоянии алкогольного, наркотического или токсического опьянения.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Для правильного обслуживания кранов владелец обязан обеспечить обслуживающий персонал производствен</w:t>
      </w:r>
      <w:r w:rsidRPr="00FC395B">
        <w:rPr>
          <w:rFonts w:ascii="Times New Roman" w:hAnsi="Times New Roman" w:cs="Times New Roman"/>
          <w:sz w:val="17"/>
          <w:szCs w:val="17"/>
        </w:rPr>
        <w:softHyphen/>
        <w:t>ными инструкциями, определяющими их обязанности, инструкциями по охране труда, определяющими порядок безопасного производства работ, их права и ответственность. Производственные инструкции и инструкции по ох</w:t>
      </w:r>
      <w:r w:rsidRPr="00FC395B">
        <w:rPr>
          <w:rFonts w:ascii="Times New Roman" w:hAnsi="Times New Roman" w:cs="Times New Roman"/>
          <w:sz w:val="17"/>
          <w:szCs w:val="17"/>
        </w:rPr>
        <w:softHyphen/>
        <w:t>ране труда должны выдаваться обслуживающему персоналу под роспись перед допуском их к работе.</w:t>
      </w:r>
    </w:p>
    <w:p w:rsidR="00FC395B" w:rsidRDefault="00FC395B" w:rsidP="00E06CC0">
      <w:pPr>
        <w:ind w:right="23" w:firstLine="284"/>
        <w:jc w:val="both"/>
        <w:rPr>
          <w:rFonts w:ascii="Times New Roman" w:hAnsi="Times New Roman" w:cs="Times New Roman"/>
          <w:sz w:val="17"/>
          <w:szCs w:val="17"/>
        </w:rPr>
      </w:pPr>
      <w:r w:rsidRPr="00FC395B">
        <w:rPr>
          <w:rFonts w:ascii="Times New Roman" w:hAnsi="Times New Roman" w:cs="Times New Roman"/>
          <w:sz w:val="17"/>
          <w:szCs w:val="17"/>
        </w:rPr>
        <w:t>Машинист крана должен производить осмотр кранов перед началом работы, для чего владельцем кранов должно быть выделено соответствующее время. Результаты осмотра и проверки кранов машинистами крана должны записываться в вахтенный журнал. Стропальщики должны производить осмотр грузозахватных приспо</w:t>
      </w:r>
      <w:r w:rsidRPr="00FC395B">
        <w:rPr>
          <w:rFonts w:ascii="Times New Roman" w:hAnsi="Times New Roman" w:cs="Times New Roman"/>
          <w:sz w:val="17"/>
          <w:szCs w:val="17"/>
        </w:rPr>
        <w:softHyphen/>
        <w:t>соблений и тары перед их применением.</w:t>
      </w:r>
    </w:p>
    <w:p w:rsidR="00FC395B" w:rsidRPr="00FC395B" w:rsidRDefault="00FC395B" w:rsidP="00E06CC0">
      <w:pPr>
        <w:ind w:right="23" w:firstLine="284"/>
        <w:jc w:val="both"/>
        <w:rPr>
          <w:rFonts w:ascii="Times New Roman" w:hAnsi="Times New Roman" w:cs="Times New Roman"/>
          <w:sz w:val="17"/>
          <w:szCs w:val="17"/>
        </w:rPr>
      </w:pPr>
    </w:p>
    <w:p w:rsidR="00FC395B" w:rsidRPr="00FC395B" w:rsidRDefault="00FC395B" w:rsidP="00E06CC0">
      <w:pPr>
        <w:pStyle w:val="23"/>
        <w:keepNext/>
        <w:keepLines/>
        <w:shd w:val="clear" w:color="auto" w:fill="auto"/>
        <w:spacing w:before="0" w:after="216" w:line="240" w:lineRule="auto"/>
        <w:ind w:firstLine="284"/>
      </w:pPr>
      <w:r w:rsidRPr="00FC395B">
        <w:t>6. Понятие шагового напряжения и напряжения прикосновения, методы освобождения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Шаговое напряжение - напряжение, обусловленное электрическим током, протекающим по земле или по токопроводящему полу, и равное разности потенциалов между двумя точками поверхности земли (пола), находя</w:t>
      </w:r>
      <w:r w:rsidRPr="00FC395B">
        <w:rPr>
          <w:rFonts w:ascii="Times New Roman" w:hAnsi="Times New Roman" w:cs="Times New Roman"/>
          <w:sz w:val="17"/>
          <w:szCs w:val="17"/>
        </w:rPr>
        <w:softHyphen/>
        <w:t>щимися на расстоянии одного шага человека (0,8-1,0 м). Шаговое напряжение зависит от длины шага, удельного сопротивления грунта и силы протекающего через него тока, а также частоты тока и других параметров. Опас</w:t>
      </w:r>
      <w:r w:rsidRPr="00FC395B">
        <w:rPr>
          <w:rFonts w:ascii="Times New Roman" w:hAnsi="Times New Roman" w:cs="Times New Roman"/>
          <w:sz w:val="17"/>
          <w:szCs w:val="17"/>
        </w:rPr>
        <w:softHyphen/>
        <w:t>ное шаговое напряжение может возникнуть, например, около упавшего на землю провода под напряжением или вблизи заземлителей электроустановок при аварийном коротком замыкании на землю.</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Наибольший электрический потенциал будет в месте соприкосновения проводника с землей. По мере уда</w:t>
      </w:r>
      <w:r w:rsidRPr="00FC395B">
        <w:rPr>
          <w:rFonts w:ascii="Times New Roman" w:hAnsi="Times New Roman" w:cs="Times New Roman"/>
          <w:sz w:val="17"/>
          <w:szCs w:val="17"/>
        </w:rPr>
        <w:softHyphen/>
        <w:t>ления от этого места потенциал поверхности грунта уменьшается, так как сечение проводника (почвы) увеличи</w:t>
      </w:r>
      <w:r w:rsidRPr="00FC395B">
        <w:rPr>
          <w:rFonts w:ascii="Times New Roman" w:hAnsi="Times New Roman" w:cs="Times New Roman"/>
          <w:sz w:val="17"/>
          <w:szCs w:val="17"/>
        </w:rPr>
        <w:softHyphen/>
        <w:t>вается пропорционально квадрату радиуса, и на расстоянии, примерно равном 20 м, может быть принят равным нулю. Опасность напряжения шага увеличивается, если человек, подвергшийся его воздействию, падает: напря</w:t>
      </w:r>
      <w:r w:rsidRPr="00FC395B">
        <w:rPr>
          <w:rFonts w:ascii="Times New Roman" w:hAnsi="Times New Roman" w:cs="Times New Roman"/>
          <w:sz w:val="17"/>
          <w:szCs w:val="17"/>
        </w:rPr>
        <w:softHyphen/>
        <w:t>жение шага возрастает, так как ток проходит уже не через ноги, а через все тело человека.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попадании под шаговое напряжение надо покинуть опасную зону минимальными шажками («гусиным шагом») или прыжками, а еще лучше ускакать прочь на одной ноге.</w:t>
      </w:r>
    </w:p>
    <w:p w:rsidR="005543A7" w:rsidRPr="00E06CC0" w:rsidRDefault="00FC395B" w:rsidP="00E06CC0">
      <w:pPr>
        <w:spacing w:after="225"/>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Напряжением прикосновения называется напряжение между двумя точками цепи тока, которых одновре</w:t>
      </w:r>
      <w:r w:rsidRPr="00FC395B">
        <w:rPr>
          <w:rFonts w:ascii="Times New Roman" w:hAnsi="Times New Roman" w:cs="Times New Roman"/>
          <w:sz w:val="17"/>
          <w:szCs w:val="17"/>
        </w:rPr>
        <w:softHyphen/>
        <w:t>менно касается человек. Опасность такого прикосновения оценивается значением тока, проходящего через тело человека, или же напряжением прикосновения и зависит от ряда факторов: схемы замыкания цепи тока через тело человека напряжения сети, схемы самой сети, режима ее нейтрали (т.е. заземлена или изолирована ней</w:t>
      </w:r>
      <w:r w:rsidRPr="00FC395B">
        <w:rPr>
          <w:rFonts w:ascii="Times New Roman" w:hAnsi="Times New Roman" w:cs="Times New Roman"/>
          <w:sz w:val="17"/>
          <w:szCs w:val="17"/>
        </w:rPr>
        <w:softHyphen/>
        <w:t xml:space="preserve">траль), степени изоляции токоведущих частей от земли, а также от значения емкости токоведущих </w:t>
      </w:r>
      <w:r w:rsidR="00E06CC0">
        <w:rPr>
          <w:rFonts w:ascii="Times New Roman" w:hAnsi="Times New Roman" w:cs="Times New Roman"/>
          <w:sz w:val="17"/>
          <w:szCs w:val="17"/>
        </w:rPr>
        <w:t>частей отно</w:t>
      </w:r>
      <w:r w:rsidR="00E06CC0">
        <w:rPr>
          <w:rFonts w:ascii="Times New Roman" w:hAnsi="Times New Roman" w:cs="Times New Roman"/>
          <w:sz w:val="17"/>
          <w:szCs w:val="17"/>
        </w:rPr>
        <w:softHyphen/>
        <w:t>сительно земли и т.</w:t>
      </w:r>
    </w:p>
    <w:p w:rsidR="005543A7" w:rsidRDefault="005543A7" w:rsidP="00E06CC0">
      <w:pPr>
        <w:pStyle w:val="30"/>
        <w:shd w:val="clear" w:color="auto" w:fill="auto"/>
        <w:spacing w:before="0" w:after="260" w:line="240" w:lineRule="auto"/>
        <w:ind w:firstLine="284"/>
        <w:jc w:val="center"/>
        <w:rPr>
          <w:sz w:val="17"/>
          <w:szCs w:val="17"/>
          <w:lang w:val="en-US"/>
        </w:rPr>
      </w:pPr>
    </w:p>
    <w:p w:rsidR="00E06CC0" w:rsidRDefault="00E06CC0" w:rsidP="00E06CC0">
      <w:pPr>
        <w:pStyle w:val="30"/>
        <w:shd w:val="clear" w:color="auto" w:fill="auto"/>
        <w:spacing w:before="0" w:after="260" w:line="240" w:lineRule="auto"/>
        <w:ind w:firstLine="284"/>
        <w:jc w:val="center"/>
        <w:rPr>
          <w:sz w:val="17"/>
          <w:szCs w:val="17"/>
          <w:lang w:val="en-US"/>
        </w:rPr>
      </w:pPr>
    </w:p>
    <w:p w:rsidR="00E06CC0" w:rsidRDefault="00E06CC0" w:rsidP="00E06CC0">
      <w:pPr>
        <w:pStyle w:val="30"/>
        <w:shd w:val="clear" w:color="auto" w:fill="auto"/>
        <w:spacing w:before="0" w:after="260" w:line="240" w:lineRule="auto"/>
        <w:ind w:firstLine="284"/>
        <w:jc w:val="center"/>
        <w:rPr>
          <w:sz w:val="17"/>
          <w:szCs w:val="17"/>
          <w:lang w:val="en-US"/>
        </w:rPr>
      </w:pPr>
    </w:p>
    <w:p w:rsidR="00E06CC0" w:rsidRDefault="00E06CC0" w:rsidP="00E06CC0">
      <w:pPr>
        <w:pStyle w:val="30"/>
        <w:shd w:val="clear" w:color="auto" w:fill="auto"/>
        <w:spacing w:before="0" w:after="260" w:line="240" w:lineRule="auto"/>
        <w:ind w:firstLine="284"/>
        <w:jc w:val="center"/>
        <w:rPr>
          <w:sz w:val="17"/>
          <w:szCs w:val="17"/>
          <w:lang w:val="en-US"/>
        </w:rPr>
      </w:pPr>
    </w:p>
    <w:p w:rsidR="00E06CC0" w:rsidRDefault="00E06CC0" w:rsidP="00E06CC0">
      <w:pPr>
        <w:pStyle w:val="30"/>
        <w:shd w:val="clear" w:color="auto" w:fill="auto"/>
        <w:spacing w:before="0" w:after="260" w:line="240" w:lineRule="auto"/>
        <w:ind w:firstLine="284"/>
        <w:jc w:val="center"/>
        <w:rPr>
          <w:sz w:val="17"/>
          <w:szCs w:val="17"/>
          <w:lang w:val="en-US"/>
        </w:rPr>
      </w:pPr>
    </w:p>
    <w:p w:rsidR="00E06CC0" w:rsidRPr="00E06CC0" w:rsidRDefault="00E06CC0" w:rsidP="00E06CC0">
      <w:pPr>
        <w:pStyle w:val="30"/>
        <w:shd w:val="clear" w:color="auto" w:fill="auto"/>
        <w:spacing w:before="0" w:after="260" w:line="240" w:lineRule="auto"/>
        <w:ind w:firstLine="284"/>
        <w:jc w:val="center"/>
        <w:rPr>
          <w:sz w:val="17"/>
          <w:szCs w:val="17"/>
          <w:lang w:val="en-US"/>
        </w:rPr>
      </w:pPr>
    </w:p>
    <w:p w:rsidR="00FC395B" w:rsidRPr="00FC395B" w:rsidRDefault="00FC395B" w:rsidP="00E06CC0">
      <w:pPr>
        <w:pStyle w:val="30"/>
        <w:shd w:val="clear" w:color="auto" w:fill="auto"/>
        <w:spacing w:before="0" w:after="260" w:line="240" w:lineRule="auto"/>
        <w:ind w:firstLine="284"/>
        <w:jc w:val="center"/>
        <w:rPr>
          <w:sz w:val="17"/>
          <w:szCs w:val="17"/>
        </w:rPr>
      </w:pPr>
      <w:r w:rsidRPr="00FC395B">
        <w:rPr>
          <w:sz w:val="17"/>
          <w:szCs w:val="17"/>
        </w:rPr>
        <w:lastRenderedPageBreak/>
        <w:t>Билет №</w:t>
      </w:r>
      <w:r w:rsidRPr="00FC395B">
        <w:rPr>
          <w:rStyle w:val="32"/>
        </w:rPr>
        <w:t xml:space="preserve"> 7</w:t>
      </w:r>
    </w:p>
    <w:p w:rsidR="00FC395B" w:rsidRPr="00FC395B" w:rsidRDefault="00FC395B" w:rsidP="00E06CC0">
      <w:pPr>
        <w:pStyle w:val="23"/>
        <w:keepNext/>
        <w:keepLines/>
        <w:numPr>
          <w:ilvl w:val="1"/>
          <w:numId w:val="12"/>
        </w:numPr>
        <w:shd w:val="clear" w:color="auto" w:fill="auto"/>
        <w:tabs>
          <w:tab w:val="left" w:pos="542"/>
        </w:tabs>
        <w:spacing w:before="0" w:line="240" w:lineRule="auto"/>
        <w:ind w:firstLine="284"/>
      </w:pPr>
      <w:r w:rsidRPr="00FC395B">
        <w:t>Срок трудового договора.</w:t>
      </w:r>
    </w:p>
    <w:p w:rsidR="00FC395B" w:rsidRPr="00FC395B" w:rsidRDefault="00FC395B" w:rsidP="00E06CC0">
      <w:pPr>
        <w:pStyle w:val="23"/>
        <w:keepNext/>
        <w:keepLines/>
        <w:numPr>
          <w:ilvl w:val="1"/>
          <w:numId w:val="12"/>
        </w:numPr>
        <w:shd w:val="clear" w:color="auto" w:fill="auto"/>
        <w:tabs>
          <w:tab w:val="left" w:pos="547"/>
        </w:tabs>
        <w:spacing w:before="0" w:line="240" w:lineRule="auto"/>
        <w:ind w:firstLine="284"/>
      </w:pPr>
      <w:r w:rsidRPr="00FC395B">
        <w:t>Требования безопасности при эксплуатации производственных зданий и сооружений.</w:t>
      </w:r>
    </w:p>
    <w:p w:rsidR="00FC395B" w:rsidRPr="00FC395B" w:rsidRDefault="00FC395B" w:rsidP="00E06CC0">
      <w:pPr>
        <w:pStyle w:val="23"/>
        <w:keepNext/>
        <w:keepLines/>
        <w:numPr>
          <w:ilvl w:val="1"/>
          <w:numId w:val="12"/>
        </w:numPr>
        <w:shd w:val="clear" w:color="auto" w:fill="auto"/>
        <w:tabs>
          <w:tab w:val="left" w:pos="562"/>
        </w:tabs>
        <w:spacing w:before="0" w:line="240" w:lineRule="auto"/>
        <w:ind w:firstLine="284"/>
      </w:pPr>
      <w:r w:rsidRPr="00FC395B">
        <w:t>Порядок обеспечения работников смывающими и обезвреживающими средствами.</w:t>
      </w:r>
    </w:p>
    <w:p w:rsidR="00FC395B" w:rsidRPr="00FC395B" w:rsidRDefault="00FC395B" w:rsidP="00E06CC0">
      <w:pPr>
        <w:pStyle w:val="23"/>
        <w:keepNext/>
        <w:keepLines/>
        <w:numPr>
          <w:ilvl w:val="1"/>
          <w:numId w:val="12"/>
        </w:numPr>
        <w:shd w:val="clear" w:color="auto" w:fill="auto"/>
        <w:tabs>
          <w:tab w:val="left" w:pos="562"/>
        </w:tabs>
        <w:spacing w:before="0" w:line="240" w:lineRule="auto"/>
        <w:ind w:right="20" w:firstLine="284"/>
      </w:pPr>
      <w:r w:rsidRPr="00FC395B">
        <w:t>Действия в случае возникновения пожара работника, обнаружившего пожар, руководителя, при</w:t>
      </w:r>
      <w:r w:rsidRPr="00FC395B">
        <w:softHyphen/>
        <w:t>бывшего на объект.</w:t>
      </w:r>
    </w:p>
    <w:p w:rsidR="00FC395B" w:rsidRPr="00FC395B" w:rsidRDefault="00FC395B" w:rsidP="00E06CC0">
      <w:pPr>
        <w:pStyle w:val="23"/>
        <w:keepNext/>
        <w:keepLines/>
        <w:numPr>
          <w:ilvl w:val="1"/>
          <w:numId w:val="12"/>
        </w:numPr>
        <w:shd w:val="clear" w:color="auto" w:fill="auto"/>
        <w:tabs>
          <w:tab w:val="left" w:pos="573"/>
        </w:tabs>
        <w:spacing w:before="0" w:line="240" w:lineRule="auto"/>
        <w:ind w:right="40" w:firstLine="284"/>
      </w:pPr>
      <w:r w:rsidRPr="00FC395B">
        <w:t>Производственный контроль в области промышленной безопасности (порядок организации и осу</w:t>
      </w:r>
      <w:r w:rsidRPr="00FC395B">
        <w:softHyphen/>
        <w:t>ществления).</w:t>
      </w:r>
    </w:p>
    <w:p w:rsidR="00FC395B" w:rsidRPr="00FC395B" w:rsidRDefault="00FC395B" w:rsidP="00E06CC0">
      <w:pPr>
        <w:pStyle w:val="23"/>
        <w:keepNext/>
        <w:keepLines/>
        <w:numPr>
          <w:ilvl w:val="1"/>
          <w:numId w:val="12"/>
        </w:numPr>
        <w:shd w:val="clear" w:color="auto" w:fill="auto"/>
        <w:tabs>
          <w:tab w:val="left" w:pos="587"/>
        </w:tabs>
        <w:spacing w:before="0" w:after="225" w:line="240" w:lineRule="auto"/>
        <w:ind w:right="40" w:firstLine="284"/>
      </w:pPr>
      <w:r w:rsidRPr="00FC395B">
        <w:t>Способы и средства защиты от случайного прикосновения к токоведущим частям (меры защиты от прямого прикосновения).</w:t>
      </w:r>
    </w:p>
    <w:p w:rsidR="00FC395B" w:rsidRPr="00FC395B" w:rsidRDefault="00FC395B" w:rsidP="00E06CC0">
      <w:pPr>
        <w:pStyle w:val="23"/>
        <w:keepNext/>
        <w:keepLines/>
        <w:numPr>
          <w:ilvl w:val="2"/>
          <w:numId w:val="12"/>
        </w:numPr>
        <w:shd w:val="clear" w:color="auto" w:fill="auto"/>
        <w:tabs>
          <w:tab w:val="left" w:pos="567"/>
        </w:tabs>
        <w:spacing w:before="0" w:after="211" w:line="240" w:lineRule="auto"/>
        <w:ind w:firstLine="284"/>
      </w:pPr>
      <w:r w:rsidRPr="00FC395B">
        <w:t>Срок трудового договора</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Трудовые договоры могут заключаться на:</w:t>
      </w:r>
    </w:p>
    <w:p w:rsidR="00FC395B" w:rsidRPr="00FC395B" w:rsidRDefault="00FC395B" w:rsidP="00E06CC0">
      <w:pPr>
        <w:numPr>
          <w:ilvl w:val="3"/>
          <w:numId w:val="12"/>
        </w:numPr>
        <w:tabs>
          <w:tab w:val="left" w:pos="567"/>
        </w:tabs>
        <w:ind w:firstLine="284"/>
        <w:jc w:val="both"/>
        <w:rPr>
          <w:rFonts w:ascii="Times New Roman" w:hAnsi="Times New Roman" w:cs="Times New Roman"/>
          <w:sz w:val="17"/>
          <w:szCs w:val="17"/>
        </w:rPr>
      </w:pPr>
      <w:r w:rsidRPr="00FC395B">
        <w:rPr>
          <w:rFonts w:ascii="Times New Roman" w:hAnsi="Times New Roman" w:cs="Times New Roman"/>
          <w:sz w:val="17"/>
          <w:szCs w:val="17"/>
        </w:rPr>
        <w:t>неопределенный срок;</w:t>
      </w:r>
    </w:p>
    <w:p w:rsidR="00FC395B" w:rsidRPr="00FC395B" w:rsidRDefault="00FC395B" w:rsidP="00E06CC0">
      <w:pPr>
        <w:numPr>
          <w:ilvl w:val="3"/>
          <w:numId w:val="12"/>
        </w:numPr>
        <w:tabs>
          <w:tab w:val="left" w:pos="591"/>
        </w:tabs>
        <w:ind w:firstLine="284"/>
        <w:jc w:val="both"/>
        <w:rPr>
          <w:rFonts w:ascii="Times New Roman" w:hAnsi="Times New Roman" w:cs="Times New Roman"/>
          <w:sz w:val="17"/>
          <w:szCs w:val="17"/>
        </w:rPr>
      </w:pPr>
      <w:r w:rsidRPr="00FC395B">
        <w:rPr>
          <w:rFonts w:ascii="Times New Roman" w:hAnsi="Times New Roman" w:cs="Times New Roman"/>
          <w:sz w:val="17"/>
          <w:szCs w:val="17"/>
        </w:rPr>
        <w:t>определенный срок не более пяти лет (срочный трудовой договор);</w:t>
      </w:r>
    </w:p>
    <w:p w:rsidR="00FC395B" w:rsidRPr="00FC395B" w:rsidRDefault="00FC395B" w:rsidP="00E06CC0">
      <w:pPr>
        <w:numPr>
          <w:ilvl w:val="3"/>
          <w:numId w:val="12"/>
        </w:numPr>
        <w:tabs>
          <w:tab w:val="left" w:pos="586"/>
        </w:tabs>
        <w:ind w:firstLine="284"/>
        <w:jc w:val="both"/>
        <w:rPr>
          <w:rFonts w:ascii="Times New Roman" w:hAnsi="Times New Roman" w:cs="Times New Roman"/>
          <w:sz w:val="17"/>
          <w:szCs w:val="17"/>
        </w:rPr>
      </w:pPr>
      <w:r w:rsidRPr="00FC395B">
        <w:rPr>
          <w:rFonts w:ascii="Times New Roman" w:hAnsi="Times New Roman" w:cs="Times New Roman"/>
          <w:sz w:val="17"/>
          <w:szCs w:val="17"/>
        </w:rPr>
        <w:t>время выполнения определенной работы (срочный трудовой договор);</w:t>
      </w:r>
    </w:p>
    <w:p w:rsidR="00FC395B" w:rsidRPr="00FC395B" w:rsidRDefault="00FC395B" w:rsidP="00E06CC0">
      <w:pPr>
        <w:numPr>
          <w:ilvl w:val="3"/>
          <w:numId w:val="12"/>
        </w:numPr>
        <w:tabs>
          <w:tab w:val="left" w:pos="597"/>
        </w:tabs>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время выполнения обязанностей временно отсутствующего работника, за которым в соответствии с ТК сохраняется место работы (срочный трудовой договор);</w:t>
      </w:r>
    </w:p>
    <w:p w:rsidR="00FC395B" w:rsidRPr="00FC395B" w:rsidRDefault="00FC395B" w:rsidP="00E06CC0">
      <w:pPr>
        <w:numPr>
          <w:ilvl w:val="3"/>
          <w:numId w:val="12"/>
        </w:numPr>
        <w:tabs>
          <w:tab w:val="left" w:pos="586"/>
        </w:tabs>
        <w:ind w:firstLine="284"/>
        <w:jc w:val="both"/>
        <w:rPr>
          <w:rFonts w:ascii="Times New Roman" w:hAnsi="Times New Roman" w:cs="Times New Roman"/>
          <w:sz w:val="17"/>
          <w:szCs w:val="17"/>
        </w:rPr>
      </w:pPr>
      <w:r w:rsidRPr="00FC395B">
        <w:rPr>
          <w:rFonts w:ascii="Times New Roman" w:hAnsi="Times New Roman" w:cs="Times New Roman"/>
          <w:sz w:val="17"/>
          <w:szCs w:val="17"/>
        </w:rPr>
        <w:t>время выполнения сезонных работ (срочный трудовой договор).</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Срочный трудовой договор заключается в случаях, когда трудовые отношения не могут быть установлены на неопределенный срок с учетом характера предстоящей работы или условий ее выполнения, а также в случаях, предусмотренных ТК. Разновидностью срочного трудового договора является контракт, который заключается в порядке и на условиях, предусмотренных законодательством о труде.</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Трудовой договор на время выполнения определенной работы заключается в случаях, когда время заверше</w:t>
      </w:r>
      <w:r w:rsidRPr="00FC395B">
        <w:rPr>
          <w:rFonts w:ascii="Times New Roman" w:hAnsi="Times New Roman" w:cs="Times New Roman"/>
          <w:sz w:val="17"/>
          <w:szCs w:val="17"/>
        </w:rPr>
        <w:softHyphen/>
        <w:t>ния работы не может быть определено точно.</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Трудовой договор на время выполнения сезонных работ заключается в случаях, когда работы в силу природ</w:t>
      </w:r>
      <w:r w:rsidRPr="00FC395B">
        <w:rPr>
          <w:rFonts w:ascii="Times New Roman" w:hAnsi="Times New Roman" w:cs="Times New Roman"/>
          <w:sz w:val="17"/>
          <w:szCs w:val="17"/>
        </w:rPr>
        <w:softHyphen/>
        <w:t>ных и климатических условий могут выполняться только в течение определенного сезона.</w:t>
      </w:r>
    </w:p>
    <w:p w:rsidR="00FC395B" w:rsidRPr="00FC395B" w:rsidRDefault="00FC395B" w:rsidP="00E06CC0">
      <w:pPr>
        <w:spacing w:after="225"/>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Если в трудовом договоре не оговорен срок его действия, договор считается заключенным на неопределен</w:t>
      </w:r>
      <w:r w:rsidRPr="00FC395B">
        <w:rPr>
          <w:rFonts w:ascii="Times New Roman" w:hAnsi="Times New Roman" w:cs="Times New Roman"/>
          <w:sz w:val="17"/>
          <w:szCs w:val="17"/>
        </w:rPr>
        <w:softHyphen/>
        <w:t>ный срок.</w:t>
      </w:r>
    </w:p>
    <w:p w:rsidR="00FC395B" w:rsidRPr="00FC395B" w:rsidRDefault="00FC395B" w:rsidP="00E06CC0">
      <w:pPr>
        <w:pStyle w:val="23"/>
        <w:keepNext/>
        <w:keepLines/>
        <w:numPr>
          <w:ilvl w:val="2"/>
          <w:numId w:val="12"/>
        </w:numPr>
        <w:shd w:val="clear" w:color="auto" w:fill="auto"/>
        <w:tabs>
          <w:tab w:val="left" w:pos="567"/>
        </w:tabs>
        <w:spacing w:before="0" w:after="219" w:line="240" w:lineRule="auto"/>
        <w:ind w:firstLine="284"/>
      </w:pPr>
      <w:r w:rsidRPr="00FC395B">
        <w:t>Требования безопасности при эксплуатации производственных зданий и сооружений</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Согласно статье 17 Закона Республики Беларусь «Об охране труда» работодатель обязан обеспечивать без</w:t>
      </w:r>
      <w:r w:rsidRPr="00FC395B">
        <w:rPr>
          <w:rFonts w:ascii="Times New Roman" w:hAnsi="Times New Roman" w:cs="Times New Roman"/>
          <w:sz w:val="17"/>
          <w:szCs w:val="17"/>
        </w:rPr>
        <w:softHyphen/>
        <w:t>опасность при эксплуатации зданий (помещений), сооружений. Если здание (помещение), сооружение исполь</w:t>
      </w:r>
      <w:r w:rsidRPr="00FC395B">
        <w:rPr>
          <w:rFonts w:ascii="Times New Roman" w:hAnsi="Times New Roman" w:cs="Times New Roman"/>
          <w:sz w:val="17"/>
          <w:szCs w:val="17"/>
        </w:rPr>
        <w:softHyphen/>
        <w:t>зуются несколькими работодателями, то обязанности по обеспечению требований по охране труда исполняются ими совместно на основании письменного соглашения.</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Основные требования обеспечения безопасности при эксплуатации зданий и сооружений изложены в ТКП 45-1.04-208-2010 «Здания и сооружения. Техническое состояние и обслуживание строительных конструкций и инженерных систем и оценка их пригодности к эксплуатации. Основные требования» и ТКП 45-1.04-78-2007 «Техническая эксплуатация производственных зданий и сооружений. Порядок проведения».</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В целях обеспечения эксплуатационной надежности производственных зданий и сооружений в течение всего периода их использования по назначению должна осуществляться правильная техническая эксплуатация зданий и сооружений с систематическим выполнением комплекса организационно-технических мероприятий по содержанию, техническому обслуживанию и ремонту зданий, сооружений и их элементов.</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ТКП 45-1.04-78-2007 определено, что здания должны эксплуатироваться в соответствии с отраслевыми инструкциями по технической эксплуатации, техническому обслуживанию, содержанию и ремонту зданий, отражающими их специфику и режим эксплуатации, разработанными в развитие данного ТКП. В отраслевых инструкциях должны быть даны указания о порядке технического обслуживания и содержания зданий; установ</w:t>
      </w:r>
      <w:r w:rsidRPr="00FC395B">
        <w:rPr>
          <w:rFonts w:ascii="Times New Roman" w:hAnsi="Times New Roman" w:cs="Times New Roman"/>
          <w:sz w:val="17"/>
          <w:szCs w:val="17"/>
        </w:rPr>
        <w:softHyphen/>
        <w:t>лены права и обязанности инженерно-технического персонала, ответственного за эксплуатацию зданий; должна регламентироваться система осмотра зданий, а также установлены особенности содержания конструкций и ин</w:t>
      </w:r>
      <w:r w:rsidRPr="00FC395B">
        <w:rPr>
          <w:rFonts w:ascii="Times New Roman" w:hAnsi="Times New Roman" w:cs="Times New Roman"/>
          <w:sz w:val="17"/>
          <w:szCs w:val="17"/>
        </w:rPr>
        <w:softHyphen/>
        <w:t>женерных систем.</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Для осуществления контроля за техническим состоянием и эксплуатацией зданий на предприятиях должны быть созданы службы технической эксплуатации.</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Все здания предприятия или их части приказом руководителя предприятия закрепляются за структурны</w:t>
      </w:r>
      <w:r w:rsidRPr="00FC395B">
        <w:rPr>
          <w:rFonts w:ascii="Times New Roman" w:hAnsi="Times New Roman" w:cs="Times New Roman"/>
          <w:sz w:val="17"/>
          <w:szCs w:val="17"/>
        </w:rPr>
        <w:softHyphen/>
        <w:t>ми подразделениями (цехами, отделами или другими подразделениями предприятия), занимающими указан</w:t>
      </w:r>
      <w:r w:rsidRPr="00FC395B">
        <w:rPr>
          <w:rFonts w:ascii="Times New Roman" w:hAnsi="Times New Roman" w:cs="Times New Roman"/>
          <w:sz w:val="17"/>
          <w:szCs w:val="17"/>
        </w:rPr>
        <w:softHyphen/>
        <w:t>ные площади. Начальники соответствующих подразделений являются лицами, ответственными за правильную эксплуатацию, сохранность и своевременный ремонт закрепленных за подразделением зданий или отдельных частей.</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Контроль за техническим состоянием зданий должен осуществляться путем проведения плановых и непла</w:t>
      </w:r>
      <w:r w:rsidRPr="00FC395B">
        <w:rPr>
          <w:rFonts w:ascii="Times New Roman" w:hAnsi="Times New Roman" w:cs="Times New Roman"/>
          <w:sz w:val="17"/>
          <w:szCs w:val="17"/>
        </w:rPr>
        <w:softHyphen/>
        <w:t>новых (внеочередных) технических осмотров. Результаты всех видов осмотров технического состояния зданий должны оформляться актами установленной формы. Результаты осмотров должны отражаться в документах по учету технического состояния здания (технический паспорт, журнал технической эксплуатации здания, карточка учета технического состояния объекта).</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При выявлении дефектов, деформаций конструкций, неисправностей инженерных систем, которые могут при</w:t>
      </w:r>
      <w:r w:rsidRPr="00FC395B">
        <w:rPr>
          <w:rFonts w:ascii="Times New Roman" w:hAnsi="Times New Roman" w:cs="Times New Roman"/>
          <w:sz w:val="17"/>
          <w:szCs w:val="17"/>
        </w:rPr>
        <w:softHyphen/>
        <w:t>вести к снижению несущей способности конструкций или нарушениям нормальной работы инженерных систем, они должны устраняться в сроки, не превышающие сроки, приведенные в приложении Е к ТКП 45-1.04-78-2007.</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Для устранения деформаций, снижающих несущую способность, жесткость, устойчивость конструкций, следует привлекать экспертов-специалистов для их обследования.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 случае обнаружения предаварийного состояния строительных конструкций служба технической эксплу</w:t>
      </w:r>
      <w:r w:rsidRPr="00FC395B">
        <w:rPr>
          <w:rFonts w:ascii="Times New Roman" w:hAnsi="Times New Roman" w:cs="Times New Roman"/>
          <w:sz w:val="17"/>
          <w:szCs w:val="17"/>
        </w:rPr>
        <w:softHyphen/>
        <w:t>атации обязана: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ограничить или прекратить эксплуатацию предаварийных участков и принять меры по предупреждению несчастных случаев;</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немедленно доложить об этом руководству предприятия;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принять меры по немедленному устранению причин предаварийного состояния и временному усилению поврежденных конструкций;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обеспечить регулярное наблюдение за деформациями поврежденных элементов (установка маяков, геодези</w:t>
      </w:r>
      <w:r w:rsidRPr="00FC395B">
        <w:rPr>
          <w:rFonts w:ascii="Times New Roman" w:hAnsi="Times New Roman" w:cs="Times New Roman"/>
          <w:sz w:val="17"/>
          <w:szCs w:val="17"/>
        </w:rPr>
        <w:softHyphen/>
        <w:t>ческое наблюдение и т.п.) силами службы эксплуатации;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принять меры по организации квалифицированного обследования предаварийных конструкций с привлече</w:t>
      </w:r>
      <w:r w:rsidRPr="00FC395B">
        <w:rPr>
          <w:rFonts w:ascii="Times New Roman" w:hAnsi="Times New Roman" w:cs="Times New Roman"/>
          <w:sz w:val="17"/>
          <w:szCs w:val="17"/>
        </w:rPr>
        <w:softHyphen/>
        <w:t>нием специалистов;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по результатам обследования и по получении, в необходимых случаях, проектной документации обеспечить срочное восстановление аварийно-опасного объекта.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эксплуатации зданий не допускается без проектной документации, разработанной и утвержденной в установленном порядке, и без согласования со службой технической эксплуатации производить: изменение объемно-планировочного решения и внешнего облика здания; изменение конструктивных схем каркаса здания в целом или его отдельных частей; изменение планировки и благоустройства прилегающей к зданию территории; надстройку или возведение на покрытии здания других объектов (в том числе и временных); изменение схемы работы несущих конструкций здания или его частей, замену их другими элементами или устройство новых конструкций;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lastRenderedPageBreak/>
        <w:t>изменение проектных решений ограждающих конструкций и их элементов (стен, ворот, окон, дверей, фона</w:t>
      </w:r>
      <w:r w:rsidRPr="00FC395B">
        <w:rPr>
          <w:rFonts w:ascii="Times New Roman" w:hAnsi="Times New Roman" w:cs="Times New Roman"/>
          <w:sz w:val="17"/>
          <w:szCs w:val="17"/>
        </w:rPr>
        <w:softHyphen/>
        <w:t>рей, покрытий и кровель и т.п.);</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отрывку котлованов и другие земляные работы;</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выемку грунта в подвальных помещениях с целью увеличения их высоты или устройство новых фундамен</w:t>
      </w:r>
      <w:r w:rsidRPr="00FC395B">
        <w:rPr>
          <w:rFonts w:ascii="Times New Roman" w:hAnsi="Times New Roman" w:cs="Times New Roman"/>
          <w:sz w:val="17"/>
          <w:szCs w:val="17"/>
        </w:rPr>
        <w:softHyphen/>
        <w:t>тов вблизи стен (фундаментов) без исследования грунтов;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крепление к зданию (конструкции) элементов других рядом расположенных (возводимых) объектов; устройство в элементах здания новых проемов, отверстий, надрезов, ослабляющих сечение элементов; кре</w:t>
      </w:r>
      <w:r w:rsidRPr="00FC395B">
        <w:rPr>
          <w:rFonts w:ascii="Times New Roman" w:hAnsi="Times New Roman" w:cs="Times New Roman"/>
          <w:sz w:val="17"/>
          <w:szCs w:val="17"/>
        </w:rPr>
        <w:softHyphen/>
        <w:t>пление к ним новых элементов;</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заделку оконных или дверных проемов;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замену или модернизацию технологического или инженерного оборудования и изменение схем их размещения; изменение конструкций или схем размещения технологических и инженерных коммуникаций; изменение характера и режима технологического процесса размещенного в здании производства, вызывающее увеличение силовых воздействий, степени или вида агрессивного воздействия на строительные конструкции;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установку, подвеску или крепление иным способом (в том числе и временное) на конструкциях не пред</w:t>
      </w:r>
      <w:r w:rsidRPr="00FC395B">
        <w:rPr>
          <w:rFonts w:ascii="Times New Roman" w:hAnsi="Times New Roman" w:cs="Times New Roman"/>
          <w:sz w:val="17"/>
          <w:szCs w:val="17"/>
        </w:rPr>
        <w:softHyphen/>
        <w:t>усмотренного проектом технологического или другого оборудования, трубопроводов, подъемно-транспортных и других устройств;</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изменение схем движения внутрицехового транспорта;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использование конструкций и их элементов в качестве якорей, оттяжек, упоров для подвески талей и других механизмов.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Здания необходимо защищать от неравномерных деформаций оснований путем защиты их от увлажнения и промерзания, обеспечения исправного состояния температурных и осадочных швов, систематического контроля за осадкой оснований и соответствующего их укрепления в необходимых случаях.</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Работы по монтажу, демонтажу и ремонту технологического оборудования и инженерных коммуникаций необходимо производить по согласованию со службой технической эксплуатации зданий, обеспечивая при этом сохранность строительных конструкций.</w:t>
      </w:r>
    </w:p>
    <w:p w:rsidR="00FC395B" w:rsidRPr="00FC395B" w:rsidRDefault="00FC395B" w:rsidP="00E06CC0">
      <w:pPr>
        <w:ind w:right="1880" w:firstLine="284"/>
        <w:jc w:val="both"/>
        <w:rPr>
          <w:rFonts w:ascii="Times New Roman" w:hAnsi="Times New Roman" w:cs="Times New Roman"/>
          <w:sz w:val="17"/>
          <w:szCs w:val="17"/>
        </w:rPr>
      </w:pPr>
      <w:r w:rsidRPr="00FC395B">
        <w:rPr>
          <w:rFonts w:ascii="Times New Roman" w:hAnsi="Times New Roman" w:cs="Times New Roman"/>
          <w:sz w:val="17"/>
          <w:szCs w:val="17"/>
        </w:rPr>
        <w:t>В зданиях (кроме жилых) на видных местах должна быть информация, указывающая: величины предельно допустимых нагрузок для отдельных конструкций;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величины предельно допустимых нагрузок и скоростей движения транспортных средств для отдельных зон здания;</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места складирования грузов;</w:t>
      </w:r>
    </w:p>
    <w:p w:rsidR="00FC395B" w:rsidRPr="00FC395B" w:rsidRDefault="00FC395B" w:rsidP="00E06CC0">
      <w:pPr>
        <w:ind w:right="660" w:firstLine="284"/>
        <w:jc w:val="both"/>
        <w:rPr>
          <w:rFonts w:ascii="Times New Roman" w:hAnsi="Times New Roman" w:cs="Times New Roman"/>
          <w:sz w:val="17"/>
          <w:szCs w:val="17"/>
        </w:rPr>
      </w:pPr>
      <w:r w:rsidRPr="00FC395B">
        <w:rPr>
          <w:rFonts w:ascii="Times New Roman" w:hAnsi="Times New Roman" w:cs="Times New Roman"/>
          <w:sz w:val="17"/>
          <w:szCs w:val="17"/>
        </w:rPr>
        <w:t>типы транспортных средств, разрешенных для перемещения грузов по данному виду конструкции; параметры микроклимата в помещениях;</w:t>
      </w:r>
    </w:p>
    <w:p w:rsidR="00FC395B" w:rsidRPr="00FC395B" w:rsidRDefault="00FC395B" w:rsidP="00E06CC0">
      <w:pPr>
        <w:spacing w:after="221"/>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предельно допустимые габариты перевозимых электрокарами или автотранспортом грузов с указанием пре</w:t>
      </w:r>
      <w:r w:rsidRPr="00FC395B">
        <w:rPr>
          <w:rFonts w:ascii="Times New Roman" w:hAnsi="Times New Roman" w:cs="Times New Roman"/>
          <w:sz w:val="17"/>
          <w:szCs w:val="17"/>
        </w:rPr>
        <w:softHyphen/>
        <w:t>дельных нагрузок на колесо и на весь колесный поезд, а также тип обода колес.</w:t>
      </w:r>
    </w:p>
    <w:p w:rsidR="00FC395B" w:rsidRPr="00FC395B" w:rsidRDefault="00FC395B" w:rsidP="00E06CC0">
      <w:pPr>
        <w:pStyle w:val="23"/>
        <w:keepNext/>
        <w:keepLines/>
        <w:shd w:val="clear" w:color="auto" w:fill="auto"/>
        <w:spacing w:before="0" w:after="160" w:line="240" w:lineRule="auto"/>
        <w:ind w:firstLine="284"/>
      </w:pPr>
      <w:r w:rsidRPr="00FC395B">
        <w:t>3. Порядок обеспечения работников смывающими и обезвреживающими средствами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Статьей 17 Закона Республики Беларусь «Об охране труда» установлено, что наниматель несет обязанности по предоставлению работникам, занятым на работах с вредными и (или) опасными условиями труда, а также на работах, связанных с загрязнением и (или) выполняемых в неблагоприятных температурных условиях, смыва</w:t>
      </w:r>
      <w:r w:rsidRPr="00FC395B">
        <w:rPr>
          <w:rFonts w:ascii="Times New Roman" w:hAnsi="Times New Roman" w:cs="Times New Roman"/>
          <w:sz w:val="17"/>
          <w:szCs w:val="17"/>
        </w:rPr>
        <w:softHyphen/>
        <w:t>ющих и обезвреживающих средств в соответствии с установленными нормами.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Согласно статье 28 данного Закона работающие по гражданско-правовым договорам обеспечиваются смы</w:t>
      </w:r>
      <w:r w:rsidRPr="00FC395B">
        <w:rPr>
          <w:rFonts w:ascii="Times New Roman" w:hAnsi="Times New Roman" w:cs="Times New Roman"/>
          <w:sz w:val="17"/>
          <w:szCs w:val="17"/>
        </w:rPr>
        <w:softHyphen/>
        <w:t>вающими и обезвреживающими средствами в соответствии с этими договорами. Обеспечение иных категорий работающих смывающими и обезвреживающими средствами осуществляется в соответствии с законодательством.</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Нормы и порядок выдачи смывающих и обезвреживающих средств определены постановлением Министер</w:t>
      </w:r>
      <w:r w:rsidRPr="00FC395B">
        <w:rPr>
          <w:rFonts w:ascii="Times New Roman" w:hAnsi="Times New Roman" w:cs="Times New Roman"/>
          <w:sz w:val="17"/>
          <w:szCs w:val="17"/>
        </w:rPr>
        <w:softHyphen/>
        <w:t>ства труда и социальной защиты Республики Беларусь от 30 декабря 2008 г. № 208 «О нормах и порядке обеспе</w:t>
      </w:r>
      <w:r w:rsidRPr="00FC395B">
        <w:rPr>
          <w:rFonts w:ascii="Times New Roman" w:hAnsi="Times New Roman" w:cs="Times New Roman"/>
          <w:sz w:val="17"/>
          <w:szCs w:val="17"/>
        </w:rPr>
        <w:softHyphen/>
        <w:t>чения работников смывающими и обезвреживающими средствами».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Согласно этому постановлению работники, занятые на работах с вредными и (или) опасными условиями тру</w:t>
      </w:r>
      <w:r w:rsidRPr="00FC395B">
        <w:rPr>
          <w:rFonts w:ascii="Times New Roman" w:hAnsi="Times New Roman" w:cs="Times New Roman"/>
          <w:sz w:val="17"/>
          <w:szCs w:val="17"/>
        </w:rPr>
        <w:softHyphen/>
        <w:t>да, а также на работах, связанных с загрязнением или осуществляемых в неблагоприятных температурных усло</w:t>
      </w:r>
      <w:r w:rsidRPr="00FC395B">
        <w:rPr>
          <w:rFonts w:ascii="Times New Roman" w:hAnsi="Times New Roman" w:cs="Times New Roman"/>
          <w:sz w:val="17"/>
          <w:szCs w:val="17"/>
        </w:rPr>
        <w:softHyphen/>
        <w:t>виях, обеспечиваются бесплатно смывающими и обезвреживающими средствами из расчета на одного работника: мыло или аналогичные по действию смывающие средства - не менее 400 граммов в месяц; дерматологические средства - не менее 5 граммов для разового нанесения на кожные покровы. К смывающим и обезвреживающим средствам относятся: мыло или аналогичные по действию смывающие средства, а также дерматологические средства (пасты, мази, кремы, гели и тому подобные), очищающие, за</w:t>
      </w:r>
      <w:r w:rsidRPr="00FC395B">
        <w:rPr>
          <w:rFonts w:ascii="Times New Roman" w:hAnsi="Times New Roman" w:cs="Times New Roman"/>
          <w:sz w:val="17"/>
          <w:szCs w:val="17"/>
        </w:rPr>
        <w:softHyphen/>
        <w:t>щищающие и восстанавливающие кожу человека при воздействии вредных веществ, биологических объектов, неблагоприятных температурных условий. Очищающие средства применяются при сильных трудносмываемых загрязнениях (для очистки от масла, смазки, нефтепродуктов, лаков, красок, смол, клеев, битумов, силикона и тому подобных веществ) в дополнение к мылу. Защищающие кожу средства наносятся на чистую поверхность кожных покровов работника до начала работы, после перерыва для отдыха и питания, в других случаях, обуслов</w:t>
      </w:r>
      <w:r w:rsidRPr="00FC395B">
        <w:rPr>
          <w:rFonts w:ascii="Times New Roman" w:hAnsi="Times New Roman" w:cs="Times New Roman"/>
          <w:sz w:val="17"/>
          <w:szCs w:val="17"/>
        </w:rPr>
        <w:softHyphen/>
        <w:t>ленных организацией труда, восстанавливающие - по окончании работы.</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Перечни профессий и должностей работников, которые должны обеспечиваться смывающими и обезврежи</w:t>
      </w:r>
      <w:r w:rsidRPr="00FC395B">
        <w:rPr>
          <w:rFonts w:ascii="Times New Roman" w:hAnsi="Times New Roman" w:cs="Times New Roman"/>
          <w:sz w:val="17"/>
          <w:szCs w:val="17"/>
        </w:rPr>
        <w:softHyphen/>
        <w:t>вающими средствами, определяются и утверждаются нанимателем, исходя из характера и видов работ по согла</w:t>
      </w:r>
      <w:r w:rsidRPr="00FC395B">
        <w:rPr>
          <w:rFonts w:ascii="Times New Roman" w:hAnsi="Times New Roman" w:cs="Times New Roman"/>
          <w:sz w:val="17"/>
          <w:szCs w:val="17"/>
        </w:rPr>
        <w:softHyphen/>
        <w:t>сованию с профессиональным союзом. Выбор видов и наименований смывающих и обезвреживающих средств осуществляется нанимателем по консультации с территориальными органами государственного санитарного надзора с учетом условий труда работников. Работники должны обеспечиваться только теми смывающими и обезвреживающими средствами, которые прошли государственную гигиеническую регистрацию.</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наличии в организациях санитарно-бытовых помещений, обеспеченных смывающими средствами, вы</w:t>
      </w:r>
      <w:r w:rsidRPr="00FC395B">
        <w:rPr>
          <w:rFonts w:ascii="Times New Roman" w:hAnsi="Times New Roman" w:cs="Times New Roman"/>
          <w:sz w:val="17"/>
          <w:szCs w:val="17"/>
        </w:rPr>
        <w:softHyphen/>
        <w:t>дача указанных средств непосредственно работникам не производится.</w:t>
      </w:r>
    </w:p>
    <w:p w:rsidR="00FC395B" w:rsidRPr="00FC395B" w:rsidRDefault="00FC395B" w:rsidP="00E06CC0">
      <w:pPr>
        <w:spacing w:after="180"/>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Наниматель компенсирует работникам расходы на приобретение необходимых смывающих и обезврежива</w:t>
      </w:r>
      <w:r w:rsidRPr="00FC395B">
        <w:rPr>
          <w:rFonts w:ascii="Times New Roman" w:hAnsi="Times New Roman" w:cs="Times New Roman"/>
          <w:sz w:val="17"/>
          <w:szCs w:val="17"/>
        </w:rPr>
        <w:softHyphen/>
        <w:t>ющих средств по установленным нормам, если работники вынуждены приобретать их за свой счет.</w:t>
      </w:r>
    </w:p>
    <w:p w:rsidR="00FC395B" w:rsidRPr="00FC395B" w:rsidRDefault="00FC395B" w:rsidP="00E06CC0">
      <w:pPr>
        <w:pStyle w:val="23"/>
        <w:keepNext/>
        <w:keepLines/>
        <w:shd w:val="clear" w:color="auto" w:fill="auto"/>
        <w:spacing w:before="0" w:after="184" w:line="240" w:lineRule="auto"/>
        <w:ind w:right="20" w:firstLine="284"/>
      </w:pPr>
      <w:r w:rsidRPr="00FC395B">
        <w:t>4. Действия в случае возникновения пожара работника, обнаружившего пожар, руководителя, при</w:t>
      </w:r>
      <w:r w:rsidRPr="00FC395B">
        <w:softHyphen/>
        <w:t>бывшего на объект</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 соответствии с пунктом 16 Правил пожарной безопасности Республики Беларусь ППБ Беларуси 01-2014, утвержденных постановлением Министерства по чрезвычайным ситуациям Республики Беларусь от 14 марта 2014 г. № 3, гражданину, обнаружившему пожар, необходимо:</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немедленно сообщить по телефону «101» или «112» или непосредственно в пожарное аварийно-спасатель</w:t>
      </w:r>
      <w:r w:rsidRPr="00FC395B">
        <w:rPr>
          <w:rFonts w:ascii="Times New Roman" w:hAnsi="Times New Roman" w:cs="Times New Roman"/>
          <w:sz w:val="17"/>
          <w:szCs w:val="17"/>
        </w:rPr>
        <w:softHyphen/>
        <w:t>ное подразделение адрес и место пожара;</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принять меры по оповещению людей и их эвакуации;</w:t>
      </w:r>
    </w:p>
    <w:p w:rsidR="00FC395B" w:rsidRPr="00FC395B" w:rsidRDefault="00FC395B" w:rsidP="00E06CC0">
      <w:pPr>
        <w:ind w:right="460" w:firstLine="284"/>
        <w:jc w:val="both"/>
        <w:rPr>
          <w:rFonts w:ascii="Times New Roman" w:hAnsi="Times New Roman" w:cs="Times New Roman"/>
          <w:sz w:val="17"/>
          <w:szCs w:val="17"/>
        </w:rPr>
      </w:pPr>
      <w:r w:rsidRPr="00FC395B">
        <w:rPr>
          <w:rFonts w:ascii="Times New Roman" w:hAnsi="Times New Roman" w:cs="Times New Roman"/>
          <w:sz w:val="17"/>
          <w:szCs w:val="17"/>
        </w:rPr>
        <w:t>принять возможные меры по тушению пожара имеющимися первичными средствами пожаротушения. Руководитель (должностное лицо) объекта, прибывший к месту пожара, обязан:</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проверить, вызваны ли пожарные аварийно-спасательные подразделения, добровольная пожарная дружина. Направить для встречи пожарных аварийно-спасательных подразделений лицо, хорошо знающее расположение подъездных путей и водоисточников;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lastRenderedPageBreak/>
        <w:t>до прибытия пожарных аварийно-спасательных подразделений: организовать эвакуацию людей, принять меры по предотвращению паники; вызвать при необходимости к месту пожара медицинскую помощь, а также аварийные службы; организовать с помощью членов добровольной пожарной дружины и других работников тушение пожара имеющимися первичными средствами пожаротушения;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организовать мероприятия по защите людей, принимающих участие в тушении пожара, от возможных обру</w:t>
      </w:r>
      <w:r w:rsidRPr="00FC395B">
        <w:rPr>
          <w:rFonts w:ascii="Times New Roman" w:hAnsi="Times New Roman" w:cs="Times New Roman"/>
          <w:sz w:val="17"/>
          <w:szCs w:val="17"/>
        </w:rPr>
        <w:softHyphen/>
        <w:t>шений конструкций, поражений электрическим током, отравлений, ожогов;</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проверить включение в работу технических средств противопожарной защиты;</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организовать отключение электроэнергии от потребителей без отключения технических средств противопо</w:t>
      </w:r>
      <w:r w:rsidRPr="00FC395B">
        <w:rPr>
          <w:rFonts w:ascii="Times New Roman" w:hAnsi="Times New Roman" w:cs="Times New Roman"/>
          <w:sz w:val="17"/>
          <w:szCs w:val="17"/>
        </w:rPr>
        <w:softHyphen/>
        <w:t>жарной защиты, остановку транспортирующих устройств, агрегатов, емкостных сооружений, перекрытие газо</w:t>
      </w:r>
      <w:r w:rsidRPr="00FC395B">
        <w:rPr>
          <w:rFonts w:ascii="Times New Roman" w:hAnsi="Times New Roman" w:cs="Times New Roman"/>
          <w:sz w:val="17"/>
          <w:szCs w:val="17"/>
        </w:rPr>
        <w:softHyphen/>
        <w:t>вых коммуникаций, остановку систем вентиляции, приведение в действие системы дымоудаления и осуществле</w:t>
      </w:r>
      <w:r w:rsidRPr="00FC395B">
        <w:rPr>
          <w:rFonts w:ascii="Times New Roman" w:hAnsi="Times New Roman" w:cs="Times New Roman"/>
          <w:sz w:val="17"/>
          <w:szCs w:val="17"/>
        </w:rPr>
        <w:softHyphen/>
        <w:t>ние других мероприятий, способствующих предотвращению распространения пожара; организовать по возможности эвакуацию материальных ценностей;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обеспечить по прибытии пожарных аварийно-спасательных подразделений доступ в помещения согласно указаниям руководителя тушения пожара.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По прибытии на пожар пожарных аварийно-спасательных подразделений руководитель (должностное лицо) объекта обязан сообщить руководителю тушения пожара сведения о месте пожара, наличии в помещениях лю</w:t>
      </w:r>
      <w:r w:rsidRPr="00FC395B">
        <w:rPr>
          <w:rFonts w:ascii="Times New Roman" w:hAnsi="Times New Roman" w:cs="Times New Roman"/>
          <w:sz w:val="17"/>
          <w:szCs w:val="17"/>
        </w:rPr>
        <w:softHyphen/>
        <w:t>дей, нуждающихся в помощи, а также о людях, занятых ликвидацией очагов горения, наличии взрывопожаро- опасных материалов, баллонов с газом под давлением, ЛВЖ, ГЖ и о мерах, принятых по ликвидации пожара. Руководитель (должностное лицо) объекта при включении в состав штаба на пожаре обязан: обеспечить выполнение задач, поставленных руководителем тушения пожара; предоставлять информацию руководителю тушения пожара об особенностях объекта;</w:t>
      </w:r>
    </w:p>
    <w:p w:rsidR="00FC395B" w:rsidRPr="00FC395B" w:rsidRDefault="00FC395B" w:rsidP="00E06CC0">
      <w:pPr>
        <w:spacing w:after="180"/>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координировать действия работников объекта при выполнении задач, поставленных руководителем туше</w:t>
      </w:r>
      <w:r w:rsidRPr="00FC395B">
        <w:rPr>
          <w:rFonts w:ascii="Times New Roman" w:hAnsi="Times New Roman" w:cs="Times New Roman"/>
          <w:sz w:val="17"/>
          <w:szCs w:val="17"/>
        </w:rPr>
        <w:softHyphen/>
        <w:t>ния пожара.</w:t>
      </w:r>
    </w:p>
    <w:p w:rsidR="00FC395B" w:rsidRPr="00FC395B" w:rsidRDefault="00FC395B" w:rsidP="00E06CC0">
      <w:pPr>
        <w:pStyle w:val="23"/>
        <w:keepNext/>
        <w:keepLines/>
        <w:shd w:val="clear" w:color="auto" w:fill="auto"/>
        <w:spacing w:before="0" w:after="176" w:line="240" w:lineRule="auto"/>
        <w:ind w:right="20" w:firstLine="284"/>
      </w:pPr>
      <w:r w:rsidRPr="00FC395B">
        <w:t>5. Производственный контроль в области промышленной безопасности (порядок организации и осу</w:t>
      </w:r>
      <w:r w:rsidRPr="00FC395B">
        <w:softHyphen/>
        <w:t>ществления)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 соответствии со статьей 21 Закона Республики Беларусь «О промышленной безопасности опасных про</w:t>
      </w:r>
      <w:r w:rsidRPr="00FC395B">
        <w:rPr>
          <w:rFonts w:ascii="Times New Roman" w:hAnsi="Times New Roman" w:cs="Times New Roman"/>
          <w:sz w:val="17"/>
          <w:szCs w:val="17"/>
        </w:rPr>
        <w:softHyphen/>
        <w:t>изводственных объектов» организация, эксплуатирующая опасный производственный объект, обязана организо</w:t>
      </w:r>
      <w:r w:rsidRPr="00FC395B">
        <w:rPr>
          <w:rFonts w:ascii="Times New Roman" w:hAnsi="Times New Roman" w:cs="Times New Roman"/>
          <w:sz w:val="17"/>
          <w:szCs w:val="17"/>
        </w:rPr>
        <w:softHyphen/>
        <w:t>вывать и осуществлять производственный контроль за соблюдением промышленной безопасности.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Правила организации и осуществления производственного контроля за соблюдением требований промыш</w:t>
      </w:r>
      <w:r w:rsidRPr="00FC395B">
        <w:rPr>
          <w:rFonts w:ascii="Times New Roman" w:hAnsi="Times New Roman" w:cs="Times New Roman"/>
          <w:sz w:val="17"/>
          <w:szCs w:val="17"/>
        </w:rPr>
        <w:softHyphen/>
        <w:t>ленной безопасности на опасных производственных объектах утверждены постановлением Министерства по чрезвычайным ситуациям Республики Беларусь от 28 июня 2000 г. № 11.</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Согласно названным Правилам каждая эксплуатирующая организация на основании данных Правил разра</w:t>
      </w:r>
      <w:r w:rsidRPr="00FC395B">
        <w:rPr>
          <w:rFonts w:ascii="Times New Roman" w:hAnsi="Times New Roman" w:cs="Times New Roman"/>
          <w:sz w:val="17"/>
          <w:szCs w:val="17"/>
        </w:rPr>
        <w:softHyphen/>
        <w:t>батывает Положение о производственном контроле с учетом профиля производственного объекта. Положение о производственном контроле утверждается руководителем эксплуатирующей организации.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Производственный контроль осуществляется эксплуатирующей организацией путем проведения комплекса мероприятий, направленных на обеспечение безопасного функционирования опасных производственных объ</w:t>
      </w:r>
      <w:r w:rsidRPr="00FC395B">
        <w:rPr>
          <w:rFonts w:ascii="Times New Roman" w:hAnsi="Times New Roman" w:cs="Times New Roman"/>
          <w:sz w:val="17"/>
          <w:szCs w:val="17"/>
        </w:rPr>
        <w:softHyphen/>
        <w:t>ектов, а также на предупреждение аварий на этих объектах и обеспечение готовности к локализации аварий и инцидентов и ликвидации их последствий.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Ответственность за организацию и осуществление производственного контроля несут руководитель эксплу</w:t>
      </w:r>
      <w:r w:rsidRPr="00FC395B">
        <w:rPr>
          <w:rFonts w:ascii="Times New Roman" w:hAnsi="Times New Roman" w:cs="Times New Roman"/>
          <w:sz w:val="17"/>
          <w:szCs w:val="17"/>
        </w:rPr>
        <w:softHyphen/>
        <w:t>атирующей организации и лица, на которых возложены такие обязанности в соответствии с законодательством Республики Беларусь.</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Основными задачами производственного контроля являются: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обеспечение соблюдения требований промышленной безопасности в эксплуатирующей организации; анализ состояния промышленной безопасности в эксплуатирующей организации, в том числе путем органи</w:t>
      </w:r>
      <w:r w:rsidRPr="00FC395B">
        <w:rPr>
          <w:rFonts w:ascii="Times New Roman" w:hAnsi="Times New Roman" w:cs="Times New Roman"/>
          <w:sz w:val="17"/>
          <w:szCs w:val="17"/>
        </w:rPr>
        <w:softHyphen/>
        <w:t>зации проведения экспертизы промышленной безопасности;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разработка мер, направленных на улучшение состояния промышленной безопасности и предотвращение ущерба окружающей среде;</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контроль за соблюдением требований промышленной безопасности, установленных законами Респу</w:t>
      </w:r>
      <w:r w:rsidRPr="00FC395B">
        <w:rPr>
          <w:rFonts w:ascii="Times New Roman" w:hAnsi="Times New Roman" w:cs="Times New Roman"/>
          <w:sz w:val="17"/>
          <w:szCs w:val="17"/>
        </w:rPr>
        <w:softHyphen/>
        <w:t>блики Беларусь и иными нормативными правовыми актами, техническими нормативными правовыми ак</w:t>
      </w:r>
      <w:r w:rsidRPr="00FC395B">
        <w:rPr>
          <w:rFonts w:ascii="Times New Roman" w:hAnsi="Times New Roman" w:cs="Times New Roman"/>
          <w:sz w:val="17"/>
          <w:szCs w:val="17"/>
        </w:rPr>
        <w:softHyphen/>
        <w:t>тами;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координация работ, направленных на предупреждение аварий на опасных производственных объектах и обеспечение готовности к локализации аварий и ликвидации их последствий;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контроль за своевременным проведением необходимых испытаний и технических освидетельствований тех</w:t>
      </w:r>
      <w:r w:rsidRPr="00FC395B">
        <w:rPr>
          <w:rFonts w:ascii="Times New Roman" w:hAnsi="Times New Roman" w:cs="Times New Roman"/>
          <w:sz w:val="17"/>
          <w:szCs w:val="17"/>
        </w:rPr>
        <w:softHyphen/>
        <w:t>нических устройств, применяемых на опасных производственных объектах, ремонтом и поверкой контрольных средств измерений.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Производственный контроль за промышленной безопасностью в эксплуатирующей организации осущест</w:t>
      </w:r>
      <w:r w:rsidRPr="00FC395B">
        <w:rPr>
          <w:rFonts w:ascii="Times New Roman" w:hAnsi="Times New Roman" w:cs="Times New Roman"/>
          <w:sz w:val="17"/>
          <w:szCs w:val="17"/>
        </w:rPr>
        <w:softHyphen/>
        <w:t>вляют назначенные решением руководителя организации уполномоченное лицо или уполномоченный орган. Уполномоченное лицо, осуществляющее производственный контроль за промышленной безопасностью, долж</w:t>
      </w:r>
      <w:r w:rsidRPr="00FC395B">
        <w:rPr>
          <w:rFonts w:ascii="Times New Roman" w:hAnsi="Times New Roman" w:cs="Times New Roman"/>
          <w:sz w:val="17"/>
          <w:szCs w:val="17"/>
        </w:rPr>
        <w:softHyphen/>
        <w:t>но иметь, как правило, высшее техническое образование, стаж работы не менее 3 лет на соответствующей ра</w:t>
      </w:r>
      <w:r w:rsidRPr="00FC395B">
        <w:rPr>
          <w:rFonts w:ascii="Times New Roman" w:hAnsi="Times New Roman" w:cs="Times New Roman"/>
          <w:sz w:val="17"/>
          <w:szCs w:val="17"/>
        </w:rPr>
        <w:softHyphen/>
        <w:t>боте на опасном производственном объекте, удостоверение, подтверждающее прохождение проверки знаний в области промышленной безопасности в объеме выполняемых обязанностей. В положении о производственном контроле должно быть предусмотрено участие в нем руководителей организации, ее служб и специалистов, свя</w:t>
      </w:r>
      <w:r w:rsidRPr="00FC395B">
        <w:rPr>
          <w:rFonts w:ascii="Times New Roman" w:hAnsi="Times New Roman" w:cs="Times New Roman"/>
          <w:sz w:val="17"/>
          <w:szCs w:val="17"/>
        </w:rPr>
        <w:softHyphen/>
        <w:t>занных с эксплуатацией опасных производственных объектов.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Уполномоченное лицо, осуществляющее производственный контроль за промышленной безопасностью, обязано:</w:t>
      </w:r>
    </w:p>
    <w:p w:rsidR="00FC395B" w:rsidRPr="00FC395B" w:rsidRDefault="00FC395B" w:rsidP="00E06CC0">
      <w:pPr>
        <w:numPr>
          <w:ilvl w:val="0"/>
          <w:numId w:val="13"/>
        </w:numPr>
        <w:tabs>
          <w:tab w:val="left" w:pos="591"/>
        </w:tabs>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обеспечивать проведение контроля за соблюдением работниками опасных производственных объектов требований промышленной безопасности;</w:t>
      </w:r>
    </w:p>
    <w:p w:rsidR="00FC395B" w:rsidRPr="00FC395B" w:rsidRDefault="00FC395B" w:rsidP="00E06CC0">
      <w:pPr>
        <w:numPr>
          <w:ilvl w:val="0"/>
          <w:numId w:val="13"/>
        </w:numPr>
        <w:tabs>
          <w:tab w:val="left" w:pos="567"/>
        </w:tabs>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разрабатывать план работы по осуществлению производственного контроля в подразделениях эксплуати</w:t>
      </w:r>
      <w:r w:rsidRPr="00FC395B">
        <w:rPr>
          <w:rFonts w:ascii="Times New Roman" w:hAnsi="Times New Roman" w:cs="Times New Roman"/>
          <w:sz w:val="17"/>
          <w:szCs w:val="17"/>
        </w:rPr>
        <w:softHyphen/>
        <w:t>рующей организации;</w:t>
      </w:r>
    </w:p>
    <w:p w:rsidR="00FC395B" w:rsidRPr="00FC395B" w:rsidRDefault="00FC395B" w:rsidP="00E06CC0">
      <w:pPr>
        <w:numPr>
          <w:ilvl w:val="0"/>
          <w:numId w:val="13"/>
        </w:numPr>
        <w:tabs>
          <w:tab w:val="left" w:pos="566"/>
        </w:tabs>
        <w:ind w:firstLine="284"/>
        <w:jc w:val="both"/>
        <w:rPr>
          <w:rFonts w:ascii="Times New Roman" w:hAnsi="Times New Roman" w:cs="Times New Roman"/>
          <w:sz w:val="17"/>
          <w:szCs w:val="17"/>
        </w:rPr>
      </w:pPr>
      <w:r w:rsidRPr="00FC395B">
        <w:rPr>
          <w:rFonts w:ascii="Times New Roman" w:hAnsi="Times New Roman" w:cs="Times New Roman"/>
          <w:sz w:val="17"/>
          <w:szCs w:val="17"/>
        </w:rPr>
        <w:t>организовывать и проводить проверки состояния промышленной безопасности;</w:t>
      </w:r>
    </w:p>
    <w:p w:rsidR="00FC395B" w:rsidRPr="00FC395B" w:rsidRDefault="00FC395B" w:rsidP="00E06CC0">
      <w:pPr>
        <w:numPr>
          <w:ilvl w:val="0"/>
          <w:numId w:val="13"/>
        </w:numPr>
        <w:tabs>
          <w:tab w:val="left" w:pos="566"/>
        </w:tabs>
        <w:ind w:firstLine="284"/>
        <w:jc w:val="both"/>
        <w:rPr>
          <w:rFonts w:ascii="Times New Roman" w:hAnsi="Times New Roman" w:cs="Times New Roman"/>
          <w:sz w:val="17"/>
          <w:szCs w:val="17"/>
        </w:rPr>
      </w:pPr>
      <w:r w:rsidRPr="00FC395B">
        <w:rPr>
          <w:rFonts w:ascii="Times New Roman" w:hAnsi="Times New Roman" w:cs="Times New Roman"/>
          <w:sz w:val="17"/>
          <w:szCs w:val="17"/>
        </w:rPr>
        <w:t>организовывать разработку:</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плана мероприятий по обеспечению промышленной безопасности; планов по локализации аварий и ликвидации их последствий;</w:t>
      </w:r>
    </w:p>
    <w:p w:rsidR="00FC395B" w:rsidRPr="00FC395B" w:rsidRDefault="00FC395B" w:rsidP="00E06CC0">
      <w:pPr>
        <w:numPr>
          <w:ilvl w:val="0"/>
          <w:numId w:val="13"/>
        </w:numPr>
        <w:tabs>
          <w:tab w:val="left" w:pos="582"/>
        </w:tabs>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организовывать работу по подготовке проведения экспертизы промышленной безопасности опасных про</w:t>
      </w:r>
      <w:r w:rsidRPr="00FC395B">
        <w:rPr>
          <w:rFonts w:ascii="Times New Roman" w:hAnsi="Times New Roman" w:cs="Times New Roman"/>
          <w:sz w:val="17"/>
          <w:szCs w:val="17"/>
        </w:rPr>
        <w:softHyphen/>
        <w:t>изводственных объектов;</w:t>
      </w:r>
    </w:p>
    <w:p w:rsidR="00FC395B" w:rsidRPr="00FC395B" w:rsidRDefault="00FC395B" w:rsidP="00E06CC0">
      <w:pPr>
        <w:numPr>
          <w:ilvl w:val="0"/>
          <w:numId w:val="13"/>
        </w:numPr>
        <w:tabs>
          <w:tab w:val="left" w:pos="582"/>
        </w:tabs>
        <w:ind w:firstLine="284"/>
        <w:jc w:val="both"/>
        <w:rPr>
          <w:rFonts w:ascii="Times New Roman" w:hAnsi="Times New Roman" w:cs="Times New Roman"/>
          <w:sz w:val="17"/>
          <w:szCs w:val="17"/>
        </w:rPr>
      </w:pPr>
      <w:r w:rsidRPr="00FC395B">
        <w:rPr>
          <w:rFonts w:ascii="Times New Roman" w:hAnsi="Times New Roman" w:cs="Times New Roman"/>
          <w:sz w:val="17"/>
          <w:szCs w:val="17"/>
        </w:rPr>
        <w:t>участвовать в техническом расследовании причин аварий, инцидентов и несчастных случаев;</w:t>
      </w:r>
    </w:p>
    <w:p w:rsidR="00FC395B" w:rsidRPr="00FC395B" w:rsidRDefault="00FC395B" w:rsidP="00E06CC0">
      <w:pPr>
        <w:numPr>
          <w:ilvl w:val="0"/>
          <w:numId w:val="13"/>
        </w:numPr>
        <w:tabs>
          <w:tab w:val="left" w:pos="587"/>
        </w:tabs>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проводить анализ причин возникновения аварий и инцидентов на опасных производственных объектах и осуществлять хранение документации по их учету;</w:t>
      </w:r>
    </w:p>
    <w:p w:rsidR="00FC395B" w:rsidRPr="00FC395B" w:rsidRDefault="00FC395B" w:rsidP="00E06CC0">
      <w:pPr>
        <w:numPr>
          <w:ilvl w:val="0"/>
          <w:numId w:val="13"/>
        </w:numPr>
        <w:tabs>
          <w:tab w:val="left" w:pos="582"/>
        </w:tabs>
        <w:ind w:firstLine="284"/>
        <w:jc w:val="both"/>
        <w:rPr>
          <w:rFonts w:ascii="Times New Roman" w:hAnsi="Times New Roman" w:cs="Times New Roman"/>
          <w:sz w:val="17"/>
          <w:szCs w:val="17"/>
        </w:rPr>
      </w:pPr>
      <w:r w:rsidRPr="00FC395B">
        <w:rPr>
          <w:rFonts w:ascii="Times New Roman" w:hAnsi="Times New Roman" w:cs="Times New Roman"/>
          <w:sz w:val="17"/>
          <w:szCs w:val="17"/>
        </w:rPr>
        <w:t>организовывать подготовку и проверку знаний работников в области промышленной безопасности;</w:t>
      </w:r>
    </w:p>
    <w:p w:rsidR="00FC395B" w:rsidRPr="00FC395B" w:rsidRDefault="00FC395B" w:rsidP="00E06CC0">
      <w:pPr>
        <w:numPr>
          <w:ilvl w:val="0"/>
          <w:numId w:val="13"/>
        </w:numPr>
        <w:tabs>
          <w:tab w:val="left" w:pos="582"/>
        </w:tabs>
        <w:ind w:firstLine="284"/>
        <w:jc w:val="both"/>
        <w:rPr>
          <w:rFonts w:ascii="Times New Roman" w:hAnsi="Times New Roman" w:cs="Times New Roman"/>
          <w:sz w:val="17"/>
          <w:szCs w:val="17"/>
        </w:rPr>
      </w:pPr>
      <w:r w:rsidRPr="00FC395B">
        <w:rPr>
          <w:rFonts w:ascii="Times New Roman" w:hAnsi="Times New Roman" w:cs="Times New Roman"/>
          <w:sz w:val="17"/>
          <w:szCs w:val="17"/>
        </w:rPr>
        <w:t>участвовать во внедрении новых технологий и нового оборудования;</w:t>
      </w:r>
    </w:p>
    <w:p w:rsidR="00FC395B" w:rsidRPr="00FC395B" w:rsidRDefault="00FC395B" w:rsidP="00E06CC0">
      <w:pPr>
        <w:numPr>
          <w:ilvl w:val="0"/>
          <w:numId w:val="13"/>
        </w:numPr>
        <w:tabs>
          <w:tab w:val="left" w:pos="674"/>
        </w:tabs>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доводить до сведения работников опасных производственных объектов информацию об изменении тре</w:t>
      </w:r>
      <w:r w:rsidRPr="00FC395B">
        <w:rPr>
          <w:rFonts w:ascii="Times New Roman" w:hAnsi="Times New Roman" w:cs="Times New Roman"/>
          <w:sz w:val="17"/>
          <w:szCs w:val="17"/>
        </w:rPr>
        <w:softHyphen/>
        <w:t>бований промышленной безопасности;</w:t>
      </w:r>
    </w:p>
    <w:p w:rsidR="00FC395B" w:rsidRPr="00FC395B" w:rsidRDefault="00FC395B" w:rsidP="00E06CC0">
      <w:pPr>
        <w:numPr>
          <w:ilvl w:val="0"/>
          <w:numId w:val="13"/>
        </w:numPr>
        <w:tabs>
          <w:tab w:val="left" w:pos="649"/>
        </w:tabs>
        <w:ind w:firstLine="284"/>
        <w:jc w:val="both"/>
        <w:rPr>
          <w:rFonts w:ascii="Times New Roman" w:hAnsi="Times New Roman" w:cs="Times New Roman"/>
          <w:sz w:val="17"/>
          <w:szCs w:val="17"/>
        </w:rPr>
      </w:pPr>
      <w:r w:rsidRPr="00FC395B">
        <w:rPr>
          <w:rFonts w:ascii="Times New Roman" w:hAnsi="Times New Roman" w:cs="Times New Roman"/>
          <w:sz w:val="17"/>
          <w:szCs w:val="17"/>
        </w:rPr>
        <w:t>вносить руководителю организации предложения о:</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проведении мероприятий по обеспечению промышленной безопасности, об устранении нарушений требо</w:t>
      </w:r>
      <w:r w:rsidRPr="00FC395B">
        <w:rPr>
          <w:rFonts w:ascii="Times New Roman" w:hAnsi="Times New Roman" w:cs="Times New Roman"/>
          <w:sz w:val="17"/>
          <w:szCs w:val="17"/>
        </w:rPr>
        <w:softHyphen/>
        <w:t>ваний промышленной безопасности;</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приостановлении работ, осуществляемых на опасном производственном объекте с нарушением требований промышленной безопасности, создающих угрозу жизни и здоровью работников, или работ, которые могут при</w:t>
      </w:r>
      <w:r w:rsidRPr="00FC395B">
        <w:rPr>
          <w:rFonts w:ascii="Times New Roman" w:hAnsi="Times New Roman" w:cs="Times New Roman"/>
          <w:sz w:val="17"/>
          <w:szCs w:val="17"/>
        </w:rPr>
        <w:softHyphen/>
        <w:t>вести к аварии или нанести ущерб окружающей природной среде;</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отстранении от работы на опасном производственном объекте лиц, не имеющих соответствующей квалифи</w:t>
      </w:r>
      <w:r w:rsidRPr="00FC395B">
        <w:rPr>
          <w:rFonts w:ascii="Times New Roman" w:hAnsi="Times New Roman" w:cs="Times New Roman"/>
          <w:sz w:val="17"/>
          <w:szCs w:val="17"/>
        </w:rPr>
        <w:softHyphen/>
        <w:t>кации, не прошедших своевременно подготовку и проверку знаний по промышленной безопасности; привлечении к ответственности лиц, нарушивших требования промышленной безопасности. Уполномоченное лицо, осуществляющее производственный контроль за промышленной безопасностью, имеет право:</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на свободный доступ на опасные производственные объекты в любое время суток;</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lastRenderedPageBreak/>
        <w:t>знакомиться с документами, необходимыми для оценки состояния промышленной безопасности в эксплу</w:t>
      </w:r>
      <w:r w:rsidRPr="00FC395B">
        <w:rPr>
          <w:rFonts w:ascii="Times New Roman" w:hAnsi="Times New Roman" w:cs="Times New Roman"/>
          <w:sz w:val="17"/>
          <w:szCs w:val="17"/>
        </w:rPr>
        <w:softHyphen/>
        <w:t>атирующей организации;</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участвовать в разработке и пересмотре деклараций промышленной безопасности;</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вносить руководителю организации предложения о поощрении работников, принимавших участие в разра</w:t>
      </w:r>
      <w:r w:rsidRPr="00FC395B">
        <w:rPr>
          <w:rFonts w:ascii="Times New Roman" w:hAnsi="Times New Roman" w:cs="Times New Roman"/>
          <w:sz w:val="17"/>
          <w:szCs w:val="17"/>
        </w:rPr>
        <w:softHyphen/>
        <w:t>ботке и реализации мер по обеспечению промышленной безопасности.</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В эксплуатирующей организации должно быть назначено лицо, ответственное за организацию производ</w:t>
      </w:r>
      <w:r w:rsidRPr="00FC395B">
        <w:rPr>
          <w:rFonts w:ascii="Times New Roman" w:hAnsi="Times New Roman" w:cs="Times New Roman"/>
          <w:sz w:val="17"/>
          <w:szCs w:val="17"/>
        </w:rPr>
        <w:softHyphen/>
        <w:t>ственного контроля. Эти функции возлагаются на одного из заместителей руководителя эксплуатирующей орга</w:t>
      </w:r>
      <w:r w:rsidRPr="00FC395B">
        <w:rPr>
          <w:rFonts w:ascii="Times New Roman" w:hAnsi="Times New Roman" w:cs="Times New Roman"/>
          <w:sz w:val="17"/>
          <w:szCs w:val="17"/>
        </w:rPr>
        <w:softHyphen/>
        <w:t>низации. Обязанности и права лица, ответственного за организацию производственного контроля, требования к его квалификации определяются в положении о производственном контроле, а также в должностной инструкции и заключаемом с этим работником договоре (контракте). Лицо, ответственное за организацию производственно</w:t>
      </w:r>
      <w:r w:rsidRPr="00FC395B">
        <w:rPr>
          <w:rFonts w:ascii="Times New Roman" w:hAnsi="Times New Roman" w:cs="Times New Roman"/>
          <w:sz w:val="17"/>
          <w:szCs w:val="17"/>
        </w:rPr>
        <w:softHyphen/>
        <w:t>го контроля, обеспечивает контроль за:</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работой уполномоченного лица, осуществляющего производственный контроль за промышленной безопас</w:t>
      </w:r>
      <w:r w:rsidRPr="00FC395B">
        <w:rPr>
          <w:rFonts w:ascii="Times New Roman" w:hAnsi="Times New Roman" w:cs="Times New Roman"/>
          <w:sz w:val="17"/>
          <w:szCs w:val="17"/>
        </w:rPr>
        <w:softHyphen/>
        <w:t>ностью;</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выполнением условий лицензий на виды деятельности в области промышленной безопасности; строительством или реконструкцией опасных производственных объектов, а также за ремонтом техниче</w:t>
      </w:r>
      <w:r w:rsidRPr="00FC395B">
        <w:rPr>
          <w:rFonts w:ascii="Times New Roman" w:hAnsi="Times New Roman" w:cs="Times New Roman"/>
          <w:sz w:val="17"/>
          <w:szCs w:val="17"/>
        </w:rPr>
        <w:softHyphen/>
        <w:t>ских устройств, используемых на опасных производственных объектах, в части соблюдения требований про</w:t>
      </w:r>
      <w:r w:rsidRPr="00FC395B">
        <w:rPr>
          <w:rFonts w:ascii="Times New Roman" w:hAnsi="Times New Roman" w:cs="Times New Roman"/>
          <w:sz w:val="17"/>
          <w:szCs w:val="17"/>
        </w:rPr>
        <w:softHyphen/>
        <w:t>мышленной безопасности;</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устранением причин возникновения аварий, инцидентов и несчастных случаев;</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своевременным проведением соответствующими службами необходимых испытаний и технических осви</w:t>
      </w:r>
      <w:r w:rsidRPr="00FC395B">
        <w:rPr>
          <w:rFonts w:ascii="Times New Roman" w:hAnsi="Times New Roman" w:cs="Times New Roman"/>
          <w:sz w:val="17"/>
          <w:szCs w:val="17"/>
        </w:rPr>
        <w:softHyphen/>
        <w:t>детельствований технических устройств, применяемых на опасных производственных объектах, ремонтом и поверкой средств измерений;</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наличием необходимых разрешений и сертификатов на применяемые технические устройства; выполнением предписаний органов надзора по вопросам промышленной безопасности. Эксплуатирующие организации представляют информацию об организации производственного контроля в Госпромнадзор, а организации, подведомственные республиканским органам государственного управления, также в эти республиканские органы государственного управления.</w:t>
      </w:r>
    </w:p>
    <w:p w:rsidR="00FC395B" w:rsidRPr="00FC395B" w:rsidRDefault="00FC395B" w:rsidP="00E06CC0">
      <w:pPr>
        <w:ind w:right="420" w:firstLine="284"/>
        <w:jc w:val="both"/>
        <w:rPr>
          <w:rFonts w:ascii="Times New Roman" w:hAnsi="Times New Roman" w:cs="Times New Roman"/>
          <w:sz w:val="17"/>
          <w:szCs w:val="17"/>
        </w:rPr>
      </w:pPr>
      <w:r w:rsidRPr="00FC395B">
        <w:rPr>
          <w:rFonts w:ascii="Times New Roman" w:hAnsi="Times New Roman" w:cs="Times New Roman"/>
          <w:sz w:val="17"/>
          <w:szCs w:val="17"/>
        </w:rPr>
        <w:t>В информации об организации производственного контроля должны содержаться следующие сведения: план мероприятий по обеспечению промышленной безопасности на текущий год; об организации системы управления промышленной безопасностью;</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фамилии уполномоченного лица, осуществляющего производственный контроль за промышленной без</w:t>
      </w:r>
      <w:r w:rsidRPr="00FC395B">
        <w:rPr>
          <w:rFonts w:ascii="Times New Roman" w:hAnsi="Times New Roman" w:cs="Times New Roman"/>
          <w:sz w:val="17"/>
          <w:szCs w:val="17"/>
        </w:rPr>
        <w:softHyphen/>
        <w:t>опасностью, и лиц, ответственных за организацию производственного контроля, их должности, образование, стаж работы по специальности, дата последней проверки знаний по промышленной безопасности в объеме вы</w:t>
      </w:r>
      <w:r w:rsidRPr="00FC395B">
        <w:rPr>
          <w:rFonts w:ascii="Times New Roman" w:hAnsi="Times New Roman" w:cs="Times New Roman"/>
          <w:sz w:val="17"/>
          <w:szCs w:val="17"/>
        </w:rPr>
        <w:softHyphen/>
        <w:t>полняемых обязанностей;</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о количестве опасных производственных объектов;</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 выполнении плана мероприятий по обеспечению промышленной безопасности, результатах проверок, устранении нарушений, выполнении предписаний органов надзора;</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 состоянии и техническом освидетельствовании технических устройств, применяемых на опасном произ</w:t>
      </w:r>
      <w:r w:rsidRPr="00FC395B">
        <w:rPr>
          <w:rFonts w:ascii="Times New Roman" w:hAnsi="Times New Roman" w:cs="Times New Roman"/>
          <w:sz w:val="17"/>
          <w:szCs w:val="17"/>
        </w:rPr>
        <w:softHyphen/>
        <w:t>водственном объекте;</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план проведения контрольно-профилактических проверок на следующий год; оценка готовности эксплуатирующей организации к действиям во время аварии;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описание аварий и несчастных случаев, происшедших на опасном производственном объекте, анализ при</w:t>
      </w:r>
      <w:r w:rsidRPr="00FC395B">
        <w:rPr>
          <w:rFonts w:ascii="Times New Roman" w:hAnsi="Times New Roman" w:cs="Times New Roman"/>
          <w:sz w:val="17"/>
          <w:szCs w:val="17"/>
        </w:rPr>
        <w:softHyphen/>
        <w:t>чин их возникновения и принятые меры;</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о наличии необходимых лицензий и разрешений на эксплуатацию опасных производственных объектов;</w:t>
      </w:r>
    </w:p>
    <w:p w:rsidR="00FC395B" w:rsidRPr="00FC395B" w:rsidRDefault="00FC395B" w:rsidP="00E06CC0">
      <w:pPr>
        <w:spacing w:after="188"/>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 подготовке и проверке знаний руководителей, специалистов и других работников, занятых на опасных производственных объектах, в области промышленной безопасности.</w:t>
      </w:r>
    </w:p>
    <w:p w:rsidR="00FC395B" w:rsidRPr="00FC395B" w:rsidRDefault="00FC395B" w:rsidP="00E06CC0">
      <w:pPr>
        <w:pStyle w:val="23"/>
        <w:keepNext/>
        <w:keepLines/>
        <w:shd w:val="clear" w:color="auto" w:fill="auto"/>
        <w:spacing w:before="0" w:after="172" w:line="240" w:lineRule="auto"/>
        <w:ind w:right="20" w:firstLine="284"/>
      </w:pPr>
      <w:r w:rsidRPr="00FC395B">
        <w:t>6. Способы и средства защиты от случайного прикосновения к токоведущим частям (меры защиты от прямого прикосновения)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Современная система электробезопасности должна обеспечивать защиту человека от поражения в двух наи</w:t>
      </w:r>
      <w:r w:rsidRPr="00FC395B">
        <w:rPr>
          <w:rFonts w:ascii="Times New Roman" w:hAnsi="Times New Roman" w:cs="Times New Roman"/>
          <w:sz w:val="17"/>
          <w:szCs w:val="17"/>
        </w:rPr>
        <w:softHyphen/>
        <w:t>более вероятных и опасных случаях: при прямом прикосновении к токоведущим частям электрооборудования и при косвенном прикосновении.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Прямое прикосновение - электрический контакт людей или животных с токоведущими частями, находящи</w:t>
      </w:r>
      <w:r w:rsidRPr="00FC395B">
        <w:rPr>
          <w:rFonts w:ascii="Times New Roman" w:hAnsi="Times New Roman" w:cs="Times New Roman"/>
          <w:sz w:val="17"/>
          <w:szCs w:val="17"/>
        </w:rPr>
        <w:softHyphen/>
        <w:t>мися под напряжением.</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Защита от прямого прикосновения включает в себя ряд организационных и технических мероприятий. Для защиты от прямого прикосновения служат мероприятия, предотвращающие прикосновение к токоведущим ча</w:t>
      </w:r>
      <w:r w:rsidRPr="00FC395B">
        <w:rPr>
          <w:rFonts w:ascii="Times New Roman" w:hAnsi="Times New Roman" w:cs="Times New Roman"/>
          <w:sz w:val="17"/>
          <w:szCs w:val="17"/>
        </w:rPr>
        <w:softHyphen/>
        <w:t>стям: изоляция токоведущих частей, применение защитных ограждений и оболочек, установка барьеров, разме</w:t>
      </w:r>
      <w:r w:rsidRPr="00FC395B">
        <w:rPr>
          <w:rFonts w:ascii="Times New Roman" w:hAnsi="Times New Roman" w:cs="Times New Roman"/>
          <w:sz w:val="17"/>
          <w:szCs w:val="17"/>
        </w:rPr>
        <w:softHyphen/>
        <w:t>щение токоведущих частей вне зоны досягаемости, использование предупредительной сигнализации, блокиро</w:t>
      </w:r>
      <w:r w:rsidRPr="00FC395B">
        <w:rPr>
          <w:rFonts w:ascii="Times New Roman" w:hAnsi="Times New Roman" w:cs="Times New Roman"/>
          <w:sz w:val="17"/>
          <w:szCs w:val="17"/>
        </w:rPr>
        <w:softHyphen/>
        <w:t>вок, знаков безопасности.</w:t>
      </w:r>
    </w:p>
    <w:p w:rsidR="00C37AB5" w:rsidRPr="00E06CC0" w:rsidRDefault="00FC395B" w:rsidP="00E06CC0">
      <w:pPr>
        <w:spacing w:after="225"/>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Дополнительная защита от поражения электрическим током при прямом прикосновении достигается пу</w:t>
      </w:r>
      <w:r w:rsidRPr="00FC395B">
        <w:rPr>
          <w:rFonts w:ascii="Times New Roman" w:hAnsi="Times New Roman" w:cs="Times New Roman"/>
          <w:sz w:val="17"/>
          <w:szCs w:val="17"/>
        </w:rPr>
        <w:softHyphen/>
        <w:t>тем применения устройств защитного отключения. Устройство защитного отключения является превентивным электрозащитным мероприятием и в сочетании с современными системами заземления обеспечивает высокий уровень электробезопасности при эксплуатации электроу</w:t>
      </w:r>
      <w:r w:rsidR="00E06CC0">
        <w:rPr>
          <w:rFonts w:ascii="Times New Roman" w:hAnsi="Times New Roman" w:cs="Times New Roman"/>
          <w:sz w:val="17"/>
          <w:szCs w:val="17"/>
        </w:rPr>
        <w:t xml:space="preserve">станово. </w:t>
      </w:r>
    </w:p>
    <w:p w:rsidR="00C37AB5" w:rsidRDefault="00C37AB5" w:rsidP="00E06CC0">
      <w:pPr>
        <w:pStyle w:val="30"/>
        <w:shd w:val="clear" w:color="auto" w:fill="auto"/>
        <w:spacing w:before="0" w:after="211" w:line="240" w:lineRule="auto"/>
        <w:ind w:firstLine="284"/>
        <w:jc w:val="center"/>
        <w:rPr>
          <w:sz w:val="17"/>
          <w:szCs w:val="17"/>
        </w:rPr>
      </w:pPr>
    </w:p>
    <w:p w:rsidR="00FC395B" w:rsidRPr="00FC395B" w:rsidRDefault="00FC395B" w:rsidP="00E06CC0">
      <w:pPr>
        <w:pStyle w:val="30"/>
        <w:shd w:val="clear" w:color="auto" w:fill="auto"/>
        <w:spacing w:before="0" w:after="211" w:line="240" w:lineRule="auto"/>
        <w:ind w:firstLine="284"/>
        <w:jc w:val="center"/>
        <w:rPr>
          <w:sz w:val="17"/>
          <w:szCs w:val="17"/>
        </w:rPr>
      </w:pPr>
      <w:r w:rsidRPr="00FC395B">
        <w:rPr>
          <w:sz w:val="17"/>
          <w:szCs w:val="17"/>
        </w:rPr>
        <w:t>Билет № 8</w:t>
      </w:r>
    </w:p>
    <w:p w:rsidR="00FC395B" w:rsidRPr="00FC395B" w:rsidRDefault="00FC395B" w:rsidP="00E06CC0">
      <w:pPr>
        <w:pStyle w:val="23"/>
        <w:keepNext/>
        <w:keepLines/>
        <w:numPr>
          <w:ilvl w:val="1"/>
          <w:numId w:val="13"/>
        </w:numPr>
        <w:shd w:val="clear" w:color="auto" w:fill="auto"/>
        <w:tabs>
          <w:tab w:val="left" w:pos="557"/>
        </w:tabs>
        <w:spacing w:before="0" w:line="240" w:lineRule="auto"/>
        <w:ind w:firstLine="284"/>
      </w:pPr>
      <w:r w:rsidRPr="00FC395B">
        <w:t>Порядок заключения контрактов.</w:t>
      </w:r>
    </w:p>
    <w:p w:rsidR="00FC395B" w:rsidRPr="00FC395B" w:rsidRDefault="00FC395B" w:rsidP="00E06CC0">
      <w:pPr>
        <w:pStyle w:val="23"/>
        <w:keepNext/>
        <w:keepLines/>
        <w:numPr>
          <w:ilvl w:val="1"/>
          <w:numId w:val="13"/>
        </w:numPr>
        <w:shd w:val="clear" w:color="auto" w:fill="auto"/>
        <w:tabs>
          <w:tab w:val="left" w:pos="552"/>
        </w:tabs>
        <w:spacing w:before="0" w:line="240" w:lineRule="auto"/>
        <w:ind w:firstLine="284"/>
      </w:pPr>
      <w:r w:rsidRPr="00FC395B">
        <w:t>Организация надзора за техническим состоянием зданий и сооружений.</w:t>
      </w:r>
    </w:p>
    <w:p w:rsidR="00FC395B" w:rsidRPr="00FC395B" w:rsidRDefault="00FC395B" w:rsidP="00E06CC0">
      <w:pPr>
        <w:pStyle w:val="23"/>
        <w:keepNext/>
        <w:keepLines/>
        <w:numPr>
          <w:ilvl w:val="1"/>
          <w:numId w:val="13"/>
        </w:numPr>
        <w:shd w:val="clear" w:color="auto" w:fill="auto"/>
        <w:tabs>
          <w:tab w:val="left" w:pos="577"/>
        </w:tabs>
        <w:spacing w:before="0" w:line="240" w:lineRule="auto"/>
        <w:ind w:right="20" w:firstLine="284"/>
      </w:pPr>
      <w:r w:rsidRPr="00FC395B">
        <w:t>Полномочия Департамента государственной инспекции труда Министерства труда и социальной защиты Республики Беларусь.</w:t>
      </w:r>
    </w:p>
    <w:p w:rsidR="00FC395B" w:rsidRPr="00FC395B" w:rsidRDefault="00FC395B" w:rsidP="00E06CC0">
      <w:pPr>
        <w:pStyle w:val="23"/>
        <w:keepNext/>
        <w:keepLines/>
        <w:numPr>
          <w:ilvl w:val="1"/>
          <w:numId w:val="13"/>
        </w:numPr>
        <w:shd w:val="clear" w:color="auto" w:fill="auto"/>
        <w:tabs>
          <w:tab w:val="left" w:pos="552"/>
        </w:tabs>
        <w:spacing w:before="0" w:line="240" w:lineRule="auto"/>
        <w:ind w:firstLine="284"/>
      </w:pPr>
      <w:r w:rsidRPr="00FC395B">
        <w:t>Тушение пожаров в электроустановках.</w:t>
      </w:r>
    </w:p>
    <w:p w:rsidR="00FC395B" w:rsidRPr="00FC395B" w:rsidRDefault="00FC395B" w:rsidP="00E06CC0">
      <w:pPr>
        <w:pStyle w:val="23"/>
        <w:keepNext/>
        <w:keepLines/>
        <w:numPr>
          <w:ilvl w:val="1"/>
          <w:numId w:val="13"/>
        </w:numPr>
        <w:shd w:val="clear" w:color="auto" w:fill="auto"/>
        <w:tabs>
          <w:tab w:val="left" w:pos="552"/>
        </w:tabs>
        <w:spacing w:before="0" w:line="240" w:lineRule="auto"/>
        <w:ind w:firstLine="284"/>
      </w:pPr>
      <w:r w:rsidRPr="00FC395B">
        <w:t>Порядок регистрации грузоподъемных машин в органах технадзора.</w:t>
      </w:r>
    </w:p>
    <w:p w:rsidR="00FC395B" w:rsidRPr="00FC395B" w:rsidRDefault="00FC395B" w:rsidP="00E06CC0">
      <w:pPr>
        <w:pStyle w:val="23"/>
        <w:keepNext/>
        <w:keepLines/>
        <w:numPr>
          <w:ilvl w:val="1"/>
          <w:numId w:val="13"/>
        </w:numPr>
        <w:shd w:val="clear" w:color="auto" w:fill="auto"/>
        <w:tabs>
          <w:tab w:val="left" w:pos="586"/>
        </w:tabs>
        <w:spacing w:before="0" w:after="225" w:line="240" w:lineRule="auto"/>
        <w:ind w:right="20" w:firstLine="284"/>
      </w:pPr>
      <w:r w:rsidRPr="00FC395B">
        <w:t>Лицо, ответственное за электрохозяйство, его основные обязанности, квалификация, группа по электробезопасности.</w:t>
      </w:r>
    </w:p>
    <w:p w:rsidR="00FC395B" w:rsidRPr="00FC395B" w:rsidRDefault="00FC395B" w:rsidP="00E06CC0">
      <w:pPr>
        <w:pStyle w:val="23"/>
        <w:keepNext/>
        <w:keepLines/>
        <w:shd w:val="clear" w:color="auto" w:fill="auto"/>
        <w:spacing w:before="0" w:after="225" w:line="240" w:lineRule="auto"/>
        <w:ind w:firstLine="284"/>
      </w:pPr>
      <w:r w:rsidRPr="00FC395B">
        <w:t>1. Порядок заключения контрактов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Контракт является разновидностью срочного трудового договора, заключаемого в письменной форме на определенный срок и содержащего особенности по сравнению с общими нормами законодательства о труде. В отличие от других видов срочного трудового договора контракт может заключаться также для выполнения рабо</w:t>
      </w:r>
      <w:r w:rsidRPr="00FC395B">
        <w:rPr>
          <w:rFonts w:ascii="Times New Roman" w:hAnsi="Times New Roman" w:cs="Times New Roman"/>
          <w:sz w:val="17"/>
          <w:szCs w:val="17"/>
        </w:rPr>
        <w:softHyphen/>
        <w:t>ты, которая носит постоянный характер.</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Порядок заключения, продления, прекращения контракта с отдельными категориями работников может ре</w:t>
      </w:r>
      <w:r w:rsidRPr="00FC395B">
        <w:rPr>
          <w:rFonts w:ascii="Times New Roman" w:hAnsi="Times New Roman" w:cs="Times New Roman"/>
          <w:sz w:val="17"/>
          <w:szCs w:val="17"/>
        </w:rPr>
        <w:softHyphen/>
        <w:t>гулироваться специальными законодательными актами, определяющими их правовой статус.</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Для заключения контракта необходимо, чтобы наниматель и работник достигли соглашения по всем его условиям. При приеме на работу контракт заключается после ознакомления гражданина с его условиями. Несо</w:t>
      </w:r>
      <w:r w:rsidRPr="00FC395B">
        <w:rPr>
          <w:rFonts w:ascii="Times New Roman" w:hAnsi="Times New Roman" w:cs="Times New Roman"/>
          <w:sz w:val="17"/>
          <w:szCs w:val="17"/>
        </w:rPr>
        <w:softHyphen/>
        <w:t>гласие с условиями контракта может являться основанием к отказу в приеме на работу.</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Контракты с работниками, трудовые договоры с которыми были заключены на неопределенный срок, заклю</w:t>
      </w:r>
      <w:r w:rsidRPr="00FC395B">
        <w:rPr>
          <w:rFonts w:ascii="Times New Roman" w:hAnsi="Times New Roman" w:cs="Times New Roman"/>
          <w:sz w:val="17"/>
          <w:szCs w:val="17"/>
        </w:rPr>
        <w:softHyphen/>
        <w:t>чаются после письменного предупреждения работника не позднее чем за 7 дней до заключения контракта. Срок письменного предупреждения работника об изменении существенных условий труда и переводе на контрактную форму найма исчисляется с даты вручения работнику проекта предлагаемого контракта.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lastRenderedPageBreak/>
        <w:t>Помимо общих условий трудового договора (ст. 19 ТК) контракт должен содержать обязательные условия, предусмотренные Декретом Президента Республики Беларусь от 26 июля 1999 г. № 29 «О дополнительных мерах по совершенствованию трудовых отношений, укреплению трудовой и исполнительской дисциплины» (далее - Декрет № 29), другими нормативными правовыми актами с учетом трудовой функции работника. К числу таких условий относятся: срок и периодичность выплаты заработной платы; зависимость мер поощре</w:t>
      </w:r>
      <w:r w:rsidRPr="00FC395B">
        <w:rPr>
          <w:rFonts w:ascii="Times New Roman" w:hAnsi="Times New Roman" w:cs="Times New Roman"/>
          <w:sz w:val="17"/>
          <w:szCs w:val="17"/>
        </w:rPr>
        <w:softHyphen/>
        <w:t>ния от соблюдения правил внутреннего трудового распорядка; дополнительные меры стимулирования труда; повышение тарифной ставки; условия привлечения работника к полной материальной ответственности за ущерб, причиненный нанимателю по вине работника излишними денежными выплатами (за исключением случаев счетной ошибки), неправильным учетом и хранением материальных или денежных ценностей, их хищением, уничтожением; дополнительные основания досрочного расторжения контракта по инициативе на</w:t>
      </w:r>
      <w:r w:rsidRPr="00FC395B">
        <w:rPr>
          <w:rFonts w:ascii="Times New Roman" w:hAnsi="Times New Roman" w:cs="Times New Roman"/>
          <w:sz w:val="17"/>
          <w:szCs w:val="17"/>
        </w:rPr>
        <w:softHyphen/>
        <w:t>нимателя.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Контракт может содержать дополнительные трудовые и социально-бытовые льготы и гарантии (предостав</w:t>
      </w:r>
      <w:r w:rsidRPr="00FC395B">
        <w:rPr>
          <w:rFonts w:ascii="Times New Roman" w:hAnsi="Times New Roman" w:cs="Times New Roman"/>
          <w:sz w:val="17"/>
          <w:szCs w:val="17"/>
        </w:rPr>
        <w:softHyphen/>
        <w:t>ление жилых помещений, оплата проезда к месту работы и др.).</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заключении контракта с работником, принимаемым на работу в порядке перевода, с его согласия, к другому нанимателю (п. 4 ст. 35 ТК), условия о заключении контракта могут быть оговорены в письменном приглашении на работу.</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 целью проверки соответствия работника поручаемой ему работе при приеме на работу в контракте по соглашению сторон может быть предусмотрено условие о предварительном испытании (ст. 28 ТК).</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 силу положений Декрета № 29 перевод работника, заключившего трудовой договор на неопределенный срок, на контрактную форму найма является изменением существенных условий труда, которое допускается с соблюдением порядка, предусмотренного законодательством о труде.</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Если работник посчитает предлагаемые условия контракта неприемлемыми и откажется от продолжения работы по контракту, то такой отказ не является нарушением трудовой дисциплины, но может повлечь прекра</w:t>
      </w:r>
      <w:r w:rsidRPr="00FC395B">
        <w:rPr>
          <w:rFonts w:ascii="Times New Roman" w:hAnsi="Times New Roman" w:cs="Times New Roman"/>
          <w:sz w:val="17"/>
          <w:szCs w:val="17"/>
        </w:rPr>
        <w:softHyphen/>
        <w:t>щение трудовых отношений по п. 5 ст. 35 ТК (отказ работника от продолжения работы в связи с изменением существенных условий труда).</w:t>
      </w:r>
    </w:p>
    <w:p w:rsidR="00FC395B" w:rsidRPr="00FC395B" w:rsidRDefault="00FC395B" w:rsidP="00E06CC0">
      <w:pPr>
        <w:spacing w:after="225"/>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Причины производственного, организационного и экономического характера, явившиеся основанием для перевода работника на контрактную форму найма, могут быть выражены, в частности, в рационализации рабо</w:t>
      </w:r>
      <w:r w:rsidRPr="00FC395B">
        <w:rPr>
          <w:rFonts w:ascii="Times New Roman" w:hAnsi="Times New Roman" w:cs="Times New Roman"/>
          <w:sz w:val="17"/>
          <w:szCs w:val="17"/>
        </w:rPr>
        <w:softHyphen/>
        <w:t>чих мест, изменении техники и технологии производства, введении новых форм организации труда, создании условий экономической заинтересованности работников в результатах труда.</w:t>
      </w:r>
    </w:p>
    <w:p w:rsidR="00FC395B" w:rsidRPr="00FC395B" w:rsidRDefault="00FC395B" w:rsidP="00E06CC0">
      <w:pPr>
        <w:pStyle w:val="23"/>
        <w:keepNext/>
        <w:keepLines/>
        <w:shd w:val="clear" w:color="auto" w:fill="auto"/>
        <w:spacing w:before="0" w:after="223" w:line="240" w:lineRule="auto"/>
        <w:ind w:firstLine="284"/>
      </w:pPr>
      <w:r w:rsidRPr="00FC395B">
        <w:t>2. Организация надзора за техническим состоянием зданий и сооружений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Согласно статье 17 Закона Республики Беларусь «Об охране труда» работодатель обязан обеспечивать без</w:t>
      </w:r>
      <w:r w:rsidRPr="00FC395B">
        <w:rPr>
          <w:rFonts w:ascii="Times New Roman" w:hAnsi="Times New Roman" w:cs="Times New Roman"/>
          <w:sz w:val="17"/>
          <w:szCs w:val="17"/>
        </w:rPr>
        <w:softHyphen/>
        <w:t>опасность при эксплуатации зданий (помещений), сооружений. Если здание (помещение), сооружение исполь</w:t>
      </w:r>
      <w:r w:rsidRPr="00FC395B">
        <w:rPr>
          <w:rFonts w:ascii="Times New Roman" w:hAnsi="Times New Roman" w:cs="Times New Roman"/>
          <w:sz w:val="17"/>
          <w:szCs w:val="17"/>
        </w:rPr>
        <w:softHyphen/>
        <w:t>зуются несколькими работодателями, то обязанности по обеспечению требований по охране труда исполняются ими совместно на основании письменного соглашения. Одним из элементов обеспечения безопасности зданий и сооружений является организация надзора (контроля) за их техническим состоянием.</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Основные требования по организации и осуществлению надзора (контроля) за техническим состоянием зданий и сооружений различного назначения отражены в ТКП 45-1.04-208-2010 «Здания и сооружения. Техни</w:t>
      </w:r>
      <w:r w:rsidRPr="00FC395B">
        <w:rPr>
          <w:rFonts w:ascii="Times New Roman" w:hAnsi="Times New Roman" w:cs="Times New Roman"/>
          <w:sz w:val="17"/>
          <w:szCs w:val="17"/>
        </w:rPr>
        <w:softHyphen/>
        <w:t>ческое состояние и обслуживание строительных конструкций и инженерных систем и оценка их пригодности к эксплуатации. Основные требования» и ТКП 45-1.04-78-2007 «Техническая эксплуатация производственных зданий и сооружений. Порядок проведения».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Данными документами определено, что контроль за техническим состоянием зданий должен осуществлять</w:t>
      </w:r>
      <w:r w:rsidRPr="00FC395B">
        <w:rPr>
          <w:rFonts w:ascii="Times New Roman" w:hAnsi="Times New Roman" w:cs="Times New Roman"/>
          <w:sz w:val="17"/>
          <w:szCs w:val="17"/>
        </w:rPr>
        <w:softHyphen/>
        <w:t>ся его собственником, эксплуатирующей организацией или службой технической эксплуатации путем проведе</w:t>
      </w:r>
      <w:r w:rsidRPr="00FC395B">
        <w:rPr>
          <w:rFonts w:ascii="Times New Roman" w:hAnsi="Times New Roman" w:cs="Times New Roman"/>
          <w:sz w:val="17"/>
          <w:szCs w:val="17"/>
        </w:rPr>
        <w:softHyphen/>
        <w:t>ния плановых и неплановых (внеочередных) технических осмотров.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ТКП 45-1.04-78-2007 определено, что для осуществления контроля за техническим состоянием и эксплуатаци</w:t>
      </w:r>
      <w:r w:rsidRPr="00FC395B">
        <w:rPr>
          <w:rFonts w:ascii="Times New Roman" w:hAnsi="Times New Roman" w:cs="Times New Roman"/>
          <w:sz w:val="17"/>
          <w:szCs w:val="17"/>
        </w:rPr>
        <w:softHyphen/>
        <w:t>ей зданий на предприятиях должны быть созданы службы технической эксплуатации. В зависимости от размеров и структуры предприятия обязанности службы технической эксплуатации могут быть возложены на специальную службу - отдел эксплуатации и ремонта зданий предприятия или на отдел капитального строительства, строитель</w:t>
      </w:r>
      <w:r w:rsidRPr="00FC395B">
        <w:rPr>
          <w:rFonts w:ascii="Times New Roman" w:hAnsi="Times New Roman" w:cs="Times New Roman"/>
          <w:sz w:val="17"/>
          <w:szCs w:val="17"/>
        </w:rPr>
        <w:softHyphen/>
        <w:t>ный отдел, строительную группу, а также соответствующие службы: отдел главного энергетика и др.</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Контроль за техническим состоянием зданий должен осуществляться путем проведения плановых и непла</w:t>
      </w:r>
      <w:r w:rsidRPr="00FC395B">
        <w:rPr>
          <w:rFonts w:ascii="Times New Roman" w:hAnsi="Times New Roman" w:cs="Times New Roman"/>
          <w:sz w:val="17"/>
          <w:szCs w:val="17"/>
        </w:rPr>
        <w:softHyphen/>
        <w:t>новых (внеочередных) технических осмотров.</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Плановые осмотры зданий подразделяются на общие и частичные.</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общих осмотрах контролируют техническое состояние здания в целом, его инженерных систем и внеш</w:t>
      </w:r>
      <w:r w:rsidRPr="00FC395B">
        <w:rPr>
          <w:rFonts w:ascii="Times New Roman" w:hAnsi="Times New Roman" w:cs="Times New Roman"/>
          <w:sz w:val="17"/>
          <w:szCs w:val="17"/>
        </w:rPr>
        <w:softHyphen/>
        <w:t>него благоустройства; при частичных - техническое состояние отдельных конструкций и инженерных систем. Такие осмотры проводят 2 раза в год - весной и осенью - по утвержденному графику.</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Весенние осмотры проводят после окончания таяния снега, т.е. когда кровли, конструкции зданий и при</w:t>
      </w:r>
      <w:r w:rsidRPr="00FC395B">
        <w:rPr>
          <w:rFonts w:ascii="Times New Roman" w:hAnsi="Times New Roman" w:cs="Times New Roman"/>
          <w:sz w:val="17"/>
          <w:szCs w:val="17"/>
        </w:rPr>
        <w:softHyphen/>
        <w:t>легающая к ним территория доступны для осмотра. Осенние осмотры проводят до наступления отопительного сезона в целях проверки подготовки зданий к работе в зимних условиях.</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Общие осмотры зданий проводятся комиссиями в составе:</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председатель комиссии - руководитель, главный инженер организации (юридического лица);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члены комиссии - лица, ответственные за эксплуатацию здания; представители службы, осуществляющей эксплуатацию инженерных систем; представитель местного общественного формирования (или профсоюзов).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Для общественных зданий в состав комиссии включаются представители органов местного или отраслевого управления, ответственных за техническое состояние основных фондов. Для производственных зданий в состав ко</w:t>
      </w:r>
      <w:r w:rsidRPr="00FC395B">
        <w:rPr>
          <w:rFonts w:ascii="Times New Roman" w:hAnsi="Times New Roman" w:cs="Times New Roman"/>
          <w:sz w:val="17"/>
          <w:szCs w:val="17"/>
        </w:rPr>
        <w:softHyphen/>
        <w:t>миссии включаются главные специалисты предприятия (механик, энергетик, технолог) и инженер по охране труда.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К работе комиссии могут привлекаться специалисты-эксперты и представители ремонтно-строительных ор</w:t>
      </w:r>
      <w:r w:rsidRPr="00FC395B">
        <w:rPr>
          <w:rFonts w:ascii="Times New Roman" w:hAnsi="Times New Roman" w:cs="Times New Roman"/>
          <w:sz w:val="17"/>
          <w:szCs w:val="17"/>
        </w:rPr>
        <w:softHyphen/>
        <w:t>ганизаций.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Частичные осмотры должны проводиться в зависимости от конструктивных особенностей здания и техни</w:t>
      </w:r>
      <w:r w:rsidRPr="00FC395B">
        <w:rPr>
          <w:rFonts w:ascii="Times New Roman" w:hAnsi="Times New Roman" w:cs="Times New Roman"/>
          <w:sz w:val="17"/>
          <w:szCs w:val="17"/>
        </w:rPr>
        <w:softHyphen/>
        <w:t>ческого состояния его элементов работниками службы технической эксплуатации, но не реже 1 раза в год. Ка</w:t>
      </w:r>
      <w:r w:rsidRPr="00FC395B">
        <w:rPr>
          <w:rFonts w:ascii="Times New Roman" w:hAnsi="Times New Roman" w:cs="Times New Roman"/>
          <w:sz w:val="17"/>
          <w:szCs w:val="17"/>
        </w:rPr>
        <w:softHyphen/>
        <w:t>лендарные сроки проведения общих и частичных осмотров определяются службой технической эксплуатации.</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Неплановые (внеочередные) осмотры проводятся: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после ливней, ураганных ветров, обильных снегопадов, наводнений и других явлений стихийного характе</w:t>
      </w:r>
      <w:r w:rsidRPr="00FC395B">
        <w:rPr>
          <w:rFonts w:ascii="Times New Roman" w:hAnsi="Times New Roman" w:cs="Times New Roman"/>
          <w:sz w:val="17"/>
          <w:szCs w:val="17"/>
        </w:rPr>
        <w:softHyphen/>
        <w:t>ра, пожаров, создающих угрозу повреждения строительных конструкций и инженерных систем;</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выявлении дефектов, деформаций конструкций и повреждений инженерного оборудования, наруша</w:t>
      </w:r>
      <w:r w:rsidRPr="00FC395B">
        <w:rPr>
          <w:rFonts w:ascii="Times New Roman" w:hAnsi="Times New Roman" w:cs="Times New Roman"/>
          <w:sz w:val="17"/>
          <w:szCs w:val="17"/>
        </w:rPr>
        <w:softHyphen/>
        <w:t>ющих условия нормальной эксплуатации зданий.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Результаты всех видов осмотров технического состояния зданий должны оформляться актами. Результаты осмотров также должны отражаться в документах по учету технического состояния здания (технический па</w:t>
      </w:r>
      <w:r w:rsidRPr="00FC395B">
        <w:rPr>
          <w:rFonts w:ascii="Times New Roman" w:hAnsi="Times New Roman" w:cs="Times New Roman"/>
          <w:sz w:val="17"/>
          <w:szCs w:val="17"/>
        </w:rPr>
        <w:softHyphen/>
        <w:t>спорт, журнал технической эксплуатации здания; карточка учета технического состояния объекта) с указанием отмеченных в актах осмотров дефектов, повреждений, деформаций и др., мест их расположения и параметров, причин их возникновения и сроков устранения.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Кроме плановых технических осмотров следует периодически, 1 раз в 10 дней, проводить разовые осмот</w:t>
      </w:r>
      <w:r w:rsidRPr="00FC395B">
        <w:rPr>
          <w:rFonts w:ascii="Times New Roman" w:hAnsi="Times New Roman" w:cs="Times New Roman"/>
          <w:sz w:val="17"/>
          <w:szCs w:val="17"/>
        </w:rPr>
        <w:softHyphen/>
        <w:t>ры основных несущих конструкций зданий, подвергающихся постоянным нагрузкам или эксплуатирующихся в сильноагрессивной среде. Обследование указанных конструкций следует проводить силами специализирован</w:t>
      </w:r>
      <w:r w:rsidRPr="00FC395B">
        <w:rPr>
          <w:rFonts w:ascii="Times New Roman" w:hAnsi="Times New Roman" w:cs="Times New Roman"/>
          <w:sz w:val="17"/>
          <w:szCs w:val="17"/>
        </w:rPr>
        <w:softHyphen/>
        <w:t>ных организаций не реже 1 раза в год.</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Состояние противопожарных мероприятий проверяется в сроки, зависящие от специфических условий экс</w:t>
      </w:r>
      <w:r w:rsidRPr="00FC395B">
        <w:rPr>
          <w:rFonts w:ascii="Times New Roman" w:hAnsi="Times New Roman" w:cs="Times New Roman"/>
          <w:sz w:val="17"/>
          <w:szCs w:val="17"/>
        </w:rPr>
        <w:softHyphen/>
        <w:t>плуатации зданий, но не реже 1 раза в месяц.</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 случае обнаружения предаварийного состояния строительных конструкций служба технической эксплу</w:t>
      </w:r>
      <w:r w:rsidRPr="00FC395B">
        <w:rPr>
          <w:rFonts w:ascii="Times New Roman" w:hAnsi="Times New Roman" w:cs="Times New Roman"/>
          <w:sz w:val="17"/>
          <w:szCs w:val="17"/>
        </w:rPr>
        <w:softHyphen/>
        <w:t>атации обязана: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lastRenderedPageBreak/>
        <w:t>ограничить или прекратить эксплуатацию предаварийных участков и принять меры по предупреждению несчастных случаев;</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немедленно доложить об этом руководству предприятия;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принять меры по немедленному устранению причин предаварийного состояния и временному усилению поврежденных конструкций;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обеспечить регулярное наблюдение за деформациями поврежденных элементов (установка маяков, геодези</w:t>
      </w:r>
      <w:r w:rsidRPr="00FC395B">
        <w:rPr>
          <w:rFonts w:ascii="Times New Roman" w:hAnsi="Times New Roman" w:cs="Times New Roman"/>
          <w:sz w:val="17"/>
          <w:szCs w:val="17"/>
        </w:rPr>
        <w:softHyphen/>
        <w:t>ческое наблюдение и т.п.) силами службы эксплуатации;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принять меры по организации квалифицированного обследования предаварийных конструкций с привлече</w:t>
      </w:r>
      <w:r w:rsidRPr="00FC395B">
        <w:rPr>
          <w:rFonts w:ascii="Times New Roman" w:hAnsi="Times New Roman" w:cs="Times New Roman"/>
          <w:sz w:val="17"/>
          <w:szCs w:val="17"/>
        </w:rPr>
        <w:softHyphen/>
        <w:t>нием специалистов;</w:t>
      </w:r>
    </w:p>
    <w:p w:rsidR="00FC395B" w:rsidRPr="00FC395B" w:rsidRDefault="00FC395B" w:rsidP="00E06CC0">
      <w:pPr>
        <w:spacing w:after="176"/>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по результатам обследования и по получении, в необходимых случаях, проектной документации обеспечить срочное восстановление аварийно-опасного объекта.</w:t>
      </w:r>
    </w:p>
    <w:p w:rsidR="00FC395B" w:rsidRPr="00FC395B" w:rsidRDefault="00FC395B" w:rsidP="00E06CC0">
      <w:pPr>
        <w:pStyle w:val="23"/>
        <w:keepNext/>
        <w:keepLines/>
        <w:shd w:val="clear" w:color="auto" w:fill="auto"/>
        <w:spacing w:before="0" w:after="184" w:line="240" w:lineRule="auto"/>
        <w:ind w:right="20" w:firstLine="284"/>
      </w:pPr>
      <w:r w:rsidRPr="00FC395B">
        <w:t>3. Полномочия Департамента государственной инспекции труда Министерства труда и социальной защиты Республики Беларусь</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Согласно статье 40 Закона Республики Беларусь «Об охране труда» Департамент государственной инспек</w:t>
      </w:r>
      <w:r w:rsidRPr="00FC395B">
        <w:rPr>
          <w:rFonts w:ascii="Times New Roman" w:hAnsi="Times New Roman" w:cs="Times New Roman"/>
          <w:sz w:val="17"/>
          <w:szCs w:val="17"/>
        </w:rPr>
        <w:softHyphen/>
        <w:t>ции труда Министерства труда и социальной защиты Республики Беларусь (далее - Департамент) осуществляет надзор за соблюдением республиканскими органами государственного управления и иными государственными организациями, подчиненными Правительству Республики Беларусь, местными исполнительными и распоряди</w:t>
      </w:r>
      <w:r w:rsidRPr="00FC395B">
        <w:rPr>
          <w:rFonts w:ascii="Times New Roman" w:hAnsi="Times New Roman" w:cs="Times New Roman"/>
          <w:sz w:val="17"/>
          <w:szCs w:val="17"/>
        </w:rPr>
        <w:softHyphen/>
        <w:t>тельными органами, работодателями законодательства об охране труда.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Должностные лица Департамента, являющиеся государственными инспекторами труда, имеют право: для проверки соблюдения законодательства об охране труда свободно проходить на территорию, объекты и в помещения проверяемого работодателя в порядке, установленном законодательством;</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знакомиться с документами, ведение которых предусмотрено законодательством о труде и об охране труда, для проверки их соответствия законодательству, получать копии этих документов, если на это отсутствуют уста</w:t>
      </w:r>
      <w:r w:rsidRPr="00FC395B">
        <w:rPr>
          <w:rFonts w:ascii="Times New Roman" w:hAnsi="Times New Roman" w:cs="Times New Roman"/>
          <w:sz w:val="17"/>
          <w:szCs w:val="17"/>
        </w:rPr>
        <w:softHyphen/>
        <w:t>новленные законодательством ограничения;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приостанавливать (запрещать) путем вынесения требования (предписания) работу организаций, их струк</w:t>
      </w:r>
      <w:r w:rsidRPr="00FC395B">
        <w:rPr>
          <w:rFonts w:ascii="Times New Roman" w:hAnsi="Times New Roman" w:cs="Times New Roman"/>
          <w:sz w:val="17"/>
          <w:szCs w:val="17"/>
        </w:rPr>
        <w:softHyphen/>
        <w:t>турных подразделений, оборудования в случае выявления нарушений требований по охране труда, создающих угрозу жизни и здоровью работающих;</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изымать для анализа образцы используемых или обрабатываемых материалов и веществ при условии уве</w:t>
      </w:r>
      <w:r w:rsidRPr="00FC395B">
        <w:rPr>
          <w:rFonts w:ascii="Times New Roman" w:hAnsi="Times New Roman" w:cs="Times New Roman"/>
          <w:sz w:val="17"/>
          <w:szCs w:val="17"/>
        </w:rPr>
        <w:softHyphen/>
        <w:t>домления об этом проверяемого работодателя или уполномоченного им должностного лица и отсутствия огра</w:t>
      </w:r>
      <w:r w:rsidRPr="00FC395B">
        <w:rPr>
          <w:rFonts w:ascii="Times New Roman" w:hAnsi="Times New Roman" w:cs="Times New Roman"/>
          <w:sz w:val="17"/>
          <w:szCs w:val="17"/>
        </w:rPr>
        <w:softHyphen/>
        <w:t>ничений на их изъятие;</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расследовать в порядке, установленном законодательством, несчастные случаи на производстве, принимать участие в расследовании профессиональных заболеваний;</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осуществлять иные полномочия в соответствии с законодательством.</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Директор Департамента, его заместители, начальники областных и Минского городского управлений Депар</w:t>
      </w:r>
      <w:r w:rsidRPr="00FC395B">
        <w:rPr>
          <w:rFonts w:ascii="Times New Roman" w:hAnsi="Times New Roman" w:cs="Times New Roman"/>
          <w:sz w:val="17"/>
          <w:szCs w:val="17"/>
        </w:rPr>
        <w:softHyphen/>
        <w:t>тамента, их заместители, начальники отделов инспекций труда, являющиеся государственными инспекторами труда, кроме вышеназванных прав, имеют право:</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рассматривать материалы проверки соблюдения законодательства об охране труда;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выносить проверяемым работодателям обязательные для исполнения требования (предписания) об устра</w:t>
      </w:r>
      <w:r w:rsidRPr="00FC395B">
        <w:rPr>
          <w:rFonts w:ascii="Times New Roman" w:hAnsi="Times New Roman" w:cs="Times New Roman"/>
          <w:sz w:val="17"/>
          <w:szCs w:val="17"/>
        </w:rPr>
        <w:softHyphen/>
        <w:t>нении выявленных нарушений нормативных правовых актов, в том числе технических нормативных правовых актов, содержащих требования по охране труда;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вносить в порядке, установленном законодательством, проверяемым работодателям предложения о прове</w:t>
      </w:r>
      <w:r w:rsidRPr="00FC395B">
        <w:rPr>
          <w:rFonts w:ascii="Times New Roman" w:hAnsi="Times New Roman" w:cs="Times New Roman"/>
          <w:sz w:val="17"/>
          <w:szCs w:val="17"/>
        </w:rPr>
        <w:softHyphen/>
        <w:t>дении экспертизы зданий (помещений), производственных процессов, оборудования и других объектов, созда</w:t>
      </w:r>
      <w:r w:rsidRPr="00FC395B">
        <w:rPr>
          <w:rFonts w:ascii="Times New Roman" w:hAnsi="Times New Roman" w:cs="Times New Roman"/>
          <w:sz w:val="17"/>
          <w:szCs w:val="17"/>
        </w:rPr>
        <w:softHyphen/>
        <w:t>ющих непосредственную опасность для жизни и здоровья работающих и окружающих, или назначать проведе</w:t>
      </w:r>
      <w:r w:rsidRPr="00FC395B">
        <w:rPr>
          <w:rFonts w:ascii="Times New Roman" w:hAnsi="Times New Roman" w:cs="Times New Roman"/>
          <w:sz w:val="17"/>
          <w:szCs w:val="17"/>
        </w:rPr>
        <w:softHyphen/>
        <w:t>ние такой экспертизы;</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требовать от проверяемых работодателей отстранения от выполнения работ (оказания услуг) в соответству</w:t>
      </w:r>
      <w:r w:rsidRPr="00FC395B">
        <w:rPr>
          <w:rFonts w:ascii="Times New Roman" w:hAnsi="Times New Roman" w:cs="Times New Roman"/>
          <w:sz w:val="17"/>
          <w:szCs w:val="17"/>
        </w:rPr>
        <w:softHyphen/>
        <w:t>ющий день (смену) работающих, появившихся на работе в состоянии алкогольного, наркотического или токсиче</w:t>
      </w:r>
      <w:r w:rsidRPr="00FC395B">
        <w:rPr>
          <w:rFonts w:ascii="Times New Roman" w:hAnsi="Times New Roman" w:cs="Times New Roman"/>
          <w:sz w:val="17"/>
          <w:szCs w:val="17"/>
        </w:rPr>
        <w:softHyphen/>
        <w:t>ского опьянения, не использующих требуемые средства индивидуальной защиты, не прошедших в установленном порядке обучение, стажировку, инструктаж и проверку знаний по вопросам охраны труда, медицинский осмотр;</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запрещать использование средств индивидуальной защиты и средств коллективной защиты, не отвечающих условиям труда и не соответствующих требованиям технических нормативных правовых актов.</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Кроме того, Положением о Департаменте государственной инспекции труда Министерства труда и социаль</w:t>
      </w:r>
      <w:r w:rsidRPr="00FC395B">
        <w:rPr>
          <w:rFonts w:ascii="Times New Roman" w:hAnsi="Times New Roman" w:cs="Times New Roman"/>
          <w:sz w:val="17"/>
          <w:szCs w:val="17"/>
        </w:rPr>
        <w:softHyphen/>
        <w:t>ной защиты Республики Беларусь, утвержденным постановлением Совета Министров Республики Беларусь от 29 июля 2006 г. № 959, Департаменту также предоставлено право:</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вносить предложения о приостановлении или отмене действия противоречащих законодательству о труде и об охране труда нормативных правовых актов, технических нормативных правовых актов, локальных норма</w:t>
      </w:r>
      <w:r w:rsidRPr="00FC395B">
        <w:rPr>
          <w:rFonts w:ascii="Times New Roman" w:hAnsi="Times New Roman" w:cs="Times New Roman"/>
          <w:sz w:val="17"/>
          <w:szCs w:val="17"/>
        </w:rPr>
        <w:softHyphen/>
        <w:t>тивных правовых актов;</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вносить предложения соответствующим государственным органам и нанимателям о привлечении к ответ</w:t>
      </w:r>
      <w:r w:rsidRPr="00FC395B">
        <w:rPr>
          <w:rFonts w:ascii="Times New Roman" w:hAnsi="Times New Roman" w:cs="Times New Roman"/>
          <w:sz w:val="17"/>
          <w:szCs w:val="17"/>
        </w:rPr>
        <w:softHyphen/>
        <w:t>ственности работников, в том числе должностных лиц, допустивших нарушения законодательства о труде и об охране труда, вплоть до освобождения их от занимаемых должностей;</w:t>
      </w:r>
    </w:p>
    <w:p w:rsidR="00FC395B" w:rsidRPr="00FC395B" w:rsidRDefault="00FC395B" w:rsidP="00E06CC0">
      <w:pPr>
        <w:spacing w:after="225"/>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составлять протоколы и рассматривать дела об административных правонарушениях в случаях и порядке, установленных законодательными актами.</w:t>
      </w:r>
    </w:p>
    <w:p w:rsidR="00FC395B" w:rsidRPr="00FC395B" w:rsidRDefault="00FC395B" w:rsidP="00E06CC0">
      <w:pPr>
        <w:pStyle w:val="20"/>
        <w:shd w:val="clear" w:color="auto" w:fill="auto"/>
        <w:spacing w:before="0" w:after="225" w:line="240" w:lineRule="auto"/>
        <w:ind w:firstLine="284"/>
        <w:jc w:val="both"/>
        <w:rPr>
          <w:b/>
          <w:i w:val="0"/>
          <w:sz w:val="17"/>
          <w:szCs w:val="17"/>
        </w:rPr>
      </w:pPr>
      <w:r w:rsidRPr="00FC395B">
        <w:rPr>
          <w:b/>
          <w:i w:val="0"/>
          <w:sz w:val="17"/>
          <w:szCs w:val="17"/>
        </w:rPr>
        <w:t>4. Тушение пожаров в электроустановках</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Порядок тушения пожаров в электроустановках регулируется Инструкцией по тушению пожаров в электро</w:t>
      </w:r>
      <w:r w:rsidRPr="00FC395B">
        <w:rPr>
          <w:rFonts w:ascii="Times New Roman" w:hAnsi="Times New Roman" w:cs="Times New Roman"/>
          <w:sz w:val="17"/>
          <w:szCs w:val="17"/>
        </w:rPr>
        <w:softHyphen/>
        <w:t>установках, утвержденной постановлением Министерства по чрезвычайным ситуациям Республики Беларусь и Министерства энергетики Республики Беларусь от 28 мая 2004 г. № 20/15 (в ред. пост, от 27 марта 2006 г. № 13/25).</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Данная Инструкция устанавливает требования и порядок безопасного тушения пожаров в электроустанов</w:t>
      </w:r>
      <w:r w:rsidRPr="00FC395B">
        <w:rPr>
          <w:rFonts w:ascii="Times New Roman" w:hAnsi="Times New Roman" w:cs="Times New Roman"/>
          <w:sz w:val="17"/>
          <w:szCs w:val="17"/>
        </w:rPr>
        <w:softHyphen/>
        <w:t>ках под напряжением от 0,22 до 110 кВ включительно. Тушение пожаров в электроустановках напряжением выше 110 кВ должно осуществляться только после выполнения операций по их отключению и заземлению с оформлением письменного допуска в установленном порядке.</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На энергетических объектах (электроустановках) должны регулярно проводиться тренировки с дежурным персоналом по отработке действий при возникновении пожара, а также совместные с подразделениями по чрез</w:t>
      </w:r>
      <w:r w:rsidRPr="00FC395B">
        <w:rPr>
          <w:rFonts w:ascii="Times New Roman" w:hAnsi="Times New Roman" w:cs="Times New Roman"/>
          <w:sz w:val="17"/>
          <w:szCs w:val="17"/>
        </w:rPr>
        <w:softHyphen/>
        <w:t>вычайным ситуациям тактико-специальные занятия и учения не реже одного раза в год под руководством работ</w:t>
      </w:r>
      <w:r w:rsidRPr="00FC395B">
        <w:rPr>
          <w:rFonts w:ascii="Times New Roman" w:hAnsi="Times New Roman" w:cs="Times New Roman"/>
          <w:sz w:val="17"/>
          <w:szCs w:val="17"/>
        </w:rPr>
        <w:softHyphen/>
        <w:t>ников по чрезвычайным ситуациям.</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Тушение пожаров в электроустановках, находящихся под напряжением до 110 кВ, с применением ручных пожарных стволов должно осуществляться при выполнении следующих условий:</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соблюдение безопасных расстояний от электроустановок, находящихся под напряжением, до лиц, участву</w:t>
      </w:r>
      <w:r w:rsidRPr="00FC395B">
        <w:rPr>
          <w:rFonts w:ascii="Times New Roman" w:hAnsi="Times New Roman" w:cs="Times New Roman"/>
          <w:sz w:val="17"/>
          <w:szCs w:val="17"/>
        </w:rPr>
        <w:softHyphen/>
        <w:t>ющих в тушении пожаров и работающих с ручными пожарными стволами;</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применение средств индивидуальной защиты (диэлектрические перчатки, боты) при тушении пожаров в электроустановках, находящихся под напряжением;</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обеспечение надежного заземления пожарных стволов и аварийно-спасательной и пожарной техники при необходимости с зачисткой мест присоединения заземления от краски и следов коррозии;</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при подаче воды на объект необходимо учитывать пути прокладки рукавных линий и направление ветра; при подаче воды из ручных пожарных стволов во избежание повреждения электрического оборудования (ке</w:t>
      </w:r>
      <w:r w:rsidRPr="00FC395B">
        <w:rPr>
          <w:rFonts w:ascii="Times New Roman" w:hAnsi="Times New Roman" w:cs="Times New Roman"/>
          <w:sz w:val="17"/>
          <w:szCs w:val="17"/>
        </w:rPr>
        <w:softHyphen/>
        <w:t>рамические электроизоляторы) максимально допустимое давление на выходе пожарных стволов должно быть не более 0,6 МПа.</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lastRenderedPageBreak/>
        <w:t>Оформление и выдачу письменного допуска на тушение пожаров производит старший дежурный работник в смене энергетического объекта (начальник смены электростанции, котельной, цеха, производства, дежурный подстанции) с группой по электробезопасности не ниже IV, которому предоставлено это право приказом (указа</w:t>
      </w:r>
      <w:r w:rsidRPr="00FC395B">
        <w:rPr>
          <w:rFonts w:ascii="Times New Roman" w:hAnsi="Times New Roman" w:cs="Times New Roman"/>
          <w:sz w:val="17"/>
          <w:szCs w:val="17"/>
        </w:rPr>
        <w:softHyphen/>
        <w:t>нием, распоряжением) руководителя организации.</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В качестве огнетушащих средств при тушении пожаров в электроустановках, находящихся под напряжени</w:t>
      </w:r>
      <w:r w:rsidRPr="00FC395B">
        <w:rPr>
          <w:rFonts w:ascii="Times New Roman" w:hAnsi="Times New Roman" w:cs="Times New Roman"/>
          <w:sz w:val="17"/>
          <w:szCs w:val="17"/>
        </w:rPr>
        <w:softHyphen/>
        <w:t>ем, необходимо использовать компактные и распыленные струи воды, негорючие газы и порошковые составы, а также комбинированные составы (распыленную воду с порошком).</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Тушение пожара в электроустановках, находящихся под напряжением до 110 кВ, всеми видами пены с по</w:t>
      </w:r>
      <w:r w:rsidRPr="00FC395B">
        <w:rPr>
          <w:rFonts w:ascii="Times New Roman" w:hAnsi="Times New Roman" w:cs="Times New Roman"/>
          <w:sz w:val="17"/>
          <w:szCs w:val="17"/>
        </w:rPr>
        <w:softHyphen/>
        <w:t>мощью ручных средств пожаротушения запрещается.</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При тушении пожара воздушно-механической пеной с объемным заполнением помещения (туннеля) необ</w:t>
      </w:r>
      <w:r w:rsidRPr="00FC395B">
        <w:rPr>
          <w:rFonts w:ascii="Times New Roman" w:hAnsi="Times New Roman" w:cs="Times New Roman"/>
          <w:sz w:val="17"/>
          <w:szCs w:val="17"/>
        </w:rPr>
        <w:softHyphen/>
        <w:t>ходимо осуществить закрепление и заземление пеногенераторов, а также заземление насосов пожарных автомо</w:t>
      </w:r>
      <w:r w:rsidRPr="00FC395B">
        <w:rPr>
          <w:rFonts w:ascii="Times New Roman" w:hAnsi="Times New Roman" w:cs="Times New Roman"/>
          <w:sz w:val="17"/>
          <w:szCs w:val="17"/>
        </w:rPr>
        <w:softHyphen/>
        <w:t>билей. Водитель пожарного автомобиля должен работать в диэлектрических перчатках и ботах.</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Места подключения переносных заземляющих устройств для заземления, пожарных стволов, пеногенерато</w:t>
      </w:r>
      <w:r w:rsidRPr="00FC395B">
        <w:rPr>
          <w:rFonts w:ascii="Times New Roman" w:hAnsi="Times New Roman" w:cs="Times New Roman"/>
          <w:sz w:val="17"/>
          <w:szCs w:val="17"/>
        </w:rPr>
        <w:softHyphen/>
        <w:t>ров и насосов пожарных автомобилей к заземленным конструкциям обозначаются соответствующими знаками заземления и указываются в графической части оперативного плана тушения пожара, в оперативных карточках тушения пожара и на генплане организации.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тушении электроустановок, имеющих стационарные заземляющие устройства, пожарные стволы и на</w:t>
      </w:r>
      <w:r w:rsidRPr="00FC395B">
        <w:rPr>
          <w:rFonts w:ascii="Times New Roman" w:hAnsi="Times New Roman" w:cs="Times New Roman"/>
          <w:sz w:val="17"/>
          <w:szCs w:val="17"/>
        </w:rPr>
        <w:softHyphen/>
        <w:t>сосы пожарных автомобилей необходимо заземлять только на них. В других случаях (при тушении пожара на воздушной линии или в ее охранной зоне, при недоступности стационарного контура заземления) необходимо использовать переносные заземлители. При подаче воды от сетей внутреннего противопожарного водопровода заземляются только пожарные стволы.</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Индивидуальные электрозащитные средства (диэлектрические перчатки, боты) необходимо применять для защиты от поражения электротоком работников организации (электроэнергетического объекта, электроустанов</w:t>
      </w:r>
      <w:r w:rsidRPr="00FC395B">
        <w:rPr>
          <w:rFonts w:ascii="Times New Roman" w:hAnsi="Times New Roman" w:cs="Times New Roman"/>
          <w:sz w:val="17"/>
          <w:szCs w:val="17"/>
        </w:rPr>
        <w:softHyphen/>
        <w:t>ки) и подразделений по чрезвычайным ситуациям, участвующих в тушении пожаров в электроустановках, нахо</w:t>
      </w:r>
      <w:r w:rsidRPr="00FC395B">
        <w:rPr>
          <w:rFonts w:ascii="Times New Roman" w:hAnsi="Times New Roman" w:cs="Times New Roman"/>
          <w:sz w:val="17"/>
          <w:szCs w:val="17"/>
        </w:rPr>
        <w:softHyphen/>
        <w:t>дящихся под напряжением.</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Оперативный план тушения пожара (далее — план) в электроустановках организации, электроэнергетического объекта является основным документом, определяющим порядок взаимодействия работников организации, элек</w:t>
      </w:r>
      <w:r w:rsidRPr="00FC395B">
        <w:rPr>
          <w:rFonts w:ascii="Times New Roman" w:hAnsi="Times New Roman" w:cs="Times New Roman"/>
          <w:sz w:val="17"/>
          <w:szCs w:val="17"/>
        </w:rPr>
        <w:softHyphen/>
        <w:t>троэнергетического объекта с органами и подразделениями по чрезвычайным ситуациям и условия обеспечения их безопасности при тушении пожара. Ответственными за разработку планов на объектах являются руководитель тер</w:t>
      </w:r>
      <w:r w:rsidRPr="00FC395B">
        <w:rPr>
          <w:rFonts w:ascii="Times New Roman" w:hAnsi="Times New Roman" w:cs="Times New Roman"/>
          <w:sz w:val="17"/>
          <w:szCs w:val="17"/>
        </w:rPr>
        <w:softHyphen/>
        <w:t>риториального органа и подразделения Министерства по чрезвычайным ситуациям и руководитель организации.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План разрабатывается работниками органов и подразделений по чрезвычайным ситуациям совместно со специалистами организации (объекта, службы, производства, цеха) на ТЭЦ мощностью 180 МВт и более, для дизельных электростанций с установленной мощностью 500 кВт и более, а также для трансформаторных под</w:t>
      </w:r>
      <w:r w:rsidRPr="00FC395B">
        <w:rPr>
          <w:rFonts w:ascii="Times New Roman" w:hAnsi="Times New Roman" w:cs="Times New Roman"/>
          <w:sz w:val="17"/>
          <w:szCs w:val="17"/>
        </w:rPr>
        <w:softHyphen/>
        <w:t>станций напряжением от 110 кВ и выше, согласовывается с руководителем организации (объекта) и утверждает</w:t>
      </w:r>
      <w:r w:rsidRPr="00FC395B">
        <w:rPr>
          <w:rFonts w:ascii="Times New Roman" w:hAnsi="Times New Roman" w:cs="Times New Roman"/>
          <w:sz w:val="17"/>
          <w:szCs w:val="17"/>
        </w:rPr>
        <w:softHyphen/>
        <w:t>ся руководителем территориальных органов и подразделений по чрезвычайным ситуациям. План должен состоять из текстовой и графической частей.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 текстовой части плана должны быть указаны основные обязанности и действия дежурного персонала и других работников организации (объекта) при возникновении пожара и его тушении, а также:</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перечисляются действия работников, входящих в состав дежурной смены организации, объекта, при обна</w:t>
      </w:r>
      <w:r w:rsidRPr="00FC395B">
        <w:rPr>
          <w:rFonts w:ascii="Times New Roman" w:hAnsi="Times New Roman" w:cs="Times New Roman"/>
          <w:sz w:val="17"/>
          <w:szCs w:val="17"/>
        </w:rPr>
        <w:softHyphen/>
        <w:t>ружении пожара с указанием конкретных должностей и профессий работников, порядка и последовательности выполнения операций до прибытия подразделений по чрезвычайным ситуациям, а также порядка выдачи пись</w:t>
      </w:r>
      <w:r w:rsidRPr="00FC395B">
        <w:rPr>
          <w:rFonts w:ascii="Times New Roman" w:hAnsi="Times New Roman" w:cs="Times New Roman"/>
          <w:sz w:val="17"/>
          <w:szCs w:val="17"/>
        </w:rPr>
        <w:softHyphen/>
        <w:t>менного допуска на тушение и проведение соответствующего инструктажа по обеспечению безопасных условий тушения пожара. При этом указываются обязанности дежурного персонала и членов добровольной пожарной дружины организации (объекта);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определяется организация тушения пожара имеющимися силами и средствами, а также при необходимости охлаждения несущих металлических ферм, перекрытий, колонн и балок, технологического оборудования, тру</w:t>
      </w:r>
      <w:r w:rsidRPr="00FC395B">
        <w:rPr>
          <w:rFonts w:ascii="Times New Roman" w:hAnsi="Times New Roman" w:cs="Times New Roman"/>
          <w:sz w:val="17"/>
          <w:szCs w:val="17"/>
        </w:rPr>
        <w:softHyphen/>
        <w:t>бопроводов и емкостей с горючими жидкостями и газами;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определяются порядок выдачи органам и подразделениям по чрезвычайным ситуациям переносных зазем</w:t>
      </w:r>
      <w:r w:rsidRPr="00FC395B">
        <w:rPr>
          <w:rFonts w:ascii="Times New Roman" w:hAnsi="Times New Roman" w:cs="Times New Roman"/>
          <w:sz w:val="17"/>
          <w:szCs w:val="17"/>
        </w:rPr>
        <w:softHyphen/>
        <w:t>ляющих устройств, электрозащитных средств и порядок проведения работ по заземлению аварийно-спасатель</w:t>
      </w:r>
      <w:r w:rsidRPr="00FC395B">
        <w:rPr>
          <w:rFonts w:ascii="Times New Roman" w:hAnsi="Times New Roman" w:cs="Times New Roman"/>
          <w:sz w:val="17"/>
          <w:szCs w:val="17"/>
        </w:rPr>
        <w:softHyphen/>
        <w:t>ной и пожарной техники, оборудования и обозначения мест заземления.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возникновении пожара в электроустановке в организации (на объекте) работник, обнаруживший заго</w:t>
      </w:r>
      <w:r w:rsidRPr="00FC395B">
        <w:rPr>
          <w:rFonts w:ascii="Times New Roman" w:hAnsi="Times New Roman" w:cs="Times New Roman"/>
          <w:sz w:val="17"/>
          <w:szCs w:val="17"/>
        </w:rPr>
        <w:softHyphen/>
        <w:t>рание, должен немедленно сообщить о возникновении пожара по телефону «101» либо по внутренней связи в подразделение по чрезвычайным ситуациям организации (объекта) и старшему дежурному работнику в смене, после чего приступить к тушению пожара имеющимися средствами пожаротушения, соблюдая при этом правила техники безопасности.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Старший работник в смене обязан немедленно сообщить о возникновении пожара руководителям организа</w:t>
      </w:r>
      <w:r w:rsidRPr="00FC395B">
        <w:rPr>
          <w:rFonts w:ascii="Times New Roman" w:hAnsi="Times New Roman" w:cs="Times New Roman"/>
          <w:sz w:val="17"/>
          <w:szCs w:val="17"/>
        </w:rPr>
        <w:softHyphen/>
        <w:t>ции (объекта), а также дежурному диспетчеру энергоснабжающей организации (диспетчеру района или органи</w:t>
      </w:r>
      <w:r w:rsidRPr="00FC395B">
        <w:rPr>
          <w:rFonts w:ascii="Times New Roman" w:hAnsi="Times New Roman" w:cs="Times New Roman"/>
          <w:sz w:val="17"/>
          <w:szCs w:val="17"/>
        </w:rPr>
        <w:softHyphen/>
        <w:t>зации электросетей, производственного объединения или объединенного диспетчерского управления энергоси</w:t>
      </w:r>
      <w:r w:rsidRPr="00FC395B">
        <w:rPr>
          <w:rFonts w:ascii="Times New Roman" w:hAnsi="Times New Roman" w:cs="Times New Roman"/>
          <w:sz w:val="17"/>
          <w:szCs w:val="17"/>
        </w:rPr>
        <w:softHyphen/>
        <w:t>стемы) по специальному списку.</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Старший дежурный работник в смене лично или с привлечением подчиненного персонала обязан опреде</w:t>
      </w:r>
      <w:r w:rsidRPr="00FC395B">
        <w:rPr>
          <w:rFonts w:ascii="Times New Roman" w:hAnsi="Times New Roman" w:cs="Times New Roman"/>
          <w:sz w:val="17"/>
          <w:szCs w:val="17"/>
        </w:rPr>
        <w:softHyphen/>
        <w:t>лить место возникновения пожара, возможные пути его распространения, оценить возможную опасность для обслуживающего или другого персонала, технологического оборудования, зданий и сооружений.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 случае угрозы жизни людей необходимо немедленно организовать эвакуацию всех работников, не уча</w:t>
      </w:r>
      <w:r w:rsidRPr="00FC395B">
        <w:rPr>
          <w:rFonts w:ascii="Times New Roman" w:hAnsi="Times New Roman" w:cs="Times New Roman"/>
          <w:sz w:val="17"/>
          <w:szCs w:val="17"/>
        </w:rPr>
        <w:softHyphen/>
        <w:t>ствующих в тушении пожара на объекте.</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После определения места возникновения пожара старший дежурный работник в смене обязан выполнить следующие работы:</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лично или с привлечением дежурного персонала и других работников проверить включение автоматической установки пожаротушения (при ее наличии), а в случае отказа - задействовать ее в ручном режиме;</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принять меры по созданию безопасных условий персоналу объекта и работникам подразделений по чрезвы</w:t>
      </w:r>
      <w:r w:rsidRPr="00FC395B">
        <w:rPr>
          <w:rFonts w:ascii="Times New Roman" w:hAnsi="Times New Roman" w:cs="Times New Roman"/>
          <w:sz w:val="17"/>
          <w:szCs w:val="17"/>
        </w:rPr>
        <w:softHyphen/>
        <w:t>чайным ситуациям для ликвидации пожара;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выполнить необходимые операции на технологическом оборудовании (отключение оборудования, вытес</w:t>
      </w:r>
      <w:r w:rsidRPr="00FC395B">
        <w:rPr>
          <w:rFonts w:ascii="Times New Roman" w:hAnsi="Times New Roman" w:cs="Times New Roman"/>
          <w:sz w:val="17"/>
          <w:szCs w:val="17"/>
        </w:rPr>
        <w:softHyphen/>
        <w:t>нение водорода из корпуса генератора или синхронного компенсатора, снятие напряжения с электроустановок, слив масла из маслобака турбогенератора, закрытие задвижек и вентилей на трубопроводах);</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приступить к тушению пожара силами и средствами энергетического объекта (стационарными, передвиж</w:t>
      </w:r>
      <w:r w:rsidRPr="00FC395B">
        <w:rPr>
          <w:rFonts w:ascii="Times New Roman" w:hAnsi="Times New Roman" w:cs="Times New Roman"/>
          <w:sz w:val="17"/>
          <w:szCs w:val="17"/>
        </w:rPr>
        <w:softHyphen/>
        <w:t>ными, ручными) с соблюдением требований правил техники безопасности и инструкций по охране труда;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направить работников, хорошо знающих расположение энергетического объекта, подъездных путей к нему и к водоисточникам, для встречи работников подразделений по чрезвычайным ситуациям и выдачи им при необ</w:t>
      </w:r>
      <w:r w:rsidRPr="00FC395B">
        <w:rPr>
          <w:rFonts w:ascii="Times New Roman" w:hAnsi="Times New Roman" w:cs="Times New Roman"/>
          <w:sz w:val="17"/>
          <w:szCs w:val="17"/>
        </w:rPr>
        <w:softHyphen/>
        <w:t>ходимости электрозащитных средств;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необходимости организовать и обеспечить охлаждение водой от пожарных кранов или стационарных лафетных стволов и системы орошения (при ее наличии) металлических ферм, перекрытий и колонн здания, сооружения, а также рядом расположенного оборудования и технологических сооружений с учетом требований правил по охране труда;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отключить или переключить присоединения в электроустановках, находящихся в зоне пожара. Эти операции выполняются старшим дежурным работником организации, объекта (начальником смены элек</w:t>
      </w:r>
      <w:r w:rsidRPr="00FC395B">
        <w:rPr>
          <w:rFonts w:ascii="Times New Roman" w:hAnsi="Times New Roman" w:cs="Times New Roman"/>
          <w:sz w:val="17"/>
          <w:szCs w:val="17"/>
        </w:rPr>
        <w:softHyphen/>
        <w:t>тростанции, цеха, котельной, производства, диспетчером электросети, дежурным подстанции) или по его распоряжению подчиненным дежурным персоналом (персоналом оперативно-выездной бригады или дру</w:t>
      </w:r>
      <w:r w:rsidRPr="00FC395B">
        <w:rPr>
          <w:rFonts w:ascii="Times New Roman" w:hAnsi="Times New Roman" w:cs="Times New Roman"/>
          <w:sz w:val="17"/>
          <w:szCs w:val="17"/>
        </w:rPr>
        <w:softHyphen/>
        <w:t>гими работниками) с последующим сообщением вышестоящему дежурному персоналу о проведенных пе</w:t>
      </w:r>
      <w:r w:rsidRPr="00FC395B">
        <w:rPr>
          <w:rFonts w:ascii="Times New Roman" w:hAnsi="Times New Roman" w:cs="Times New Roman"/>
          <w:sz w:val="17"/>
          <w:szCs w:val="17"/>
        </w:rPr>
        <w:softHyphen/>
        <w:t>реключениях.</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Начальник подразделения по чрезвычайным ситуациям, прибывший к месту пожара, обязан немедленно связаться со старшим дежурным работником в смене энергетического объекта, получить от него сведения о воз</w:t>
      </w:r>
      <w:r w:rsidRPr="00FC395B">
        <w:rPr>
          <w:rFonts w:ascii="Times New Roman" w:hAnsi="Times New Roman" w:cs="Times New Roman"/>
          <w:sz w:val="17"/>
          <w:szCs w:val="17"/>
        </w:rPr>
        <w:softHyphen/>
        <w:t xml:space="preserve">никшей обстановке и письменный допуск к тушению пожара. </w:t>
      </w:r>
      <w:r w:rsidRPr="00FC395B">
        <w:rPr>
          <w:rFonts w:ascii="Times New Roman" w:hAnsi="Times New Roman" w:cs="Times New Roman"/>
          <w:sz w:val="17"/>
          <w:szCs w:val="17"/>
        </w:rPr>
        <w:lastRenderedPageBreak/>
        <w:t>Письменный допуск на тушение пожаров в элек</w:t>
      </w:r>
      <w:r w:rsidRPr="00FC395B">
        <w:rPr>
          <w:rFonts w:ascii="Times New Roman" w:hAnsi="Times New Roman" w:cs="Times New Roman"/>
          <w:sz w:val="17"/>
          <w:szCs w:val="17"/>
        </w:rPr>
        <w:softHyphen/>
        <w:t>троустановках, находящихся под напряжением, могут выдавать лица, имеющие группу по электробезопасности IV и выше, которым предоставлено это право приказом (указанием, распоряжением) руководителя организации.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Для руководства тушением пожара создается штаб на пожаре, в состав которого включаются руководитель или выделенные им другие работники и специалисты организации (объекта).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тушении пожара без снятия напряжения с электроустановок напряжением до 110 кВ ствольщик обя</w:t>
      </w:r>
      <w:r w:rsidRPr="00FC395B">
        <w:rPr>
          <w:rFonts w:ascii="Times New Roman" w:hAnsi="Times New Roman" w:cs="Times New Roman"/>
          <w:sz w:val="17"/>
          <w:szCs w:val="17"/>
        </w:rPr>
        <w:softHyphen/>
        <w:t>зан работать в диэлектрических ботах (галошах) и перчатках. Кроме того, пожарный ствол и насос пожарного автомобиля должны быть заземлены на стационарный контур заземления, а при тушении пожара в охранной зоне воздушных линий допускается их заземление на металлический штырь круглой или прямоугольной формы сечением не менее 25 мм</w:t>
      </w:r>
      <w:r w:rsidRPr="00FC395B">
        <w:rPr>
          <w:rFonts w:ascii="Times New Roman" w:hAnsi="Times New Roman" w:cs="Times New Roman"/>
          <w:sz w:val="17"/>
          <w:szCs w:val="17"/>
          <w:vertAlign w:val="superscript"/>
        </w:rPr>
        <w:t>2</w:t>
      </w:r>
      <w:r w:rsidRPr="00FC395B">
        <w:rPr>
          <w:rFonts w:ascii="Times New Roman" w:hAnsi="Times New Roman" w:cs="Times New Roman"/>
          <w:sz w:val="17"/>
          <w:szCs w:val="17"/>
        </w:rPr>
        <w:t>, забитый в землю на глубину не менее 0,7 м.</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тушении пожаров в электроустановках, находящихся под напряжением, необходимо соблюдать следу</w:t>
      </w:r>
      <w:r w:rsidRPr="00FC395B">
        <w:rPr>
          <w:rFonts w:ascii="Times New Roman" w:hAnsi="Times New Roman" w:cs="Times New Roman"/>
          <w:sz w:val="17"/>
          <w:szCs w:val="17"/>
        </w:rPr>
        <w:softHyphen/>
        <w:t>ющие обязательные условия: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маршруты движения на боевые позиции должны согласовываться руководителем тушения пожара (РТП) с дежурным персоналом энергообъекта и конкретно указываться каждому работнику подразделения по чрезвы</w:t>
      </w:r>
      <w:r w:rsidRPr="00FC395B">
        <w:rPr>
          <w:rFonts w:ascii="Times New Roman" w:hAnsi="Times New Roman" w:cs="Times New Roman"/>
          <w:sz w:val="17"/>
          <w:szCs w:val="17"/>
        </w:rPr>
        <w:softHyphen/>
        <w:t>чайным ситуациям при инструктаже;</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работники подразделений по чрезвычайным ситуациям и водители пожарных автомобилей, обеспечива</w:t>
      </w:r>
      <w:r w:rsidRPr="00FC395B">
        <w:rPr>
          <w:rFonts w:ascii="Times New Roman" w:hAnsi="Times New Roman" w:cs="Times New Roman"/>
          <w:sz w:val="17"/>
          <w:szCs w:val="17"/>
        </w:rPr>
        <w:softHyphen/>
        <w:t>ющие подачу огнетушащих веществ, должны работать в электрозащитных средствах (перчатках, ботах);</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подачу огнетушащих веществ необходимо производить после заземления ручных пожарных стволов и на</w:t>
      </w:r>
      <w:r w:rsidRPr="00FC395B">
        <w:rPr>
          <w:rFonts w:ascii="Times New Roman" w:hAnsi="Times New Roman" w:cs="Times New Roman"/>
          <w:sz w:val="17"/>
          <w:szCs w:val="17"/>
        </w:rPr>
        <w:softHyphen/>
        <w:t>сосов пожарных автомобилей;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тушение пожаров в электроустановках, находящихся под напряжением, ручными средствами при видимости менее 5 м запрещается;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перестановка сил и средств, изменение боевых позиций должны выполняться РТП после согласования со старшим должностным лицом из числа инженерно-технического персонала энергетического объекта. При тушении пожаров в электроустановках, находящихся под напряжением, запрещается: использовать пену; использовать воду со смачивателями;</w:t>
      </w:r>
    </w:p>
    <w:p w:rsidR="00FC395B" w:rsidRPr="00FC395B" w:rsidRDefault="00FC395B" w:rsidP="00E06CC0">
      <w:pPr>
        <w:spacing w:after="225"/>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производить какие-либо отключения и прочие операции с электрическим оборудованием работникам под</w:t>
      </w:r>
      <w:r w:rsidRPr="00FC395B">
        <w:rPr>
          <w:rFonts w:ascii="Times New Roman" w:hAnsi="Times New Roman" w:cs="Times New Roman"/>
          <w:sz w:val="17"/>
          <w:szCs w:val="17"/>
        </w:rPr>
        <w:softHyphen/>
        <w:t>разделений по чрезвычайным ситуациям.</w:t>
      </w:r>
    </w:p>
    <w:p w:rsidR="00FC395B" w:rsidRPr="00FC395B" w:rsidRDefault="00FC395B" w:rsidP="00E06CC0">
      <w:pPr>
        <w:pStyle w:val="23"/>
        <w:keepNext/>
        <w:keepLines/>
        <w:shd w:val="clear" w:color="auto" w:fill="auto"/>
        <w:spacing w:before="0" w:after="219" w:line="240" w:lineRule="auto"/>
        <w:ind w:firstLine="284"/>
      </w:pPr>
      <w:r w:rsidRPr="00FC395B">
        <w:t>5. Порядок регистрации грузоподъемных машин в органах технадзора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 соответствии с Правилами по обеспечению промышленной безопасности грузоподъемных кранов, утвержденными постановлением Министерства по чрезвычайным ситуациям Республики Беларусь от 28 июня 2012 г. № 37 (в ред. пост, от 15 мая 2015 г. № 23), регистрации в органах технадзора до пуска в работу подлежат: грузоподъемные краны всех типов, включая мостовые краны-штабелеры с машинным приводом и кра- ны-манипуляторы;</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грузовые электрические тележки, передвигающиеся по надземным рельсовым путям совместно с кабиной управления;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краны-экскаваторы, используемые для работы только с крюком, подвешенным на канате, или электромагнитом; электрические тали;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машины грузоподъемные военного назначения (за исключением оборудования, указанного в пункте 4 на</w:t>
      </w:r>
      <w:r w:rsidRPr="00FC395B">
        <w:rPr>
          <w:rFonts w:ascii="Times New Roman" w:hAnsi="Times New Roman" w:cs="Times New Roman"/>
          <w:sz w:val="17"/>
          <w:szCs w:val="17"/>
        </w:rPr>
        <w:softHyphen/>
        <w:t>званных Правил).</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Для регистрации (перерегистрации, внесения изменений в документы, связанные с регистрацией), снятия с учета грузоподъемных кранов в Госпромнадзоре владелец крана представляет документы, предусмотренные пунктом 20.18.2 единого перечня административных процедур, осуществляемых государственными органами и иными организациями в отношении юридических лиц и индивидуальных предпринимателей, утвержденного постановлением Совета Министров Республики Беларусь от 17 февраля 2012 г. № 156 (в ред. пост, от 18 октября 2015 г. № 842): заявление;</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паспорт (формуляр) подъемного сооружения, соответствующий требованиям технических нормативных правовых актов в области промышленной безопасности;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регистрации кранов, установленных на шасси автомобильного типа, - заявление владельца в Государ</w:t>
      </w:r>
      <w:r w:rsidRPr="00FC395B">
        <w:rPr>
          <w:rFonts w:ascii="Times New Roman" w:hAnsi="Times New Roman" w:cs="Times New Roman"/>
          <w:sz w:val="17"/>
          <w:szCs w:val="17"/>
        </w:rPr>
        <w:softHyphen/>
        <w:t>ственную автомобильную инспекцию МВД об их регистрации;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для подъемных сооружений, в отношении которых вступили в силу технические регламенты Таможенного союза и (или) Евразийского экономического союза, действие которых на них распространяется и подтвержде</w:t>
      </w:r>
      <w:r w:rsidRPr="00FC395B">
        <w:rPr>
          <w:rFonts w:ascii="Times New Roman" w:hAnsi="Times New Roman" w:cs="Times New Roman"/>
          <w:sz w:val="17"/>
          <w:szCs w:val="17"/>
        </w:rPr>
        <w:softHyphen/>
        <w:t>нию соответствия требованиям которых они подлежат, - копии документов об оценке (подтверждении) соответ</w:t>
      </w:r>
      <w:r w:rsidRPr="00FC395B">
        <w:rPr>
          <w:rFonts w:ascii="Times New Roman" w:hAnsi="Times New Roman" w:cs="Times New Roman"/>
          <w:sz w:val="17"/>
          <w:szCs w:val="17"/>
        </w:rPr>
        <w:softHyphen/>
        <w:t>ствия требованиям технических регламентов Таможенного союза и (или) Евразийского экономического союза.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Определенные особенности установлены для регистрации кранов кабельного, мостового типа, портальных, некоторых типов башенных кранов, кранов, устанавливаемых на причалах, кранов, отработавших нормативный срок службы, автомобильных кранов. Для регистрации перечисленных кранов необходимо представление до</w:t>
      </w:r>
      <w:r w:rsidRPr="00FC395B">
        <w:rPr>
          <w:rFonts w:ascii="Times New Roman" w:hAnsi="Times New Roman" w:cs="Times New Roman"/>
          <w:sz w:val="17"/>
          <w:szCs w:val="17"/>
        </w:rPr>
        <w:softHyphen/>
        <w:t>полнительных документов.</w:t>
      </w:r>
    </w:p>
    <w:p w:rsidR="00FC395B" w:rsidRPr="00FC395B" w:rsidRDefault="00FC395B" w:rsidP="00E06CC0">
      <w:pPr>
        <w:ind w:right="2560" w:firstLine="284"/>
        <w:jc w:val="both"/>
        <w:rPr>
          <w:rFonts w:ascii="Times New Roman" w:hAnsi="Times New Roman" w:cs="Times New Roman"/>
          <w:sz w:val="17"/>
          <w:szCs w:val="17"/>
        </w:rPr>
      </w:pPr>
      <w:r w:rsidRPr="00FC395B">
        <w:rPr>
          <w:rFonts w:ascii="Times New Roman" w:hAnsi="Times New Roman" w:cs="Times New Roman"/>
          <w:sz w:val="17"/>
          <w:szCs w:val="17"/>
        </w:rPr>
        <w:t>Грузоподъемные краны подлежат перерегистрации в месячный срок после: реконструкции;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изменения юридического адреса владельца грузоподъемного крана, если указанное изменение происходит за пределами одной административно-территориальной единицы Республики Беларусь (области); ремонта грузоподъемного крана, если на кран был составлен новый паспорт; изготовления дубликата паспорта грузоподъемного крана после утраты оригинала.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Для перерегистрации крана, подвергнутого реконструкции, должен быть представлен новый паспорт, со</w:t>
      </w:r>
      <w:r w:rsidRPr="00FC395B">
        <w:rPr>
          <w:rFonts w:ascii="Times New Roman" w:hAnsi="Times New Roman" w:cs="Times New Roman"/>
          <w:sz w:val="17"/>
          <w:szCs w:val="17"/>
        </w:rPr>
        <w:softHyphen/>
        <w:t>ставленный организацией, производившей реконструкцию, или паспорт организации-изготовителя с изменени</w:t>
      </w:r>
      <w:r w:rsidRPr="00FC395B">
        <w:rPr>
          <w:rFonts w:ascii="Times New Roman" w:hAnsi="Times New Roman" w:cs="Times New Roman"/>
          <w:sz w:val="17"/>
          <w:szCs w:val="17"/>
        </w:rPr>
        <w:softHyphen/>
        <w:t>ями. К паспорту должна быть приложена следующая документация: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справка о характере реконструкции, подписанная специализированной организацией, разработавшей проект реконструкции;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новая характеристика крана и чертежи общего вида крана с основными габаритными размерами, если они изменились;</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принципиальные электрическая и гидравлическая схемы при их изменении; кинематические схемы механизмов и схемы запасовки канатов при их изменении; копии сертификатов (выписки из сертификатов) на металл, примененный при реконструкции крана; сведения о сварочных материалах (результаты испытания наплавленного металла или копии сертификата на электроды);</w:t>
      </w:r>
    </w:p>
    <w:p w:rsid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сведения о результатах контроля качества сварки металлоконструкций;</w:t>
      </w:r>
    </w:p>
    <w:p w:rsidR="00FC395B" w:rsidRDefault="00FC395B" w:rsidP="00E06CC0">
      <w:pPr>
        <w:ind w:firstLine="284"/>
        <w:jc w:val="both"/>
        <w:rPr>
          <w:rFonts w:ascii="Times New Roman" w:hAnsi="Times New Roman" w:cs="Times New Roman"/>
          <w:sz w:val="17"/>
          <w:szCs w:val="17"/>
        </w:rPr>
      </w:pP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заключение эксперта о соответствии грузоподъемной машины требованиям Правил (запись в паспорте о техническом освидетельствовании);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акт о выполненной реконструкции, составленный комиссией, в состав которой должны входить представи</w:t>
      </w:r>
      <w:r w:rsidRPr="00FC395B">
        <w:rPr>
          <w:rFonts w:ascii="Times New Roman" w:hAnsi="Times New Roman" w:cs="Times New Roman"/>
          <w:sz w:val="17"/>
          <w:szCs w:val="17"/>
        </w:rPr>
        <w:softHyphen/>
        <w:t>тели организаций, разработавших рабочую документацию на реконструкцию, производивших реконструкцию, организации, эксплуатирующей кран.</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Внесение в месячный срок изменений в документы, связанные с регистрацией грузоподъемного крана, осу</w:t>
      </w:r>
      <w:r w:rsidRPr="00FC395B">
        <w:rPr>
          <w:rFonts w:ascii="Times New Roman" w:hAnsi="Times New Roman" w:cs="Times New Roman"/>
          <w:sz w:val="17"/>
          <w:szCs w:val="17"/>
        </w:rPr>
        <w:softHyphen/>
        <w:t>ществляется в следующих случаях:</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при изменении наименования владельца грузоподъемного крана;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изменении юридического адреса владельца грузоподъемного крана в пределах одной административ</w:t>
      </w:r>
      <w:r w:rsidRPr="00FC395B">
        <w:rPr>
          <w:rFonts w:ascii="Times New Roman" w:hAnsi="Times New Roman" w:cs="Times New Roman"/>
          <w:sz w:val="17"/>
          <w:szCs w:val="17"/>
        </w:rPr>
        <w:softHyphen/>
        <w:t>но-территориальной единицы Республики Беларусь (области).</w:t>
      </w:r>
    </w:p>
    <w:p w:rsidR="00FC395B" w:rsidRPr="00FC395B" w:rsidRDefault="00FC395B" w:rsidP="00E06CC0">
      <w:pPr>
        <w:ind w:right="940" w:firstLine="284"/>
        <w:jc w:val="both"/>
        <w:rPr>
          <w:rFonts w:ascii="Times New Roman" w:hAnsi="Times New Roman" w:cs="Times New Roman"/>
          <w:sz w:val="17"/>
          <w:szCs w:val="17"/>
        </w:rPr>
      </w:pPr>
      <w:r w:rsidRPr="00FC395B">
        <w:rPr>
          <w:rFonts w:ascii="Times New Roman" w:hAnsi="Times New Roman" w:cs="Times New Roman"/>
          <w:sz w:val="17"/>
          <w:szCs w:val="17"/>
        </w:rPr>
        <w:t>Грузоподъемный кран подлежит снятию с регистрации в Госпромнадзоре в следующих случаях: при передаче его другому владельцу;</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при демонтаже грузоподъемного крана мостового типа для его переустановки на новое место;</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при переводе его в разряд нерегистрируемых;</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при его утилизации, подтвержденной документально.</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снятии с регистрации грузоподъемного крана должностным лицом Госпромнадзора в паспорте грузо</w:t>
      </w:r>
      <w:r w:rsidRPr="00FC395B">
        <w:rPr>
          <w:rFonts w:ascii="Times New Roman" w:hAnsi="Times New Roman" w:cs="Times New Roman"/>
          <w:sz w:val="17"/>
          <w:szCs w:val="17"/>
        </w:rPr>
        <w:softHyphen/>
        <w:t>подъемного крана делается запись о причинах снятия с регистрации.</w:t>
      </w:r>
    </w:p>
    <w:p w:rsidR="00FC395B" w:rsidRPr="00FC395B" w:rsidRDefault="00FC395B" w:rsidP="00E06CC0">
      <w:pPr>
        <w:spacing w:after="180"/>
        <w:ind w:right="20" w:firstLine="284"/>
        <w:jc w:val="both"/>
        <w:rPr>
          <w:rFonts w:ascii="Times New Roman" w:hAnsi="Times New Roman" w:cs="Times New Roman"/>
          <w:sz w:val="17"/>
          <w:szCs w:val="17"/>
        </w:rPr>
      </w:pPr>
      <w:r w:rsidRPr="00FC395B">
        <w:rPr>
          <w:rFonts w:ascii="Times New Roman" w:hAnsi="Times New Roman" w:cs="Times New Roman"/>
          <w:sz w:val="17"/>
          <w:szCs w:val="17"/>
        </w:rPr>
        <w:lastRenderedPageBreak/>
        <w:t>Краны, не подлежащие регистрации в Госпромнадзоре, а также съемные грузозахватные приспособления и тара снабжаются индивидуальным номером и под этим номером регистрируются их владельцем в журнале учета кранов и грузозахватных приспособлений.</w:t>
      </w:r>
    </w:p>
    <w:p w:rsidR="00FC395B" w:rsidRPr="00FC395B" w:rsidRDefault="00FC395B" w:rsidP="00E06CC0">
      <w:pPr>
        <w:pStyle w:val="23"/>
        <w:keepNext/>
        <w:keepLines/>
        <w:shd w:val="clear" w:color="auto" w:fill="auto"/>
        <w:spacing w:before="0" w:after="184" w:line="240" w:lineRule="auto"/>
        <w:ind w:right="20" w:firstLine="284"/>
      </w:pPr>
      <w:r w:rsidRPr="00FC395B">
        <w:t>6. Лицо, ответственное за электрохозяйство, его основные обязанности, квалификация, группа по электробезопасности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Для выполнения обязанностей по организации эксплуатации электроустановок организации из числа ад</w:t>
      </w:r>
      <w:r w:rsidRPr="00FC395B">
        <w:rPr>
          <w:rFonts w:ascii="Times New Roman" w:hAnsi="Times New Roman" w:cs="Times New Roman"/>
          <w:sz w:val="17"/>
          <w:szCs w:val="17"/>
        </w:rPr>
        <w:softHyphen/>
        <w:t>министративно-технического персонала распорядительным документом (приказом, распоряжением, решением правления) должно быть назначено лицо, ответственное за электрохозяйство. В зависимости от структуры орга</w:t>
      </w:r>
      <w:r w:rsidRPr="00FC395B">
        <w:rPr>
          <w:rFonts w:ascii="Times New Roman" w:hAnsi="Times New Roman" w:cs="Times New Roman"/>
          <w:sz w:val="17"/>
          <w:szCs w:val="17"/>
        </w:rPr>
        <w:softHyphen/>
        <w:t>низации могут назначаться лица, ответственные за электрохозяйство структурных подразделений организации. При этом должны быть установлены границы ответственности лица, ответственного за электрохозяйство орга</w:t>
      </w:r>
      <w:r w:rsidRPr="00FC395B">
        <w:rPr>
          <w:rFonts w:ascii="Times New Roman" w:hAnsi="Times New Roman" w:cs="Times New Roman"/>
          <w:sz w:val="17"/>
          <w:szCs w:val="17"/>
        </w:rPr>
        <w:softHyphen/>
        <w:t>низации, и лиц, ответственных за электрохозяйство структурных подразделений организации. Распорядитель</w:t>
      </w:r>
      <w:r w:rsidRPr="00FC395B">
        <w:rPr>
          <w:rFonts w:ascii="Times New Roman" w:hAnsi="Times New Roman" w:cs="Times New Roman"/>
          <w:sz w:val="17"/>
          <w:szCs w:val="17"/>
        </w:rPr>
        <w:softHyphen/>
        <w:t>ный документ издается после присвоения (подтверждения) указанным лицам группы IV по электробезопасности для электроустановок напряжением до 1000 В и группы V по электробезопасности для электроустановок напря</w:t>
      </w:r>
      <w:r w:rsidRPr="00FC395B">
        <w:rPr>
          <w:rFonts w:ascii="Times New Roman" w:hAnsi="Times New Roman" w:cs="Times New Roman"/>
          <w:sz w:val="17"/>
          <w:szCs w:val="17"/>
        </w:rPr>
        <w:softHyphen/>
        <w:t>жением выше 1000 В и прохождения проверки знаний по вопросам охраны труда.</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Руководитель организации, лицо, ответственное за электрохозяйство, а также лица, их замещающие, несут ответственность за создание условий, обеспечивающих безопасную эксплуатацию электроустановок.</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В случае организации эксплуатации электроустановок по договорам со специализированной организацией или индивидуальным предпринимателем обязанности лица, ответственного за электрохозяйство, на обслуживаемых объектах могут выполняться лицом из числа работников специализированной организации или индивидуальным предпринимателем. На периоды длительного отсутствия (отпуск, болезнь, командировка) лица, ответственного за электрохозяйство, исполнение его обязанностей распорядительным документом возлагается на другое лицо, име</w:t>
      </w:r>
      <w:r w:rsidRPr="00FC395B">
        <w:rPr>
          <w:rFonts w:ascii="Times New Roman" w:hAnsi="Times New Roman" w:cs="Times New Roman"/>
          <w:sz w:val="17"/>
          <w:szCs w:val="17"/>
        </w:rPr>
        <w:softHyphen/>
        <w:t>ющее соответствующую группу по электробезопасности и прошедшее проверку знаний по вопросам охраны труда.</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В организациях, электрохозяйство которых включает в себя только вводное (вводно-распределительное) устройство, осветительные установки, электрооборудование номинальным напряжением не выше 380 В, с раз</w:t>
      </w:r>
      <w:r w:rsidRPr="00FC395B">
        <w:rPr>
          <w:rFonts w:ascii="Times New Roman" w:hAnsi="Times New Roman" w:cs="Times New Roman"/>
          <w:sz w:val="17"/>
          <w:szCs w:val="17"/>
        </w:rPr>
        <w:softHyphen/>
        <w:t>решенной к использованию мощностью до 30 кВт, ответственный за электрохозяйство может не назначаться. В этом случае ответственность за безопасную эксплуатацию электроустановок руководитель организации должен возложить на себя.</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Лицо, ответственное за электрохозяйство, обязано:</w:t>
      </w:r>
    </w:p>
    <w:p w:rsidR="00FC395B" w:rsidRPr="00FC395B" w:rsidRDefault="00FC395B" w:rsidP="00E06CC0">
      <w:pPr>
        <w:numPr>
          <w:ilvl w:val="0"/>
          <w:numId w:val="14"/>
        </w:numPr>
        <w:tabs>
          <w:tab w:val="left" w:pos="549"/>
        </w:tabs>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организовать разработку и ведение необходимой документации по вопросам организации эксплуатации электроустановок;</w:t>
      </w:r>
    </w:p>
    <w:p w:rsidR="00FC395B" w:rsidRPr="00FC395B" w:rsidRDefault="00FC395B" w:rsidP="00E06CC0">
      <w:pPr>
        <w:numPr>
          <w:ilvl w:val="0"/>
          <w:numId w:val="14"/>
        </w:numPr>
        <w:tabs>
          <w:tab w:val="left" w:pos="525"/>
        </w:tabs>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организовать обучение, инструктирование, присвоение (подтверждение) группы по электробезопасности, проверку знаний по вопросам охраны труда и допуск к самостоятельной работе электротехнического персонала;</w:t>
      </w:r>
    </w:p>
    <w:p w:rsidR="00FC395B" w:rsidRPr="00FC395B" w:rsidRDefault="00FC395B" w:rsidP="00E06CC0">
      <w:pPr>
        <w:numPr>
          <w:ilvl w:val="0"/>
          <w:numId w:val="14"/>
        </w:numPr>
        <w:tabs>
          <w:tab w:val="left" w:pos="525"/>
        </w:tabs>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организовать безопасное проведение всех видов работ в электроустановках, в том числе с участием коман</w:t>
      </w:r>
      <w:r w:rsidRPr="00FC395B">
        <w:rPr>
          <w:rFonts w:ascii="Times New Roman" w:hAnsi="Times New Roman" w:cs="Times New Roman"/>
          <w:sz w:val="17"/>
          <w:szCs w:val="17"/>
        </w:rPr>
        <w:softHyphen/>
        <w:t>дированного персонала;</w:t>
      </w:r>
    </w:p>
    <w:p w:rsidR="00FC395B" w:rsidRPr="00FC395B" w:rsidRDefault="00FC395B" w:rsidP="00E06CC0">
      <w:pPr>
        <w:numPr>
          <w:ilvl w:val="0"/>
          <w:numId w:val="14"/>
        </w:numPr>
        <w:tabs>
          <w:tab w:val="left" w:pos="525"/>
        </w:tabs>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обеспечить своевременное и качественное выполнение технического обслуживания, планово-предупреди- тельных ремонтов и профилактических испытаний электроустановок;</w:t>
      </w:r>
    </w:p>
    <w:p w:rsidR="00FC395B" w:rsidRPr="00FC395B" w:rsidRDefault="00FC395B" w:rsidP="00E06CC0">
      <w:pPr>
        <w:numPr>
          <w:ilvl w:val="0"/>
          <w:numId w:val="14"/>
        </w:numPr>
        <w:tabs>
          <w:tab w:val="left" w:pos="504"/>
        </w:tabs>
        <w:ind w:firstLine="284"/>
        <w:jc w:val="both"/>
        <w:rPr>
          <w:rFonts w:ascii="Times New Roman" w:hAnsi="Times New Roman" w:cs="Times New Roman"/>
          <w:sz w:val="17"/>
          <w:szCs w:val="17"/>
        </w:rPr>
      </w:pPr>
      <w:r w:rsidRPr="00FC395B">
        <w:rPr>
          <w:rFonts w:ascii="Times New Roman" w:hAnsi="Times New Roman" w:cs="Times New Roman"/>
          <w:sz w:val="17"/>
          <w:szCs w:val="17"/>
        </w:rPr>
        <w:t>участвовать в разработке и внедрении мероприятий по рациональному потреблению электрической энергии;</w:t>
      </w:r>
    </w:p>
    <w:p w:rsidR="00FC395B" w:rsidRPr="00FC395B" w:rsidRDefault="00FC395B" w:rsidP="00E06CC0">
      <w:pPr>
        <w:numPr>
          <w:ilvl w:val="0"/>
          <w:numId w:val="14"/>
        </w:numPr>
        <w:tabs>
          <w:tab w:val="left" w:pos="534"/>
        </w:tabs>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контролировать наличие, своевременность проверок и испытаний средств защиты в электроустановках, наличие средств пожаротушения и инструмента;</w:t>
      </w:r>
    </w:p>
    <w:p w:rsidR="00FC395B" w:rsidRPr="00FC395B" w:rsidRDefault="00FC395B" w:rsidP="00E06CC0">
      <w:pPr>
        <w:numPr>
          <w:ilvl w:val="0"/>
          <w:numId w:val="14"/>
        </w:numPr>
        <w:tabs>
          <w:tab w:val="left" w:pos="518"/>
        </w:tabs>
        <w:ind w:firstLine="284"/>
        <w:jc w:val="both"/>
        <w:rPr>
          <w:rFonts w:ascii="Times New Roman" w:hAnsi="Times New Roman" w:cs="Times New Roman"/>
          <w:sz w:val="17"/>
          <w:szCs w:val="17"/>
        </w:rPr>
      </w:pPr>
      <w:r w:rsidRPr="00FC395B">
        <w:rPr>
          <w:rFonts w:ascii="Times New Roman" w:hAnsi="Times New Roman" w:cs="Times New Roman"/>
          <w:sz w:val="17"/>
          <w:szCs w:val="17"/>
        </w:rPr>
        <w:t>обеспечить установленный порядок подключения новых и реконструированных электроустановок;</w:t>
      </w:r>
    </w:p>
    <w:p w:rsidR="00FC395B" w:rsidRPr="00FC395B" w:rsidRDefault="00FC395B" w:rsidP="00E06CC0">
      <w:pPr>
        <w:numPr>
          <w:ilvl w:val="0"/>
          <w:numId w:val="14"/>
        </w:numPr>
        <w:tabs>
          <w:tab w:val="left" w:pos="514"/>
        </w:tabs>
        <w:ind w:firstLine="284"/>
        <w:jc w:val="both"/>
        <w:rPr>
          <w:rFonts w:ascii="Times New Roman" w:hAnsi="Times New Roman" w:cs="Times New Roman"/>
          <w:sz w:val="17"/>
          <w:szCs w:val="17"/>
        </w:rPr>
      </w:pPr>
      <w:r w:rsidRPr="00FC395B">
        <w:rPr>
          <w:rFonts w:ascii="Times New Roman" w:hAnsi="Times New Roman" w:cs="Times New Roman"/>
          <w:sz w:val="17"/>
          <w:szCs w:val="17"/>
        </w:rPr>
        <w:t>организовать оперативное обслуживание электроустановок;</w:t>
      </w:r>
    </w:p>
    <w:p w:rsidR="00FC395B" w:rsidRPr="00FC395B" w:rsidRDefault="00FC395B" w:rsidP="00E06CC0">
      <w:pPr>
        <w:numPr>
          <w:ilvl w:val="0"/>
          <w:numId w:val="14"/>
        </w:numPr>
        <w:tabs>
          <w:tab w:val="left" w:pos="530"/>
        </w:tabs>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контролировать или самостоятельно обеспечивать правильность допуска персонала строительно-монтаж</w:t>
      </w:r>
      <w:r w:rsidRPr="00FC395B">
        <w:rPr>
          <w:rFonts w:ascii="Times New Roman" w:hAnsi="Times New Roman" w:cs="Times New Roman"/>
          <w:sz w:val="17"/>
          <w:szCs w:val="17"/>
        </w:rPr>
        <w:softHyphen/>
        <w:t>ных и специализированных организаций к работам в действующих электроустановках и в охранной зоне линий электропередачи;</w:t>
      </w:r>
    </w:p>
    <w:p w:rsidR="00FC395B" w:rsidRPr="00FC395B" w:rsidRDefault="00FC395B" w:rsidP="00E06CC0">
      <w:pPr>
        <w:numPr>
          <w:ilvl w:val="0"/>
          <w:numId w:val="14"/>
        </w:numPr>
        <w:tabs>
          <w:tab w:val="left" w:pos="530"/>
        </w:tabs>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осуществлять контроль исправности средств расчетного учета электрической энергии и (или) мощности, измерительных трансформаторов тока и напряжения, к вторичным цепям которых подключены средства расчет</w:t>
      </w:r>
      <w:r w:rsidRPr="00FC395B">
        <w:rPr>
          <w:rFonts w:ascii="Times New Roman" w:hAnsi="Times New Roman" w:cs="Times New Roman"/>
          <w:sz w:val="17"/>
          <w:szCs w:val="17"/>
        </w:rPr>
        <w:softHyphen/>
        <w:t>ного учета, и их своевременной поверки;</w:t>
      </w:r>
    </w:p>
    <w:p w:rsidR="00C37AB5" w:rsidRDefault="00FC395B" w:rsidP="00E06CC0">
      <w:pPr>
        <w:numPr>
          <w:ilvl w:val="0"/>
          <w:numId w:val="14"/>
        </w:numPr>
        <w:tabs>
          <w:tab w:val="left" w:pos="525"/>
        </w:tabs>
        <w:spacing w:after="221"/>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обеспечить организацию выполнения предписаний органов госэнергонадзора и энергоснабжающей орга</w:t>
      </w:r>
      <w:r w:rsidRPr="00FC395B">
        <w:rPr>
          <w:rFonts w:ascii="Times New Roman" w:hAnsi="Times New Roman" w:cs="Times New Roman"/>
          <w:sz w:val="17"/>
          <w:szCs w:val="17"/>
        </w:rPr>
        <w:softHyphen/>
        <w:t>низации в установленные сроки.</w:t>
      </w:r>
    </w:p>
    <w:p w:rsidR="00E06CC0" w:rsidRPr="00E06CC0" w:rsidRDefault="00E06CC0" w:rsidP="00E06CC0">
      <w:pPr>
        <w:tabs>
          <w:tab w:val="left" w:pos="525"/>
        </w:tabs>
        <w:spacing w:after="221"/>
        <w:ind w:left="284" w:right="40"/>
        <w:jc w:val="both"/>
        <w:rPr>
          <w:rFonts w:ascii="Times New Roman" w:hAnsi="Times New Roman" w:cs="Times New Roman"/>
          <w:sz w:val="17"/>
          <w:szCs w:val="17"/>
        </w:rPr>
      </w:pPr>
    </w:p>
    <w:p w:rsidR="00FC395B" w:rsidRDefault="00FC395B" w:rsidP="00E06CC0">
      <w:pPr>
        <w:pStyle w:val="30"/>
        <w:shd w:val="clear" w:color="auto" w:fill="auto"/>
        <w:spacing w:before="0" w:after="163" w:line="240" w:lineRule="auto"/>
        <w:ind w:firstLine="284"/>
        <w:jc w:val="center"/>
        <w:rPr>
          <w:sz w:val="17"/>
          <w:szCs w:val="17"/>
        </w:rPr>
      </w:pPr>
      <w:r w:rsidRPr="00FC395B">
        <w:rPr>
          <w:sz w:val="17"/>
          <w:szCs w:val="17"/>
        </w:rPr>
        <w:t>Билет № 9</w:t>
      </w:r>
    </w:p>
    <w:p w:rsidR="00FC395B" w:rsidRPr="00FC395B" w:rsidRDefault="00FC395B" w:rsidP="00E06CC0">
      <w:pPr>
        <w:pStyle w:val="23"/>
        <w:keepNext/>
        <w:keepLines/>
        <w:numPr>
          <w:ilvl w:val="1"/>
          <w:numId w:val="14"/>
        </w:numPr>
        <w:shd w:val="clear" w:color="auto" w:fill="auto"/>
        <w:tabs>
          <w:tab w:val="left" w:pos="542"/>
        </w:tabs>
        <w:spacing w:before="0" w:line="240" w:lineRule="auto"/>
        <w:ind w:firstLine="284"/>
      </w:pPr>
      <w:r w:rsidRPr="00FC395B">
        <w:t>Право граждан на охрану труда при заключении трудового договора.</w:t>
      </w:r>
    </w:p>
    <w:p w:rsidR="00FC395B" w:rsidRPr="00FC395B" w:rsidRDefault="00FC395B" w:rsidP="00E06CC0">
      <w:pPr>
        <w:pStyle w:val="23"/>
        <w:keepNext/>
        <w:keepLines/>
        <w:numPr>
          <w:ilvl w:val="1"/>
          <w:numId w:val="14"/>
        </w:numPr>
        <w:shd w:val="clear" w:color="auto" w:fill="auto"/>
        <w:tabs>
          <w:tab w:val="left" w:pos="552"/>
        </w:tabs>
        <w:spacing w:before="0" w:line="240" w:lineRule="auto"/>
        <w:ind w:firstLine="284"/>
      </w:pPr>
      <w:r w:rsidRPr="00FC395B">
        <w:t>Основные положения Межотраслевых общих правил по охране труда.</w:t>
      </w:r>
    </w:p>
    <w:p w:rsidR="00FC395B" w:rsidRPr="00FC395B" w:rsidRDefault="00FC395B" w:rsidP="00E06CC0">
      <w:pPr>
        <w:pStyle w:val="23"/>
        <w:keepNext/>
        <w:keepLines/>
        <w:numPr>
          <w:ilvl w:val="1"/>
          <w:numId w:val="14"/>
        </w:numPr>
        <w:shd w:val="clear" w:color="auto" w:fill="auto"/>
        <w:tabs>
          <w:tab w:val="left" w:pos="552"/>
        </w:tabs>
        <w:spacing w:before="0" w:line="240" w:lineRule="auto"/>
        <w:ind w:firstLine="284"/>
      </w:pPr>
      <w:r w:rsidRPr="00FC395B">
        <w:t>Основные требования охраны труда при техническом обслуживании и ремонте автомобилей.</w:t>
      </w:r>
    </w:p>
    <w:p w:rsidR="00FC395B" w:rsidRPr="00FC395B" w:rsidRDefault="00FC395B" w:rsidP="00E06CC0">
      <w:pPr>
        <w:pStyle w:val="23"/>
        <w:keepNext/>
        <w:keepLines/>
        <w:numPr>
          <w:ilvl w:val="1"/>
          <w:numId w:val="14"/>
        </w:numPr>
        <w:shd w:val="clear" w:color="auto" w:fill="auto"/>
        <w:tabs>
          <w:tab w:val="left" w:pos="552"/>
        </w:tabs>
        <w:spacing w:before="0" w:line="240" w:lineRule="auto"/>
        <w:ind w:firstLine="284"/>
      </w:pPr>
      <w:r w:rsidRPr="00FC395B">
        <w:t>Требования по обеспечению безопасной эвакуации работников.</w:t>
      </w:r>
    </w:p>
    <w:p w:rsidR="00FC395B" w:rsidRPr="00FC395B" w:rsidRDefault="00FC395B" w:rsidP="00E06CC0">
      <w:pPr>
        <w:pStyle w:val="23"/>
        <w:keepNext/>
        <w:keepLines/>
        <w:numPr>
          <w:ilvl w:val="1"/>
          <w:numId w:val="14"/>
        </w:numPr>
        <w:shd w:val="clear" w:color="auto" w:fill="auto"/>
        <w:tabs>
          <w:tab w:val="left" w:pos="557"/>
        </w:tabs>
        <w:spacing w:before="0" w:line="240" w:lineRule="auto"/>
        <w:ind w:firstLine="284"/>
      </w:pPr>
      <w:r w:rsidRPr="00FC395B">
        <w:t>Государственное регулирование в области перевозки опасных грузов.</w:t>
      </w:r>
    </w:p>
    <w:p w:rsidR="00FC395B" w:rsidRPr="00FC395B" w:rsidRDefault="00FC395B" w:rsidP="00E06CC0">
      <w:pPr>
        <w:pStyle w:val="23"/>
        <w:keepNext/>
        <w:keepLines/>
        <w:numPr>
          <w:ilvl w:val="1"/>
          <w:numId w:val="14"/>
        </w:numPr>
        <w:shd w:val="clear" w:color="auto" w:fill="auto"/>
        <w:tabs>
          <w:tab w:val="left" w:pos="552"/>
        </w:tabs>
        <w:spacing w:before="0" w:after="221" w:line="240" w:lineRule="auto"/>
        <w:ind w:firstLine="284"/>
      </w:pPr>
      <w:r w:rsidRPr="00FC395B">
        <w:t>Охранные зоны электрических сетей напряжением до 1000 В.</w:t>
      </w:r>
    </w:p>
    <w:p w:rsidR="00FC395B" w:rsidRPr="00FC395B" w:rsidRDefault="00FC395B" w:rsidP="00E06CC0">
      <w:pPr>
        <w:pStyle w:val="23"/>
        <w:keepNext/>
        <w:keepLines/>
        <w:shd w:val="clear" w:color="auto" w:fill="auto"/>
        <w:spacing w:before="0" w:after="163" w:line="240" w:lineRule="auto"/>
        <w:ind w:firstLine="284"/>
      </w:pPr>
      <w:r w:rsidRPr="00FC395B">
        <w:t>I. Право граждан на охрану труда при заключении трудового договора</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В соответствии с нормами ТК и Закона Республики Беларусь «Об охране труда» при заключении трудового договора работник имеет право на:</w:t>
      </w:r>
    </w:p>
    <w:p w:rsidR="00FC395B" w:rsidRPr="00FC395B" w:rsidRDefault="00FC395B" w:rsidP="00E06CC0">
      <w:pPr>
        <w:numPr>
          <w:ilvl w:val="0"/>
          <w:numId w:val="14"/>
        </w:numPr>
        <w:tabs>
          <w:tab w:val="left" w:pos="544"/>
        </w:tabs>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получение от работодателя достоверной информации о состоянии условий и охраны труда на рабочем месте, существующем риске повреждения здоровья и полагающихся средствах индивидуальной защиты, ком</w:t>
      </w:r>
      <w:r w:rsidRPr="00FC395B">
        <w:rPr>
          <w:rFonts w:ascii="Times New Roman" w:hAnsi="Times New Roman" w:cs="Times New Roman"/>
          <w:sz w:val="17"/>
          <w:szCs w:val="17"/>
        </w:rPr>
        <w:softHyphen/>
        <w:t>пенсациях по условиям труда;</w:t>
      </w:r>
    </w:p>
    <w:p w:rsidR="00FC395B" w:rsidRPr="00FC395B" w:rsidRDefault="00FC395B" w:rsidP="00E06CC0">
      <w:pPr>
        <w:numPr>
          <w:ilvl w:val="0"/>
          <w:numId w:val="14"/>
        </w:numPr>
        <w:tabs>
          <w:tab w:val="left" w:pos="514"/>
        </w:tabs>
        <w:ind w:firstLine="284"/>
        <w:jc w:val="both"/>
        <w:rPr>
          <w:rFonts w:ascii="Times New Roman" w:hAnsi="Times New Roman" w:cs="Times New Roman"/>
          <w:sz w:val="17"/>
          <w:szCs w:val="17"/>
        </w:rPr>
      </w:pPr>
      <w:r w:rsidRPr="00FC395B">
        <w:rPr>
          <w:rFonts w:ascii="Times New Roman" w:hAnsi="Times New Roman" w:cs="Times New Roman"/>
          <w:sz w:val="17"/>
          <w:szCs w:val="17"/>
        </w:rPr>
        <w:t>обучение безопасным методам и приемам работы, проведение инструктажа по вопросам охраны труда.</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Наниматель обязан:</w:t>
      </w:r>
    </w:p>
    <w:p w:rsidR="00FC395B" w:rsidRPr="00FC395B" w:rsidRDefault="00FC395B" w:rsidP="00E06CC0">
      <w:pPr>
        <w:numPr>
          <w:ilvl w:val="0"/>
          <w:numId w:val="14"/>
        </w:numPr>
        <w:tabs>
          <w:tab w:val="left" w:pos="539"/>
        </w:tabs>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ознакомить работника под роспись с порученной работой, условиями и оплатой труда и разъяснить его права и обязанности;</w:t>
      </w:r>
    </w:p>
    <w:p w:rsidR="00FC395B" w:rsidRPr="00FC395B" w:rsidRDefault="00FC395B" w:rsidP="00E06CC0">
      <w:pPr>
        <w:numPr>
          <w:ilvl w:val="0"/>
          <w:numId w:val="14"/>
        </w:numPr>
        <w:tabs>
          <w:tab w:val="left" w:pos="530"/>
        </w:tabs>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ознакомить работника под роспись с коллективным договором, соглашением и документами, регламенти</w:t>
      </w:r>
      <w:r w:rsidRPr="00FC395B">
        <w:rPr>
          <w:rFonts w:ascii="Times New Roman" w:hAnsi="Times New Roman" w:cs="Times New Roman"/>
          <w:sz w:val="17"/>
          <w:szCs w:val="17"/>
        </w:rPr>
        <w:softHyphen/>
        <w:t>рующими внутренний трудовой распорядок;</w:t>
      </w:r>
    </w:p>
    <w:p w:rsidR="00FC395B" w:rsidRPr="00FC395B" w:rsidRDefault="00FC395B" w:rsidP="00E06CC0">
      <w:pPr>
        <w:numPr>
          <w:ilvl w:val="0"/>
          <w:numId w:val="14"/>
        </w:numPr>
        <w:tabs>
          <w:tab w:val="left" w:pos="518"/>
        </w:tabs>
        <w:ind w:firstLine="284"/>
        <w:jc w:val="both"/>
        <w:rPr>
          <w:rFonts w:ascii="Times New Roman" w:hAnsi="Times New Roman" w:cs="Times New Roman"/>
          <w:sz w:val="17"/>
          <w:szCs w:val="17"/>
        </w:rPr>
      </w:pPr>
      <w:r w:rsidRPr="00FC395B">
        <w:rPr>
          <w:rFonts w:ascii="Times New Roman" w:hAnsi="Times New Roman" w:cs="Times New Roman"/>
          <w:sz w:val="17"/>
          <w:szCs w:val="17"/>
        </w:rPr>
        <w:t>провести вводный инструктаж по охране труда;</w:t>
      </w:r>
    </w:p>
    <w:p w:rsidR="00FC395B" w:rsidRDefault="00FC395B" w:rsidP="00E06CC0">
      <w:pPr>
        <w:numPr>
          <w:ilvl w:val="0"/>
          <w:numId w:val="14"/>
        </w:numPr>
        <w:tabs>
          <w:tab w:val="left" w:pos="504"/>
        </w:tabs>
        <w:ind w:firstLine="284"/>
        <w:jc w:val="both"/>
        <w:rPr>
          <w:rFonts w:ascii="Times New Roman" w:hAnsi="Times New Roman" w:cs="Times New Roman"/>
          <w:sz w:val="17"/>
          <w:szCs w:val="17"/>
        </w:rPr>
      </w:pPr>
      <w:r w:rsidRPr="00FC395B">
        <w:rPr>
          <w:rFonts w:ascii="Times New Roman" w:hAnsi="Times New Roman" w:cs="Times New Roman"/>
          <w:sz w:val="17"/>
          <w:szCs w:val="17"/>
        </w:rPr>
        <w:t>оформить заключение трудового договора приказом (распоряжением) и объявить его работнику под роспись.</w:t>
      </w:r>
    </w:p>
    <w:p w:rsidR="00FC395B" w:rsidRPr="00FC395B" w:rsidRDefault="00FC395B" w:rsidP="00E06CC0">
      <w:pPr>
        <w:tabs>
          <w:tab w:val="left" w:pos="504"/>
        </w:tabs>
        <w:ind w:left="284"/>
        <w:jc w:val="both"/>
        <w:rPr>
          <w:rFonts w:ascii="Times New Roman" w:hAnsi="Times New Roman" w:cs="Times New Roman"/>
          <w:sz w:val="17"/>
          <w:szCs w:val="17"/>
        </w:rPr>
      </w:pPr>
    </w:p>
    <w:p w:rsidR="00FC395B" w:rsidRPr="00FC395B" w:rsidRDefault="00FC395B" w:rsidP="00E06CC0">
      <w:pPr>
        <w:pStyle w:val="23"/>
        <w:keepNext/>
        <w:keepLines/>
        <w:numPr>
          <w:ilvl w:val="0"/>
          <w:numId w:val="15"/>
        </w:numPr>
        <w:shd w:val="clear" w:color="auto" w:fill="auto"/>
        <w:tabs>
          <w:tab w:val="left" w:pos="552"/>
        </w:tabs>
        <w:spacing w:before="0" w:after="163" w:line="240" w:lineRule="auto"/>
        <w:ind w:firstLine="284"/>
      </w:pPr>
      <w:r w:rsidRPr="00FC395B">
        <w:t>Основные положения Межотраслевых общих правил по охране труда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Согласно статье 1 Закона Республики Беларусь «Об охране труда» межотраслевые правила по охране труда - нормативный правовой акт, содержащий требования по охране труда, направленные на обеспечение здоровых и безопасных условий труда работающих, обязательные для исполнения всеми работодателями при выполнении ими любых видов работ, осуществлении деятельности, в том числе при проектировании, строительстве (рекон</w:t>
      </w:r>
      <w:r w:rsidRPr="00FC395B">
        <w:rPr>
          <w:rFonts w:ascii="Times New Roman" w:hAnsi="Times New Roman" w:cs="Times New Roman"/>
          <w:sz w:val="17"/>
          <w:szCs w:val="17"/>
        </w:rPr>
        <w:softHyphen/>
        <w:t>струкции) и эксплуатации объектов, конструировании машин, механизмов и другого оборудования, разработке технологических процессов, организации производства и труда.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Межотраслевые общие правила по охране труда, утвержденные постановлением Министерства труда и социаль</w:t>
      </w:r>
      <w:r w:rsidRPr="00FC395B">
        <w:rPr>
          <w:rFonts w:ascii="Times New Roman" w:hAnsi="Times New Roman" w:cs="Times New Roman"/>
          <w:sz w:val="17"/>
          <w:szCs w:val="17"/>
        </w:rPr>
        <w:softHyphen/>
        <w:t>ной защиты Республики Беларусь от 3 июня 2003 г. № 70 (в ред. пост, от 30 сентября 2011 г. № 96) (далее - Правила), устанавливают требования по охране труда, направленные на обеспечение здоровых и безопасных условий тру</w:t>
      </w:r>
      <w:r w:rsidRPr="00FC395B">
        <w:rPr>
          <w:rFonts w:ascii="Times New Roman" w:hAnsi="Times New Roman" w:cs="Times New Roman"/>
          <w:sz w:val="17"/>
          <w:szCs w:val="17"/>
        </w:rPr>
        <w:softHyphen/>
        <w:t>да работающих.</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lastRenderedPageBreak/>
        <w:t>Требования по охране труда, содержащиеся в Правилах, распространяются на всех работодателей независи</w:t>
      </w:r>
      <w:r w:rsidRPr="00FC395B">
        <w:rPr>
          <w:rFonts w:ascii="Times New Roman" w:hAnsi="Times New Roman" w:cs="Times New Roman"/>
          <w:sz w:val="17"/>
          <w:szCs w:val="17"/>
        </w:rPr>
        <w:softHyphen/>
        <w:t>мо от их организационно-правовых форм и форм собственности, обязательны для исполнения при: проектировании, строительстве и эксплуатации объектов;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разработке и проведении производственных и технологических процессов, организации труда работающих; конструировании, изготовлении, эксплуатации производственного и технологического оборудования. Правилами установлены требования к:</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организации работы по охране труда. Управление охраной труда в организации осуществляет ее руководи</w:t>
      </w:r>
      <w:r w:rsidRPr="00FC395B">
        <w:rPr>
          <w:rFonts w:ascii="Times New Roman" w:hAnsi="Times New Roman" w:cs="Times New Roman"/>
          <w:sz w:val="17"/>
          <w:szCs w:val="17"/>
        </w:rPr>
        <w:softHyphen/>
        <w:t>тель, в структурных подразделениях организации - руководители структурных подразделений. Для организации работы и осуществления контроля по охране труда руководитель организации создает службу охраны труда (вводит должность специалиста по охране труда). Отсутствие в организации службы охраны труда (специа</w:t>
      </w:r>
      <w:r w:rsidRPr="00FC395B">
        <w:rPr>
          <w:rFonts w:ascii="Times New Roman" w:hAnsi="Times New Roman" w:cs="Times New Roman"/>
          <w:sz w:val="17"/>
          <w:szCs w:val="17"/>
        </w:rPr>
        <w:softHyphen/>
        <w:t>листа по охране труда) не освобождает ее руководителя от обязанности обеспечивать организацию работы и осуществление контроля по охране труда. В целях профилактики производственного травматизма и профессио</w:t>
      </w:r>
      <w:r w:rsidRPr="00FC395B">
        <w:rPr>
          <w:rFonts w:ascii="Times New Roman" w:hAnsi="Times New Roman" w:cs="Times New Roman"/>
          <w:sz w:val="17"/>
          <w:szCs w:val="17"/>
        </w:rPr>
        <w:softHyphen/>
        <w:t>нальных заболеваний, улучшения условий и охраны труда в организациях разрабатывается и внедряется СУОТ, обеспечивающая идентификацию опасностей, оценку профессиональных рисков, определение мер управления профессиональными рисками и анализ их результативности; территории организации; зданиям (помещениям);</w:t>
      </w:r>
    </w:p>
    <w:p w:rsidR="00FC395B" w:rsidRPr="00FC395B" w:rsidRDefault="00FC395B" w:rsidP="00E06CC0">
      <w:pPr>
        <w:ind w:right="2560" w:firstLine="284"/>
        <w:jc w:val="both"/>
        <w:rPr>
          <w:rFonts w:ascii="Times New Roman" w:hAnsi="Times New Roman" w:cs="Times New Roman"/>
          <w:sz w:val="17"/>
          <w:szCs w:val="17"/>
        </w:rPr>
      </w:pPr>
      <w:r w:rsidRPr="00FC395B">
        <w:rPr>
          <w:rFonts w:ascii="Times New Roman" w:hAnsi="Times New Roman" w:cs="Times New Roman"/>
          <w:sz w:val="17"/>
          <w:szCs w:val="17"/>
        </w:rPr>
        <w:t>санитарно-бытовому обслуживанию работающих, отоплению и вентиляции; технологическим процессам, оборудованию, рабочим местам; выполнению слесарных, слесарно-сборочных и столярных работ;</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ручным пневматическим машинам, ручному электромеханическому инструменту и переносным электриче</w:t>
      </w:r>
      <w:r w:rsidRPr="00FC395B">
        <w:rPr>
          <w:rFonts w:ascii="Times New Roman" w:hAnsi="Times New Roman" w:cs="Times New Roman"/>
          <w:sz w:val="17"/>
          <w:szCs w:val="17"/>
        </w:rPr>
        <w:softHyphen/>
        <w:t>ским светильникам;</w:t>
      </w:r>
    </w:p>
    <w:p w:rsidR="00FC395B" w:rsidRPr="00FC395B" w:rsidRDefault="00FC395B" w:rsidP="00E06CC0">
      <w:pPr>
        <w:ind w:right="4380" w:firstLine="284"/>
        <w:jc w:val="both"/>
        <w:rPr>
          <w:rFonts w:ascii="Times New Roman" w:hAnsi="Times New Roman" w:cs="Times New Roman"/>
          <w:sz w:val="17"/>
          <w:szCs w:val="17"/>
        </w:rPr>
      </w:pPr>
      <w:r w:rsidRPr="00FC395B">
        <w:rPr>
          <w:rFonts w:ascii="Times New Roman" w:hAnsi="Times New Roman" w:cs="Times New Roman"/>
          <w:sz w:val="17"/>
          <w:szCs w:val="17"/>
        </w:rPr>
        <w:t>эксплуатации автомобильных транспортных средств; строительной деятельности; погрузочно-разгрузочным и складским работам; эксплуатации деревообрабатывающего оборудования; работе с химическими веществами; электробезопасности;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применению средств индивидуальной защиты, смывающих и обезвреживающих средств. Установлено, что при отсутствии в данных Правилах, иных нормативных правовых актах, в том числе техниче</w:t>
      </w:r>
      <w:r w:rsidRPr="00FC395B">
        <w:rPr>
          <w:rFonts w:ascii="Times New Roman" w:hAnsi="Times New Roman" w:cs="Times New Roman"/>
          <w:sz w:val="17"/>
          <w:szCs w:val="17"/>
        </w:rPr>
        <w:softHyphen/>
        <w:t>ских нормативных правовых актах, требований по охране труда работодатели принимают необходимые меры, обеспе</w:t>
      </w:r>
      <w:r w:rsidRPr="00FC395B">
        <w:rPr>
          <w:rFonts w:ascii="Times New Roman" w:hAnsi="Times New Roman" w:cs="Times New Roman"/>
          <w:sz w:val="17"/>
          <w:szCs w:val="17"/>
        </w:rPr>
        <w:softHyphen/>
        <w:t>чивающие сохранение жизни, здоровья и работоспособности работающих в процессе трудовой деятельности.</w:t>
      </w:r>
    </w:p>
    <w:p w:rsidR="00FC395B" w:rsidRPr="00FC395B" w:rsidRDefault="00FC395B" w:rsidP="00E06CC0">
      <w:pPr>
        <w:spacing w:after="221"/>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Определено, что лица, виновные в нарушении данных Правил, привлекаются к ответственности в соответ</w:t>
      </w:r>
      <w:r w:rsidRPr="00FC395B">
        <w:rPr>
          <w:rFonts w:ascii="Times New Roman" w:hAnsi="Times New Roman" w:cs="Times New Roman"/>
          <w:sz w:val="17"/>
          <w:szCs w:val="17"/>
        </w:rPr>
        <w:softHyphen/>
        <w:t>ствии с законодательством.</w:t>
      </w:r>
    </w:p>
    <w:p w:rsidR="00FC395B" w:rsidRPr="00FC395B" w:rsidRDefault="00FC395B" w:rsidP="00E06CC0">
      <w:pPr>
        <w:pStyle w:val="23"/>
        <w:keepNext/>
        <w:keepLines/>
        <w:numPr>
          <w:ilvl w:val="0"/>
          <w:numId w:val="15"/>
        </w:numPr>
        <w:shd w:val="clear" w:color="auto" w:fill="auto"/>
        <w:tabs>
          <w:tab w:val="left" w:pos="557"/>
        </w:tabs>
        <w:spacing w:before="0" w:after="163" w:line="240" w:lineRule="auto"/>
        <w:ind w:firstLine="284"/>
      </w:pPr>
      <w:r w:rsidRPr="00FC395B">
        <w:t>Основные требования охраны труда при техническом обслуживании и ремонте автомобилей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Техническое обслуживание (ТО) и технический ремонт (</w:t>
      </w:r>
      <w:r w:rsidRPr="00FC395B">
        <w:rPr>
          <w:rFonts w:ascii="Times New Roman" w:hAnsi="Times New Roman" w:cs="Times New Roman"/>
          <w:sz w:val="17"/>
          <w:szCs w:val="17"/>
          <w:lang w:val="en-US"/>
        </w:rPr>
        <w:t>TP</w:t>
      </w:r>
      <w:r w:rsidRPr="00FC395B">
        <w:rPr>
          <w:rFonts w:ascii="Times New Roman" w:hAnsi="Times New Roman" w:cs="Times New Roman"/>
          <w:sz w:val="17"/>
          <w:szCs w:val="17"/>
        </w:rPr>
        <w:t>) автомобилей необходимо выполнять в соответ</w:t>
      </w:r>
      <w:r w:rsidRPr="00FC395B">
        <w:rPr>
          <w:rFonts w:ascii="Times New Roman" w:hAnsi="Times New Roman" w:cs="Times New Roman"/>
          <w:sz w:val="17"/>
          <w:szCs w:val="17"/>
        </w:rPr>
        <w:softHyphen/>
        <w:t>ствии с требованиями Межотраслевых правил по охране труда на автомобильном и городском электрическом транспорте, утвержденных постановлением Министерства труда и социальной защиты Республики Беларусь и Министерства транспорта и коммуникаций Республики Беларусь от 4 декабря 2008 г. № 180/128 (в ред. пост, от 3 декабря 2014 г. № 103/40), и требованиями, предъявляемыми к техническому обслуживанию и текущему ремонту подвижного состава автомобильного транспорта.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 xml:space="preserve">ТО и </w:t>
      </w:r>
      <w:r w:rsidRPr="00FC395B">
        <w:rPr>
          <w:rFonts w:ascii="Times New Roman" w:hAnsi="Times New Roman" w:cs="Times New Roman"/>
          <w:sz w:val="17"/>
          <w:szCs w:val="17"/>
          <w:lang w:val="en-US"/>
        </w:rPr>
        <w:t>TP</w:t>
      </w:r>
      <w:r w:rsidRPr="00FC395B">
        <w:rPr>
          <w:rFonts w:ascii="Times New Roman" w:hAnsi="Times New Roman" w:cs="Times New Roman"/>
          <w:sz w:val="17"/>
          <w:szCs w:val="17"/>
        </w:rPr>
        <w:t xml:space="preserve"> транспортных средств производятся в специально отведенных местах, оснащенных необходимыми приборами и приспособлениями, инвентарем, оборудованием, предназначенными для выполнения соответству</w:t>
      </w:r>
      <w:r w:rsidRPr="00FC395B">
        <w:rPr>
          <w:rFonts w:ascii="Times New Roman" w:hAnsi="Times New Roman" w:cs="Times New Roman"/>
          <w:sz w:val="17"/>
          <w:szCs w:val="17"/>
        </w:rPr>
        <w:softHyphen/>
        <w:t xml:space="preserve">ющих видов работ. На посты ТО и </w:t>
      </w:r>
      <w:r w:rsidRPr="00FC395B">
        <w:rPr>
          <w:rFonts w:ascii="Times New Roman" w:hAnsi="Times New Roman" w:cs="Times New Roman"/>
          <w:sz w:val="17"/>
          <w:szCs w:val="17"/>
          <w:lang w:val="en-US"/>
        </w:rPr>
        <w:t>TP</w:t>
      </w:r>
      <w:r w:rsidRPr="00FC395B">
        <w:rPr>
          <w:rFonts w:ascii="Times New Roman" w:hAnsi="Times New Roman" w:cs="Times New Roman"/>
          <w:sz w:val="17"/>
          <w:szCs w:val="17"/>
        </w:rPr>
        <w:t xml:space="preserve"> транспортные средства должны подаваться чистыми и в сухом состоянии.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 xml:space="preserve">Участие водителей, других работающих в выполнении работ по ТО и </w:t>
      </w:r>
      <w:r w:rsidRPr="00FC395B">
        <w:rPr>
          <w:rFonts w:ascii="Times New Roman" w:hAnsi="Times New Roman" w:cs="Times New Roman"/>
          <w:sz w:val="17"/>
          <w:szCs w:val="17"/>
          <w:lang w:val="en-US"/>
        </w:rPr>
        <w:t>TP</w:t>
      </w:r>
      <w:r w:rsidRPr="00FC395B">
        <w:rPr>
          <w:rFonts w:ascii="Times New Roman" w:hAnsi="Times New Roman" w:cs="Times New Roman"/>
          <w:sz w:val="17"/>
          <w:szCs w:val="17"/>
        </w:rPr>
        <w:t xml:space="preserve"> транспортных средств допускается при соответствии их квалификации выполняемым работам. В зоне ТО и </w:t>
      </w:r>
      <w:r w:rsidRPr="00FC395B">
        <w:rPr>
          <w:rFonts w:ascii="Times New Roman" w:hAnsi="Times New Roman" w:cs="Times New Roman"/>
          <w:sz w:val="17"/>
          <w:szCs w:val="17"/>
          <w:lang w:val="en-US"/>
        </w:rPr>
        <w:t>TP</w:t>
      </w:r>
      <w:r w:rsidRPr="00FC395B">
        <w:rPr>
          <w:rFonts w:ascii="Times New Roman" w:hAnsi="Times New Roman" w:cs="Times New Roman"/>
          <w:sz w:val="17"/>
          <w:szCs w:val="17"/>
        </w:rPr>
        <w:t xml:space="preserve"> транспортных средств не допускается: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мыть агрегаты, узлы и детали транспортных средств горючими и легковоспламеняющимися жидкостями; хранить легковоспламеняющиеся и горючие жидкости;</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хранить чистые обтирочные материалы вместе с использованными;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 xml:space="preserve">загромождать проходы между стеллажами и выходы из помещений материалами, оборудованием, тарой; хранить отработанное масло, порожнюю тару из-под топлива, смазочных материалов и антифриза. Транспортное средство, установленное на пост ТО и </w:t>
      </w:r>
      <w:r w:rsidRPr="00FC395B">
        <w:rPr>
          <w:rFonts w:ascii="Times New Roman" w:hAnsi="Times New Roman" w:cs="Times New Roman"/>
          <w:sz w:val="17"/>
          <w:szCs w:val="17"/>
          <w:lang w:val="en-US"/>
        </w:rPr>
        <w:t>TP</w:t>
      </w:r>
      <w:r w:rsidRPr="00FC395B">
        <w:rPr>
          <w:rFonts w:ascii="Times New Roman" w:hAnsi="Times New Roman" w:cs="Times New Roman"/>
          <w:sz w:val="17"/>
          <w:szCs w:val="17"/>
        </w:rPr>
        <w:t>, необходимо закрепить путем установки не менее двух противооткатных упоров под его колеса.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На рулевое колесо автомобиля, автобуса, а также на задний борт автомобиля, автобуса, имеющих дублиру</w:t>
      </w:r>
      <w:r w:rsidRPr="00FC395B">
        <w:rPr>
          <w:rFonts w:ascii="Times New Roman" w:hAnsi="Times New Roman" w:cs="Times New Roman"/>
          <w:sz w:val="17"/>
          <w:szCs w:val="17"/>
        </w:rPr>
        <w:softHyphen/>
        <w:t>ющее устройство для пуска двигателя, должны устанавливаться (вывешиваться) предупреждающие таблички с надписью «Двигатель не запускать! Работают люди!».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Перед подъемом транспортного средства с помощью грузоподъемных машин и механизмов все другие ра</w:t>
      </w:r>
      <w:r w:rsidRPr="00FC395B">
        <w:rPr>
          <w:rFonts w:ascii="Times New Roman" w:hAnsi="Times New Roman" w:cs="Times New Roman"/>
          <w:sz w:val="17"/>
          <w:szCs w:val="17"/>
        </w:rPr>
        <w:softHyphen/>
        <w:t>боты на транспортном средстве должны быть прекращены, а исполнители этих работ должны быть удалены на безопасное расстояние.</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Подъем транспортных средств проводится под непосредственным руководством лица, ответственного за безопасное производство работ грузоподъемными механизмами.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Не допускается нахождение людей внутри транспортного средства, а также под ним в процессе подъема или опускания транспортного средства грузоподъемным механизмом.</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установке транспортного средства на страховочные подставки (тумбы, козелки) необходимо следить за тем, чтобы страховочные подставки были надежно установлены на полу, а кузов прочно опирался на рабочую поверхность каждой опоры.</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необходимости выполнения работ под транспортным средством, находящимся вне осмотровой канавы, подъемника, эстакады, работающие должны обеспечиваться лежаками. Работать лежа на полу или земле без лежака не допускается.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Работы по ремонту и вулканизации шин проводятся в специально выделенных для этого помещениях (це</w:t>
      </w:r>
      <w:r w:rsidRPr="00FC395B">
        <w:rPr>
          <w:rFonts w:ascii="Times New Roman" w:hAnsi="Times New Roman" w:cs="Times New Roman"/>
          <w:sz w:val="17"/>
          <w:szCs w:val="17"/>
        </w:rPr>
        <w:softHyphen/>
        <w:t>хах, участках, отделениях), оснащенных необходимым шиноремонтным и вулканизационным оборудованием, инвентарем, инструментом, а также вентиляционным оборудованием и средствами пожаротушения, обеспечи</w:t>
      </w:r>
      <w:r w:rsidRPr="00FC395B">
        <w:rPr>
          <w:rFonts w:ascii="Times New Roman" w:hAnsi="Times New Roman" w:cs="Times New Roman"/>
          <w:sz w:val="17"/>
          <w:szCs w:val="17"/>
        </w:rPr>
        <w:softHyphen/>
        <w:t>вающими безопасное выполнение работ.</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Монтажные и демонтажные работы с шинами выполняются только в шиномонтажном или ином приспосо</w:t>
      </w:r>
      <w:r w:rsidRPr="00FC395B">
        <w:rPr>
          <w:rFonts w:ascii="Times New Roman" w:hAnsi="Times New Roman" w:cs="Times New Roman"/>
          <w:sz w:val="17"/>
          <w:szCs w:val="17"/>
        </w:rPr>
        <w:softHyphen/>
        <w:t>бленном для этих работ помещении с применением специального оборудования, приспособлений и инструмен</w:t>
      </w:r>
      <w:r w:rsidRPr="00FC395B">
        <w:rPr>
          <w:rFonts w:ascii="Times New Roman" w:hAnsi="Times New Roman" w:cs="Times New Roman"/>
          <w:sz w:val="17"/>
          <w:szCs w:val="17"/>
        </w:rPr>
        <w:softHyphen/>
        <w:t>та, а также специальных ограждений, обеспечивающих безопасность работающих.</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Перед монтажом шины проверяется исправность и чистота обода колеса, его бортового и замочного колец, а также шины.</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После монтажа шины на обод колеса необходимо проверить положение вентиля и посадку бортов покрыш</w:t>
      </w:r>
      <w:r w:rsidRPr="00FC395B">
        <w:rPr>
          <w:rFonts w:ascii="Times New Roman" w:hAnsi="Times New Roman" w:cs="Times New Roman"/>
          <w:sz w:val="17"/>
          <w:szCs w:val="17"/>
        </w:rPr>
        <w:softHyphen/>
        <w:t>ки на полки обода колеса.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Установка замочного кольца на колесо должна выполняться только с помощью специальной монтажной лопатки. Замочное кольцо колеса при монтаже шины на обод колеса должно полностью входить в выемку обода ко</w:t>
      </w:r>
      <w:r w:rsidRPr="00FC395B">
        <w:rPr>
          <w:rFonts w:ascii="Times New Roman" w:hAnsi="Times New Roman" w:cs="Times New Roman"/>
          <w:sz w:val="17"/>
          <w:szCs w:val="17"/>
        </w:rPr>
        <w:softHyphen/>
        <w:t>леса всей внутренней поверхностью.</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Накачивание шин в сборе с ободом колеса производится в специальном металлическом ограждении, спо</w:t>
      </w:r>
      <w:r w:rsidRPr="00FC395B">
        <w:rPr>
          <w:rFonts w:ascii="Times New Roman" w:hAnsi="Times New Roman" w:cs="Times New Roman"/>
          <w:sz w:val="17"/>
          <w:szCs w:val="17"/>
        </w:rPr>
        <w:softHyphen/>
        <w:t xml:space="preserve">собном защищать работающих от ударов съемными деталями обода колеса при самопроизвольном демонтаже. При выполнении работ по ТО и </w:t>
      </w:r>
      <w:r w:rsidRPr="00FC395B">
        <w:rPr>
          <w:rFonts w:ascii="Times New Roman" w:hAnsi="Times New Roman" w:cs="Times New Roman"/>
          <w:sz w:val="17"/>
          <w:szCs w:val="17"/>
          <w:lang w:val="en-US"/>
        </w:rPr>
        <w:t>TP</w:t>
      </w:r>
      <w:r w:rsidRPr="00FC395B">
        <w:rPr>
          <w:rFonts w:ascii="Times New Roman" w:hAnsi="Times New Roman" w:cs="Times New Roman"/>
          <w:sz w:val="17"/>
          <w:szCs w:val="17"/>
        </w:rPr>
        <w:t xml:space="preserve"> транспортных средств работающим не допускается: находиться в осмотровой канаве, под эстакадой при перемещении по ним транспортных средств; без наличия соответствующей квалификации самостоятельно производить устранение неисправностей обо</w:t>
      </w:r>
      <w:r w:rsidRPr="00FC395B">
        <w:rPr>
          <w:rFonts w:ascii="Times New Roman" w:hAnsi="Times New Roman" w:cs="Times New Roman"/>
          <w:sz w:val="17"/>
          <w:szCs w:val="17"/>
        </w:rPr>
        <w:softHyphen/>
        <w:t>рудования;</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работать без соответствующего освещения и ограждения рабочих мест;</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загромождать проходы в помещениях ремонтными материалами, отходами производства, тарой, неисполь</w:t>
      </w:r>
      <w:r w:rsidRPr="00FC395B">
        <w:rPr>
          <w:rFonts w:ascii="Times New Roman" w:hAnsi="Times New Roman" w:cs="Times New Roman"/>
          <w:sz w:val="17"/>
          <w:szCs w:val="17"/>
        </w:rPr>
        <w:softHyphen/>
        <w:t>зуемой оснасткой и тому подобным;</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находиться в проеме въездных (выездных) ворот во время нахождения или передвижения в них транспорт</w:t>
      </w:r>
      <w:r w:rsidRPr="00FC395B">
        <w:rPr>
          <w:rFonts w:ascii="Times New Roman" w:hAnsi="Times New Roman" w:cs="Times New Roman"/>
          <w:sz w:val="17"/>
          <w:szCs w:val="17"/>
        </w:rPr>
        <w:softHyphen/>
        <w:t>ного средства;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находиться между транспортным средством и опорой или иным сооружением во время движения или перед началом движения транспортного средства;</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lastRenderedPageBreak/>
        <w:t>находиться на крыше движущегося транспортного средства;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прыгать с крыши одного транспортного средства на крышу другого транспортного средства; подниматься на крышу транспортного средства во время нахождения транспортного средства в проеме въездных (выездных) ворот;</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перепрыгивать через открытую осмотровую канаву или переходить через нее при отсутствии переходного мостика;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 xml:space="preserve">проводить работы по ТО и </w:t>
      </w:r>
      <w:r w:rsidRPr="00FC395B">
        <w:rPr>
          <w:rFonts w:ascii="Times New Roman" w:hAnsi="Times New Roman" w:cs="Times New Roman"/>
          <w:sz w:val="17"/>
          <w:szCs w:val="17"/>
          <w:lang w:val="en-US"/>
        </w:rPr>
        <w:t>TP</w:t>
      </w:r>
      <w:r w:rsidRPr="00FC395B">
        <w:rPr>
          <w:rFonts w:ascii="Times New Roman" w:hAnsi="Times New Roman" w:cs="Times New Roman"/>
          <w:sz w:val="17"/>
          <w:szCs w:val="17"/>
        </w:rPr>
        <w:t xml:space="preserve"> транспортного средства, стоящего на осмотровой канаве, при отсутствии переходных мостиков;</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садиться на край осмотровой канавы вблизи стоящего транспортного средства;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работе в осмотровой канаве класть на край осмотровой канавы или головку рельсов инструмент или материалы;</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снимать защитную каску при работе в осмотровой канаве;</w:t>
      </w:r>
    </w:p>
    <w:p w:rsid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прикасаться незащищенными руками к неизолированным электрическим проводам электроустановок или к участкам электрических проводов с поврежденной изоляцией.</w:t>
      </w:r>
    </w:p>
    <w:p w:rsidR="00FC395B" w:rsidRPr="00FC395B" w:rsidRDefault="00FC395B" w:rsidP="00E06CC0">
      <w:pPr>
        <w:ind w:right="20" w:firstLine="284"/>
        <w:jc w:val="both"/>
        <w:rPr>
          <w:rFonts w:ascii="Times New Roman" w:hAnsi="Times New Roman" w:cs="Times New Roman"/>
          <w:sz w:val="17"/>
          <w:szCs w:val="17"/>
        </w:rPr>
      </w:pPr>
    </w:p>
    <w:p w:rsidR="00FC395B" w:rsidRPr="00FC395B" w:rsidRDefault="00FC395B" w:rsidP="00E06CC0">
      <w:pPr>
        <w:pStyle w:val="23"/>
        <w:keepNext/>
        <w:keepLines/>
        <w:numPr>
          <w:ilvl w:val="0"/>
          <w:numId w:val="15"/>
        </w:numPr>
        <w:shd w:val="clear" w:color="auto" w:fill="auto"/>
        <w:tabs>
          <w:tab w:val="left" w:pos="552"/>
        </w:tabs>
        <w:spacing w:before="0" w:after="163" w:line="240" w:lineRule="auto"/>
        <w:ind w:firstLine="284"/>
      </w:pPr>
      <w:r w:rsidRPr="00FC395B">
        <w:t>Требования по обеспечению безопасной эвакуации работников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 соответствии с Правилами пожарной безопасности Республики Беларусь ППБ Беларуси 01-2014, утверж</w:t>
      </w:r>
      <w:r w:rsidRPr="00FC395B">
        <w:rPr>
          <w:rFonts w:ascii="Times New Roman" w:hAnsi="Times New Roman" w:cs="Times New Roman"/>
          <w:sz w:val="17"/>
          <w:szCs w:val="17"/>
        </w:rPr>
        <w:softHyphen/>
        <w:t xml:space="preserve">денными постановлением Министерства по чрезвычайным ситуациям Республики Беларусь от 14 марта 2014 г. </w:t>
      </w:r>
      <w:r w:rsidRPr="00FC395B">
        <w:rPr>
          <w:rStyle w:val="a7"/>
          <w:rFonts w:eastAsia="Arial Unicode MS"/>
        </w:rPr>
        <w:t>№</w:t>
      </w:r>
      <w:r w:rsidRPr="00FC395B">
        <w:rPr>
          <w:rFonts w:ascii="Times New Roman" w:hAnsi="Times New Roman" w:cs="Times New Roman"/>
          <w:sz w:val="17"/>
          <w:szCs w:val="17"/>
        </w:rPr>
        <w:t xml:space="preserve"> 3,</w:t>
      </w:r>
      <w:r w:rsidRPr="00FC395B">
        <w:rPr>
          <w:rStyle w:val="a7"/>
          <w:rFonts w:eastAsia="Arial Unicode MS"/>
        </w:rPr>
        <w:t xml:space="preserve"> объект</w:t>
      </w:r>
      <w:r w:rsidRPr="00FC395B">
        <w:rPr>
          <w:rFonts w:ascii="Times New Roman" w:hAnsi="Times New Roman" w:cs="Times New Roman"/>
          <w:sz w:val="17"/>
          <w:szCs w:val="17"/>
        </w:rPr>
        <w:t xml:space="preserve"> - территория, здание, сооружение, помещение, наружная установка, инженерная, технологическая и иная система, оборудование и другое имущество и (или) их совокупность, находящиеся в собственности, вла</w:t>
      </w:r>
      <w:r w:rsidRPr="00FC395B">
        <w:rPr>
          <w:rFonts w:ascii="Times New Roman" w:hAnsi="Times New Roman" w:cs="Times New Roman"/>
          <w:sz w:val="17"/>
          <w:szCs w:val="17"/>
        </w:rPr>
        <w:softHyphen/>
        <w:t>дении, пользовании, распоряжении физических лиц, индивидуальных предпринимателей, юридических лиц или их обособленных подразделений.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На объектах должны быть разработаны планы эвакуации людей при пожаре для всех этажей зданий (соору</w:t>
      </w:r>
      <w:r w:rsidRPr="00FC395B">
        <w:rPr>
          <w:rFonts w:ascii="Times New Roman" w:hAnsi="Times New Roman" w:cs="Times New Roman"/>
          <w:sz w:val="17"/>
          <w:szCs w:val="17"/>
        </w:rPr>
        <w:softHyphen/>
        <w:t>жений) при единовременном нахождении на этаже более 10 человек.</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План эвакуации людей (далее - план) должен быть утвержден руководителем объекта и состоять из графи</w:t>
      </w:r>
      <w:r w:rsidRPr="00FC395B">
        <w:rPr>
          <w:rFonts w:ascii="Times New Roman" w:hAnsi="Times New Roman" w:cs="Times New Roman"/>
          <w:sz w:val="17"/>
          <w:szCs w:val="17"/>
        </w:rPr>
        <w:softHyphen/>
        <w:t>ческой и текстовой частей.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Текстовая часть плана должна представлять собой утвержденную руководителем объекта инструкцию, выполненную в виде таблицы, содержащей порядок и перечень действий при пожаре, их последовательность, должности и фамилии исполнителей. В текстовой части следует отражать: порядок оповещения людей о пожа</w:t>
      </w:r>
      <w:r w:rsidRPr="00FC395B">
        <w:rPr>
          <w:rFonts w:ascii="Times New Roman" w:hAnsi="Times New Roman" w:cs="Times New Roman"/>
          <w:sz w:val="17"/>
          <w:szCs w:val="17"/>
        </w:rPr>
        <w:softHyphen/>
        <w:t>ре; количество лиц обслуживающего персонала, привлекаемого для эвакуации (порядок их сбора, место сбора, время сбора); пути эвакуации, порядок движения при эвакуации, обязанности обслуживающего персонала, уча</w:t>
      </w:r>
      <w:r w:rsidRPr="00FC395B">
        <w:rPr>
          <w:rFonts w:ascii="Times New Roman" w:hAnsi="Times New Roman" w:cs="Times New Roman"/>
          <w:sz w:val="17"/>
          <w:szCs w:val="17"/>
        </w:rPr>
        <w:softHyphen/>
        <w:t>ствующего в эвакуации; конечные пункты следования (размещение эвакуированных, проверка по списку, ока</w:t>
      </w:r>
      <w:r w:rsidRPr="00FC395B">
        <w:rPr>
          <w:rFonts w:ascii="Times New Roman" w:hAnsi="Times New Roman" w:cs="Times New Roman"/>
          <w:sz w:val="17"/>
          <w:szCs w:val="17"/>
        </w:rPr>
        <w:softHyphen/>
        <w:t>зание медицинской помощи); порядок и особенности эвакуации тяжелобольных, возможность использования специально оборудованных лифтов, места размещения носилок, каталок для транспортировки больных.</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План размещают на видном месте в помещениях дежурного персонала и на каждом этаже у входов в лест</w:t>
      </w:r>
      <w:r w:rsidRPr="00FC395B">
        <w:rPr>
          <w:rFonts w:ascii="Times New Roman" w:hAnsi="Times New Roman" w:cs="Times New Roman"/>
          <w:sz w:val="17"/>
          <w:szCs w:val="17"/>
        </w:rPr>
        <w:softHyphen/>
        <w:t>ничные клетки (эвакуационных выходов из здания) под стеклом (пленкой).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Руководитель объекта обязан не реже одного раза в год организовывать проведение тренировочных занятий для персонала по эвакуации людей из зданий в соответствии с планами эвакуации и инструкцией, определяющей действия персонала по обеспечению безопасной эвакуации людей.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Двери эвакуационных выходов не допускается закрывать на замки. При необходимости допускается исполь</w:t>
      </w:r>
      <w:r w:rsidRPr="00FC395B">
        <w:rPr>
          <w:rFonts w:ascii="Times New Roman" w:hAnsi="Times New Roman" w:cs="Times New Roman"/>
          <w:sz w:val="17"/>
          <w:szCs w:val="17"/>
        </w:rPr>
        <w:softHyphen/>
        <w:t>зование внутренних легкооткрывающихся (без ключа) замков и запоров.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Ковры, ковровые покрытия (дорожки) и иные рулонные покрытия на путях эвакуации должны быть жестко прикреплены к полу.</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Не допускается укладка указанных покрытий в вестибюлях и на лестничных клетках. Покрытия в кори</w:t>
      </w:r>
      <w:r w:rsidRPr="00FC395B">
        <w:rPr>
          <w:rFonts w:ascii="Times New Roman" w:hAnsi="Times New Roman" w:cs="Times New Roman"/>
          <w:sz w:val="17"/>
          <w:szCs w:val="17"/>
        </w:rPr>
        <w:softHyphen/>
        <w:t>дорах, холлах и фойе должны обеспечивать установленные техническими нормативными правовыми актами показатели пожарной опасности.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 помещениях с массовым пребыванием людей не допускается устанавливать глухие решетки на окнах, а также заделывать оконные проемы и загромождать подступы к ним.</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наличии в помещениях постоянных рабочих мест от 5 до 50 включительно глухие решетки могут пред</w:t>
      </w:r>
      <w:r w:rsidRPr="00FC395B">
        <w:rPr>
          <w:rFonts w:ascii="Times New Roman" w:hAnsi="Times New Roman" w:cs="Times New Roman"/>
          <w:sz w:val="17"/>
          <w:szCs w:val="17"/>
        </w:rPr>
        <w:softHyphen/>
        <w:t>усматриваться не более чем на 50% окон.</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Запрещается фиксировать противопожарные и дымонепроницаемые двери, двери лестничных клеток в от</w:t>
      </w:r>
      <w:r w:rsidRPr="00FC395B">
        <w:rPr>
          <w:rFonts w:ascii="Times New Roman" w:hAnsi="Times New Roman" w:cs="Times New Roman"/>
          <w:sz w:val="17"/>
          <w:szCs w:val="17"/>
        </w:rPr>
        <w:softHyphen/>
        <w:t>крытом положении (если для этих целей не используются устройства, автоматически закрывающие двери при пожаре), а также снимать их.</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Для обеспечения безопасной эвакуации не допускается: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загромождать проходы, выходы, двери на путях эвакуации, эвакуационные выходы на кровлю, устанавли</w:t>
      </w:r>
      <w:r w:rsidRPr="00FC395B">
        <w:rPr>
          <w:rFonts w:ascii="Times New Roman" w:hAnsi="Times New Roman" w:cs="Times New Roman"/>
          <w:sz w:val="17"/>
          <w:szCs w:val="17"/>
        </w:rPr>
        <w:softHyphen/>
        <w:t>вать выставочные стенды, торговые лотки, мебель, цветы, растения и другое имущество, уменьшающее мини</w:t>
      </w:r>
      <w:r w:rsidRPr="00FC395B">
        <w:rPr>
          <w:rFonts w:ascii="Times New Roman" w:hAnsi="Times New Roman" w:cs="Times New Roman"/>
          <w:sz w:val="17"/>
          <w:szCs w:val="17"/>
        </w:rPr>
        <w:softHyphen/>
        <w:t>мальную эвакуационную ширину и высоту;</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изменять направление открывания дверей на препятствующее выходу из зданий и помещений;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устраивать на путях эвакуации имитацию дверей, устанавливать турникеты и другое имущество, препят</w:t>
      </w:r>
      <w:r w:rsidRPr="00FC395B">
        <w:rPr>
          <w:rFonts w:ascii="Times New Roman" w:hAnsi="Times New Roman" w:cs="Times New Roman"/>
          <w:sz w:val="17"/>
          <w:szCs w:val="17"/>
        </w:rPr>
        <w:softHyphen/>
        <w:t>ствующее безопасной эвакуации;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использовать лифты, подъемники, эскалаторы для эвакуации людей при пожаре. При возникновении пожара эскалаторы необходимо выключать и блокировать;</w:t>
      </w:r>
    </w:p>
    <w:p w:rsidR="00FC395B" w:rsidRPr="00FC395B" w:rsidRDefault="00FC395B" w:rsidP="00E06CC0">
      <w:pPr>
        <w:spacing w:after="221"/>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складировать под маршами эвакуационных лестничных клеток горючие материалы и устраивать различные помещения, за исключением узлов управления центрального отопления, водомерных узлов. При этом в вести</w:t>
      </w:r>
      <w:r w:rsidRPr="00FC395B">
        <w:rPr>
          <w:rFonts w:ascii="Times New Roman" w:hAnsi="Times New Roman" w:cs="Times New Roman"/>
          <w:sz w:val="17"/>
          <w:szCs w:val="17"/>
        </w:rPr>
        <w:softHyphen/>
        <w:t>бюлях, холлах и фойе открытых лестниц, на площадках лестничных клеток типа Л1 и Л2, на лестницах всех типов, не являющихся эвакуационными, а также под их маршами допускается устраивать отдельные неэлектри- фицированные рабочие места (для торговли, оказания бытовых услуг, охраны и др.) при соблюдении минималь</w:t>
      </w:r>
      <w:r w:rsidRPr="00FC395B">
        <w:rPr>
          <w:rFonts w:ascii="Times New Roman" w:hAnsi="Times New Roman" w:cs="Times New Roman"/>
          <w:sz w:val="17"/>
          <w:szCs w:val="17"/>
        </w:rPr>
        <w:softHyphen/>
        <w:t>ной эвакуационной ширины и высоты.</w:t>
      </w:r>
    </w:p>
    <w:p w:rsidR="00FC395B" w:rsidRPr="00FC395B" w:rsidRDefault="00FC395B" w:rsidP="00E06CC0">
      <w:pPr>
        <w:pStyle w:val="23"/>
        <w:keepNext/>
        <w:keepLines/>
        <w:numPr>
          <w:ilvl w:val="0"/>
          <w:numId w:val="15"/>
        </w:numPr>
        <w:shd w:val="clear" w:color="auto" w:fill="auto"/>
        <w:tabs>
          <w:tab w:val="left" w:pos="557"/>
        </w:tabs>
        <w:spacing w:before="0" w:after="159" w:line="240" w:lineRule="auto"/>
        <w:ind w:firstLine="284"/>
      </w:pPr>
      <w:r w:rsidRPr="00FC395B">
        <w:t>Государственное регулирование в области перевозки опасных грузов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 соответствии с Законом Республики Беларусь «О перевозке опасных грузов» государственное регулиро</w:t>
      </w:r>
      <w:r w:rsidRPr="00FC395B">
        <w:rPr>
          <w:rFonts w:ascii="Times New Roman" w:hAnsi="Times New Roman" w:cs="Times New Roman"/>
          <w:sz w:val="17"/>
          <w:szCs w:val="17"/>
        </w:rPr>
        <w:softHyphen/>
        <w:t>вание в области перевозки опасных грузов осуществляется Президентом Республики Беларусь, Советом Ми</w:t>
      </w:r>
      <w:r w:rsidRPr="00FC395B">
        <w:rPr>
          <w:rFonts w:ascii="Times New Roman" w:hAnsi="Times New Roman" w:cs="Times New Roman"/>
          <w:sz w:val="17"/>
          <w:szCs w:val="17"/>
        </w:rPr>
        <w:softHyphen/>
        <w:t>нистров Республики Беларусь, Министерством по чрезвычайным ситуациям Республики Беларусь и другими республиканскими органами государственного управления, местными исполнительными и распорядительными органами в пределах их компетенции.</w:t>
      </w:r>
    </w:p>
    <w:p w:rsidR="00FC395B" w:rsidRPr="00FC395B" w:rsidRDefault="00FC395B" w:rsidP="00E06CC0">
      <w:pPr>
        <w:ind w:right="2100" w:firstLine="284"/>
        <w:jc w:val="both"/>
        <w:rPr>
          <w:rFonts w:ascii="Times New Roman" w:hAnsi="Times New Roman" w:cs="Times New Roman"/>
          <w:sz w:val="17"/>
          <w:szCs w:val="17"/>
        </w:rPr>
      </w:pPr>
      <w:r w:rsidRPr="00FC395B">
        <w:rPr>
          <w:rFonts w:ascii="Times New Roman" w:hAnsi="Times New Roman" w:cs="Times New Roman"/>
          <w:sz w:val="17"/>
          <w:szCs w:val="17"/>
        </w:rPr>
        <w:t>В области перевозки опасных грузов Президент Республики Беларусь: определяет единую государственную политику;</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осуществляет иные полномочия, предусмотренные Конституцией Республики Беларусь, названным Зако</w:t>
      </w:r>
      <w:r w:rsidRPr="00FC395B">
        <w:rPr>
          <w:rFonts w:ascii="Times New Roman" w:hAnsi="Times New Roman" w:cs="Times New Roman"/>
          <w:sz w:val="17"/>
          <w:szCs w:val="17"/>
        </w:rPr>
        <w:softHyphen/>
        <w:t>ном и иными законодательными актами.</w:t>
      </w:r>
    </w:p>
    <w:p w:rsidR="00FC395B" w:rsidRPr="00FC395B" w:rsidRDefault="00FC395B" w:rsidP="00E06CC0">
      <w:pPr>
        <w:ind w:right="2440" w:firstLine="284"/>
        <w:jc w:val="both"/>
        <w:rPr>
          <w:rFonts w:ascii="Times New Roman" w:hAnsi="Times New Roman" w:cs="Times New Roman"/>
          <w:sz w:val="17"/>
          <w:szCs w:val="17"/>
        </w:rPr>
      </w:pPr>
      <w:r w:rsidRPr="00FC395B">
        <w:rPr>
          <w:rFonts w:ascii="Times New Roman" w:hAnsi="Times New Roman" w:cs="Times New Roman"/>
          <w:sz w:val="17"/>
          <w:szCs w:val="17"/>
        </w:rPr>
        <w:t>В области перевозки опасных грузов Совет Министров Республики Беларусь: обеспечивает проведение единой государственной политики;</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устанавливает порядок регистрации, снятия с учета механических транспортных средств, прицепов или полуприцепов к ним, используемых при перевозке опасных грузов, а также порядок внесения изменений в доку</w:t>
      </w:r>
      <w:r w:rsidRPr="00FC395B">
        <w:rPr>
          <w:rFonts w:ascii="Times New Roman" w:hAnsi="Times New Roman" w:cs="Times New Roman"/>
          <w:sz w:val="17"/>
          <w:szCs w:val="17"/>
        </w:rPr>
        <w:softHyphen/>
        <w:t>менты, связанные с регистрацией этих средств, прицепов или полуприцепов;</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устанавливает порядок допуска механических транспортных средств, прицепов или полуприцепов к ним к перевозке опасных грузов;</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устанавливает порядок выдачи свидетельства о подготовке водителя механического транспортного средства для выполнения перевозки опасных грузов;</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осуществляет иные полномочия в соответствии с Конституцией Республики Беларусь, названным Законом, иными законами и актами Президента Республики Беларусь.</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lastRenderedPageBreak/>
        <w:t>В области перевозки опасных грузов Министерство по чрезвычайным ситуациям Республики Беларусь: реализует государственную политику и осуществляет государственное регулирование; координирует деятельность других республиканских органов государственного управления и иных государ</w:t>
      </w:r>
      <w:r w:rsidRPr="00FC395B">
        <w:rPr>
          <w:rFonts w:ascii="Times New Roman" w:hAnsi="Times New Roman" w:cs="Times New Roman"/>
          <w:sz w:val="17"/>
          <w:szCs w:val="17"/>
        </w:rPr>
        <w:softHyphen/>
        <w:t>ственных организаций, подчиненных Совету Министров Республики Беларусь;</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обеспечивает осуществление государственного надзора в области безопасности перевозки опасных грузов; в пределах своей компетенции принимает своевременные меры по устранению причин и условий, приводя</w:t>
      </w:r>
      <w:r w:rsidRPr="00FC395B">
        <w:rPr>
          <w:rFonts w:ascii="Times New Roman" w:hAnsi="Times New Roman" w:cs="Times New Roman"/>
          <w:sz w:val="17"/>
          <w:szCs w:val="17"/>
        </w:rPr>
        <w:softHyphen/>
        <w:t>щих к нарушению законодательства в области перевозки опасных грузов;</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участвует в подготовке и осуществлении мероприятий по предупреждению возникновения аварий и инци</w:t>
      </w:r>
      <w:r w:rsidRPr="00FC395B">
        <w:rPr>
          <w:rFonts w:ascii="Times New Roman" w:hAnsi="Times New Roman" w:cs="Times New Roman"/>
          <w:sz w:val="17"/>
          <w:szCs w:val="17"/>
        </w:rPr>
        <w:softHyphen/>
        <w:t>дентов, а также по ликвидации их последствий;</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в пределах своей компетенции разрабатывает и принимает нормативные правовые акты в области перевозки опасных грузов, в том числе технические нормативные правовые акты;</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устанавливает порядок технического расследования причин аварий и инцидентов;</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осуществляет координацию деятельности по разработке и реализации программ по обеспечению безопас</w:t>
      </w:r>
      <w:r w:rsidRPr="00FC395B">
        <w:rPr>
          <w:rFonts w:ascii="Times New Roman" w:hAnsi="Times New Roman" w:cs="Times New Roman"/>
          <w:sz w:val="17"/>
          <w:szCs w:val="17"/>
        </w:rPr>
        <w:softHyphen/>
        <w:t>ности перевозки опасных грузов;</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разрабатывает и утверждает программы подготовки работников субъектов перевозки, связанных с перевоз</w:t>
      </w:r>
      <w:r w:rsidRPr="00FC395B">
        <w:rPr>
          <w:rFonts w:ascii="Times New Roman" w:hAnsi="Times New Roman" w:cs="Times New Roman"/>
          <w:sz w:val="17"/>
          <w:szCs w:val="17"/>
        </w:rPr>
        <w:softHyphen/>
        <w:t>кой опасных грузов, устанавливает порядок подготовки указанных работников; осуществляет международное сотрудничество;</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осуществляет в установленном порядке сбор информации об угрозе возникновения или о возникновении аварий и инцидентов и обмен ею;</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обеспечивает своевременное информирование населения об угрозе возникновения или о возникновении аварий и инцидентов;</w:t>
      </w:r>
    </w:p>
    <w:p w:rsidR="00FC395B" w:rsidRPr="00FC395B" w:rsidRDefault="00FC395B" w:rsidP="00E06CC0">
      <w:pPr>
        <w:ind w:right="2440" w:firstLine="284"/>
        <w:jc w:val="both"/>
        <w:rPr>
          <w:rFonts w:ascii="Times New Roman" w:hAnsi="Times New Roman" w:cs="Times New Roman"/>
          <w:sz w:val="17"/>
          <w:szCs w:val="17"/>
        </w:rPr>
      </w:pPr>
      <w:r w:rsidRPr="00FC395B">
        <w:rPr>
          <w:rFonts w:ascii="Times New Roman" w:hAnsi="Times New Roman" w:cs="Times New Roman"/>
          <w:sz w:val="17"/>
          <w:szCs w:val="17"/>
        </w:rPr>
        <w:t>осуществляет иные полномочия, предусмотренные законодательными актами. В области перевозки опасных грузов Госпромнадзор осуществляет: административные процедуры в соответствии с законодательством;</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прием экзаменов у работников субъектов перевозки, связанных с перевозкой опасных грузов, для выполне</w:t>
      </w:r>
      <w:r w:rsidRPr="00FC395B">
        <w:rPr>
          <w:rFonts w:ascii="Times New Roman" w:hAnsi="Times New Roman" w:cs="Times New Roman"/>
          <w:sz w:val="17"/>
          <w:szCs w:val="17"/>
        </w:rPr>
        <w:softHyphen/>
        <w:t>ния перевозки опасных грузов после их подготовки в обучающих организациях в соответствии с требованиями правил по обеспечению безопасности перевозки опасных грузов и выдачу свидетельств о подготовке работников субъектов перевозки, занятых перевозкой опасных грузов;</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регистрацию, снятие с учета механических транспортных средств, прицепов или полуприцепов к ним, ис</w:t>
      </w:r>
      <w:r w:rsidRPr="00FC395B">
        <w:rPr>
          <w:rFonts w:ascii="Times New Roman" w:hAnsi="Times New Roman" w:cs="Times New Roman"/>
          <w:sz w:val="17"/>
          <w:szCs w:val="17"/>
        </w:rPr>
        <w:softHyphen/>
        <w:t>пользуемых при перевозке опасных грузов;</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иные полномочия, предусмотренные названным Законом и иными актами законодательства. В области перевозки опасных грузов Министерство транспорта и коммуникаций Республики Беларусь: в пределах своей компетенции реализует государственную политику и осуществляет государственное ре</w:t>
      </w:r>
      <w:r w:rsidRPr="00FC395B">
        <w:rPr>
          <w:rFonts w:ascii="Times New Roman" w:hAnsi="Times New Roman" w:cs="Times New Roman"/>
          <w:sz w:val="17"/>
          <w:szCs w:val="17"/>
        </w:rPr>
        <w:softHyphen/>
        <w:t>гулирование в организациях, подчиненных Министерству транспорта и коммуникаций Республики Беларусь;</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в пределах своей компетенции принимает своевременные меры по устранению причин и условий, приводя</w:t>
      </w:r>
      <w:r w:rsidRPr="00FC395B">
        <w:rPr>
          <w:rFonts w:ascii="Times New Roman" w:hAnsi="Times New Roman" w:cs="Times New Roman"/>
          <w:sz w:val="17"/>
          <w:szCs w:val="17"/>
        </w:rPr>
        <w:softHyphen/>
        <w:t>щих к нарушению законодательства в области перевозки опасных грузов;</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обеспечивает проведение мероприятий по предупреждению нарушений в области безопасной перевозки опасных грузов автомобильным, железнодорожным, воздушным и внутренним водным транспортом;</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обеспечивает проведение государственного технического осмотра, допуск механических транспортных средств, прицепов или полуприцепов к ним к перевозке опасных грузов;</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в пределах своей компетенции разрабатывает и принимает нормативные правовые акты, содержащие требо</w:t>
      </w:r>
      <w:r w:rsidRPr="00FC395B">
        <w:rPr>
          <w:rFonts w:ascii="Times New Roman" w:hAnsi="Times New Roman" w:cs="Times New Roman"/>
          <w:sz w:val="17"/>
          <w:szCs w:val="17"/>
        </w:rPr>
        <w:softHyphen/>
        <w:t>вания по безопасной перевозке опасных грузов, в том числе технические нормативные правовые акты;</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осуществляет в установленном порядке сбор информации об угрозе возникновения или о возникновении аварий и инцидентов и обмен ею;</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обеспечивает своевременное информирование населения об угрозе возникновения или о возникновении аварий и инцидентов;</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осуществляет иные полномочия, предусмотренные актами законодательства.</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Вышеназванным Законом также определены полномочия Министерства обороны Республики Беларусь, Министерства внутренних дел Республики Беларусь, Комитета государственной безопасности Республики Бе</w:t>
      </w:r>
      <w:r w:rsidRPr="00FC395B">
        <w:rPr>
          <w:rFonts w:ascii="Times New Roman" w:hAnsi="Times New Roman" w:cs="Times New Roman"/>
          <w:sz w:val="17"/>
          <w:szCs w:val="17"/>
        </w:rPr>
        <w:softHyphen/>
        <w:t>ларусь, Государственного пограничного комитета Республики Беларусь в области перевозки опасных грузов. В области перевозки опасных грузов местные исполнительные и распорядительные органы: обеспечивают в пределах своей компетенции выполнение требований законодательства в области перевозки опасных грузов на территории соответствующих административно-территориальных единиц;</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в пределах своей компетенции принимают своевременные меры по устранению причин и условий, приводя</w:t>
      </w:r>
      <w:r w:rsidRPr="00FC395B">
        <w:rPr>
          <w:rFonts w:ascii="Times New Roman" w:hAnsi="Times New Roman" w:cs="Times New Roman"/>
          <w:sz w:val="17"/>
          <w:szCs w:val="17"/>
        </w:rPr>
        <w:softHyphen/>
        <w:t>щих к нарушению законодательства в области перевозки опасных грузов;</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осуществляют в установленном порядке сбор информации об угрозе возникновения или о возникновении аварий и инцидентов и обмен ею;</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обеспечивают своевременное информирование населения об угрозе возникновения или о возникновении аварий и инцидентов;</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принимают участие в техническом расследовании причин аварий и инцидентов, произошедших на террито</w:t>
      </w:r>
      <w:r w:rsidRPr="00FC395B">
        <w:rPr>
          <w:rFonts w:ascii="Times New Roman" w:hAnsi="Times New Roman" w:cs="Times New Roman"/>
          <w:sz w:val="17"/>
          <w:szCs w:val="17"/>
        </w:rPr>
        <w:softHyphen/>
        <w:t>рии соответствующих административно-территориальных единиц;</w:t>
      </w:r>
    </w:p>
    <w:p w:rsidR="00FC395B" w:rsidRPr="00FC395B" w:rsidRDefault="00FC395B" w:rsidP="00E06CC0">
      <w:pPr>
        <w:spacing w:after="221"/>
        <w:ind w:firstLine="284"/>
        <w:jc w:val="both"/>
        <w:rPr>
          <w:rFonts w:ascii="Times New Roman" w:hAnsi="Times New Roman" w:cs="Times New Roman"/>
          <w:sz w:val="17"/>
          <w:szCs w:val="17"/>
        </w:rPr>
      </w:pPr>
      <w:r w:rsidRPr="00FC395B">
        <w:rPr>
          <w:rFonts w:ascii="Times New Roman" w:hAnsi="Times New Roman" w:cs="Times New Roman"/>
          <w:sz w:val="17"/>
          <w:szCs w:val="17"/>
        </w:rPr>
        <w:t>осуществляют иные полномочия, предусмотренные актами законодательства.</w:t>
      </w:r>
    </w:p>
    <w:p w:rsidR="00FC395B" w:rsidRPr="00FC395B" w:rsidRDefault="00FC395B" w:rsidP="00E06CC0">
      <w:pPr>
        <w:pStyle w:val="20"/>
        <w:shd w:val="clear" w:color="auto" w:fill="auto"/>
        <w:spacing w:before="0" w:after="168" w:line="240" w:lineRule="auto"/>
        <w:ind w:firstLine="284"/>
        <w:jc w:val="both"/>
        <w:rPr>
          <w:b/>
          <w:i w:val="0"/>
          <w:sz w:val="17"/>
          <w:szCs w:val="17"/>
        </w:rPr>
      </w:pPr>
      <w:r w:rsidRPr="00FC395B">
        <w:rPr>
          <w:b/>
          <w:i w:val="0"/>
          <w:sz w:val="17"/>
          <w:szCs w:val="17"/>
        </w:rPr>
        <w:t>6. Охранные зоны электрических сетей напряжением свыше 1000 В</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Охранная зона воздушных линий электропередачи установлена вдоль этих линий в виде земельного участка и воздушного пространства, ограниченных вертикальными плоскостями, отстоящими по обе стороны линии от крайних проводов при неотклоненном их положении на расстоянии:</w:t>
      </w:r>
    </w:p>
    <w:p w:rsidR="00FC395B" w:rsidRPr="00FC395B" w:rsidRDefault="00FC395B" w:rsidP="00E06CC0">
      <w:pPr>
        <w:numPr>
          <w:ilvl w:val="0"/>
          <w:numId w:val="16"/>
        </w:numPr>
        <w:tabs>
          <w:tab w:val="left" w:pos="486"/>
        </w:tabs>
        <w:ind w:right="5360" w:firstLine="284"/>
        <w:jc w:val="both"/>
        <w:rPr>
          <w:rFonts w:ascii="Times New Roman" w:hAnsi="Times New Roman" w:cs="Times New Roman"/>
          <w:sz w:val="17"/>
          <w:szCs w:val="17"/>
        </w:rPr>
      </w:pPr>
      <w:r w:rsidRPr="00FC395B">
        <w:rPr>
          <w:rFonts w:ascii="Times New Roman" w:hAnsi="Times New Roman" w:cs="Times New Roman"/>
          <w:sz w:val="17"/>
          <w:szCs w:val="17"/>
        </w:rPr>
        <w:t>для воздушных линий до 6-10 кВ - 10 м; ° для воздушных линий 20-35 кВ - 15 м;</w:t>
      </w:r>
    </w:p>
    <w:p w:rsidR="00FC395B" w:rsidRPr="00FC395B" w:rsidRDefault="00FC395B" w:rsidP="00E06CC0">
      <w:pPr>
        <w:ind w:right="5360" w:firstLine="284"/>
        <w:jc w:val="both"/>
        <w:rPr>
          <w:rFonts w:ascii="Times New Roman" w:hAnsi="Times New Roman" w:cs="Times New Roman"/>
          <w:sz w:val="17"/>
          <w:szCs w:val="17"/>
        </w:rPr>
      </w:pPr>
      <w:r w:rsidRPr="00FC395B">
        <w:rPr>
          <w:rFonts w:ascii="Times New Roman" w:hAnsi="Times New Roman" w:cs="Times New Roman"/>
          <w:sz w:val="17"/>
          <w:szCs w:val="17"/>
        </w:rPr>
        <w:t>° для воздушных линий 110 кВ — 20 м; ° для воздушных линий 220 кВ - 25 м;</w:t>
      </w:r>
    </w:p>
    <w:p w:rsidR="00FC395B" w:rsidRPr="00FC395B" w:rsidRDefault="00FC395B" w:rsidP="00E06CC0">
      <w:pPr>
        <w:numPr>
          <w:ilvl w:val="0"/>
          <w:numId w:val="16"/>
        </w:numPr>
        <w:tabs>
          <w:tab w:val="left" w:pos="486"/>
        </w:tabs>
        <w:ind w:firstLine="284"/>
        <w:jc w:val="both"/>
        <w:rPr>
          <w:rFonts w:ascii="Times New Roman" w:hAnsi="Times New Roman" w:cs="Times New Roman"/>
          <w:sz w:val="17"/>
          <w:szCs w:val="17"/>
        </w:rPr>
      </w:pPr>
      <w:r w:rsidRPr="00FC395B">
        <w:rPr>
          <w:rFonts w:ascii="Times New Roman" w:hAnsi="Times New Roman" w:cs="Times New Roman"/>
          <w:sz w:val="17"/>
          <w:szCs w:val="17"/>
        </w:rPr>
        <w:t>для воздушных линий 330 кВ - 30 м;</w:t>
      </w:r>
    </w:p>
    <w:p w:rsidR="00FC395B" w:rsidRPr="00FC395B" w:rsidRDefault="00FC395B" w:rsidP="00E06CC0">
      <w:pPr>
        <w:numPr>
          <w:ilvl w:val="0"/>
          <w:numId w:val="16"/>
        </w:numPr>
        <w:tabs>
          <w:tab w:val="left" w:pos="481"/>
        </w:tabs>
        <w:ind w:firstLine="284"/>
        <w:jc w:val="both"/>
        <w:rPr>
          <w:rFonts w:ascii="Times New Roman" w:hAnsi="Times New Roman" w:cs="Times New Roman"/>
          <w:sz w:val="17"/>
          <w:szCs w:val="17"/>
        </w:rPr>
      </w:pPr>
      <w:r w:rsidRPr="00FC395B">
        <w:rPr>
          <w:rFonts w:ascii="Times New Roman" w:hAnsi="Times New Roman" w:cs="Times New Roman"/>
          <w:sz w:val="17"/>
          <w:szCs w:val="17"/>
        </w:rPr>
        <w:t>для воздушных линий 750 кВ — 40 м.</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Охранная зона подземных кабельных линий электропередачи установлена в виде земельного участка, ограни</w:t>
      </w:r>
      <w:r w:rsidRPr="00FC395B">
        <w:rPr>
          <w:rFonts w:ascii="Times New Roman" w:hAnsi="Times New Roman" w:cs="Times New Roman"/>
          <w:sz w:val="17"/>
          <w:szCs w:val="17"/>
        </w:rPr>
        <w:softHyphen/>
        <w:t>ченного вертикальными плоскостями, отстоящими по обе стороны линии от крайних кабелей на расстояние 1 м.</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Охранная зона подводных кабельных линий электропередачи устанавливается в виде водного пространства от водной поверхности до дна, ограниченного вертикальными плоскостями, отстоящими по обе стороны линии от крайних кабелей на расстояние 100 м.</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Охранная зона переходов воздушных линий электропередачи через водоемы (реки, каналы, озера и др.) устанавливается в виде воздушного пространства над водной поверхностью водоемов, ограниченного верти</w:t>
      </w:r>
      <w:r w:rsidRPr="00FC395B">
        <w:rPr>
          <w:rFonts w:ascii="Times New Roman" w:hAnsi="Times New Roman" w:cs="Times New Roman"/>
          <w:sz w:val="17"/>
          <w:szCs w:val="17"/>
        </w:rPr>
        <w:softHyphen/>
        <w:t>кальными плоскостями, отстоящими по обе стороны линии от крайних проводов при неотклоненном их положе</w:t>
      </w:r>
      <w:r w:rsidRPr="00FC395B">
        <w:rPr>
          <w:rFonts w:ascii="Times New Roman" w:hAnsi="Times New Roman" w:cs="Times New Roman"/>
          <w:sz w:val="17"/>
          <w:szCs w:val="17"/>
        </w:rPr>
        <w:softHyphen/>
        <w:t>нии: для судоходных водоемов - на расстояние 100 м, для несудоходных водоемов - на расстоянии, предусмо</w:t>
      </w:r>
      <w:r w:rsidRPr="00FC395B">
        <w:rPr>
          <w:rFonts w:ascii="Times New Roman" w:hAnsi="Times New Roman" w:cs="Times New Roman"/>
          <w:sz w:val="17"/>
          <w:szCs w:val="17"/>
        </w:rPr>
        <w:softHyphen/>
        <w:t>тренном для установления охранных зон вдоль воздушных линий электропередачи.</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В охранных зонах линий электропередачи без письменного согласия их владельца запрещается:</w:t>
      </w:r>
    </w:p>
    <w:p w:rsidR="00FC395B" w:rsidRPr="00FC395B" w:rsidRDefault="00FC395B" w:rsidP="00E06CC0">
      <w:pPr>
        <w:numPr>
          <w:ilvl w:val="0"/>
          <w:numId w:val="17"/>
        </w:numPr>
        <w:tabs>
          <w:tab w:val="left" w:pos="534"/>
        </w:tabs>
        <w:ind w:firstLine="284"/>
        <w:jc w:val="both"/>
        <w:rPr>
          <w:rFonts w:ascii="Times New Roman" w:hAnsi="Times New Roman" w:cs="Times New Roman"/>
          <w:sz w:val="17"/>
          <w:szCs w:val="17"/>
        </w:rPr>
      </w:pPr>
      <w:r w:rsidRPr="00FC395B">
        <w:rPr>
          <w:rFonts w:ascii="Times New Roman" w:hAnsi="Times New Roman" w:cs="Times New Roman"/>
          <w:sz w:val="17"/>
          <w:szCs w:val="17"/>
        </w:rPr>
        <w:t>производить строительство, капитальный ремонт, реконструкцию или снос любых зданий и сооружений;</w:t>
      </w:r>
    </w:p>
    <w:p w:rsidR="00FC395B" w:rsidRPr="00FC395B" w:rsidRDefault="00FC395B" w:rsidP="00E06CC0">
      <w:pPr>
        <w:numPr>
          <w:ilvl w:val="0"/>
          <w:numId w:val="17"/>
        </w:numPr>
        <w:tabs>
          <w:tab w:val="left" w:pos="525"/>
        </w:tabs>
        <w:ind w:right="40" w:firstLine="284"/>
        <w:jc w:val="both"/>
        <w:rPr>
          <w:rFonts w:ascii="Times New Roman" w:hAnsi="Times New Roman" w:cs="Times New Roman"/>
          <w:sz w:val="17"/>
          <w:szCs w:val="17"/>
        </w:rPr>
      </w:pPr>
      <w:r w:rsidRPr="00FC395B">
        <w:rPr>
          <w:rFonts w:ascii="Times New Roman" w:hAnsi="Times New Roman" w:cs="Times New Roman"/>
          <w:sz w:val="17"/>
          <w:szCs w:val="17"/>
        </w:rPr>
        <w:lastRenderedPageBreak/>
        <w:t>осуществлять погрузочно-разгрузочные, мелиоративные работы, производить посадку и вырубку деревьев и кустарников, располагать полевые станы, устраивать загоны для скота, сооружать проволочные ограждения, а также производить полив сельскохозяйственных культур;</w:t>
      </w:r>
    </w:p>
    <w:p w:rsidR="00FC395B" w:rsidRPr="00FC395B" w:rsidRDefault="00FC395B" w:rsidP="00E06CC0">
      <w:pPr>
        <w:numPr>
          <w:ilvl w:val="0"/>
          <w:numId w:val="17"/>
        </w:numPr>
        <w:tabs>
          <w:tab w:val="left" w:pos="544"/>
        </w:tabs>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совершать проезд машин и механизмов, имеющих общую высоту с грузом или без груза от поверхности дороги более 4,5 м (в охранных зонах воздушных линий);</w:t>
      </w:r>
    </w:p>
    <w:p w:rsidR="00FC395B" w:rsidRPr="00FC395B" w:rsidRDefault="00FC395B" w:rsidP="00E06CC0">
      <w:pPr>
        <w:numPr>
          <w:ilvl w:val="0"/>
          <w:numId w:val="17"/>
        </w:numPr>
        <w:tabs>
          <w:tab w:val="left" w:pos="534"/>
        </w:tabs>
        <w:spacing w:after="221"/>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производить земляные работы на глубине более 0,3 м, а на вспахиваемых землях - на глубине более 0,45 м, а также производить планировку грунта (в охранных зонах подземных кабельных линий).</w:t>
      </w:r>
    </w:p>
    <w:p w:rsidR="00C37AB5" w:rsidRDefault="00C37AB5" w:rsidP="00E06CC0">
      <w:pPr>
        <w:pStyle w:val="30"/>
        <w:shd w:val="clear" w:color="auto" w:fill="auto"/>
        <w:spacing w:before="0" w:after="154" w:line="240" w:lineRule="auto"/>
        <w:ind w:firstLine="284"/>
        <w:jc w:val="center"/>
        <w:rPr>
          <w:sz w:val="17"/>
          <w:szCs w:val="17"/>
        </w:rPr>
      </w:pPr>
    </w:p>
    <w:p w:rsidR="00FC395B" w:rsidRPr="00FC395B" w:rsidRDefault="00FC395B" w:rsidP="00E06CC0">
      <w:pPr>
        <w:pStyle w:val="30"/>
        <w:shd w:val="clear" w:color="auto" w:fill="auto"/>
        <w:spacing w:before="0" w:after="154" w:line="240" w:lineRule="auto"/>
        <w:ind w:firstLine="284"/>
        <w:jc w:val="center"/>
        <w:rPr>
          <w:sz w:val="17"/>
          <w:szCs w:val="17"/>
        </w:rPr>
      </w:pPr>
      <w:r w:rsidRPr="00FC395B">
        <w:rPr>
          <w:sz w:val="17"/>
          <w:szCs w:val="17"/>
        </w:rPr>
        <w:t>Билет №10</w:t>
      </w:r>
    </w:p>
    <w:p w:rsidR="00FC395B" w:rsidRPr="00FC395B" w:rsidRDefault="00FC395B" w:rsidP="00E06CC0">
      <w:pPr>
        <w:pStyle w:val="23"/>
        <w:keepNext/>
        <w:keepLines/>
        <w:numPr>
          <w:ilvl w:val="1"/>
          <w:numId w:val="17"/>
        </w:numPr>
        <w:shd w:val="clear" w:color="auto" w:fill="auto"/>
        <w:tabs>
          <w:tab w:val="left" w:pos="558"/>
        </w:tabs>
        <w:spacing w:before="0" w:line="240" w:lineRule="auto"/>
        <w:ind w:firstLine="284"/>
      </w:pPr>
      <w:r w:rsidRPr="00FC395B">
        <w:t>Основания прекращения трудового договора.</w:t>
      </w:r>
    </w:p>
    <w:p w:rsidR="00FC395B" w:rsidRPr="00FC395B" w:rsidRDefault="00FC395B" w:rsidP="00E06CC0">
      <w:pPr>
        <w:pStyle w:val="23"/>
        <w:keepNext/>
        <w:keepLines/>
        <w:numPr>
          <w:ilvl w:val="1"/>
          <w:numId w:val="17"/>
        </w:numPr>
        <w:shd w:val="clear" w:color="auto" w:fill="auto"/>
        <w:tabs>
          <w:tab w:val="left" w:pos="573"/>
        </w:tabs>
        <w:spacing w:before="0" w:line="240" w:lineRule="auto"/>
        <w:ind w:right="40" w:firstLine="284"/>
      </w:pPr>
      <w:r w:rsidRPr="00FC395B">
        <w:t>Действия работодателя при отсутствии в нормативных правовых актах (документах) требований, обеспечивающих безопасные условия труда.</w:t>
      </w:r>
    </w:p>
    <w:p w:rsidR="00FC395B" w:rsidRPr="00FC395B" w:rsidRDefault="00FC395B" w:rsidP="00E06CC0">
      <w:pPr>
        <w:pStyle w:val="23"/>
        <w:keepNext/>
        <w:keepLines/>
        <w:numPr>
          <w:ilvl w:val="1"/>
          <w:numId w:val="17"/>
        </w:numPr>
        <w:shd w:val="clear" w:color="auto" w:fill="auto"/>
        <w:tabs>
          <w:tab w:val="left" w:pos="577"/>
        </w:tabs>
        <w:spacing w:before="0" w:line="240" w:lineRule="auto"/>
        <w:ind w:firstLine="284"/>
      </w:pPr>
      <w:r w:rsidRPr="00FC395B">
        <w:t>Органы государственного надзора и контроля за соблюдением законодательства об охране труда.</w:t>
      </w:r>
    </w:p>
    <w:p w:rsidR="00FC395B" w:rsidRPr="00FC395B" w:rsidRDefault="00FC395B" w:rsidP="00E06CC0">
      <w:pPr>
        <w:pStyle w:val="23"/>
        <w:keepNext/>
        <w:keepLines/>
        <w:numPr>
          <w:ilvl w:val="1"/>
          <w:numId w:val="17"/>
        </w:numPr>
        <w:shd w:val="clear" w:color="auto" w:fill="auto"/>
        <w:tabs>
          <w:tab w:val="left" w:pos="568"/>
        </w:tabs>
        <w:spacing w:before="0" w:line="240" w:lineRule="auto"/>
        <w:ind w:right="40" w:firstLine="284"/>
      </w:pPr>
      <w:r w:rsidRPr="00FC395B">
        <w:t>Общие принципы категорирования помещений, зданий и наружных установок по взрывопожарной и пожарной опасности, классификации зон по ПУЭ</w:t>
      </w:r>
    </w:p>
    <w:p w:rsidR="00FC395B" w:rsidRPr="00FC395B" w:rsidRDefault="00FC395B" w:rsidP="00E06CC0">
      <w:pPr>
        <w:pStyle w:val="23"/>
        <w:keepNext/>
        <w:keepLines/>
        <w:numPr>
          <w:ilvl w:val="1"/>
          <w:numId w:val="17"/>
        </w:numPr>
        <w:shd w:val="clear" w:color="auto" w:fill="auto"/>
        <w:tabs>
          <w:tab w:val="left" w:pos="567"/>
        </w:tabs>
        <w:spacing w:before="0" w:line="240" w:lineRule="auto"/>
        <w:ind w:firstLine="284"/>
      </w:pPr>
      <w:r w:rsidRPr="00FC395B">
        <w:t>Техническое освидетельствование грузоподъемных машин.</w:t>
      </w:r>
    </w:p>
    <w:p w:rsidR="00FC395B" w:rsidRPr="00FC395B" w:rsidRDefault="00FC395B" w:rsidP="00E06CC0">
      <w:pPr>
        <w:pStyle w:val="23"/>
        <w:keepNext/>
        <w:keepLines/>
        <w:numPr>
          <w:ilvl w:val="1"/>
          <w:numId w:val="17"/>
        </w:numPr>
        <w:shd w:val="clear" w:color="auto" w:fill="auto"/>
        <w:tabs>
          <w:tab w:val="left" w:pos="567"/>
        </w:tabs>
        <w:spacing w:before="0" w:after="221" w:line="240" w:lineRule="auto"/>
        <w:ind w:firstLine="284"/>
      </w:pPr>
      <w:r w:rsidRPr="00FC395B">
        <w:t>Требования к переносным электрическим светильникам.</w:t>
      </w:r>
    </w:p>
    <w:p w:rsidR="00FC395B" w:rsidRPr="00FC395B" w:rsidRDefault="00FC395B" w:rsidP="00E06CC0">
      <w:pPr>
        <w:pStyle w:val="23"/>
        <w:keepNext/>
        <w:keepLines/>
        <w:shd w:val="clear" w:color="auto" w:fill="auto"/>
        <w:spacing w:before="0" w:after="156" w:line="240" w:lineRule="auto"/>
        <w:ind w:firstLine="284"/>
      </w:pPr>
      <w:r w:rsidRPr="00FC395B">
        <w:t>1. Основания прекращения трудового договора</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Основания прекращения трудового договора с работником изложены в статье 35 ТК. Такими основаниями являются:</w:t>
      </w:r>
    </w:p>
    <w:p w:rsidR="00FC395B" w:rsidRPr="00FC395B" w:rsidRDefault="00FC395B" w:rsidP="00E06CC0">
      <w:pPr>
        <w:numPr>
          <w:ilvl w:val="2"/>
          <w:numId w:val="17"/>
        </w:numPr>
        <w:tabs>
          <w:tab w:val="left" w:pos="542"/>
        </w:tabs>
        <w:ind w:firstLine="284"/>
        <w:jc w:val="both"/>
        <w:rPr>
          <w:rFonts w:ascii="Times New Roman" w:hAnsi="Times New Roman" w:cs="Times New Roman"/>
          <w:sz w:val="17"/>
          <w:szCs w:val="17"/>
        </w:rPr>
      </w:pPr>
      <w:r w:rsidRPr="00FC395B">
        <w:rPr>
          <w:rFonts w:ascii="Times New Roman" w:hAnsi="Times New Roman" w:cs="Times New Roman"/>
          <w:sz w:val="17"/>
          <w:szCs w:val="17"/>
        </w:rPr>
        <w:t>соглашение сторон (статья 37);</w:t>
      </w:r>
    </w:p>
    <w:p w:rsidR="00FC395B" w:rsidRPr="00FC395B" w:rsidRDefault="00FC395B" w:rsidP="00E06CC0">
      <w:pPr>
        <w:numPr>
          <w:ilvl w:val="2"/>
          <w:numId w:val="17"/>
        </w:numPr>
        <w:tabs>
          <w:tab w:val="left" w:pos="591"/>
        </w:tabs>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истечение срока действия срочного трудового договора (пункты 2 и 3 статьи 17), кроме случаев, когда трудовые отношения фактически продолжаются и ни одна из сторон не потребовала их прекращения;</w:t>
      </w:r>
    </w:p>
    <w:p w:rsidR="00FC395B" w:rsidRPr="00FC395B" w:rsidRDefault="00FC395B" w:rsidP="00E06CC0">
      <w:pPr>
        <w:numPr>
          <w:ilvl w:val="2"/>
          <w:numId w:val="17"/>
        </w:numPr>
        <w:tabs>
          <w:tab w:val="left" w:pos="562"/>
        </w:tabs>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расторжение трудового договора по желанию (статья 40), или по требованию работника (статья 41), или по инициативе нанимателя (статья 42);</w:t>
      </w:r>
    </w:p>
    <w:p w:rsidR="00FC395B" w:rsidRPr="00FC395B" w:rsidRDefault="00FC395B" w:rsidP="00E06CC0">
      <w:pPr>
        <w:numPr>
          <w:ilvl w:val="2"/>
          <w:numId w:val="17"/>
        </w:numPr>
        <w:tabs>
          <w:tab w:val="left" w:pos="571"/>
        </w:tabs>
        <w:ind w:firstLine="284"/>
        <w:jc w:val="both"/>
        <w:rPr>
          <w:rFonts w:ascii="Times New Roman" w:hAnsi="Times New Roman" w:cs="Times New Roman"/>
          <w:sz w:val="17"/>
          <w:szCs w:val="17"/>
        </w:rPr>
      </w:pPr>
      <w:r w:rsidRPr="00FC395B">
        <w:rPr>
          <w:rFonts w:ascii="Times New Roman" w:hAnsi="Times New Roman" w:cs="Times New Roman"/>
          <w:sz w:val="17"/>
          <w:szCs w:val="17"/>
        </w:rPr>
        <w:t>перевод работника, с его согласия, к другому нанимателю или переход на выборную должность;</w:t>
      </w:r>
    </w:p>
    <w:p w:rsidR="00FC395B" w:rsidRPr="00FC395B" w:rsidRDefault="00FC395B" w:rsidP="00E06CC0">
      <w:pPr>
        <w:numPr>
          <w:ilvl w:val="2"/>
          <w:numId w:val="17"/>
        </w:numPr>
        <w:tabs>
          <w:tab w:val="left" w:pos="572"/>
        </w:tabs>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отказ работника от перевода на работу в другую местность вместе с нанимателем; отказ от продолжения работы в связи с изменением существенных условий труда, а также отказ от продолжения работы в связи со сме</w:t>
      </w:r>
      <w:r w:rsidRPr="00FC395B">
        <w:rPr>
          <w:rFonts w:ascii="Times New Roman" w:hAnsi="Times New Roman" w:cs="Times New Roman"/>
          <w:sz w:val="17"/>
          <w:szCs w:val="17"/>
        </w:rPr>
        <w:softHyphen/>
        <w:t>ной собственника имущества и (или) реорганизацией (слиянием, присоединением, разделением, выделением, преобразованием) организации;</w:t>
      </w:r>
    </w:p>
    <w:p w:rsidR="00FC395B" w:rsidRPr="00FC395B" w:rsidRDefault="00FC395B" w:rsidP="00E06CC0">
      <w:pPr>
        <w:numPr>
          <w:ilvl w:val="2"/>
          <w:numId w:val="17"/>
        </w:numPr>
        <w:tabs>
          <w:tab w:val="left" w:pos="566"/>
        </w:tabs>
        <w:ind w:firstLine="284"/>
        <w:jc w:val="both"/>
        <w:rPr>
          <w:rFonts w:ascii="Times New Roman" w:hAnsi="Times New Roman" w:cs="Times New Roman"/>
          <w:sz w:val="17"/>
          <w:szCs w:val="17"/>
        </w:rPr>
      </w:pPr>
      <w:r w:rsidRPr="00FC395B">
        <w:rPr>
          <w:rFonts w:ascii="Times New Roman" w:hAnsi="Times New Roman" w:cs="Times New Roman"/>
          <w:sz w:val="17"/>
          <w:szCs w:val="17"/>
        </w:rPr>
        <w:t>обстоятельства, не зависящие от воли сторон (статья 44);</w:t>
      </w:r>
    </w:p>
    <w:p w:rsidR="00FC395B" w:rsidRPr="00FC395B" w:rsidRDefault="00FC395B" w:rsidP="00E06CC0">
      <w:pPr>
        <w:numPr>
          <w:ilvl w:val="2"/>
          <w:numId w:val="17"/>
        </w:numPr>
        <w:tabs>
          <w:tab w:val="left" w:pos="562"/>
        </w:tabs>
        <w:spacing w:after="176"/>
        <w:ind w:firstLine="284"/>
        <w:jc w:val="both"/>
        <w:rPr>
          <w:rFonts w:ascii="Times New Roman" w:hAnsi="Times New Roman" w:cs="Times New Roman"/>
          <w:sz w:val="17"/>
          <w:szCs w:val="17"/>
        </w:rPr>
      </w:pPr>
      <w:r w:rsidRPr="00FC395B">
        <w:rPr>
          <w:rFonts w:ascii="Times New Roman" w:hAnsi="Times New Roman" w:cs="Times New Roman"/>
          <w:sz w:val="17"/>
          <w:szCs w:val="17"/>
        </w:rPr>
        <w:t>расторжение трудового договора с предварительным испытанием (статья 29).</w:t>
      </w:r>
    </w:p>
    <w:p w:rsidR="00FC395B" w:rsidRPr="00FC395B" w:rsidRDefault="00FC395B" w:rsidP="00E06CC0">
      <w:pPr>
        <w:pStyle w:val="23"/>
        <w:keepNext/>
        <w:keepLines/>
        <w:numPr>
          <w:ilvl w:val="3"/>
          <w:numId w:val="17"/>
        </w:numPr>
        <w:shd w:val="clear" w:color="auto" w:fill="auto"/>
        <w:tabs>
          <w:tab w:val="left" w:pos="553"/>
        </w:tabs>
        <w:spacing w:before="0" w:after="184" w:line="240" w:lineRule="auto"/>
        <w:ind w:right="40" w:firstLine="284"/>
      </w:pPr>
      <w:r w:rsidRPr="00FC395B">
        <w:t>Действия работодателя при отсутствии в нормативных правовых актах (документах) требований, обеспечивающих безопасные условия труда</w:t>
      </w:r>
    </w:p>
    <w:p w:rsidR="00FC395B" w:rsidRPr="00FC395B" w:rsidRDefault="00FC395B" w:rsidP="00E06CC0">
      <w:pPr>
        <w:spacing w:after="221"/>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Согласно статье 4 Закона Республики Беларусь «Об охране труда» при отсутствии в нормативных правовых актах, в том числе технических нормативных правовых актах, требований по охране труда работодатели при</w:t>
      </w:r>
      <w:r w:rsidRPr="00FC395B">
        <w:rPr>
          <w:rFonts w:ascii="Times New Roman" w:hAnsi="Times New Roman" w:cs="Times New Roman"/>
          <w:sz w:val="17"/>
          <w:szCs w:val="17"/>
        </w:rPr>
        <w:softHyphen/>
        <w:t>нимают необходимые меры, обеспечивающие сохранение жизни, здоровья и работоспособности работающих в процессе трудовой деятельности.</w:t>
      </w:r>
    </w:p>
    <w:p w:rsidR="00FC395B" w:rsidRPr="00FC395B" w:rsidRDefault="00FC395B" w:rsidP="00E06CC0">
      <w:pPr>
        <w:pStyle w:val="23"/>
        <w:keepNext/>
        <w:keepLines/>
        <w:numPr>
          <w:ilvl w:val="3"/>
          <w:numId w:val="17"/>
        </w:numPr>
        <w:shd w:val="clear" w:color="auto" w:fill="auto"/>
        <w:tabs>
          <w:tab w:val="left" w:pos="552"/>
        </w:tabs>
        <w:spacing w:before="0" w:after="163" w:line="240" w:lineRule="auto"/>
        <w:ind w:firstLine="284"/>
      </w:pPr>
      <w:r w:rsidRPr="00FC395B">
        <w:t>Органы государственного надзора и контроля за соблюдением законодательства об охране труда</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Согласно статье 38 Закона Республики Беларусь «Об охране труда» надзор за соблюдением законодатель</w:t>
      </w:r>
      <w:r w:rsidRPr="00FC395B">
        <w:rPr>
          <w:rFonts w:ascii="Times New Roman" w:hAnsi="Times New Roman" w:cs="Times New Roman"/>
          <w:sz w:val="17"/>
          <w:szCs w:val="17"/>
        </w:rPr>
        <w:softHyphen/>
        <w:t>ства об охране труда осуществляется Департаментом государственной инспекции труда Министерства труда и социальной защиты Республики Беларусь и иными органами, уполномоченными на осуществление контроля (надзора), в пределах их компетенции в соответствующих сферах деятельности.</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Ведомственный контроль осуществляют республиканские органы государственного управления и иные государственные организации, подчиненные Правительству Республики Беларусь, местные исполнительные и распорядительные органы в порядке, предусмотренном законодательством.</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В статье 39 данного Закона указано, что надзор за точным и единообразным исполнением законодательства об охране труда республиканскими органами государственного управления и иными государственными органи</w:t>
      </w:r>
      <w:r w:rsidRPr="00FC395B">
        <w:rPr>
          <w:rFonts w:ascii="Times New Roman" w:hAnsi="Times New Roman" w:cs="Times New Roman"/>
          <w:sz w:val="17"/>
          <w:szCs w:val="17"/>
        </w:rPr>
        <w:softHyphen/>
        <w:t>зациями, подчиненными Правительству Республики Беларусь, местными исполнительными и распорядитель</w:t>
      </w:r>
      <w:r w:rsidRPr="00FC395B">
        <w:rPr>
          <w:rFonts w:ascii="Times New Roman" w:hAnsi="Times New Roman" w:cs="Times New Roman"/>
          <w:sz w:val="17"/>
          <w:szCs w:val="17"/>
        </w:rPr>
        <w:softHyphen/>
        <w:t>ными органами, иными органами, уполномоченными на осуществление контроля (надзора), работодателями и работающими осуществляют Генеральный прокурор Республики Беларусь и подчиненные ему прокуроры.</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В статье 41 Закона определено, что органы государственной экспертизы условий труда осуществляют над</w:t>
      </w:r>
      <w:r w:rsidRPr="00FC395B">
        <w:rPr>
          <w:rFonts w:ascii="Times New Roman" w:hAnsi="Times New Roman" w:cs="Times New Roman"/>
          <w:sz w:val="17"/>
          <w:szCs w:val="17"/>
        </w:rPr>
        <w:softHyphen/>
        <w:t>зор за соблюдением законодательства о труде по вопросам предоставления компенсаций работникам за работу с вредными и (или) опасными условиями труда.</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Указом Президента Республики Беларусь от 16 октября 2009 г. № 510 «О совершенствовании контрольной (надзорной) деятельности в Республике Беларусь» (в ред. Указа от 6 мая 2015 г. № 188) определен перечень контролирующих (надзорных) органов с указанием сфер их контрольной (надзорной) деятельности. В частно</w:t>
      </w:r>
      <w:r w:rsidRPr="00FC395B">
        <w:rPr>
          <w:rFonts w:ascii="Times New Roman" w:hAnsi="Times New Roman" w:cs="Times New Roman"/>
          <w:sz w:val="17"/>
          <w:szCs w:val="17"/>
        </w:rPr>
        <w:softHyphen/>
        <w:t>сти, осуществлять контрольную (надзорную) деятельность по вопросам охраны труда, безопасной эксплуатации объектов повышенной опасности, условий и гигиены труда, безопасности дорожного движения предоставлено следующим государственным органам управления:</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Департамент по надзору за безопасным ведением работ в промышленности Министерства по чрезвычайным ситуациям Республики Беларусь (Госпромнадзор);</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Департамент по ядерной и радиационной безопасности Министерства по чрезвычайным ситуациям Респу</w:t>
      </w:r>
      <w:r w:rsidRPr="00FC395B">
        <w:rPr>
          <w:rFonts w:ascii="Times New Roman" w:hAnsi="Times New Roman" w:cs="Times New Roman"/>
          <w:sz w:val="17"/>
          <w:szCs w:val="17"/>
        </w:rPr>
        <w:softHyphen/>
        <w:t>блики Беларусь (Госатомнадзор);</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органы и подразделения по чрезвычайным ситуациям, являющиеся органами государственного пожарного надзора;</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управление энергоэффективности Министерства энергетики Республики Беларусь, управление государ</w:t>
      </w:r>
      <w:r w:rsidRPr="00FC395B">
        <w:rPr>
          <w:rFonts w:ascii="Times New Roman" w:hAnsi="Times New Roman" w:cs="Times New Roman"/>
          <w:sz w:val="17"/>
          <w:szCs w:val="17"/>
        </w:rPr>
        <w:softHyphen/>
        <w:t>ственного энергетического надзора государственного производственного объединения электроэнергетики «Белэнерго», а также филиалы «Энергонадзор» республиканских унитарных предприятий электроэнергетики, входящих в состав этого объединения;</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государственное учреждение «Республиканский центр гигиены, эпидемиологии и общественного здоро</w:t>
      </w:r>
      <w:r w:rsidRPr="00FC395B">
        <w:rPr>
          <w:rFonts w:ascii="Times New Roman" w:hAnsi="Times New Roman" w:cs="Times New Roman"/>
          <w:sz w:val="17"/>
          <w:szCs w:val="17"/>
        </w:rPr>
        <w:softHyphen/>
        <w:t>вья», областные центры гигиены, эпидемиологии и общественного здоровья, Минский городской, городские, районные, зональные и районные в городах центры гигиены и эпидемиологии;</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Государственный комитет по стандартизации Республики Беларусь;</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t>Главная государственная инспекция по надзору за техническим состоянием машин и оборудования Мин</w:t>
      </w:r>
      <w:r w:rsidRPr="00FC395B">
        <w:rPr>
          <w:rFonts w:ascii="Times New Roman" w:hAnsi="Times New Roman" w:cs="Times New Roman"/>
          <w:sz w:val="17"/>
          <w:szCs w:val="17"/>
        </w:rPr>
        <w:softHyphen/>
        <w:t>сельхозпрода.</w:t>
      </w:r>
    </w:p>
    <w:p w:rsidR="00FC395B" w:rsidRPr="00FC395B" w:rsidRDefault="00FC395B" w:rsidP="00E06CC0">
      <w:pPr>
        <w:ind w:right="40" w:firstLine="284"/>
        <w:jc w:val="both"/>
        <w:rPr>
          <w:rFonts w:ascii="Times New Roman" w:hAnsi="Times New Roman" w:cs="Times New Roman"/>
          <w:sz w:val="17"/>
          <w:szCs w:val="17"/>
        </w:rPr>
      </w:pPr>
      <w:r w:rsidRPr="00FC395B">
        <w:rPr>
          <w:rFonts w:ascii="Times New Roman" w:hAnsi="Times New Roman" w:cs="Times New Roman"/>
          <w:sz w:val="17"/>
          <w:szCs w:val="17"/>
        </w:rPr>
        <w:lastRenderedPageBreak/>
        <w:t>Имеются государственные органы, которые осуществляют такую деятельность только в масштабах ведом</w:t>
      </w:r>
      <w:r w:rsidRPr="00FC395B">
        <w:rPr>
          <w:rFonts w:ascii="Times New Roman" w:hAnsi="Times New Roman" w:cs="Times New Roman"/>
          <w:sz w:val="17"/>
          <w:szCs w:val="17"/>
        </w:rPr>
        <w:softHyphen/>
        <w:t>ственного контроля (Дорожный центр стандартизации и метрологии, Дорожный центр гигиены и эпидемиоло</w:t>
      </w:r>
      <w:r w:rsidRPr="00FC395B">
        <w:rPr>
          <w:rFonts w:ascii="Times New Roman" w:hAnsi="Times New Roman" w:cs="Times New Roman"/>
          <w:sz w:val="17"/>
          <w:szCs w:val="17"/>
        </w:rPr>
        <w:softHyphen/>
        <w:t>гии, Дорожная инспекция котлонадзора. Военизированная охрана Белорусской железной дороги, Центр гигиены и эпидемиологии на воздушном транспорте, Белорусская инспекция речного регистра и др.).</w:t>
      </w:r>
    </w:p>
    <w:p w:rsidR="00FC395B" w:rsidRPr="00FC395B" w:rsidRDefault="00FC395B" w:rsidP="00E06CC0">
      <w:pPr>
        <w:spacing w:after="180"/>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 какой-то степени вопросы безопасности труда контролируются ГАИ, Инспекцией по безопасности поле</w:t>
      </w:r>
      <w:r w:rsidRPr="00FC395B">
        <w:rPr>
          <w:rFonts w:ascii="Times New Roman" w:hAnsi="Times New Roman" w:cs="Times New Roman"/>
          <w:sz w:val="17"/>
          <w:szCs w:val="17"/>
        </w:rPr>
        <w:softHyphen/>
        <w:t>тов и авиационной безопасности Департамента по авиации Министерства транспорта и коммуникаций Респу</w:t>
      </w:r>
      <w:r w:rsidRPr="00FC395B">
        <w:rPr>
          <w:rFonts w:ascii="Times New Roman" w:hAnsi="Times New Roman" w:cs="Times New Roman"/>
          <w:sz w:val="17"/>
          <w:szCs w:val="17"/>
        </w:rPr>
        <w:softHyphen/>
        <w:t>блики Беларусь, Белоруской инспекцией речного судоходства Министерства транспорта и коммуникаций Рес</w:t>
      </w:r>
      <w:r w:rsidRPr="00FC395B">
        <w:rPr>
          <w:rFonts w:ascii="Times New Roman" w:hAnsi="Times New Roman" w:cs="Times New Roman"/>
          <w:sz w:val="17"/>
          <w:szCs w:val="17"/>
        </w:rPr>
        <w:softHyphen/>
        <w:t>публики Беларусь, Транспортной инспекцией Министерства транспорта и коммуникаций Республики Беларусь, Департаментом контроля и надзора за строительством Государственного комитета по стандартизации Республи</w:t>
      </w:r>
      <w:r w:rsidRPr="00FC395B">
        <w:rPr>
          <w:rFonts w:ascii="Times New Roman" w:hAnsi="Times New Roman" w:cs="Times New Roman"/>
          <w:sz w:val="17"/>
          <w:szCs w:val="17"/>
        </w:rPr>
        <w:softHyphen/>
        <w:t>ки Беларусь, ревизорскими службами Белорусской железной дороги и др.</w:t>
      </w:r>
    </w:p>
    <w:p w:rsidR="00FC395B" w:rsidRPr="00FC395B" w:rsidRDefault="00FC395B" w:rsidP="00E06CC0">
      <w:pPr>
        <w:pStyle w:val="23"/>
        <w:keepNext/>
        <w:keepLines/>
        <w:shd w:val="clear" w:color="auto" w:fill="auto"/>
        <w:spacing w:before="0" w:after="180" w:line="240" w:lineRule="auto"/>
        <w:ind w:right="20" w:firstLine="284"/>
      </w:pPr>
      <w:r w:rsidRPr="00FC395B">
        <w:t>4. Общие принципы категорирования помещений, зданий и наружных установок по взрывопожарной и пожарной опасности, классификации зон по ПУЭ</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 соответствии с ТКП 474-2013 «Категорирование помещений, зданий и наружных установок по взрывопо</w:t>
      </w:r>
      <w:r w:rsidRPr="00FC395B">
        <w:rPr>
          <w:rFonts w:ascii="Times New Roman" w:hAnsi="Times New Roman" w:cs="Times New Roman"/>
          <w:sz w:val="17"/>
          <w:szCs w:val="17"/>
        </w:rPr>
        <w:softHyphen/>
        <w:t>жарной и пожарной опасности» помещения подразделяются на категории А, Б, В1-В4, Г1, Г2 и Д, а здания - на категории А, Б, В, Г и Д. По взрывопожарной и пожарной опасности наружные установки подразделяются на категории Ан, Бн, Вн, Гн и Дн.</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Категории взрывопожарной и пожарной безопасности помещений и зданий определяются для наиболее не</w:t>
      </w:r>
      <w:r w:rsidRPr="00FC395B">
        <w:rPr>
          <w:rFonts w:ascii="Times New Roman" w:hAnsi="Times New Roman" w:cs="Times New Roman"/>
          <w:sz w:val="17"/>
          <w:szCs w:val="17"/>
        </w:rPr>
        <w:softHyphen/>
        <w:t>благоприятного в отношении пожара или взрыва периода, исходя из вида находящихся в аппаратах и помеще</w:t>
      </w:r>
      <w:r w:rsidRPr="00FC395B">
        <w:rPr>
          <w:rFonts w:ascii="Times New Roman" w:hAnsi="Times New Roman" w:cs="Times New Roman"/>
          <w:sz w:val="17"/>
          <w:szCs w:val="17"/>
        </w:rPr>
        <w:softHyphen/>
        <w:t>ниях горючих веществ и материалов, их количества и пожароопасных свойств, особенностей технологических процессов.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Определение пожароопасных свойств веществ, материалов и других показателей производится на осно</w:t>
      </w:r>
      <w:r w:rsidRPr="00FC395B">
        <w:rPr>
          <w:rFonts w:ascii="Times New Roman" w:hAnsi="Times New Roman" w:cs="Times New Roman"/>
          <w:sz w:val="17"/>
          <w:szCs w:val="17"/>
        </w:rPr>
        <w:softHyphen/>
        <w:t>вании результатов испытаний или расчетов по методикам, регламентированным техническими нормативными правовыми актами, с учетом состояния технологических параметров и режимов (давление, температура и др.). Допускается использование справочных данных, опубликованных в официальных изданиях.</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Согласно ПУЭ пожароопасной зоной называется пространство внутри и вне помещений, в пределах которого постоянно или периодически обращаются горючие (сгораемые) вещества и в котором они могут находиться при нормальном технологическом процессе или при его нарушениях. Исходя из этого выделяются следующие зоны:</w:t>
      </w:r>
    </w:p>
    <w:p w:rsidR="00FC395B" w:rsidRPr="00FC395B" w:rsidRDefault="00FC395B" w:rsidP="00E06CC0">
      <w:pPr>
        <w:numPr>
          <w:ilvl w:val="4"/>
          <w:numId w:val="17"/>
        </w:numPr>
        <w:tabs>
          <w:tab w:val="left" w:pos="558"/>
        </w:tabs>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Зоны класса П-1 - зоны, расположенные в помещениях, в которых обращаются горючие жидкости с тем</w:t>
      </w:r>
      <w:r w:rsidRPr="00FC395B">
        <w:rPr>
          <w:rFonts w:ascii="Times New Roman" w:hAnsi="Times New Roman" w:cs="Times New Roman"/>
          <w:sz w:val="17"/>
          <w:szCs w:val="17"/>
        </w:rPr>
        <w:softHyphen/>
        <w:t>пературой вспышки выше 61 °С;</w:t>
      </w:r>
    </w:p>
    <w:p w:rsidR="00FC395B" w:rsidRPr="00FC395B" w:rsidRDefault="00FC395B" w:rsidP="00E06CC0">
      <w:pPr>
        <w:numPr>
          <w:ilvl w:val="4"/>
          <w:numId w:val="17"/>
        </w:numPr>
        <w:tabs>
          <w:tab w:val="left" w:pos="543"/>
        </w:tabs>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Зоны класса П-П - зоны, расположенные в помещениях, в которых выделяются горючие пыль или волокна с нижним концентрационным пределом воспламенения более 65 г/м</w:t>
      </w:r>
      <w:r w:rsidRPr="00FC395B">
        <w:rPr>
          <w:rFonts w:ascii="Times New Roman" w:hAnsi="Times New Roman" w:cs="Times New Roman"/>
          <w:sz w:val="17"/>
          <w:szCs w:val="17"/>
          <w:vertAlign w:val="superscript"/>
        </w:rPr>
        <w:t>3</w:t>
      </w:r>
      <w:r w:rsidRPr="00FC395B">
        <w:rPr>
          <w:rFonts w:ascii="Times New Roman" w:hAnsi="Times New Roman" w:cs="Times New Roman"/>
          <w:sz w:val="17"/>
          <w:szCs w:val="17"/>
        </w:rPr>
        <w:t xml:space="preserve"> к объему воздуха;</w:t>
      </w:r>
    </w:p>
    <w:p w:rsidR="00FC395B" w:rsidRPr="00FC395B" w:rsidRDefault="00FC395B" w:rsidP="00E06CC0">
      <w:pPr>
        <w:numPr>
          <w:ilvl w:val="4"/>
          <w:numId w:val="17"/>
        </w:numPr>
        <w:tabs>
          <w:tab w:val="left" w:pos="558"/>
        </w:tabs>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Зоны класса П-Па - зоны, расположенные в помещениях, в которых обращаются твердые горючие веще</w:t>
      </w:r>
      <w:r w:rsidRPr="00FC395B">
        <w:rPr>
          <w:rFonts w:ascii="Times New Roman" w:hAnsi="Times New Roman" w:cs="Times New Roman"/>
          <w:sz w:val="17"/>
          <w:szCs w:val="17"/>
        </w:rPr>
        <w:softHyphen/>
        <w:t>ства;</w:t>
      </w:r>
    </w:p>
    <w:p w:rsidR="00FC395B" w:rsidRPr="00FC395B" w:rsidRDefault="00FC395B" w:rsidP="00E06CC0">
      <w:pPr>
        <w:numPr>
          <w:ilvl w:val="4"/>
          <w:numId w:val="17"/>
        </w:numPr>
        <w:tabs>
          <w:tab w:val="left" w:pos="577"/>
        </w:tabs>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Зоны класса П-Ш - расположенные вне помещения зоны, в которых обращаются горючие жидкости с температурой вспышки выше 61 °С или твердые горючие вещества.</w:t>
      </w:r>
    </w:p>
    <w:p w:rsidR="00FC395B" w:rsidRPr="00FC395B" w:rsidRDefault="00FC395B" w:rsidP="00E06CC0">
      <w:pPr>
        <w:spacing w:after="225"/>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Взрывоопасной считается зона в помещении в пределах до 5 м по горизонтали и вертикали от технологиче</w:t>
      </w:r>
      <w:r w:rsidRPr="00FC395B">
        <w:rPr>
          <w:rFonts w:ascii="Times New Roman" w:hAnsi="Times New Roman" w:cs="Times New Roman"/>
          <w:sz w:val="17"/>
          <w:szCs w:val="17"/>
        </w:rPr>
        <w:softHyphen/>
        <w:t xml:space="preserve">ского аппарата, из которого возможно выделение горючих газов или паров легковоспламеняющейся жидкости, если объем взрывоопасной смеси равен или менее 5% свободного объема помещения. Зоны подразделяются на классы </w:t>
      </w:r>
      <w:r w:rsidRPr="00FC395B">
        <w:rPr>
          <w:rFonts w:ascii="Times New Roman" w:hAnsi="Times New Roman" w:cs="Times New Roman"/>
          <w:sz w:val="17"/>
          <w:szCs w:val="17"/>
          <w:lang w:val="en-US"/>
        </w:rPr>
        <w:t>B</w:t>
      </w:r>
      <w:r w:rsidRPr="00FC395B">
        <w:rPr>
          <w:rFonts w:ascii="Times New Roman" w:hAnsi="Times New Roman" w:cs="Times New Roman"/>
          <w:sz w:val="17"/>
          <w:szCs w:val="17"/>
        </w:rPr>
        <w:t>-</w:t>
      </w:r>
      <w:r w:rsidRPr="00FC395B">
        <w:rPr>
          <w:rFonts w:ascii="Times New Roman" w:hAnsi="Times New Roman" w:cs="Times New Roman"/>
          <w:sz w:val="17"/>
          <w:szCs w:val="17"/>
          <w:lang w:val="en-US"/>
        </w:rPr>
        <w:t>I</w:t>
      </w:r>
      <w:r w:rsidRPr="00FC395B">
        <w:rPr>
          <w:rFonts w:ascii="Times New Roman" w:hAnsi="Times New Roman" w:cs="Times New Roman"/>
          <w:sz w:val="17"/>
          <w:szCs w:val="17"/>
        </w:rPr>
        <w:t xml:space="preserve">, </w:t>
      </w:r>
      <w:r w:rsidRPr="00FC395B">
        <w:rPr>
          <w:rFonts w:ascii="Times New Roman" w:hAnsi="Times New Roman" w:cs="Times New Roman"/>
          <w:sz w:val="17"/>
          <w:szCs w:val="17"/>
          <w:lang w:val="en-US"/>
        </w:rPr>
        <w:t>B</w:t>
      </w:r>
      <w:r w:rsidRPr="00FC395B">
        <w:rPr>
          <w:rFonts w:ascii="Times New Roman" w:hAnsi="Times New Roman" w:cs="Times New Roman"/>
          <w:sz w:val="17"/>
          <w:szCs w:val="17"/>
        </w:rPr>
        <w:t>-</w:t>
      </w:r>
      <w:r w:rsidRPr="00FC395B">
        <w:rPr>
          <w:rFonts w:ascii="Times New Roman" w:hAnsi="Times New Roman" w:cs="Times New Roman"/>
          <w:sz w:val="17"/>
          <w:szCs w:val="17"/>
          <w:lang w:val="en-US"/>
        </w:rPr>
        <w:t>Ia</w:t>
      </w:r>
      <w:r w:rsidRPr="00FC395B">
        <w:rPr>
          <w:rFonts w:ascii="Times New Roman" w:hAnsi="Times New Roman" w:cs="Times New Roman"/>
          <w:sz w:val="17"/>
          <w:szCs w:val="17"/>
        </w:rPr>
        <w:t xml:space="preserve">, В-16, В-1г, </w:t>
      </w:r>
      <w:r w:rsidRPr="00FC395B">
        <w:rPr>
          <w:rFonts w:ascii="Times New Roman" w:hAnsi="Times New Roman" w:cs="Times New Roman"/>
          <w:sz w:val="17"/>
          <w:szCs w:val="17"/>
          <w:lang w:val="en-US"/>
        </w:rPr>
        <w:t>B</w:t>
      </w:r>
      <w:r w:rsidRPr="00FC395B">
        <w:rPr>
          <w:rFonts w:ascii="Times New Roman" w:hAnsi="Times New Roman" w:cs="Times New Roman"/>
          <w:sz w:val="17"/>
          <w:szCs w:val="17"/>
        </w:rPr>
        <w:t>-</w:t>
      </w:r>
      <w:r w:rsidRPr="00FC395B">
        <w:rPr>
          <w:rFonts w:ascii="Times New Roman" w:hAnsi="Times New Roman" w:cs="Times New Roman"/>
          <w:sz w:val="17"/>
          <w:szCs w:val="17"/>
          <w:lang w:val="en-US"/>
        </w:rPr>
        <w:t>II</w:t>
      </w:r>
      <w:r w:rsidRPr="00FC395B">
        <w:rPr>
          <w:rFonts w:ascii="Times New Roman" w:hAnsi="Times New Roman" w:cs="Times New Roman"/>
          <w:sz w:val="17"/>
          <w:szCs w:val="17"/>
        </w:rPr>
        <w:t xml:space="preserve"> и </w:t>
      </w:r>
      <w:r w:rsidRPr="00FC395B">
        <w:rPr>
          <w:rFonts w:ascii="Times New Roman" w:hAnsi="Times New Roman" w:cs="Times New Roman"/>
          <w:sz w:val="17"/>
          <w:szCs w:val="17"/>
          <w:lang w:val="en-US"/>
        </w:rPr>
        <w:t>B</w:t>
      </w:r>
      <w:r w:rsidRPr="00FC395B">
        <w:rPr>
          <w:rFonts w:ascii="Times New Roman" w:hAnsi="Times New Roman" w:cs="Times New Roman"/>
          <w:sz w:val="17"/>
          <w:szCs w:val="17"/>
        </w:rPr>
        <w:t>-</w:t>
      </w:r>
      <w:r w:rsidRPr="00FC395B">
        <w:rPr>
          <w:rFonts w:ascii="Times New Roman" w:hAnsi="Times New Roman" w:cs="Times New Roman"/>
          <w:sz w:val="17"/>
          <w:szCs w:val="17"/>
          <w:lang w:val="en-US"/>
        </w:rPr>
        <w:t>IIa</w:t>
      </w:r>
      <w:r w:rsidRPr="00FC395B">
        <w:rPr>
          <w:rFonts w:ascii="Times New Roman" w:hAnsi="Times New Roman" w:cs="Times New Roman"/>
          <w:sz w:val="17"/>
          <w:szCs w:val="17"/>
        </w:rPr>
        <w:t>.</w:t>
      </w:r>
    </w:p>
    <w:p w:rsidR="00FC395B" w:rsidRPr="00FC395B" w:rsidRDefault="00FC395B" w:rsidP="00E06CC0">
      <w:pPr>
        <w:pStyle w:val="23"/>
        <w:keepNext/>
        <w:keepLines/>
        <w:numPr>
          <w:ilvl w:val="4"/>
          <w:numId w:val="17"/>
        </w:numPr>
        <w:shd w:val="clear" w:color="auto" w:fill="auto"/>
        <w:tabs>
          <w:tab w:val="left" w:pos="547"/>
        </w:tabs>
        <w:spacing w:before="0" w:after="216" w:line="240" w:lineRule="auto"/>
        <w:ind w:firstLine="284"/>
      </w:pPr>
      <w:r w:rsidRPr="00FC395B">
        <w:t>Техническое освидетельствование грузоподъемных машин</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 соответствии с Правилами по обеспечению промышленной безопасности грузоподъемных кранов, утвержденными постановлением Министерства по чрезвычайным ситуациям Республики Беларусь от 28 июня 2012 г. № 37 (в ред. пост, от 15 мая 2015 г. № 23) (далее - Правила), краны, находящиеся в работе, должны пери</w:t>
      </w:r>
      <w:r w:rsidRPr="00FC395B">
        <w:rPr>
          <w:rFonts w:ascii="Times New Roman" w:hAnsi="Times New Roman" w:cs="Times New Roman"/>
          <w:sz w:val="17"/>
          <w:szCs w:val="17"/>
        </w:rPr>
        <w:softHyphen/>
        <w:t>одически подвергаться техническому освидетельствованию.</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Грузоподъемные краны в течение всего срока службы должны подвергаться техническому освидетельство</w:t>
      </w:r>
      <w:r w:rsidRPr="00FC395B">
        <w:rPr>
          <w:rFonts w:ascii="Times New Roman" w:hAnsi="Times New Roman" w:cs="Times New Roman"/>
          <w:sz w:val="17"/>
          <w:szCs w:val="17"/>
        </w:rPr>
        <w:softHyphen/>
        <w:t>ванию:</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частичному - не реже одного раза в 12 месяцев;</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полному - не реже одного раза в 3 года, за исключением редко используемых грузоподъемных кранов.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К редко используемым относятся грузоподъемные краны для обслуживания машинных залов, электриче</w:t>
      </w:r>
      <w:r w:rsidRPr="00FC395B">
        <w:rPr>
          <w:rFonts w:ascii="Times New Roman" w:hAnsi="Times New Roman" w:cs="Times New Roman"/>
          <w:sz w:val="17"/>
          <w:szCs w:val="17"/>
        </w:rPr>
        <w:softHyphen/>
        <w:t>ских и насосных станций, компрессорных установок, а также грузоподъемные краны, используемые только при ремонте оборудования. Отнесение грузоподъемных кранов к категории редко используемых производится при</w:t>
      </w:r>
      <w:r w:rsidRPr="00FC395B">
        <w:rPr>
          <w:rFonts w:ascii="Times New Roman" w:hAnsi="Times New Roman" w:cs="Times New Roman"/>
          <w:sz w:val="17"/>
          <w:szCs w:val="17"/>
        </w:rPr>
        <w:softHyphen/>
        <w:t>казом по организации. Полное техническое освидетельствование редко используемых грузоподъемных кранов проводится не реже одного раза в 5 лет.</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Грузоподъемные краны, подлежащие регистрации в Госпромнадзоре, должны подвергаться техническому освидетельствованию до их регистрации.</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Грузоподъемные краны, не прошедшие техническое освидетельствование, к работе не допускаются.</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Техническое освидетельствование имеет целью установить, что:</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грузоподъемный кран и его установка соответствуют названным Правилам и его паспортным данным;</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грузоподъемный кран находится в состоянии, обеспечивающем его безопасную работу.</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Техническое освидетельствование должно проводиться согласно руководству по эксплуатации грузоподъ</w:t>
      </w:r>
      <w:r w:rsidRPr="00FC395B">
        <w:rPr>
          <w:rFonts w:ascii="Times New Roman" w:hAnsi="Times New Roman" w:cs="Times New Roman"/>
          <w:sz w:val="17"/>
          <w:szCs w:val="17"/>
        </w:rPr>
        <w:softHyphen/>
        <w:t>емного крана. При отсутствии в руководстве соответствующих указаний освидетельствование кранов проводит</w:t>
      </w:r>
      <w:r w:rsidRPr="00FC395B">
        <w:rPr>
          <w:rFonts w:ascii="Times New Roman" w:hAnsi="Times New Roman" w:cs="Times New Roman"/>
          <w:sz w:val="17"/>
          <w:szCs w:val="17"/>
        </w:rPr>
        <w:softHyphen/>
        <w:t>ся согласно названным Правилам.</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Внеочередное полное техническое освидетельствование грузоподъемного крана должно проводиться после: монтажа, вызванного установкой грузоподъемного крана на новом месте (кроме стреловых самоходных и быстромонтируемых башенных кранов); реконструкции грузоподъемного крана;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капитального ремонта и (или) ремонта расчетных металлоконструкций грузоподъемного крана с примене</w:t>
      </w:r>
      <w:r w:rsidRPr="00FC395B">
        <w:rPr>
          <w:rFonts w:ascii="Times New Roman" w:hAnsi="Times New Roman" w:cs="Times New Roman"/>
          <w:sz w:val="17"/>
          <w:szCs w:val="17"/>
        </w:rPr>
        <w:softHyphen/>
        <w:t>нием сварки;</w:t>
      </w:r>
    </w:p>
    <w:p w:rsidR="00FC395B" w:rsidRPr="00FC395B" w:rsidRDefault="00FC395B" w:rsidP="00E06CC0">
      <w:pPr>
        <w:ind w:right="760" w:firstLine="284"/>
        <w:jc w:val="both"/>
        <w:rPr>
          <w:rFonts w:ascii="Times New Roman" w:hAnsi="Times New Roman" w:cs="Times New Roman"/>
          <w:sz w:val="17"/>
          <w:szCs w:val="17"/>
        </w:rPr>
      </w:pPr>
      <w:r w:rsidRPr="00FC395B">
        <w:rPr>
          <w:rFonts w:ascii="Times New Roman" w:hAnsi="Times New Roman" w:cs="Times New Roman"/>
          <w:sz w:val="17"/>
          <w:szCs w:val="17"/>
        </w:rPr>
        <w:t>изменения длины стрелы и (или) высоты башни (за исключением стреловых самоходных кранов); установки сменного стрелового оборудования (за исключением стреловых самоходных кранов); замены стрелы;</w:t>
      </w:r>
    </w:p>
    <w:p w:rsidR="00FC395B" w:rsidRPr="00FC395B" w:rsidRDefault="00FC395B" w:rsidP="00E06CC0">
      <w:pPr>
        <w:ind w:right="3560" w:firstLine="284"/>
        <w:jc w:val="both"/>
        <w:rPr>
          <w:rFonts w:ascii="Times New Roman" w:hAnsi="Times New Roman" w:cs="Times New Roman"/>
          <w:sz w:val="17"/>
          <w:szCs w:val="17"/>
        </w:rPr>
      </w:pPr>
      <w:r w:rsidRPr="00FC395B">
        <w:rPr>
          <w:rFonts w:ascii="Times New Roman" w:hAnsi="Times New Roman" w:cs="Times New Roman"/>
          <w:sz w:val="17"/>
          <w:szCs w:val="17"/>
        </w:rPr>
        <w:t>замены грузовой или стреловой лебедки; замены крюка (проводятся только статические испытания); замены несущих или вантовых канатов кранов кабельного типа; в случаях, предусмотренных в руководстве по эксплуатации.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Полное техническое освидетельствование грузоподъемных кранов, подлежащих регистрации в Госпром</w:t>
      </w:r>
      <w:r w:rsidRPr="00FC395B">
        <w:rPr>
          <w:rFonts w:ascii="Times New Roman" w:hAnsi="Times New Roman" w:cs="Times New Roman"/>
          <w:sz w:val="17"/>
          <w:szCs w:val="17"/>
        </w:rPr>
        <w:softHyphen/>
        <w:t>надзоре, эксплуатирующихся в пределах нормативного срока службы, проводится экспертами Госпромнадзора или организации, имеющей разрешение Госпромнадзора на данный вид деятельности.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Полное техническое освидетельствование грузоподъемных кранов, подлежащих регистрации в Госпром</w:t>
      </w:r>
      <w:r w:rsidRPr="00FC395B">
        <w:rPr>
          <w:rFonts w:ascii="Times New Roman" w:hAnsi="Times New Roman" w:cs="Times New Roman"/>
          <w:sz w:val="17"/>
          <w:szCs w:val="17"/>
        </w:rPr>
        <w:softHyphen/>
        <w:t>надзоре, отработавших нормативный срок службы, может быть проведено только экспертом Госпромнадзора, за исключением случаев, указанных выше.</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Внеочередное полное техническое освидетельствование грузоподъемных кранов, подлежащих регистрации в Госпромнадзоре, отработавших нормативный срок службы, могут также проводить эксперты организаций, имеющих разрешение Госпромнадзора, в следующих случаях:</w:t>
      </w:r>
    </w:p>
    <w:p w:rsidR="00FC395B" w:rsidRPr="00FC395B" w:rsidRDefault="00FC395B" w:rsidP="00E06CC0">
      <w:pPr>
        <w:ind w:right="2280" w:firstLine="284"/>
        <w:jc w:val="both"/>
        <w:rPr>
          <w:rFonts w:ascii="Times New Roman" w:hAnsi="Times New Roman" w:cs="Times New Roman"/>
          <w:sz w:val="17"/>
          <w:szCs w:val="17"/>
        </w:rPr>
      </w:pPr>
      <w:r w:rsidRPr="00FC395B">
        <w:rPr>
          <w:rFonts w:ascii="Times New Roman" w:hAnsi="Times New Roman" w:cs="Times New Roman"/>
          <w:sz w:val="17"/>
          <w:szCs w:val="17"/>
        </w:rPr>
        <w:t>после монтажа, вызванного установкой грузоподъемного крана на новом месте; после изменения длины стрелы и (или) высоты башни; после установки сменного стрелового оборудования; после замены стрелы;</w:t>
      </w:r>
    </w:p>
    <w:p w:rsidR="00FC395B" w:rsidRPr="00FC395B" w:rsidRDefault="00FC395B" w:rsidP="00E06CC0">
      <w:pPr>
        <w:ind w:right="4940" w:firstLine="284"/>
        <w:jc w:val="both"/>
        <w:rPr>
          <w:rFonts w:ascii="Times New Roman" w:hAnsi="Times New Roman" w:cs="Times New Roman"/>
          <w:sz w:val="17"/>
          <w:szCs w:val="17"/>
        </w:rPr>
      </w:pPr>
      <w:r w:rsidRPr="00FC395B">
        <w:rPr>
          <w:rFonts w:ascii="Times New Roman" w:hAnsi="Times New Roman" w:cs="Times New Roman"/>
          <w:sz w:val="17"/>
          <w:szCs w:val="17"/>
        </w:rPr>
        <w:t>после замены грузовой или стреловой лебедки; после замены крюка;</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lastRenderedPageBreak/>
        <w:t>предусмотренных в руководстве по эксплуатации.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Частичное техническое освидетельствование грузоподъемных кранов проводится владельцем крана (специ</w:t>
      </w:r>
      <w:r w:rsidRPr="00FC395B">
        <w:rPr>
          <w:rFonts w:ascii="Times New Roman" w:hAnsi="Times New Roman" w:cs="Times New Roman"/>
          <w:sz w:val="17"/>
          <w:szCs w:val="17"/>
        </w:rPr>
        <w:softHyphen/>
        <w:t>алистом по надзору за безопасной эксплуатацией грузоподъемных кранов, грузозахватных приспособлений и тары, назначенным владельцем).</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проведении технического освидетельствования грузоподъемного крана участие специалиста, ответ</w:t>
      </w:r>
      <w:r w:rsidRPr="00FC395B">
        <w:rPr>
          <w:rFonts w:ascii="Times New Roman" w:hAnsi="Times New Roman" w:cs="Times New Roman"/>
          <w:sz w:val="17"/>
          <w:szCs w:val="17"/>
        </w:rPr>
        <w:softHyphen/>
        <w:t>ственного за содержание грузоподъемных кранов в исправном состоянии, обязательно.</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Экспертами Госпромнадзора техническое освидетельствование осуществляется на основании письменного обращения владельца грузоподъемного крана.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 xml:space="preserve">[29.10.2015 12:35:12] </w:t>
      </w:r>
      <w:r w:rsidRPr="00FC395B">
        <w:rPr>
          <w:rFonts w:ascii="Times New Roman" w:hAnsi="Times New Roman" w:cs="Times New Roman"/>
          <w:sz w:val="17"/>
          <w:szCs w:val="17"/>
          <w:lang w:val="en-US"/>
        </w:rPr>
        <w:t>Iryna</w:t>
      </w:r>
      <w:r w:rsidRPr="00FC395B">
        <w:rPr>
          <w:rFonts w:ascii="Times New Roman" w:hAnsi="Times New Roman" w:cs="Times New Roman"/>
          <w:sz w:val="17"/>
          <w:szCs w:val="17"/>
        </w:rPr>
        <w:t xml:space="preserve"> </w:t>
      </w:r>
      <w:r w:rsidRPr="00FC395B">
        <w:rPr>
          <w:rFonts w:ascii="Times New Roman" w:hAnsi="Times New Roman" w:cs="Times New Roman"/>
          <w:sz w:val="17"/>
          <w:szCs w:val="17"/>
          <w:lang w:val="en-US"/>
        </w:rPr>
        <w:t>Banduryna</w:t>
      </w:r>
      <w:r w:rsidRPr="00FC395B">
        <w:rPr>
          <w:rFonts w:ascii="Times New Roman" w:hAnsi="Times New Roman" w:cs="Times New Roman"/>
          <w:sz w:val="17"/>
          <w:szCs w:val="17"/>
        </w:rPr>
        <w:t>: Техническое освидетельствование грузоподъемных кранов, не под</w:t>
      </w:r>
      <w:r w:rsidRPr="00FC395B">
        <w:rPr>
          <w:rFonts w:ascii="Times New Roman" w:hAnsi="Times New Roman" w:cs="Times New Roman"/>
          <w:sz w:val="17"/>
          <w:szCs w:val="17"/>
        </w:rPr>
        <w:softHyphen/>
        <w:t>лежащих регистрации в Госпромнадзоре, проводится специалистами по надзору за безопасной эксплуатацией кранов, грузозахватных приспособлений и тары или экспертами организаций, осуществляющих техническое освидетельствование, при участии специалистов, ответственных за содержание грузоподъемных кранов в ис</w:t>
      </w:r>
      <w:r w:rsidRPr="00FC395B">
        <w:rPr>
          <w:rFonts w:ascii="Times New Roman" w:hAnsi="Times New Roman" w:cs="Times New Roman"/>
          <w:sz w:val="17"/>
          <w:szCs w:val="17"/>
        </w:rPr>
        <w:softHyphen/>
        <w:t>правном состоянии.</w:t>
      </w:r>
    </w:p>
    <w:p w:rsidR="00FC395B" w:rsidRPr="00FC395B" w:rsidRDefault="00FC395B" w:rsidP="00E06CC0">
      <w:pPr>
        <w:ind w:right="2720" w:firstLine="284"/>
        <w:jc w:val="both"/>
        <w:rPr>
          <w:rFonts w:ascii="Times New Roman" w:hAnsi="Times New Roman" w:cs="Times New Roman"/>
          <w:sz w:val="17"/>
          <w:szCs w:val="17"/>
        </w:rPr>
      </w:pPr>
      <w:r w:rsidRPr="00FC395B">
        <w:rPr>
          <w:rFonts w:ascii="Times New Roman" w:hAnsi="Times New Roman" w:cs="Times New Roman"/>
          <w:sz w:val="17"/>
          <w:szCs w:val="17"/>
        </w:rPr>
        <w:t>При полном техническом освидетельствовании кран должен подвергаться:</w:t>
      </w:r>
    </w:p>
    <w:p w:rsidR="00FC395B" w:rsidRPr="00FC395B" w:rsidRDefault="00FC395B" w:rsidP="00E06CC0">
      <w:pPr>
        <w:ind w:right="2720" w:firstLine="284"/>
        <w:jc w:val="both"/>
        <w:rPr>
          <w:rFonts w:ascii="Times New Roman" w:hAnsi="Times New Roman" w:cs="Times New Roman"/>
          <w:sz w:val="17"/>
          <w:szCs w:val="17"/>
        </w:rPr>
      </w:pPr>
      <w:r w:rsidRPr="00FC395B">
        <w:rPr>
          <w:rFonts w:ascii="Times New Roman" w:hAnsi="Times New Roman" w:cs="Times New Roman"/>
          <w:sz w:val="17"/>
          <w:szCs w:val="17"/>
        </w:rPr>
        <w:t>осмотру;</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статическим испытаниям;</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динамическим испытаниям.</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частичном освидетельствовании статические и динамические испытания крана не проводятся. Кроме того, при техническом освидетельствовании грузоподъемного крана должны быть проверены: состояние металлоконструкций грузоподъемного крана и его сварных (клепаных) соединений, а также каби</w:t>
      </w:r>
      <w:r w:rsidRPr="00FC395B">
        <w:rPr>
          <w:rFonts w:ascii="Times New Roman" w:hAnsi="Times New Roman" w:cs="Times New Roman"/>
          <w:sz w:val="17"/>
          <w:szCs w:val="17"/>
        </w:rPr>
        <w:softHyphen/>
        <w:t>ны, лестниц, площадок и ограждений; состояние крюка, блоков. У грузоподъемных кранов, транспортирующих расплавленный металл и жидкий шлак, контроль состояния (ревизия) кованых (штампованных), пластинчатых крюков и деталей их подвески должен проводиться не реже одного раза в 12 месяцев с применением методов неразрушающего контроля лабораторией, аккредитованной в установленном порядке. При неразрушающем кон</w:t>
      </w:r>
      <w:r w:rsidRPr="00FC395B">
        <w:rPr>
          <w:rFonts w:ascii="Times New Roman" w:hAnsi="Times New Roman" w:cs="Times New Roman"/>
          <w:sz w:val="17"/>
          <w:szCs w:val="17"/>
        </w:rPr>
        <w:softHyphen/>
        <w:t>троле должно быть проверено отсутствие трещин в нарезной части кованого (штампованного) крюка, вилки пластинчатого крюка и в оси соединения пластинчатого крюка с вилкой или траверсой. Заключение лаборатории по результатам контроля (ревизии) должно храниться вместе с паспортом крана;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фактическое расстояние между крюковой подвеской и упором при срабатывании концевого выключателя и остановке механизма подъема;</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состояние изоляции проводов и заземления электрического крана с определением их сопротивления;</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соответствие массы противовеса и балласта у крана стрелового типа значениям, указанным в паспорте;</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состояние кранового пути и соответствие его названным Правилам, проекту и руководству по эксплуатации грузоподъемного крана;</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состояние канатов и их крепления;</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состояние освещения и сигнализации.</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Статические испытания крана проводятся нагрузкой, на 25% превышающей его паспортную грузоподъем</w:t>
      </w:r>
      <w:r w:rsidRPr="00FC395B">
        <w:rPr>
          <w:rFonts w:ascii="Times New Roman" w:hAnsi="Times New Roman" w:cs="Times New Roman"/>
          <w:sz w:val="17"/>
          <w:szCs w:val="17"/>
        </w:rPr>
        <w:softHyphen/>
        <w:t>ность.</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Динамические испытания крана проводятся грузом, масса которого на 10% превышает его паспортную гру</w:t>
      </w:r>
      <w:r w:rsidRPr="00FC395B">
        <w:rPr>
          <w:rFonts w:ascii="Times New Roman" w:hAnsi="Times New Roman" w:cs="Times New Roman"/>
          <w:sz w:val="17"/>
          <w:szCs w:val="17"/>
        </w:rPr>
        <w:softHyphen/>
        <w:t>зоподъемность, и имеют целью проверку действия механизмов и тормозов.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Для проведения статических и динамических испытаний владелец крана должен обеспечить наличие ком</w:t>
      </w:r>
      <w:r w:rsidRPr="00FC395B">
        <w:rPr>
          <w:rFonts w:ascii="Times New Roman" w:hAnsi="Times New Roman" w:cs="Times New Roman"/>
          <w:sz w:val="17"/>
          <w:szCs w:val="17"/>
        </w:rPr>
        <w:softHyphen/>
        <w:t>плекта испытательных (контрольных) грузов с указанием их фактической массы.</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Результаты технического освидетельствования крана записываются в его паспорт лицом, проводившим освидетельствование, с указанием срока следующего освидетельствования.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Грузоподъемные краны, отработавшие нормативный (назначенный) срок службы, должны подвергаться тех</w:t>
      </w:r>
      <w:r w:rsidRPr="00FC395B">
        <w:rPr>
          <w:rFonts w:ascii="Times New Roman" w:hAnsi="Times New Roman" w:cs="Times New Roman"/>
          <w:sz w:val="17"/>
          <w:szCs w:val="17"/>
        </w:rPr>
        <w:softHyphen/>
        <w:t>ническому диагностированию с целью определения возможности продления срока их службы.</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Техническое диагностирование, продление срока службы грузоподъемного крана должны проводиться в соответствии с требованиями ТКП 054-2007 (02300) «Техническое диагностирование и продление назначенного ресурса (назначенного срока службы) безопасной эксплуатации технических устройств, оборудования и соору</w:t>
      </w:r>
      <w:r w:rsidRPr="00FC395B">
        <w:rPr>
          <w:rFonts w:ascii="Times New Roman" w:hAnsi="Times New Roman" w:cs="Times New Roman"/>
          <w:sz w:val="17"/>
          <w:szCs w:val="17"/>
        </w:rPr>
        <w:softHyphen/>
        <w:t>жений на опасных производственных объектах. Общие положения», утвержденного приказом Министерства по чрезвычайным ситуациям Республики Беларусь от 10 января 2007 г. № 5, названных Правил и иных ТИПА.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Отчетная техническая документация по техническому диагностированию с заключением о возможности и условиях продления срока службы прилагается к паспорту грузоподъемного крана и является его неотъемлемой частью.</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Сведения (донесение) о результатах проведения технического диагностирования грузоподъемного крана с указанием выводов о возможности продления срока службы организация, выполнившая работы, представляет в территориальное подразделение Госпромнадзора по месту регистрации крана в 10-дневный срок с момента выдачи технического отчета владельцу грузоподъемного крана.</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По достижении нормативного (назначенного) срока службы дальнейшая эксплуатация грузоподъемного крана без проведения работ по техническому диагностированию и продлению срока службы не допускается.</w:t>
      </w:r>
    </w:p>
    <w:p w:rsidR="00FC395B" w:rsidRPr="00FC395B" w:rsidRDefault="00FC395B" w:rsidP="00E06CC0">
      <w:pPr>
        <w:spacing w:after="225"/>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Для осмотра съемных грузозахватных приспособлений и тары владелец грузоподъемного крана и (или) производитель работ должны назначить работника из числа специалистов, ответственных за содержание грузо</w:t>
      </w:r>
      <w:r w:rsidRPr="00FC395B">
        <w:rPr>
          <w:rFonts w:ascii="Times New Roman" w:hAnsi="Times New Roman" w:cs="Times New Roman"/>
          <w:sz w:val="17"/>
          <w:szCs w:val="17"/>
        </w:rPr>
        <w:softHyphen/>
        <w:t>подъемных кранов в исправном состоянии, или лиц, ответственных за безопасное производство работ кранами. Осмотр съемных грузозахватных приспособлений и тары должен производиться по инструкции, разработанной с учетом приложения 23 к названным Правилам и определяющей порядок и методы осмотра, браковочные пока</w:t>
      </w:r>
      <w:r w:rsidRPr="00FC395B">
        <w:rPr>
          <w:rFonts w:ascii="Times New Roman" w:hAnsi="Times New Roman" w:cs="Times New Roman"/>
          <w:sz w:val="17"/>
          <w:szCs w:val="17"/>
        </w:rPr>
        <w:softHyphen/>
        <w:t>затели. Выявленные в процессе осмотра поврежденные съемные грузозахватные приспособления и тара должны изыматься из работы.</w:t>
      </w:r>
    </w:p>
    <w:p w:rsidR="00FC395B" w:rsidRPr="00FC395B" w:rsidRDefault="00FC395B" w:rsidP="00E06CC0">
      <w:pPr>
        <w:pStyle w:val="20"/>
        <w:shd w:val="clear" w:color="auto" w:fill="auto"/>
        <w:spacing w:before="0" w:after="165" w:line="240" w:lineRule="auto"/>
        <w:ind w:firstLine="284"/>
        <w:jc w:val="both"/>
        <w:rPr>
          <w:b/>
          <w:i w:val="0"/>
          <w:sz w:val="17"/>
          <w:szCs w:val="17"/>
        </w:rPr>
      </w:pPr>
      <w:r w:rsidRPr="00FC395B">
        <w:rPr>
          <w:b/>
          <w:i w:val="0"/>
          <w:sz w:val="17"/>
          <w:szCs w:val="17"/>
        </w:rPr>
        <w:t>6. Требования к переносным электрическим светильникам</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Требования безопасности при применении переносных электрических светильников содержатся в Меж</w:t>
      </w:r>
      <w:r w:rsidRPr="00FC395B">
        <w:rPr>
          <w:rFonts w:ascii="Times New Roman" w:hAnsi="Times New Roman" w:cs="Times New Roman"/>
          <w:sz w:val="17"/>
          <w:szCs w:val="17"/>
        </w:rPr>
        <w:softHyphen/>
        <w:t>отраслевой типовой инструкции по охране труда при работе с ручным электрифицированным инструментом, утвержденной постановлением Министерства труда и социальной защиты Республики Беларусь от 27 декабря 2007 г. № 188.</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Конструкция переносных электрических светильников должна соответствовать требованиям ТИПА в части электробезопасности. Рукоятка переносного светильника должна быть выполнена из изоляционного материала, а патрон и лампа закрыты предохранительной металлической сеткой. Для подвода напряжения используют гиб</w:t>
      </w:r>
      <w:r w:rsidRPr="00FC395B">
        <w:rPr>
          <w:rFonts w:ascii="Times New Roman" w:hAnsi="Times New Roman" w:cs="Times New Roman"/>
          <w:sz w:val="17"/>
          <w:szCs w:val="17"/>
        </w:rPr>
        <w:softHyphen/>
        <w:t>кий шланговый шнур.</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Выдаваемые и используемые в работе переносные электрические светильники должны быть учтены в ор</w:t>
      </w:r>
      <w:r w:rsidRPr="00FC395B">
        <w:rPr>
          <w:rFonts w:ascii="Times New Roman" w:hAnsi="Times New Roman" w:cs="Times New Roman"/>
          <w:sz w:val="17"/>
          <w:szCs w:val="17"/>
        </w:rPr>
        <w:softHyphen/>
        <w:t>ганизации (структурном подразделении), проходить проверку и испытания в сроки и объемах, установленных ТИПА, эксплуатационной документацией организаций-изготовителей.</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Не допускается использовать в работе переносные электрические светильники, имеющие дефекты и не про</w:t>
      </w:r>
      <w:r w:rsidRPr="00FC395B">
        <w:rPr>
          <w:rFonts w:ascii="Times New Roman" w:hAnsi="Times New Roman" w:cs="Times New Roman"/>
          <w:sz w:val="17"/>
          <w:szCs w:val="17"/>
        </w:rPr>
        <w:softHyphen/>
        <w:t>шедшие периодической проверки (испытания).</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В помещениях с повышенной опасностью переносные электрические светильники должны иметь напряже</w:t>
      </w:r>
      <w:r w:rsidRPr="00FC395B">
        <w:rPr>
          <w:rFonts w:ascii="Times New Roman" w:hAnsi="Times New Roman" w:cs="Times New Roman"/>
          <w:sz w:val="17"/>
          <w:szCs w:val="17"/>
        </w:rPr>
        <w:softHyphen/>
        <w:t>ние не выше 25 В.</w:t>
      </w:r>
    </w:p>
    <w:p w:rsidR="00FC395B" w:rsidRPr="00FC395B" w:rsidRDefault="00FC395B" w:rsidP="00E06CC0">
      <w:pPr>
        <w:ind w:right="20" w:firstLine="284"/>
        <w:jc w:val="both"/>
        <w:rPr>
          <w:rFonts w:ascii="Times New Roman" w:hAnsi="Times New Roman" w:cs="Times New Roman"/>
          <w:sz w:val="17"/>
          <w:szCs w:val="17"/>
        </w:rPr>
      </w:pPr>
      <w:r w:rsidRPr="00FC395B">
        <w:rPr>
          <w:rFonts w:ascii="Times New Roman" w:hAnsi="Times New Roman" w:cs="Times New Roman"/>
          <w:sz w:val="17"/>
          <w:szCs w:val="17"/>
        </w:rPr>
        <w:t>При работах в особо опасных условиях (колодцах, баках выключателей, отсеках комплектных распредели</w:t>
      </w:r>
      <w:r w:rsidRPr="00FC395B">
        <w:rPr>
          <w:rFonts w:ascii="Times New Roman" w:hAnsi="Times New Roman" w:cs="Times New Roman"/>
          <w:sz w:val="17"/>
          <w:szCs w:val="17"/>
        </w:rPr>
        <w:softHyphen/>
        <w:t>тельных устройств (КРУ), барабанах котлов, металлических резервуарах и тому подобном) переносные светильники должны иметь напряжение не выше 12 В.</w:t>
      </w:r>
    </w:p>
    <w:p w:rsidR="00FC395B" w:rsidRPr="00FC395B" w:rsidRDefault="00FC395B" w:rsidP="00E06CC0">
      <w:pPr>
        <w:ind w:firstLine="284"/>
        <w:jc w:val="both"/>
        <w:rPr>
          <w:rFonts w:ascii="Times New Roman" w:hAnsi="Times New Roman" w:cs="Times New Roman"/>
          <w:sz w:val="17"/>
          <w:szCs w:val="17"/>
        </w:rPr>
      </w:pPr>
      <w:r w:rsidRPr="00FC395B">
        <w:rPr>
          <w:rFonts w:ascii="Times New Roman" w:hAnsi="Times New Roman" w:cs="Times New Roman"/>
          <w:sz w:val="17"/>
          <w:szCs w:val="17"/>
        </w:rPr>
        <w:t>Не допускается использовать для питания ручных электрических светильников автотрансформаторы.</w:t>
      </w:r>
    </w:p>
    <w:p w:rsidR="00FC395B" w:rsidRPr="00FC395B" w:rsidRDefault="00FC395B" w:rsidP="00E06CC0">
      <w:pPr>
        <w:rPr>
          <w:rFonts w:ascii="Times New Roman" w:hAnsi="Times New Roman" w:cs="Times New Roman"/>
          <w:sz w:val="17"/>
          <w:szCs w:val="17"/>
        </w:rPr>
      </w:pPr>
      <w:bookmarkStart w:id="59" w:name="_GoBack"/>
      <w:bookmarkEnd w:id="59"/>
    </w:p>
    <w:p w:rsidR="00FC395B" w:rsidRDefault="00FC395B" w:rsidP="00E06CC0">
      <w:pPr>
        <w:rPr>
          <w:rFonts w:ascii="Times New Roman" w:hAnsi="Times New Roman" w:cs="Times New Roman"/>
          <w:sz w:val="17"/>
          <w:szCs w:val="17"/>
        </w:rPr>
      </w:pPr>
    </w:p>
    <w:p w:rsidR="00FC395B" w:rsidRPr="00FC395B" w:rsidRDefault="00FC395B" w:rsidP="00E06CC0">
      <w:pPr>
        <w:tabs>
          <w:tab w:val="left" w:pos="9392"/>
        </w:tabs>
        <w:rPr>
          <w:rFonts w:ascii="Times New Roman" w:hAnsi="Times New Roman" w:cs="Times New Roman"/>
          <w:sz w:val="17"/>
          <w:szCs w:val="17"/>
        </w:rPr>
      </w:pPr>
      <w:r>
        <w:rPr>
          <w:rFonts w:ascii="Times New Roman" w:hAnsi="Times New Roman" w:cs="Times New Roman"/>
          <w:sz w:val="17"/>
          <w:szCs w:val="17"/>
        </w:rPr>
        <w:tab/>
      </w:r>
    </w:p>
    <w:sectPr w:rsidR="00FC395B" w:rsidRPr="00FC395B" w:rsidSect="00FC395B">
      <w:footerReference w:type="even" r:id="rId8"/>
      <w:footerReference w:type="default" r:id="rId9"/>
      <w:type w:val="continuous"/>
      <w:pgSz w:w="11905" w:h="16837" w:code="9"/>
      <w:pgMar w:top="902" w:right="510" w:bottom="822" w:left="1134" w:header="0" w:footer="6" w:gutter="0"/>
      <w:pgNumType w:start="97"/>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56CD" w:rsidRDefault="00EE56CD">
      <w:r>
        <w:separator/>
      </w:r>
    </w:p>
  </w:endnote>
  <w:endnote w:type="continuationSeparator" w:id="1">
    <w:p w:rsidR="00EE56CD" w:rsidRDefault="00EE56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Segoe UI"/>
    <w:charset w:val="CC"/>
    <w:family w:val="swiss"/>
    <w:pitch w:val="variable"/>
    <w:sig w:usb0="00000001" w:usb1="4000207B" w:usb2="00000000" w:usb3="00000000" w:csb0="000001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CC0" w:rsidRDefault="00E06CC0">
    <w:pPr>
      <w:pStyle w:val="a5"/>
      <w:framePr w:w="11961" w:h="130" w:wrap="none" w:vAnchor="text" w:hAnchor="page" w:x="-27" w:y="-584"/>
      <w:shd w:val="clear" w:color="auto" w:fill="auto"/>
      <w:ind w:left="115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CC0" w:rsidRDefault="00E06CC0">
    <w:pPr>
      <w:pStyle w:val="a5"/>
      <w:framePr w:h="182" w:wrap="none" w:vAnchor="text" w:hAnchor="page" w:x="10480" w:y="-2006"/>
      <w:shd w:val="clear" w:color="auto" w:fill="auto"/>
      <w:jc w:val="both"/>
    </w:pPr>
    <w:r w:rsidRPr="004B7E48">
      <w:fldChar w:fldCharType="begin"/>
    </w:r>
    <w:r>
      <w:instrText xml:space="preserve"> PAGE \* MERGEFORMAT </w:instrText>
    </w:r>
    <w:r w:rsidRPr="004B7E48">
      <w:fldChar w:fldCharType="separate"/>
    </w:r>
    <w:r w:rsidR="0083416D" w:rsidRPr="0083416D">
      <w:rPr>
        <w:rStyle w:val="75pt0pt"/>
        <w:noProof/>
      </w:rPr>
      <w:t>133</w:t>
    </w:r>
    <w:r>
      <w:rPr>
        <w:rStyle w:val="75pt0pt"/>
      </w:rPr>
      <w:fldChar w:fldCharType="end"/>
    </w:r>
  </w:p>
  <w:p w:rsidR="00E06CC0" w:rsidRDefault="00E06CC0">
    <w:pP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56CD" w:rsidRDefault="00EE56CD"/>
  </w:footnote>
  <w:footnote w:type="continuationSeparator" w:id="1">
    <w:p w:rsidR="00EE56CD" w:rsidRDefault="00EE56CD"/>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F48A0"/>
    <w:multiLevelType w:val="multilevel"/>
    <w:tmpl w:val="C246B00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D6630E2"/>
    <w:multiLevelType w:val="multilevel"/>
    <w:tmpl w:val="308839A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3"/>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1431C5"/>
    <w:multiLevelType w:val="multilevel"/>
    <w:tmpl w:val="1C18078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3">
      <w:start w:val="2"/>
      <w:numFmt w:val="decimal"/>
      <w:lvlText w:val="%4."/>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13E3B5E"/>
    <w:multiLevelType w:val="multilevel"/>
    <w:tmpl w:val="A9CA141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2"/>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3">
      <w:start w:val="1"/>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4">
      <w:start w:val="4"/>
      <w:numFmt w:val="decimal"/>
      <w:lvlText w:val="%5."/>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48A1FAA"/>
    <w:multiLevelType w:val="multilevel"/>
    <w:tmpl w:val="C30A08CA"/>
    <w:lvl w:ilvl="0">
      <w:start w:val="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start w:val="1"/>
      <w:numFmt w:val="decimal"/>
      <w:lvlText w:val="%3."/>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3">
      <w:start w:val="1"/>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013372"/>
    <w:multiLevelType w:val="multilevel"/>
    <w:tmpl w:val="C31EF71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2"/>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start w:val="4"/>
      <w:numFmt w:val="decimal"/>
      <w:lvlText w:val="%3."/>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3">
      <w:start w:val="1"/>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B3F208D"/>
    <w:multiLevelType w:val="multilevel"/>
    <w:tmpl w:val="E49268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CDE5628"/>
    <w:multiLevelType w:val="multilevel"/>
    <w:tmpl w:val="0C2A115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3705854"/>
    <w:multiLevelType w:val="multilevel"/>
    <w:tmpl w:val="C77EE5B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79566BB"/>
    <w:multiLevelType w:val="multilevel"/>
    <w:tmpl w:val="B23656EE"/>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C417A53"/>
    <w:multiLevelType w:val="multilevel"/>
    <w:tmpl w:val="13FAB86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0E04004"/>
    <w:multiLevelType w:val="multilevel"/>
    <w:tmpl w:val="3ED4CAEC"/>
    <w:lvl w:ilvl="0">
      <w:start w:val="5"/>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2">
      <w:start w:val="1"/>
      <w:numFmt w:val="decimal"/>
      <w:lvlText w:val="%3."/>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3">
      <w:start w:val="1"/>
      <w:numFmt w:val="decimal"/>
      <w:lvlText w:val="%4."/>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2911D12"/>
    <w:multiLevelType w:val="multilevel"/>
    <w:tmpl w:val="F0E04CBC"/>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57752FF"/>
    <w:multiLevelType w:val="multilevel"/>
    <w:tmpl w:val="7FE856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1"/>
      <w:numFmt w:val="upperRoman"/>
      <w:lvlText w:val="%2"/>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2">
      <w:start w:val="1"/>
      <w:numFmt w:val="decimal"/>
      <w:lvlText w:val="%3."/>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3">
      <w:start w:val="1"/>
      <w:numFmt w:val="decimal"/>
      <w:lvlText w:val="%4."/>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8B120F8"/>
    <w:multiLevelType w:val="multilevel"/>
    <w:tmpl w:val="ED101D3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8FE2062"/>
    <w:multiLevelType w:val="multilevel"/>
    <w:tmpl w:val="FD36C55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1"/>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3">
      <w:start w:val="2"/>
      <w:numFmt w:val="decimal"/>
      <w:lvlText w:val="%4."/>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4">
      <w:start w:val="1"/>
      <w:numFmt w:val="decimal"/>
      <w:lvlText w:val="%5."/>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95161EA"/>
    <w:multiLevelType w:val="multilevel"/>
    <w:tmpl w:val="39A263F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1">
      <w:start w:val="2"/>
      <w:numFmt w:val="decimal"/>
      <w:lvlText w:val="%2."/>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2">
      <w:start w:val="4"/>
      <w:numFmt w:val="decimal"/>
      <w:lvlText w:val="%3."/>
      <w:lvlJc w:val="left"/>
      <w:rPr>
        <w:rFonts w:ascii="Times New Roman" w:eastAsia="Times New Roman" w:hAnsi="Times New Roman" w:cs="Times New Roman"/>
        <w:b/>
        <w:bCs/>
        <w:i w:val="0"/>
        <w:iCs w:val="0"/>
        <w:smallCaps w:val="0"/>
        <w:strike w:val="0"/>
        <w:color w:val="000000"/>
        <w:spacing w:val="0"/>
        <w:w w:val="100"/>
        <w:position w:val="0"/>
        <w:sz w:val="17"/>
        <w:szCs w:val="17"/>
        <w:u w:val="none"/>
      </w:rPr>
    </w:lvl>
    <w:lvl w:ilvl="3">
      <w:start w:val="1"/>
      <w:numFmt w:val="decimal"/>
      <w:lvlText w:val="%4)"/>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4">
      <w:start w:val="1"/>
      <w:numFmt w:val="decimal"/>
      <w:lvlText w:val="%5)"/>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5">
      <w:start w:val="1"/>
      <w:numFmt w:val="decimal"/>
      <w:lvlText w:val="%6."/>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1"/>
  </w:num>
  <w:num w:numId="3">
    <w:abstractNumId w:val="5"/>
  </w:num>
  <w:num w:numId="4">
    <w:abstractNumId w:val="0"/>
  </w:num>
  <w:num w:numId="5">
    <w:abstractNumId w:val="3"/>
  </w:num>
  <w:num w:numId="6">
    <w:abstractNumId w:val="13"/>
  </w:num>
  <w:num w:numId="7">
    <w:abstractNumId w:val="16"/>
  </w:num>
  <w:num w:numId="8">
    <w:abstractNumId w:val="1"/>
  </w:num>
  <w:num w:numId="9">
    <w:abstractNumId w:val="12"/>
  </w:num>
  <w:num w:numId="10">
    <w:abstractNumId w:val="10"/>
  </w:num>
  <w:num w:numId="11">
    <w:abstractNumId w:val="14"/>
  </w:num>
  <w:num w:numId="12">
    <w:abstractNumId w:val="4"/>
  </w:num>
  <w:num w:numId="13">
    <w:abstractNumId w:val="6"/>
  </w:num>
  <w:num w:numId="14">
    <w:abstractNumId w:val="8"/>
  </w:num>
  <w:num w:numId="15">
    <w:abstractNumId w:val="9"/>
  </w:num>
  <w:num w:numId="16">
    <w:abstractNumId w:val="7"/>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drawingGridHorizontalSpacing w:val="181"/>
  <w:drawingGridVerticalSpacing w:val="181"/>
  <w:characterSpacingControl w:val="compressPunctuation"/>
  <w:footnotePr>
    <w:footnote w:id="0"/>
    <w:footnote w:id="1"/>
  </w:footnotePr>
  <w:endnotePr>
    <w:endnote w:id="0"/>
    <w:endnote w:id="1"/>
  </w:endnotePr>
  <w:compat>
    <w:doNotExpandShiftReturn/>
    <w:useFELayout/>
  </w:compat>
  <w:rsids>
    <w:rsidRoot w:val="004A08F0"/>
    <w:rsid w:val="00005DDB"/>
    <w:rsid w:val="000D7887"/>
    <w:rsid w:val="001275A4"/>
    <w:rsid w:val="00285CC2"/>
    <w:rsid w:val="004A08F0"/>
    <w:rsid w:val="004B7E48"/>
    <w:rsid w:val="005543A7"/>
    <w:rsid w:val="00646E9E"/>
    <w:rsid w:val="0082470C"/>
    <w:rsid w:val="0083416D"/>
    <w:rsid w:val="008B131B"/>
    <w:rsid w:val="00925507"/>
    <w:rsid w:val="00A71D69"/>
    <w:rsid w:val="00BB7EA1"/>
    <w:rsid w:val="00C37AB5"/>
    <w:rsid w:val="00C821B8"/>
    <w:rsid w:val="00C8707D"/>
    <w:rsid w:val="00CA2034"/>
    <w:rsid w:val="00D3474E"/>
    <w:rsid w:val="00E06CC0"/>
    <w:rsid w:val="00EE56CD"/>
    <w:rsid w:val="00FC39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Unicode MS" w:eastAsia="Arial Unicode MS" w:hAnsi="Arial Unicode MS" w:cs="Arial Unicode MS"/>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A2034"/>
    <w:rPr>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CA2034"/>
    <w:rPr>
      <w:color w:val="0066CC"/>
      <w:u w:val="single"/>
    </w:rPr>
  </w:style>
  <w:style w:type="character" w:customStyle="1" w:styleId="1">
    <w:name w:val="Заголовок №1_"/>
    <w:basedOn w:val="a0"/>
    <w:link w:val="10"/>
    <w:rsid w:val="00CA2034"/>
    <w:rPr>
      <w:rFonts w:ascii="Times New Roman" w:eastAsia="Times New Roman" w:hAnsi="Times New Roman" w:cs="Times New Roman"/>
      <w:b w:val="0"/>
      <w:bCs w:val="0"/>
      <w:i w:val="0"/>
      <w:iCs w:val="0"/>
      <w:smallCaps w:val="0"/>
      <w:strike w:val="0"/>
      <w:spacing w:val="0"/>
      <w:sz w:val="56"/>
      <w:szCs w:val="56"/>
    </w:rPr>
  </w:style>
  <w:style w:type="character" w:customStyle="1" w:styleId="a4">
    <w:name w:val="Колонтитул_"/>
    <w:basedOn w:val="a0"/>
    <w:link w:val="a5"/>
    <w:rsid w:val="00CA2034"/>
    <w:rPr>
      <w:rFonts w:ascii="Times New Roman" w:eastAsia="Times New Roman" w:hAnsi="Times New Roman" w:cs="Times New Roman"/>
      <w:b w:val="0"/>
      <w:bCs w:val="0"/>
      <w:i w:val="0"/>
      <w:iCs w:val="0"/>
      <w:smallCaps w:val="0"/>
      <w:strike w:val="0"/>
      <w:sz w:val="20"/>
      <w:szCs w:val="20"/>
    </w:rPr>
  </w:style>
  <w:style w:type="character" w:customStyle="1" w:styleId="75pt0pt">
    <w:name w:val="Колонтитул + 7;5 pt;Интервал 0 pt"/>
    <w:basedOn w:val="a4"/>
    <w:rsid w:val="00CA2034"/>
    <w:rPr>
      <w:rFonts w:ascii="Times New Roman" w:eastAsia="Times New Roman" w:hAnsi="Times New Roman" w:cs="Times New Roman"/>
      <w:b w:val="0"/>
      <w:bCs w:val="0"/>
      <w:i w:val="0"/>
      <w:iCs w:val="0"/>
      <w:smallCaps w:val="0"/>
      <w:strike w:val="0"/>
      <w:spacing w:val="10"/>
      <w:sz w:val="15"/>
      <w:szCs w:val="15"/>
    </w:rPr>
  </w:style>
  <w:style w:type="character" w:customStyle="1" w:styleId="2">
    <w:name w:val="Основной текст (2)_"/>
    <w:basedOn w:val="a0"/>
    <w:link w:val="20"/>
    <w:rsid w:val="00CA2034"/>
    <w:rPr>
      <w:rFonts w:ascii="Times New Roman" w:eastAsia="Times New Roman" w:hAnsi="Times New Roman" w:cs="Times New Roman"/>
      <w:b w:val="0"/>
      <w:bCs w:val="0"/>
      <w:i w:val="0"/>
      <w:iCs w:val="0"/>
      <w:smallCaps w:val="0"/>
      <w:strike w:val="0"/>
      <w:spacing w:val="0"/>
      <w:sz w:val="30"/>
      <w:szCs w:val="30"/>
    </w:rPr>
  </w:style>
  <w:style w:type="character" w:customStyle="1" w:styleId="22">
    <w:name w:val="Заголовок №2 (2)_"/>
    <w:basedOn w:val="a0"/>
    <w:link w:val="220"/>
    <w:rsid w:val="00CA2034"/>
    <w:rPr>
      <w:rFonts w:ascii="Times New Roman" w:eastAsia="Times New Roman" w:hAnsi="Times New Roman" w:cs="Times New Roman"/>
      <w:b w:val="0"/>
      <w:bCs w:val="0"/>
      <w:i w:val="0"/>
      <w:iCs w:val="0"/>
      <w:smallCaps w:val="0"/>
      <w:strike w:val="0"/>
      <w:sz w:val="18"/>
      <w:szCs w:val="18"/>
    </w:rPr>
  </w:style>
  <w:style w:type="character" w:customStyle="1" w:styleId="21">
    <w:name w:val="Заголовок №2_"/>
    <w:basedOn w:val="a0"/>
    <w:link w:val="23"/>
    <w:rsid w:val="00CA2034"/>
    <w:rPr>
      <w:rFonts w:ascii="Times New Roman" w:eastAsia="Times New Roman" w:hAnsi="Times New Roman" w:cs="Times New Roman"/>
      <w:b w:val="0"/>
      <w:bCs w:val="0"/>
      <w:i w:val="0"/>
      <w:iCs w:val="0"/>
      <w:smallCaps w:val="0"/>
      <w:strike w:val="0"/>
      <w:spacing w:val="0"/>
      <w:sz w:val="17"/>
      <w:szCs w:val="17"/>
    </w:rPr>
  </w:style>
  <w:style w:type="character" w:customStyle="1" w:styleId="a6">
    <w:name w:val="Основной текст_"/>
    <w:basedOn w:val="a0"/>
    <w:link w:val="4"/>
    <w:rsid w:val="00CA2034"/>
    <w:rPr>
      <w:rFonts w:ascii="Times New Roman" w:eastAsia="Times New Roman" w:hAnsi="Times New Roman" w:cs="Times New Roman"/>
      <w:b w:val="0"/>
      <w:bCs w:val="0"/>
      <w:i w:val="0"/>
      <w:iCs w:val="0"/>
      <w:smallCaps w:val="0"/>
      <w:strike w:val="0"/>
      <w:spacing w:val="0"/>
      <w:sz w:val="17"/>
      <w:szCs w:val="17"/>
    </w:rPr>
  </w:style>
  <w:style w:type="character" w:customStyle="1" w:styleId="230">
    <w:name w:val="Заголовок №2 (3)_"/>
    <w:basedOn w:val="a0"/>
    <w:link w:val="231"/>
    <w:rsid w:val="00CA2034"/>
    <w:rPr>
      <w:rFonts w:ascii="Times New Roman" w:eastAsia="Times New Roman" w:hAnsi="Times New Roman" w:cs="Times New Roman"/>
      <w:b w:val="0"/>
      <w:bCs w:val="0"/>
      <w:i w:val="0"/>
      <w:iCs w:val="0"/>
      <w:smallCaps w:val="0"/>
      <w:strike w:val="0"/>
      <w:spacing w:val="0"/>
      <w:sz w:val="17"/>
      <w:szCs w:val="17"/>
    </w:rPr>
  </w:style>
  <w:style w:type="character" w:customStyle="1" w:styleId="3">
    <w:name w:val="Основной текст (3)_"/>
    <w:basedOn w:val="a0"/>
    <w:link w:val="30"/>
    <w:rsid w:val="00CA2034"/>
    <w:rPr>
      <w:rFonts w:ascii="Times New Roman" w:eastAsia="Times New Roman" w:hAnsi="Times New Roman" w:cs="Times New Roman"/>
      <w:b w:val="0"/>
      <w:bCs w:val="0"/>
      <w:i w:val="0"/>
      <w:iCs w:val="0"/>
      <w:smallCaps w:val="0"/>
      <w:strike w:val="0"/>
      <w:sz w:val="18"/>
      <w:szCs w:val="18"/>
    </w:rPr>
  </w:style>
  <w:style w:type="character" w:customStyle="1" w:styleId="40">
    <w:name w:val="Основной текст (4)_"/>
    <w:basedOn w:val="a0"/>
    <w:link w:val="41"/>
    <w:rsid w:val="00CA2034"/>
    <w:rPr>
      <w:rFonts w:ascii="Times New Roman" w:eastAsia="Times New Roman" w:hAnsi="Times New Roman" w:cs="Times New Roman"/>
      <w:b w:val="0"/>
      <w:bCs w:val="0"/>
      <w:i w:val="0"/>
      <w:iCs w:val="0"/>
      <w:smallCaps w:val="0"/>
      <w:strike w:val="0"/>
      <w:spacing w:val="0"/>
      <w:sz w:val="17"/>
      <w:szCs w:val="17"/>
    </w:rPr>
  </w:style>
  <w:style w:type="character" w:customStyle="1" w:styleId="11">
    <w:name w:val="Основной текст1"/>
    <w:basedOn w:val="a6"/>
    <w:rsid w:val="00CA2034"/>
    <w:rPr>
      <w:rFonts w:ascii="Times New Roman" w:eastAsia="Times New Roman" w:hAnsi="Times New Roman" w:cs="Times New Roman"/>
      <w:b w:val="0"/>
      <w:bCs w:val="0"/>
      <w:i w:val="0"/>
      <w:iCs w:val="0"/>
      <w:smallCaps w:val="0"/>
      <w:strike w:val="0"/>
      <w:spacing w:val="0"/>
      <w:sz w:val="17"/>
      <w:szCs w:val="17"/>
    </w:rPr>
  </w:style>
  <w:style w:type="character" w:customStyle="1" w:styleId="24">
    <w:name w:val="Основной текст2"/>
    <w:basedOn w:val="a6"/>
    <w:rsid w:val="00CA2034"/>
    <w:rPr>
      <w:rFonts w:ascii="Times New Roman" w:eastAsia="Times New Roman" w:hAnsi="Times New Roman" w:cs="Times New Roman"/>
      <w:b w:val="0"/>
      <w:bCs w:val="0"/>
      <w:i w:val="0"/>
      <w:iCs w:val="0"/>
      <w:smallCaps w:val="0"/>
      <w:strike w:val="0"/>
      <w:spacing w:val="0"/>
      <w:sz w:val="17"/>
      <w:szCs w:val="17"/>
    </w:rPr>
  </w:style>
  <w:style w:type="character" w:customStyle="1" w:styleId="31">
    <w:name w:val="Основной текст3"/>
    <w:basedOn w:val="a6"/>
    <w:rsid w:val="00CA2034"/>
    <w:rPr>
      <w:rFonts w:ascii="Times New Roman" w:eastAsia="Times New Roman" w:hAnsi="Times New Roman" w:cs="Times New Roman"/>
      <w:b w:val="0"/>
      <w:bCs w:val="0"/>
      <w:i w:val="0"/>
      <w:iCs w:val="0"/>
      <w:smallCaps w:val="0"/>
      <w:strike w:val="0"/>
      <w:spacing w:val="0"/>
      <w:sz w:val="17"/>
      <w:szCs w:val="17"/>
    </w:rPr>
  </w:style>
  <w:style w:type="paragraph" w:customStyle="1" w:styleId="10">
    <w:name w:val="Заголовок №1"/>
    <w:basedOn w:val="a"/>
    <w:link w:val="1"/>
    <w:rsid w:val="00CA2034"/>
    <w:pPr>
      <w:shd w:val="clear" w:color="auto" w:fill="FFFFFF"/>
      <w:spacing w:after="600" w:line="0" w:lineRule="atLeast"/>
      <w:jc w:val="center"/>
      <w:outlineLvl w:val="0"/>
    </w:pPr>
    <w:rPr>
      <w:rFonts w:ascii="Times New Roman" w:eastAsia="Times New Roman" w:hAnsi="Times New Roman" w:cs="Times New Roman"/>
      <w:sz w:val="56"/>
      <w:szCs w:val="56"/>
    </w:rPr>
  </w:style>
  <w:style w:type="paragraph" w:customStyle="1" w:styleId="a5">
    <w:name w:val="Колонтитул"/>
    <w:basedOn w:val="a"/>
    <w:link w:val="a4"/>
    <w:rsid w:val="00CA2034"/>
    <w:pPr>
      <w:shd w:val="clear" w:color="auto" w:fill="FFFFFF"/>
    </w:pPr>
    <w:rPr>
      <w:rFonts w:ascii="Times New Roman" w:eastAsia="Times New Roman" w:hAnsi="Times New Roman" w:cs="Times New Roman"/>
      <w:sz w:val="20"/>
      <w:szCs w:val="20"/>
    </w:rPr>
  </w:style>
  <w:style w:type="paragraph" w:customStyle="1" w:styleId="20">
    <w:name w:val="Основной текст (2)"/>
    <w:basedOn w:val="a"/>
    <w:link w:val="2"/>
    <w:rsid w:val="00CA2034"/>
    <w:pPr>
      <w:shd w:val="clear" w:color="auto" w:fill="FFFFFF"/>
      <w:spacing w:before="600" w:after="60" w:line="355" w:lineRule="exact"/>
      <w:jc w:val="center"/>
    </w:pPr>
    <w:rPr>
      <w:rFonts w:ascii="Times New Roman" w:eastAsia="Times New Roman" w:hAnsi="Times New Roman" w:cs="Times New Roman"/>
      <w:i/>
      <w:iCs/>
      <w:sz w:val="30"/>
      <w:szCs w:val="30"/>
    </w:rPr>
  </w:style>
  <w:style w:type="paragraph" w:customStyle="1" w:styleId="220">
    <w:name w:val="Заголовок №2 (2)"/>
    <w:basedOn w:val="a"/>
    <w:link w:val="22"/>
    <w:rsid w:val="00CA2034"/>
    <w:pPr>
      <w:shd w:val="clear" w:color="auto" w:fill="FFFFFF"/>
      <w:spacing w:before="60" w:after="300" w:line="0" w:lineRule="atLeast"/>
      <w:jc w:val="center"/>
      <w:outlineLvl w:val="1"/>
    </w:pPr>
    <w:rPr>
      <w:rFonts w:ascii="Times New Roman" w:eastAsia="Times New Roman" w:hAnsi="Times New Roman" w:cs="Times New Roman"/>
      <w:b/>
      <w:bCs/>
      <w:i/>
      <w:iCs/>
      <w:sz w:val="18"/>
      <w:szCs w:val="18"/>
    </w:rPr>
  </w:style>
  <w:style w:type="paragraph" w:customStyle="1" w:styleId="23">
    <w:name w:val="Заголовок №2"/>
    <w:basedOn w:val="a"/>
    <w:link w:val="21"/>
    <w:rsid w:val="00CA2034"/>
    <w:pPr>
      <w:shd w:val="clear" w:color="auto" w:fill="FFFFFF"/>
      <w:spacing w:before="300" w:line="226" w:lineRule="exact"/>
      <w:ind w:firstLine="340"/>
      <w:jc w:val="both"/>
      <w:outlineLvl w:val="1"/>
    </w:pPr>
    <w:rPr>
      <w:rFonts w:ascii="Times New Roman" w:eastAsia="Times New Roman" w:hAnsi="Times New Roman" w:cs="Times New Roman"/>
      <w:b/>
      <w:bCs/>
      <w:sz w:val="17"/>
      <w:szCs w:val="17"/>
    </w:rPr>
  </w:style>
  <w:style w:type="paragraph" w:customStyle="1" w:styleId="4">
    <w:name w:val="Основной текст4"/>
    <w:basedOn w:val="a"/>
    <w:link w:val="a6"/>
    <w:rsid w:val="00CA2034"/>
    <w:pPr>
      <w:shd w:val="clear" w:color="auto" w:fill="FFFFFF"/>
      <w:spacing w:before="300" w:line="221" w:lineRule="exact"/>
      <w:jc w:val="center"/>
    </w:pPr>
    <w:rPr>
      <w:rFonts w:ascii="Times New Roman" w:eastAsia="Times New Roman" w:hAnsi="Times New Roman" w:cs="Times New Roman"/>
      <w:sz w:val="17"/>
      <w:szCs w:val="17"/>
    </w:rPr>
  </w:style>
  <w:style w:type="paragraph" w:customStyle="1" w:styleId="231">
    <w:name w:val="Заголовок №2 (3)"/>
    <w:basedOn w:val="a"/>
    <w:link w:val="230"/>
    <w:rsid w:val="00CA2034"/>
    <w:pPr>
      <w:shd w:val="clear" w:color="auto" w:fill="FFFFFF"/>
      <w:spacing w:before="300" w:line="226" w:lineRule="exact"/>
      <w:ind w:firstLine="340"/>
      <w:jc w:val="both"/>
      <w:outlineLvl w:val="1"/>
    </w:pPr>
    <w:rPr>
      <w:rFonts w:ascii="Times New Roman" w:eastAsia="Times New Roman" w:hAnsi="Times New Roman" w:cs="Times New Roman"/>
      <w:sz w:val="17"/>
      <w:szCs w:val="17"/>
    </w:rPr>
  </w:style>
  <w:style w:type="paragraph" w:customStyle="1" w:styleId="30">
    <w:name w:val="Основной текст (3)"/>
    <w:basedOn w:val="a"/>
    <w:link w:val="3"/>
    <w:rsid w:val="00CA2034"/>
    <w:pPr>
      <w:shd w:val="clear" w:color="auto" w:fill="FFFFFF"/>
      <w:spacing w:before="180" w:after="300" w:line="0" w:lineRule="atLeast"/>
    </w:pPr>
    <w:rPr>
      <w:rFonts w:ascii="Times New Roman" w:eastAsia="Times New Roman" w:hAnsi="Times New Roman" w:cs="Times New Roman"/>
      <w:b/>
      <w:bCs/>
      <w:i/>
      <w:iCs/>
      <w:sz w:val="18"/>
      <w:szCs w:val="18"/>
    </w:rPr>
  </w:style>
  <w:style w:type="paragraph" w:customStyle="1" w:styleId="41">
    <w:name w:val="Основной текст (4)"/>
    <w:basedOn w:val="a"/>
    <w:link w:val="40"/>
    <w:rsid w:val="00CA2034"/>
    <w:pPr>
      <w:shd w:val="clear" w:color="auto" w:fill="FFFFFF"/>
      <w:spacing w:before="180" w:after="180" w:line="230" w:lineRule="exact"/>
      <w:ind w:firstLine="340"/>
      <w:jc w:val="both"/>
    </w:pPr>
    <w:rPr>
      <w:rFonts w:ascii="Times New Roman" w:eastAsia="Times New Roman" w:hAnsi="Times New Roman" w:cs="Times New Roman"/>
      <w:b/>
      <w:bCs/>
      <w:sz w:val="17"/>
      <w:szCs w:val="17"/>
    </w:rPr>
  </w:style>
  <w:style w:type="character" w:customStyle="1" w:styleId="32">
    <w:name w:val="Основной текст (3) + Не полужирный;Не курсив"/>
    <w:basedOn w:val="3"/>
    <w:rsid w:val="00FC395B"/>
    <w:rPr>
      <w:rFonts w:ascii="Times New Roman" w:eastAsia="Times New Roman" w:hAnsi="Times New Roman" w:cs="Times New Roman"/>
      <w:b/>
      <w:bCs/>
      <w:i/>
      <w:iCs/>
      <w:smallCaps w:val="0"/>
      <w:strike w:val="0"/>
      <w:spacing w:val="0"/>
      <w:sz w:val="17"/>
      <w:szCs w:val="17"/>
    </w:rPr>
  </w:style>
  <w:style w:type="character" w:customStyle="1" w:styleId="a7">
    <w:name w:val="Основной текст + Полужирный"/>
    <w:basedOn w:val="a6"/>
    <w:rsid w:val="00FC395B"/>
    <w:rPr>
      <w:rFonts w:ascii="Times New Roman" w:eastAsia="Times New Roman" w:hAnsi="Times New Roman" w:cs="Times New Roman"/>
      <w:b/>
      <w:bCs/>
      <w:i w:val="0"/>
      <w:iCs w:val="0"/>
      <w:smallCaps w:val="0"/>
      <w:strike w:val="0"/>
      <w:spacing w:val="0"/>
      <w:sz w:val="17"/>
      <w:szCs w:val="17"/>
    </w:rPr>
  </w:style>
  <w:style w:type="paragraph" w:styleId="a8">
    <w:name w:val="header"/>
    <w:basedOn w:val="a"/>
    <w:link w:val="a9"/>
    <w:uiPriority w:val="99"/>
    <w:unhideWhenUsed/>
    <w:rsid w:val="00FC395B"/>
    <w:pPr>
      <w:tabs>
        <w:tab w:val="center" w:pos="4677"/>
        <w:tab w:val="right" w:pos="9355"/>
      </w:tabs>
    </w:pPr>
  </w:style>
  <w:style w:type="character" w:customStyle="1" w:styleId="a9">
    <w:name w:val="Верхний колонтитул Знак"/>
    <w:basedOn w:val="a0"/>
    <w:link w:val="a8"/>
    <w:uiPriority w:val="99"/>
    <w:rsid w:val="00FC395B"/>
    <w:rPr>
      <w:color w:val="000000"/>
    </w:rPr>
  </w:style>
  <w:style w:type="paragraph" w:styleId="aa">
    <w:name w:val="footer"/>
    <w:basedOn w:val="a"/>
    <w:link w:val="ab"/>
    <w:uiPriority w:val="99"/>
    <w:unhideWhenUsed/>
    <w:rsid w:val="00FC395B"/>
    <w:pPr>
      <w:tabs>
        <w:tab w:val="center" w:pos="4677"/>
        <w:tab w:val="right" w:pos="9355"/>
      </w:tabs>
    </w:pPr>
  </w:style>
  <w:style w:type="character" w:customStyle="1" w:styleId="ab">
    <w:name w:val="Нижний колонтитул Знак"/>
    <w:basedOn w:val="a0"/>
    <w:link w:val="aa"/>
    <w:uiPriority w:val="99"/>
    <w:rsid w:val="00FC395B"/>
    <w:rPr>
      <w:color w:val="000000"/>
    </w:rPr>
  </w:style>
  <w:style w:type="character" w:styleId="ac">
    <w:name w:val="line number"/>
    <w:basedOn w:val="a0"/>
    <w:uiPriority w:val="99"/>
    <w:semiHidden/>
    <w:unhideWhenUsed/>
    <w:rsid w:val="00FC395B"/>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C8808-502E-47C3-9159-BBB0BB7CC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37</Pages>
  <Words>37768</Words>
  <Characters>215280</Characters>
  <Application>Microsoft Office Word</Application>
  <DocSecurity>0</DocSecurity>
  <Lines>1794</Lines>
  <Paragraphs>505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HomeUser</cp:lastModifiedBy>
  <cp:revision>3</cp:revision>
  <cp:lastPrinted>2017-04-19T07:16:00Z</cp:lastPrinted>
  <dcterms:created xsi:type="dcterms:W3CDTF">2017-04-21T10:05:00Z</dcterms:created>
  <dcterms:modified xsi:type="dcterms:W3CDTF">2017-04-21T10:46:00Z</dcterms:modified>
</cp:coreProperties>
</file>