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835" w:rsidRDefault="005C3B2A" w:rsidP="00577723">
      <w:pPr>
        <w:pStyle w:val="120"/>
        <w:keepNext/>
        <w:keepLines/>
        <w:shd w:val="clear" w:color="auto" w:fill="auto"/>
        <w:spacing w:after="0" w:line="180" w:lineRule="exact"/>
        <w:ind w:left="4080"/>
      </w:pPr>
      <w:bookmarkStart w:id="0" w:name="bookmark0"/>
      <w:r>
        <w:t>Билет № 11</w:t>
      </w:r>
      <w:bookmarkEnd w:id="0"/>
    </w:p>
    <w:p w:rsidR="00FF5835" w:rsidRDefault="005C3B2A">
      <w:pPr>
        <w:pStyle w:val="10"/>
        <w:keepNext/>
        <w:keepLines/>
        <w:numPr>
          <w:ilvl w:val="0"/>
          <w:numId w:val="1"/>
        </w:numPr>
        <w:shd w:val="clear" w:color="auto" w:fill="auto"/>
        <w:tabs>
          <w:tab w:val="left" w:pos="562"/>
        </w:tabs>
        <w:spacing w:before="0"/>
        <w:ind w:left="40"/>
      </w:pPr>
      <w:bookmarkStart w:id="1" w:name="bookmark1"/>
      <w:r>
        <w:t>Расторжение трудового договора по инициативе нанимателя.</w:t>
      </w:r>
      <w:bookmarkEnd w:id="1"/>
    </w:p>
    <w:p w:rsidR="00FF5835" w:rsidRDefault="005C3B2A">
      <w:pPr>
        <w:pStyle w:val="10"/>
        <w:keepNext/>
        <w:keepLines/>
        <w:numPr>
          <w:ilvl w:val="0"/>
          <w:numId w:val="1"/>
        </w:numPr>
        <w:shd w:val="clear" w:color="auto" w:fill="auto"/>
        <w:tabs>
          <w:tab w:val="left" w:pos="567"/>
        </w:tabs>
        <w:spacing w:before="0"/>
        <w:ind w:left="40"/>
      </w:pPr>
      <w:bookmarkStart w:id="2" w:name="bookmark2"/>
      <w:r>
        <w:t>Создание, оборудование, оформление и организация работы кабинетов охраны труда.</w:t>
      </w:r>
      <w:bookmarkEnd w:id="2"/>
    </w:p>
    <w:p w:rsidR="00FF5835" w:rsidRDefault="005C3B2A">
      <w:pPr>
        <w:pStyle w:val="10"/>
        <w:keepNext/>
        <w:keepLines/>
        <w:numPr>
          <w:ilvl w:val="0"/>
          <w:numId w:val="1"/>
        </w:numPr>
        <w:shd w:val="clear" w:color="auto" w:fill="auto"/>
        <w:tabs>
          <w:tab w:val="left" w:pos="587"/>
        </w:tabs>
        <w:spacing w:before="0"/>
        <w:ind w:left="40" w:right="40"/>
      </w:pPr>
      <w:bookmarkStart w:id="3" w:name="bookmark3"/>
      <w:r>
        <w:t>Полномочия Государственного комитета по стандартизации Республики Беларусь в области охра</w:t>
      </w:r>
      <w:r>
        <w:softHyphen/>
        <w:t>ны труда.</w:t>
      </w:r>
      <w:bookmarkEnd w:id="3"/>
    </w:p>
    <w:p w:rsidR="00FF5835" w:rsidRDefault="005C3B2A">
      <w:pPr>
        <w:pStyle w:val="10"/>
        <w:keepNext/>
        <w:keepLines/>
        <w:numPr>
          <w:ilvl w:val="0"/>
          <w:numId w:val="1"/>
        </w:numPr>
        <w:shd w:val="clear" w:color="auto" w:fill="auto"/>
        <w:tabs>
          <w:tab w:val="left" w:pos="572"/>
        </w:tabs>
        <w:spacing w:before="0"/>
        <w:ind w:left="40"/>
      </w:pPr>
      <w:bookmarkStart w:id="4" w:name="bookmark4"/>
      <w:r>
        <w:t>Порядок организации и работы добровольных пожарных дружин.</w:t>
      </w:r>
      <w:bookmarkEnd w:id="4"/>
    </w:p>
    <w:p w:rsidR="00FF5835" w:rsidRDefault="005C3B2A">
      <w:pPr>
        <w:pStyle w:val="10"/>
        <w:keepNext/>
        <w:keepLines/>
        <w:numPr>
          <w:ilvl w:val="0"/>
          <w:numId w:val="1"/>
        </w:numPr>
        <w:shd w:val="clear" w:color="auto" w:fill="auto"/>
        <w:tabs>
          <w:tab w:val="left" w:pos="577"/>
        </w:tabs>
        <w:spacing w:before="0"/>
        <w:ind w:left="40"/>
      </w:pPr>
      <w:bookmarkStart w:id="5" w:name="bookmark5"/>
      <w:r>
        <w:t>Разрешение на пуск в работу грузоподъемных машин.</w:t>
      </w:r>
      <w:bookmarkEnd w:id="5"/>
    </w:p>
    <w:p w:rsidR="00FF5835" w:rsidRDefault="005C3B2A">
      <w:pPr>
        <w:pStyle w:val="10"/>
        <w:keepNext/>
        <w:keepLines/>
        <w:numPr>
          <w:ilvl w:val="0"/>
          <w:numId w:val="1"/>
        </w:numPr>
        <w:shd w:val="clear" w:color="auto" w:fill="auto"/>
        <w:tabs>
          <w:tab w:val="left" w:pos="572"/>
        </w:tabs>
        <w:spacing w:before="0"/>
        <w:ind w:left="40"/>
      </w:pPr>
      <w:bookmarkStart w:id="6" w:name="bookmark6"/>
      <w:r>
        <w:t>Требования к работающему в электроустановках.</w:t>
      </w:r>
      <w:bookmarkEnd w:id="6"/>
    </w:p>
    <w:p w:rsidR="00FF5835" w:rsidRDefault="005C3B2A">
      <w:pPr>
        <w:pStyle w:val="10"/>
        <w:keepNext/>
        <w:keepLines/>
        <w:numPr>
          <w:ilvl w:val="1"/>
          <w:numId w:val="1"/>
        </w:numPr>
        <w:shd w:val="clear" w:color="auto" w:fill="auto"/>
        <w:tabs>
          <w:tab w:val="left" w:pos="562"/>
        </w:tabs>
        <w:spacing w:before="0" w:line="170" w:lineRule="exact"/>
        <w:ind w:left="40"/>
      </w:pPr>
      <w:bookmarkStart w:id="7" w:name="bookmark7"/>
      <w:r>
        <w:t>Расторжение трудового договора по инициативе нанимателя</w:t>
      </w:r>
      <w:bookmarkEnd w:id="7"/>
    </w:p>
    <w:p w:rsidR="00FF5835" w:rsidRDefault="005C3B2A">
      <w:pPr>
        <w:pStyle w:val="8"/>
        <w:shd w:val="clear" w:color="auto" w:fill="auto"/>
        <w:spacing w:before="0"/>
        <w:ind w:left="40" w:right="40" w:firstLine="340"/>
      </w:pPr>
      <w:r>
        <w:t>В соответствии с нормами статьи 42 ТК трудовой договор, заключенный на неопределенный срок, а также срочный трудовой договор до истечения срока его действия может быть расторгнут нанимателем в случаях:</w:t>
      </w:r>
    </w:p>
    <w:p w:rsidR="00FF5835" w:rsidRDefault="005C3B2A">
      <w:pPr>
        <w:pStyle w:val="8"/>
        <w:shd w:val="clear" w:color="auto" w:fill="auto"/>
        <w:spacing w:before="0"/>
        <w:ind w:left="40" w:right="40" w:firstLine="340"/>
      </w:pPr>
      <w:r>
        <w:t>!) ликвидации организации, прекращения деятельности индивидуального предпринимателя, сокращения численности или штата работников;</w:t>
      </w:r>
    </w:p>
    <w:p w:rsidR="00FF5835" w:rsidRDefault="005C3B2A">
      <w:pPr>
        <w:pStyle w:val="8"/>
        <w:numPr>
          <w:ilvl w:val="2"/>
          <w:numId w:val="1"/>
        </w:numPr>
        <w:shd w:val="clear" w:color="auto" w:fill="auto"/>
        <w:tabs>
          <w:tab w:val="left" w:pos="587"/>
        </w:tabs>
        <w:spacing w:before="0"/>
        <w:ind w:left="40" w:right="40" w:firstLine="340"/>
      </w:pPr>
      <w:r>
        <w:t>несоответствия работника занимаемой должности или выполняемой работе вследствие состояния здоро</w:t>
      </w:r>
      <w:r>
        <w:softHyphen/>
        <w:t>вья, препятствующего продолжению данной работы;</w:t>
      </w:r>
    </w:p>
    <w:p w:rsidR="00FF5835" w:rsidRDefault="005C3B2A">
      <w:pPr>
        <w:pStyle w:val="8"/>
        <w:numPr>
          <w:ilvl w:val="2"/>
          <w:numId w:val="1"/>
        </w:numPr>
        <w:shd w:val="clear" w:color="auto" w:fill="auto"/>
        <w:tabs>
          <w:tab w:val="left" w:pos="611"/>
        </w:tabs>
        <w:spacing w:before="0"/>
        <w:ind w:left="40" w:right="40" w:firstLine="340"/>
      </w:pPr>
      <w:r>
        <w:t>несоответствия работника занимаемой должности или выполняемой работе вследствие недостаточной квалификации, препятствующей продолжению данной работы;</w:t>
      </w:r>
    </w:p>
    <w:p w:rsidR="00FF5835" w:rsidRDefault="005C3B2A">
      <w:pPr>
        <w:pStyle w:val="8"/>
        <w:numPr>
          <w:ilvl w:val="2"/>
          <w:numId w:val="1"/>
        </w:numPr>
        <w:shd w:val="clear" w:color="auto" w:fill="auto"/>
        <w:tabs>
          <w:tab w:val="left" w:pos="616"/>
        </w:tabs>
        <w:spacing w:before="0"/>
        <w:ind w:left="40" w:right="40" w:firstLine="340"/>
      </w:pPr>
      <w:r>
        <w:t>систематического неисполнения работником без уважительных причин обязанностей, возложенных на него трудовым договором или правилами внутреннего трудового распорядка, если к работнику ранее применя</w:t>
      </w:r>
      <w:r>
        <w:softHyphen/>
        <w:t>лись меры дисциплинарного взыскания;</w:t>
      </w:r>
    </w:p>
    <w:p w:rsidR="00FF5835" w:rsidRDefault="005C3B2A">
      <w:pPr>
        <w:pStyle w:val="8"/>
        <w:numPr>
          <w:ilvl w:val="2"/>
          <w:numId w:val="1"/>
        </w:numPr>
        <w:shd w:val="clear" w:color="auto" w:fill="auto"/>
        <w:tabs>
          <w:tab w:val="left" w:pos="602"/>
        </w:tabs>
        <w:spacing w:before="0"/>
        <w:ind w:left="40" w:right="40" w:firstLine="340"/>
      </w:pPr>
      <w:r>
        <w:t>прогула (в том числе отсутствия на работе более трех часов в течение рабочего дня) без уважительных причин;</w:t>
      </w:r>
    </w:p>
    <w:p w:rsidR="00FF5835" w:rsidRDefault="005C3B2A">
      <w:pPr>
        <w:pStyle w:val="8"/>
        <w:numPr>
          <w:ilvl w:val="2"/>
          <w:numId w:val="1"/>
        </w:numPr>
        <w:shd w:val="clear" w:color="auto" w:fill="auto"/>
        <w:tabs>
          <w:tab w:val="left" w:pos="587"/>
        </w:tabs>
        <w:spacing w:before="0"/>
        <w:ind w:left="40" w:right="40" w:firstLine="340"/>
      </w:pPr>
      <w:r>
        <w:t>неявки на работу в течение более 4 месяцев подряд вследствие временной нетрудоспособности (не считая отпуска по беременности и родам), если законодательством не установлен более длительный срок сохранения места работы (должности) при определенном заболевании. За работниками, утратившими трудоспособность в связи с трудовым увечьем или профессиональным заболеванием, место работы (должность) сохраняется до восстановления трудоспособности или установления инвалидности;</w:t>
      </w:r>
    </w:p>
    <w:p w:rsidR="00FF5835" w:rsidRDefault="005C3B2A">
      <w:pPr>
        <w:pStyle w:val="8"/>
        <w:numPr>
          <w:ilvl w:val="2"/>
          <w:numId w:val="1"/>
        </w:numPr>
        <w:shd w:val="clear" w:color="auto" w:fill="auto"/>
        <w:tabs>
          <w:tab w:val="left" w:pos="626"/>
        </w:tabs>
        <w:spacing w:before="0"/>
        <w:ind w:left="40" w:right="40" w:firstLine="340"/>
      </w:pPr>
      <w:r>
        <w:t>появления на работе в состоянии алкогольного, наркотического или токсического опьянения, а также распития спиртных напитков, употребления наркотических средств или токсических веществ в рабочее время или по месту работы;</w:t>
      </w:r>
    </w:p>
    <w:p w:rsidR="00FF5835" w:rsidRDefault="005C3B2A">
      <w:pPr>
        <w:pStyle w:val="8"/>
        <w:numPr>
          <w:ilvl w:val="2"/>
          <w:numId w:val="1"/>
        </w:numPr>
        <w:shd w:val="clear" w:color="auto" w:fill="auto"/>
        <w:tabs>
          <w:tab w:val="left" w:pos="597"/>
        </w:tabs>
        <w:spacing w:before="0"/>
        <w:ind w:left="40" w:right="40" w:firstLine="340"/>
      </w:pPr>
      <w:r>
        <w:t>совершения по месту работы хищения имущества нанимателя, установленного вступившим в законную силу приговором суда или постановлением органа, в компетенцию которого входит наложение административ</w:t>
      </w:r>
      <w:r>
        <w:softHyphen/>
        <w:t>ного взыскания;</w:t>
      </w:r>
    </w:p>
    <w:p w:rsidR="00FF5835" w:rsidRDefault="005C3B2A">
      <w:pPr>
        <w:pStyle w:val="8"/>
        <w:numPr>
          <w:ilvl w:val="2"/>
          <w:numId w:val="1"/>
        </w:numPr>
        <w:shd w:val="clear" w:color="auto" w:fill="auto"/>
        <w:tabs>
          <w:tab w:val="left" w:pos="577"/>
        </w:tabs>
        <w:spacing w:before="0"/>
        <w:ind w:left="40" w:firstLine="340"/>
      </w:pPr>
      <w:r>
        <w:t>однократного грубого нарушения правил охраны труда, повлекшего увечье или смерть других работников.</w:t>
      </w:r>
    </w:p>
    <w:p w:rsidR="00FF5835" w:rsidRDefault="005C3B2A">
      <w:pPr>
        <w:pStyle w:val="10"/>
        <w:keepNext/>
        <w:keepLines/>
        <w:numPr>
          <w:ilvl w:val="1"/>
          <w:numId w:val="1"/>
        </w:numPr>
        <w:shd w:val="clear" w:color="auto" w:fill="auto"/>
        <w:tabs>
          <w:tab w:val="left" w:pos="572"/>
        </w:tabs>
        <w:spacing w:before="0" w:line="170" w:lineRule="exact"/>
        <w:ind w:left="40"/>
      </w:pPr>
      <w:bookmarkStart w:id="8" w:name="bookmark8"/>
      <w:r>
        <w:t>Создание, оборудование, оформление и организация работы кабинетов охраны труда</w:t>
      </w:r>
      <w:bookmarkEnd w:id="8"/>
    </w:p>
    <w:p w:rsidR="00FF5835" w:rsidRDefault="005C3B2A">
      <w:pPr>
        <w:pStyle w:val="8"/>
        <w:shd w:val="clear" w:color="auto" w:fill="auto"/>
        <w:spacing w:before="0" w:line="221" w:lineRule="exact"/>
        <w:ind w:left="40" w:right="40" w:firstLine="340"/>
      </w:pPr>
      <w:r>
        <w:t>Постановлением Министерства труда Республики Беларусь от 8 ноября 1999 г. № 144 утверждено Типовое положение о кабинете охраны труда. Согласно названному Типовому положению кабинет охраны труда созда</w:t>
      </w:r>
      <w:r>
        <w:softHyphen/>
        <w:t>ется при численности работающих в организации или ее структурном подразделении 100 человек и более. При численности работающих до 300 человек кабинет охраны труда может быть совмещен с кабинетом для учебных занятий (техническим кабинетом).</w:t>
      </w:r>
    </w:p>
    <w:p w:rsidR="00FF5835" w:rsidRDefault="005C3B2A">
      <w:pPr>
        <w:pStyle w:val="8"/>
        <w:shd w:val="clear" w:color="auto" w:fill="auto"/>
        <w:spacing w:before="0" w:line="221" w:lineRule="exact"/>
        <w:ind w:left="40" w:right="40" w:firstLine="340"/>
      </w:pPr>
      <w:r>
        <w:t>Наряду с кабинетами охраны труда в структурных подразделениях организации создаются уголки по охране труда.</w:t>
      </w:r>
    </w:p>
    <w:p w:rsidR="00FF5835" w:rsidRDefault="005C3B2A">
      <w:pPr>
        <w:pStyle w:val="8"/>
        <w:shd w:val="clear" w:color="auto" w:fill="auto"/>
        <w:spacing w:before="0" w:line="221" w:lineRule="exact"/>
        <w:ind w:left="40" w:right="40" w:firstLine="340"/>
      </w:pPr>
      <w:r>
        <w:t>При численности работающих в организации менее 100 человек функции кабинетов охраны труда могут осуществляться на базе уголков по охране труда.</w:t>
      </w:r>
    </w:p>
    <w:p w:rsidR="00FF5835" w:rsidRDefault="005C3B2A">
      <w:pPr>
        <w:pStyle w:val="8"/>
        <w:shd w:val="clear" w:color="auto" w:fill="auto"/>
        <w:spacing w:before="0" w:line="221" w:lineRule="exact"/>
        <w:ind w:left="40" w:firstLine="340"/>
      </w:pPr>
      <w:r>
        <w:t>Основными задачами работы кабинета охраны труда являются:</w:t>
      </w:r>
    </w:p>
    <w:p w:rsidR="00FF5835" w:rsidRDefault="005C3B2A">
      <w:pPr>
        <w:pStyle w:val="8"/>
        <w:shd w:val="clear" w:color="auto" w:fill="auto"/>
        <w:spacing w:before="0" w:line="221" w:lineRule="exact"/>
        <w:ind w:left="40" w:firstLine="340"/>
      </w:pPr>
      <w:r>
        <w:t>обучение, инструктаж и проверка знаний работников по охране труда;</w:t>
      </w:r>
    </w:p>
    <w:p w:rsidR="00FF5835" w:rsidRDefault="005C3B2A">
      <w:pPr>
        <w:pStyle w:val="8"/>
        <w:shd w:val="clear" w:color="auto" w:fill="auto"/>
        <w:spacing w:before="0" w:line="221" w:lineRule="exact"/>
        <w:ind w:left="40" w:right="40" w:firstLine="340"/>
      </w:pPr>
      <w:r>
        <w:t>информирование работников об условиях и охране труда на рабочих местах, существующем риске причи</w:t>
      </w:r>
      <w:r>
        <w:softHyphen/>
        <w:t>нения вреда здоровью, полагающихся средствах индивидуальной защиты и компенсациях по условиям труда;</w:t>
      </w:r>
    </w:p>
    <w:p w:rsidR="00FF5835" w:rsidRDefault="005C3B2A">
      <w:pPr>
        <w:pStyle w:val="8"/>
        <w:shd w:val="clear" w:color="auto" w:fill="auto"/>
        <w:spacing w:before="0" w:line="221" w:lineRule="exact"/>
        <w:ind w:left="40" w:right="40" w:firstLine="340"/>
      </w:pPr>
      <w:r>
        <w:t>оказание методической помощи структурным подразделениям в организации работы по охране труда, в том числе в организации и работе уголков по охране труда;</w:t>
      </w:r>
    </w:p>
    <w:p w:rsidR="00FF5835" w:rsidRDefault="005C3B2A">
      <w:pPr>
        <w:pStyle w:val="8"/>
        <w:shd w:val="clear" w:color="auto" w:fill="auto"/>
        <w:spacing w:before="0" w:line="221" w:lineRule="exact"/>
        <w:ind w:left="40" w:firstLine="340"/>
      </w:pPr>
      <w:r>
        <w:t>организация консультаций, лекций, бесед, просмотра видео- и кинофильмов, выставок по охране труда;</w:t>
      </w:r>
    </w:p>
    <w:p w:rsidR="00FF5835" w:rsidRDefault="005C3B2A">
      <w:pPr>
        <w:pStyle w:val="8"/>
        <w:shd w:val="clear" w:color="auto" w:fill="auto"/>
        <w:spacing w:before="0" w:line="221" w:lineRule="exact"/>
        <w:ind w:left="40" w:firstLine="340"/>
      </w:pPr>
      <w:r>
        <w:t>пропаганда передового опыта работы по охране труда;</w:t>
      </w:r>
    </w:p>
    <w:p w:rsidR="00FF5835" w:rsidRDefault="005C3B2A">
      <w:pPr>
        <w:pStyle w:val="8"/>
        <w:shd w:val="clear" w:color="auto" w:fill="auto"/>
        <w:spacing w:before="0" w:line="221" w:lineRule="exact"/>
        <w:ind w:left="40" w:firstLine="340"/>
      </w:pPr>
      <w:r>
        <w:t>создание информационной базы данных нормативных правовых актов по охране труда.</w:t>
      </w:r>
    </w:p>
    <w:p w:rsidR="00FF5835" w:rsidRDefault="005C3B2A">
      <w:pPr>
        <w:pStyle w:val="8"/>
        <w:shd w:val="clear" w:color="auto" w:fill="auto"/>
        <w:spacing w:before="0" w:line="221" w:lineRule="exact"/>
        <w:ind w:left="40" w:right="40" w:firstLine="340"/>
      </w:pPr>
      <w:r>
        <w:t>Организация и работа уголка по охране труда определяются исходя из основных задач кабинета охраны труда и специфики деятельности организации, ее структурных подразделений.</w:t>
      </w:r>
    </w:p>
    <w:p w:rsidR="00FF5835" w:rsidRDefault="005C3B2A">
      <w:pPr>
        <w:pStyle w:val="8"/>
        <w:shd w:val="clear" w:color="auto" w:fill="auto"/>
        <w:spacing w:before="0"/>
        <w:ind w:left="20" w:right="40" w:firstLine="340"/>
      </w:pPr>
      <w:r>
        <w:t>Кабинет охраны труда по мере необходимости может использоваться для проведения других мероприятий по охране труда.</w:t>
      </w:r>
    </w:p>
    <w:p w:rsidR="00FF5835" w:rsidRDefault="005C3B2A">
      <w:pPr>
        <w:pStyle w:val="8"/>
        <w:shd w:val="clear" w:color="auto" w:fill="auto"/>
        <w:spacing w:before="0"/>
        <w:ind w:left="20" w:right="40" w:firstLine="340"/>
        <w:jc w:val="left"/>
      </w:pPr>
      <w:r>
        <w:t>Организация работы кабинета охраны труда является одним из направлений деятельности службы охраны труда организации и осуществляется специалистами этой службы или (при ее отсутствии) специально назначен</w:t>
      </w:r>
      <w:r>
        <w:softHyphen/>
        <w:t>ным работником, имеющим соответствующую подготовку. Указанные специалисты: проводят вводный инструктаж;</w:t>
      </w:r>
    </w:p>
    <w:p w:rsidR="00FF5835" w:rsidRDefault="005C3B2A">
      <w:pPr>
        <w:pStyle w:val="8"/>
        <w:shd w:val="clear" w:color="auto" w:fill="auto"/>
        <w:spacing w:before="0"/>
        <w:ind w:left="20" w:right="40" w:firstLine="340"/>
      </w:pPr>
      <w:r>
        <w:t>составляют планы работы кабинета охраны труда, при необходимости вносят предложения по совершен</w:t>
      </w:r>
      <w:r>
        <w:softHyphen/>
        <w:t>ствованию его работы и оснащения, обеспечивают его надлежащее содержание;</w:t>
      </w:r>
    </w:p>
    <w:p w:rsidR="00FF5835" w:rsidRDefault="005C3B2A">
      <w:pPr>
        <w:pStyle w:val="8"/>
        <w:shd w:val="clear" w:color="auto" w:fill="auto"/>
        <w:spacing w:before="0"/>
        <w:ind w:left="20" w:firstLine="340"/>
      </w:pPr>
      <w:r>
        <w:t>проводят другую работу в соответствии с задачами работы кабинета охраны труда.</w:t>
      </w:r>
    </w:p>
    <w:p w:rsidR="00FF5835" w:rsidRDefault="005C3B2A">
      <w:pPr>
        <w:pStyle w:val="8"/>
        <w:shd w:val="clear" w:color="auto" w:fill="auto"/>
        <w:spacing w:before="0"/>
        <w:ind w:left="20" w:firstLine="340"/>
      </w:pPr>
      <w:r>
        <w:t>Кабинет охраны труда оборудуется по утвержденному нанимателем проекту, включающему разделы:</w:t>
      </w:r>
    </w:p>
    <w:p w:rsidR="00FF5835" w:rsidRDefault="005C3B2A">
      <w:pPr>
        <w:pStyle w:val="8"/>
        <w:shd w:val="clear" w:color="auto" w:fill="auto"/>
        <w:spacing w:before="0"/>
        <w:ind w:left="20" w:firstLine="340"/>
      </w:pPr>
      <w:r>
        <w:t>учебный - организация обучения по охране труда;</w:t>
      </w:r>
    </w:p>
    <w:p w:rsidR="00FF5835" w:rsidRDefault="005C3B2A">
      <w:pPr>
        <w:pStyle w:val="8"/>
        <w:shd w:val="clear" w:color="auto" w:fill="auto"/>
        <w:spacing w:before="0"/>
        <w:ind w:left="20" w:right="40" w:firstLine="340"/>
      </w:pPr>
      <w:r>
        <w:t>справочно-методический - подборка и тематическая систематизация необходимых нормативных материа</w:t>
      </w:r>
      <w:r>
        <w:softHyphen/>
        <w:t>лов и справочной литературы по охране труда;</w:t>
      </w:r>
    </w:p>
    <w:p w:rsidR="00FF5835" w:rsidRDefault="005C3B2A">
      <w:pPr>
        <w:pStyle w:val="8"/>
        <w:shd w:val="clear" w:color="auto" w:fill="auto"/>
        <w:spacing w:before="0"/>
        <w:ind w:left="20" w:right="40" w:firstLine="340"/>
      </w:pPr>
      <w:r>
        <w:t>информационно-выставочный - отражение условий и состояния охраны труда на предприятии, обмен пере</w:t>
      </w:r>
      <w:r>
        <w:softHyphen/>
        <w:t>довым опытом по охране труда организаций (структурных подразделений).</w:t>
      </w:r>
    </w:p>
    <w:p w:rsidR="00FF5835" w:rsidRDefault="005C3B2A">
      <w:pPr>
        <w:pStyle w:val="8"/>
        <w:shd w:val="clear" w:color="auto" w:fill="auto"/>
        <w:spacing w:before="0"/>
        <w:ind w:left="20" w:right="40" w:firstLine="340"/>
      </w:pPr>
      <w:r>
        <w:t>Для разделов определяется необходимое оборудование, наглядные пособия, литература. Экспозиции раз</w:t>
      </w:r>
      <w:r>
        <w:softHyphen/>
        <w:t>делов могут формироваться по группам производственных процессов, рабочих мест, видам работ (операций), вредным и опасным производственным факторам и другим темам с учетом специфики работы организации.</w:t>
      </w:r>
    </w:p>
    <w:p w:rsidR="00FF5835" w:rsidRDefault="005C3B2A">
      <w:pPr>
        <w:pStyle w:val="8"/>
        <w:shd w:val="clear" w:color="auto" w:fill="auto"/>
        <w:spacing w:before="0"/>
        <w:ind w:left="20" w:right="40" w:firstLine="340"/>
      </w:pPr>
      <w:r>
        <w:t>Для оборудования кабинета охраны труда должно быть выделено специальное помещение, площадь которо</w:t>
      </w:r>
      <w:r>
        <w:softHyphen/>
        <w:t>го определяется в зависимости от списочного количества работающих:</w:t>
      </w:r>
    </w:p>
    <w:p w:rsidR="00FF5835" w:rsidRDefault="00FB61B0">
      <w:pPr>
        <w:pStyle w:val="a8"/>
        <w:shd w:val="clear" w:color="auto" w:fill="auto"/>
        <w:tabs>
          <w:tab w:val="left" w:leader="dot" w:pos="3941"/>
        </w:tabs>
        <w:ind w:left="20"/>
      </w:pPr>
      <w:r>
        <w:fldChar w:fldCharType="begin"/>
      </w:r>
      <w:r w:rsidR="005C3B2A">
        <w:instrText xml:space="preserve"> TOC \o "1-3" \h \z </w:instrText>
      </w:r>
      <w:r>
        <w:fldChar w:fldCharType="separate"/>
      </w:r>
      <w:r w:rsidR="005C3B2A">
        <w:t>до 1 ООО человек</w:t>
      </w:r>
      <w:r w:rsidR="005C3B2A">
        <w:tab/>
        <w:t>24 м</w:t>
      </w:r>
      <w:r w:rsidR="005C3B2A">
        <w:rPr>
          <w:vertAlign w:val="superscript"/>
        </w:rPr>
        <w:t>2</w:t>
      </w:r>
    </w:p>
    <w:p w:rsidR="00FF5835" w:rsidRDefault="005C3B2A">
      <w:pPr>
        <w:pStyle w:val="a8"/>
        <w:shd w:val="clear" w:color="auto" w:fill="auto"/>
        <w:tabs>
          <w:tab w:val="left" w:leader="dot" w:pos="3926"/>
        </w:tabs>
        <w:ind w:left="20"/>
      </w:pPr>
      <w:r>
        <w:t>свыше 1000 до 3000</w:t>
      </w:r>
      <w:r>
        <w:tab/>
        <w:t>45 м</w:t>
      </w:r>
      <w:r>
        <w:rPr>
          <w:vertAlign w:val="superscript"/>
        </w:rPr>
        <w:t>2</w:t>
      </w:r>
    </w:p>
    <w:p w:rsidR="00FF5835" w:rsidRDefault="005C3B2A">
      <w:pPr>
        <w:pStyle w:val="a8"/>
        <w:shd w:val="clear" w:color="auto" w:fill="auto"/>
        <w:tabs>
          <w:tab w:val="left" w:leader="dot" w:pos="3926"/>
        </w:tabs>
        <w:ind w:left="20"/>
      </w:pPr>
      <w:r>
        <w:t>свыше 3000 до 5000</w:t>
      </w:r>
      <w:r>
        <w:tab/>
        <w:t>72 м</w:t>
      </w:r>
      <w:r>
        <w:rPr>
          <w:vertAlign w:val="superscript"/>
        </w:rPr>
        <w:t>2</w:t>
      </w:r>
      <w:r w:rsidR="00FB61B0">
        <w:fldChar w:fldCharType="end"/>
      </w:r>
    </w:p>
    <w:p w:rsidR="00FF5835" w:rsidRDefault="005C3B2A">
      <w:pPr>
        <w:pStyle w:val="8"/>
        <w:shd w:val="clear" w:color="auto" w:fill="auto"/>
        <w:tabs>
          <w:tab w:val="left" w:leader="dot" w:pos="3830"/>
        </w:tabs>
        <w:spacing w:before="0"/>
        <w:ind w:left="20" w:firstLine="340"/>
      </w:pPr>
      <w:r>
        <w:lastRenderedPageBreak/>
        <w:t>свыше 5000 до 10000</w:t>
      </w:r>
      <w:r>
        <w:tab/>
        <w:t>100 м</w:t>
      </w:r>
      <w:r>
        <w:rPr>
          <w:vertAlign w:val="superscript"/>
        </w:rPr>
        <w:t>2</w:t>
      </w:r>
    </w:p>
    <w:p w:rsidR="00FF5835" w:rsidRDefault="005C3B2A">
      <w:pPr>
        <w:pStyle w:val="8"/>
        <w:shd w:val="clear" w:color="auto" w:fill="auto"/>
        <w:tabs>
          <w:tab w:val="left" w:leader="dot" w:pos="3830"/>
        </w:tabs>
        <w:spacing w:before="0"/>
        <w:ind w:left="20" w:firstLine="340"/>
      </w:pPr>
      <w:r>
        <w:t>свыше 10000 до 20000</w:t>
      </w:r>
      <w:r>
        <w:tab/>
        <w:t>150 м</w:t>
      </w:r>
      <w:r>
        <w:rPr>
          <w:vertAlign w:val="superscript"/>
        </w:rPr>
        <w:t>2</w:t>
      </w:r>
    </w:p>
    <w:p w:rsidR="00FF5835" w:rsidRDefault="005C3B2A">
      <w:pPr>
        <w:pStyle w:val="8"/>
        <w:shd w:val="clear" w:color="auto" w:fill="auto"/>
        <w:tabs>
          <w:tab w:val="left" w:leader="dot" w:pos="3830"/>
        </w:tabs>
        <w:spacing w:before="0"/>
        <w:ind w:left="20" w:firstLine="340"/>
      </w:pPr>
      <w:r>
        <w:t>свыше 20000</w:t>
      </w:r>
      <w:r>
        <w:tab/>
        <w:t>200 м</w:t>
      </w:r>
      <w:r>
        <w:rPr>
          <w:vertAlign w:val="superscript"/>
        </w:rPr>
        <w:t>2</w:t>
      </w:r>
    </w:p>
    <w:p w:rsidR="00FF5835" w:rsidRDefault="005C3B2A">
      <w:pPr>
        <w:pStyle w:val="8"/>
        <w:shd w:val="clear" w:color="auto" w:fill="auto"/>
        <w:spacing w:before="0"/>
        <w:ind w:left="20" w:right="40" w:firstLine="340"/>
      </w:pPr>
      <w:r>
        <w:t>Строительные, монтажные и другие организации, деятельность которых связана с производством работ на временных рабочих местах, кроме стационарных, могут оборудовать передвижные кабинеты охраны труда (в вагонах, автобусах, фургонах). Площадь таких кабинетов допускается устанавливать с коэффициентом 0,5.</w:t>
      </w:r>
    </w:p>
    <w:p w:rsidR="00FF5835" w:rsidRDefault="005C3B2A">
      <w:pPr>
        <w:pStyle w:val="8"/>
        <w:shd w:val="clear" w:color="auto" w:fill="auto"/>
        <w:spacing w:before="0"/>
        <w:ind w:left="20" w:firstLine="340"/>
      </w:pPr>
      <w:r>
        <w:t>Кабинет охраны труда должен быть оснащен:</w:t>
      </w:r>
    </w:p>
    <w:p w:rsidR="00FF5835" w:rsidRDefault="005C3B2A">
      <w:pPr>
        <w:pStyle w:val="8"/>
        <w:shd w:val="clear" w:color="auto" w:fill="auto"/>
        <w:spacing w:before="0"/>
        <w:ind w:left="20" w:right="40" w:firstLine="340"/>
      </w:pPr>
      <w:r>
        <w:t>нормативными правовыми актами по охране труда с учетом специфики деятельности данной организации, в том числе стандартами, правилами, инструкциями;</w:t>
      </w:r>
    </w:p>
    <w:p w:rsidR="00FF5835" w:rsidRDefault="005C3B2A">
      <w:pPr>
        <w:pStyle w:val="8"/>
        <w:shd w:val="clear" w:color="auto" w:fill="auto"/>
        <w:spacing w:before="0"/>
        <w:ind w:left="20" w:right="40" w:firstLine="340"/>
      </w:pPr>
      <w:r>
        <w:t>учебными программами, методическими, справочными и другими материалами, необходимыми для прове</w:t>
      </w:r>
      <w:r>
        <w:softHyphen/>
        <w:t>дения обучения, инструктажей и консультаций работников по вопросам охраны труда, противопожарной защи</w:t>
      </w:r>
      <w:r>
        <w:softHyphen/>
        <w:t>ты, законодательства о труде Республики Беларусь;</w:t>
      </w:r>
    </w:p>
    <w:p w:rsidR="00FF5835" w:rsidRDefault="005C3B2A">
      <w:pPr>
        <w:pStyle w:val="8"/>
        <w:shd w:val="clear" w:color="auto" w:fill="auto"/>
        <w:spacing w:before="0"/>
        <w:ind w:left="20" w:right="40" w:firstLine="340"/>
      </w:pPr>
      <w:r>
        <w:t>техническими средствами обучения: проекционной, видео-, звукозаписывающей и воспроизводящей ап</w:t>
      </w:r>
      <w:r>
        <w:softHyphen/>
        <w:t>паратурой, персональными компьютерами, контрольными и обучающими машинами, тренажерами, контроль</w:t>
      </w:r>
      <w:r>
        <w:softHyphen/>
        <w:t>но-измерительными приборами и другим инвентарем;</w:t>
      </w:r>
    </w:p>
    <w:p w:rsidR="00FF5835" w:rsidRDefault="005C3B2A">
      <w:pPr>
        <w:pStyle w:val="8"/>
        <w:shd w:val="clear" w:color="auto" w:fill="auto"/>
        <w:spacing w:before="0"/>
        <w:ind w:left="20" w:right="40" w:firstLine="340"/>
      </w:pPr>
      <w:r>
        <w:t>наглядными пособиями, в том числе плакатами, схемами, макетами, образцами инструмента, защитных средств, видеофильмами, диафильмами, кинофильмами;</w:t>
      </w:r>
    </w:p>
    <w:p w:rsidR="00FF5835" w:rsidRDefault="005C3B2A">
      <w:pPr>
        <w:pStyle w:val="8"/>
        <w:shd w:val="clear" w:color="auto" w:fill="auto"/>
        <w:spacing w:before="0"/>
        <w:ind w:left="20" w:firstLine="340"/>
      </w:pPr>
      <w:r>
        <w:t>экспозиционным оборудованием, включающим витрины, стеллажи, стенды;</w:t>
      </w:r>
    </w:p>
    <w:p w:rsidR="00FF5835" w:rsidRDefault="005C3B2A">
      <w:pPr>
        <w:pStyle w:val="8"/>
        <w:shd w:val="clear" w:color="auto" w:fill="auto"/>
        <w:spacing w:before="0"/>
        <w:ind w:left="20" w:firstLine="340"/>
      </w:pPr>
      <w:r>
        <w:t>необходимой оргтехникой и телефонной связью.</w:t>
      </w:r>
    </w:p>
    <w:p w:rsidR="00FF5835" w:rsidRDefault="005C3B2A">
      <w:pPr>
        <w:pStyle w:val="8"/>
        <w:shd w:val="clear" w:color="auto" w:fill="auto"/>
        <w:spacing w:before="0"/>
        <w:ind w:left="20" w:right="40" w:firstLine="340"/>
      </w:pPr>
      <w:r>
        <w:t>Для методического руководства работой кабинетов охраны труда министерство, иной республиканский ор</w:t>
      </w:r>
      <w:r>
        <w:softHyphen/>
        <w:t>ган государственного управления, объединение, подчиненное Правительству Республики Беларусь, организа</w:t>
      </w:r>
      <w:r>
        <w:softHyphen/>
        <w:t>ция, имеющая обособленные подразделения, расположенные вне места ее нахождения, создает базовый кабинет охраны труда.</w:t>
      </w:r>
    </w:p>
    <w:p w:rsidR="00FF5835" w:rsidRDefault="005C3B2A">
      <w:pPr>
        <w:pStyle w:val="8"/>
        <w:shd w:val="clear" w:color="auto" w:fill="auto"/>
        <w:spacing w:before="0"/>
        <w:ind w:left="20" w:firstLine="340"/>
      </w:pPr>
      <w:r>
        <w:t>Основным содержанием работы базового кабинета охраны труда является:</w:t>
      </w:r>
    </w:p>
    <w:p w:rsidR="00FF5835" w:rsidRDefault="005C3B2A">
      <w:pPr>
        <w:pStyle w:val="8"/>
        <w:shd w:val="clear" w:color="auto" w:fill="auto"/>
        <w:spacing w:before="0"/>
        <w:ind w:left="20" w:right="40" w:firstLine="340"/>
      </w:pPr>
      <w:r>
        <w:t>создание информационного центра с базой данных нормативных правовых актов по охране труда, в том чис</w:t>
      </w:r>
      <w:r>
        <w:softHyphen/>
        <w:t>ле действующих в отрасли международных стандартов безопасности труда, конвенций, рекомендаций и других документов;</w:t>
      </w:r>
    </w:p>
    <w:p w:rsidR="00FF5835" w:rsidRDefault="005C3B2A">
      <w:pPr>
        <w:pStyle w:val="8"/>
        <w:shd w:val="clear" w:color="auto" w:fill="auto"/>
        <w:spacing w:before="0"/>
        <w:ind w:left="20" w:firstLine="340"/>
      </w:pPr>
      <w:r>
        <w:t>обеспечение доступа организациям, обособленным подразделениям к данной информации;</w:t>
      </w:r>
    </w:p>
    <w:p w:rsidR="00FF5835" w:rsidRDefault="005C3B2A">
      <w:pPr>
        <w:pStyle w:val="8"/>
        <w:shd w:val="clear" w:color="auto" w:fill="auto"/>
        <w:spacing w:before="0"/>
        <w:ind w:left="20" w:right="40" w:firstLine="340"/>
      </w:pPr>
      <w:r>
        <w:t>разработка предложений по совершенствованию организационной и методической работы кабинетов охра</w:t>
      </w:r>
      <w:r>
        <w:softHyphen/>
        <w:t>ны труда;</w:t>
      </w:r>
    </w:p>
    <w:p w:rsidR="00FF5835" w:rsidRDefault="005C3B2A">
      <w:pPr>
        <w:pStyle w:val="8"/>
        <w:shd w:val="clear" w:color="auto" w:fill="auto"/>
        <w:spacing w:before="0"/>
        <w:ind w:left="20" w:right="40" w:firstLine="340"/>
      </w:pPr>
      <w:r>
        <w:t>распространение передового опыта по предупреждению несчастных случаев на производстве и професси</w:t>
      </w:r>
      <w:r>
        <w:softHyphen/>
        <w:t>ональных заболеваний, методов и форм обучения, в том числе программированного, пропаганда безопасных методов труда;</w:t>
      </w:r>
    </w:p>
    <w:p w:rsidR="00FF5835" w:rsidRDefault="005C3B2A">
      <w:pPr>
        <w:pStyle w:val="8"/>
        <w:shd w:val="clear" w:color="auto" w:fill="auto"/>
        <w:spacing w:before="0"/>
        <w:ind w:left="20" w:right="40" w:firstLine="340"/>
      </w:pPr>
      <w:r>
        <w:t>организация тематических и передвижных выставок, пропагандирующих передовой опыт по охране труда, смотров-конкурсов работы по охране труда организаций, обособленных подразделений.</w:t>
      </w:r>
    </w:p>
    <w:p w:rsidR="00FF5835" w:rsidRDefault="005C3B2A">
      <w:pPr>
        <w:pStyle w:val="8"/>
        <w:shd w:val="clear" w:color="auto" w:fill="auto"/>
        <w:spacing w:before="0"/>
        <w:ind w:left="20" w:right="40" w:firstLine="340"/>
      </w:pPr>
      <w:r>
        <w:t>Работа базового кабинета охраны труда осуществляется в соответствии с перспективным и годовым пла</w:t>
      </w:r>
      <w:r>
        <w:softHyphen/>
        <w:t>нами.</w:t>
      </w:r>
    </w:p>
    <w:p w:rsidR="00FF5835" w:rsidRDefault="005C3B2A">
      <w:pPr>
        <w:pStyle w:val="10"/>
        <w:keepNext/>
        <w:keepLines/>
        <w:shd w:val="clear" w:color="auto" w:fill="auto"/>
        <w:spacing w:before="0" w:line="230" w:lineRule="exact"/>
        <w:ind w:left="40" w:right="20"/>
      </w:pPr>
      <w:bookmarkStart w:id="9" w:name="bookmark9"/>
      <w:r>
        <w:t>3. Полномочия Государственного комитета по стандартизации Республики Беларусь в области охра</w:t>
      </w:r>
      <w:r>
        <w:softHyphen/>
        <w:t>ны труда</w:t>
      </w:r>
      <w:bookmarkEnd w:id="9"/>
    </w:p>
    <w:p w:rsidR="00FF5835" w:rsidRDefault="005C3B2A">
      <w:pPr>
        <w:pStyle w:val="8"/>
        <w:shd w:val="clear" w:color="auto" w:fill="auto"/>
        <w:spacing w:before="0" w:line="230" w:lineRule="exact"/>
        <w:ind w:left="40" w:right="20" w:firstLine="340"/>
      </w:pPr>
      <w:r>
        <w:t>В соответствии с Положением о Государственном комитете по стандартизации Республики Беларусь, утвержденном постановлением Совета Министров Республики Беларусь от 31 июля 2006 г. № 981, основными задачами Государственного комитета по стандартизации Республики Беларусь (далее - Госстандарт) в области охраны труда являются:</w:t>
      </w:r>
    </w:p>
    <w:p w:rsidR="00FF5835" w:rsidRDefault="005C3B2A">
      <w:pPr>
        <w:pStyle w:val="8"/>
        <w:shd w:val="clear" w:color="auto" w:fill="auto"/>
        <w:spacing w:before="0"/>
        <w:ind w:left="380" w:right="280"/>
        <w:jc w:val="left"/>
      </w:pPr>
      <w:r>
        <w:t>проведение единой государственной политики в области технического нормирования и стандартизации; повышение безопасности и качества продукции;</w:t>
      </w:r>
    </w:p>
    <w:p w:rsidR="00FF5835" w:rsidRDefault="005C3B2A">
      <w:pPr>
        <w:pStyle w:val="8"/>
        <w:shd w:val="clear" w:color="auto" w:fill="auto"/>
        <w:spacing w:before="0"/>
        <w:ind w:left="40" w:right="20" w:firstLine="340"/>
      </w:pPr>
      <w:r>
        <w:t>осуществление в установленном законодательством порядке лицензирования соответствующих видов де</w:t>
      </w:r>
      <w:r>
        <w:softHyphen/>
        <w:t>ятельности;</w:t>
      </w:r>
    </w:p>
    <w:p w:rsidR="00FF5835" w:rsidRDefault="005C3B2A">
      <w:pPr>
        <w:pStyle w:val="8"/>
        <w:shd w:val="clear" w:color="auto" w:fill="auto"/>
        <w:spacing w:before="0"/>
        <w:ind w:left="40" w:right="20" w:firstLine="340"/>
        <w:jc w:val="left"/>
      </w:pPr>
      <w:r>
        <w:t>осуществление государственного надзора за соблюдением обязательных для соблюдения требований техни</w:t>
      </w:r>
      <w:r>
        <w:softHyphen/>
        <w:t>ческих нормативных правовых актов в области технического нормирования и стандартизации. Госстандарт имеет право в соответствии с законодательством:</w:t>
      </w:r>
    </w:p>
    <w:p w:rsidR="00FF5835" w:rsidRDefault="005C3B2A">
      <w:pPr>
        <w:pStyle w:val="8"/>
        <w:shd w:val="clear" w:color="auto" w:fill="auto"/>
        <w:spacing w:before="0"/>
        <w:ind w:left="40" w:right="20" w:firstLine="340"/>
      </w:pPr>
      <w:r>
        <w:t>издавать в пределах своей компетенции обязательные для республиканских органов государственного управления, юридических и физических лиц нормативные правовые акты;</w:t>
      </w:r>
    </w:p>
    <w:p w:rsidR="00FF5835" w:rsidRDefault="005C3B2A">
      <w:pPr>
        <w:pStyle w:val="8"/>
        <w:shd w:val="clear" w:color="auto" w:fill="auto"/>
        <w:spacing w:before="0"/>
        <w:ind w:left="40" w:right="20" w:firstLine="340"/>
        <w:jc w:val="left"/>
      </w:pPr>
      <w:r>
        <w:t>устанавливать порядок проведения работ по техническому нормированию и стандартизации; утверждать, вводить в действие, отменять государственные стандарты Республики Беларусь, вносить в них изменения;</w:t>
      </w:r>
    </w:p>
    <w:p w:rsidR="00FF5835" w:rsidRDefault="005C3B2A">
      <w:pPr>
        <w:pStyle w:val="8"/>
        <w:shd w:val="clear" w:color="auto" w:fill="auto"/>
        <w:spacing w:before="0"/>
        <w:ind w:left="40" w:right="20" w:firstLine="340"/>
      </w:pPr>
      <w:r>
        <w:t>устанавливать порядок проведения работ по оценке соответствия, государственному надзору за соблюдени</w:t>
      </w:r>
      <w:r>
        <w:softHyphen/>
        <w:t>ем требований технических регламентов, правила осуществления метрологического контроля;</w:t>
      </w:r>
    </w:p>
    <w:p w:rsidR="00FF5835" w:rsidRDefault="005C3B2A">
      <w:pPr>
        <w:pStyle w:val="8"/>
        <w:shd w:val="clear" w:color="auto" w:fill="auto"/>
        <w:spacing w:before="0"/>
        <w:ind w:left="40" w:right="20" w:firstLine="340"/>
      </w:pPr>
      <w:r>
        <w:t>применять к юридическим лицам и индивидуальным предпринимателям предусмотренные нормативными правовыми актами меры ответственности за правонарушения в области технического нормирования, стандар</w:t>
      </w:r>
      <w:r>
        <w:softHyphen/>
        <w:t>тизации, обеспечения единства измерений, оценки соответствия, выдавать предписания о запрете производства, реализации продукции (работ, услуг), конструкторской, технологической и проектной документации, не соот</w:t>
      </w:r>
      <w:r>
        <w:softHyphen/>
        <w:t>ветствующей установленным требованиям по безопасности;</w:t>
      </w:r>
    </w:p>
    <w:p w:rsidR="00FF5835" w:rsidRDefault="005C3B2A">
      <w:pPr>
        <w:pStyle w:val="8"/>
        <w:shd w:val="clear" w:color="auto" w:fill="auto"/>
        <w:spacing w:before="0"/>
        <w:ind w:left="40" w:right="20" w:firstLine="340"/>
      </w:pPr>
      <w:r>
        <w:t>запрашивать и получать от юридических лиц и индивидуальных предпринимателей документы и сведения, необходимые для осуществления соответствующего государственного надзора;</w:t>
      </w:r>
    </w:p>
    <w:p w:rsidR="00FF5835" w:rsidRDefault="005C3B2A">
      <w:pPr>
        <w:pStyle w:val="8"/>
        <w:shd w:val="clear" w:color="auto" w:fill="auto"/>
        <w:spacing w:before="0"/>
        <w:ind w:left="40" w:right="20" w:firstLine="340"/>
      </w:pPr>
      <w:r>
        <w:t>производить в установленном порядке отбор проб и образцов продукции для определения ее соответствия обязательным требованиям технических нормативных правовых актов в области технического нормирования и стандартизации;</w:t>
      </w:r>
    </w:p>
    <w:p w:rsidR="00FF5835" w:rsidRDefault="005C3B2A">
      <w:pPr>
        <w:pStyle w:val="8"/>
        <w:shd w:val="clear" w:color="auto" w:fill="auto"/>
        <w:spacing w:before="0"/>
        <w:ind w:left="40" w:right="20" w:firstLine="340"/>
      </w:pPr>
      <w:r>
        <w:t>запрашивать у республиканских органов государственного управления, иных государственных организа</w:t>
      </w:r>
      <w:r>
        <w:softHyphen/>
        <w:t>ций, подчиненных Правительству Республики Беларусь, местных исполнительных и распорядительных орга</w:t>
      </w:r>
      <w:r>
        <w:softHyphen/>
        <w:t>нов, иных организаций информацию по вопросам, входящим в его компетенцию, в порядке, установленном законодательством;</w:t>
      </w:r>
    </w:p>
    <w:p w:rsidR="00FF5835" w:rsidRDefault="005C3B2A">
      <w:pPr>
        <w:pStyle w:val="8"/>
        <w:shd w:val="clear" w:color="auto" w:fill="auto"/>
        <w:spacing w:before="0"/>
        <w:ind w:left="40" w:firstLine="340"/>
      </w:pPr>
      <w:r>
        <w:t>осуществлять иные полномочия, предусмотренные законодательством.</w:t>
      </w:r>
    </w:p>
    <w:p w:rsidR="00FF5835" w:rsidRDefault="005C3B2A">
      <w:pPr>
        <w:pStyle w:val="8"/>
        <w:shd w:val="clear" w:color="auto" w:fill="auto"/>
        <w:spacing w:before="0"/>
        <w:ind w:left="40" w:right="20" w:firstLine="340"/>
        <w:jc w:val="left"/>
      </w:pPr>
      <w:r>
        <w:t>В состав Госстандарта входит Департамент контроля и надзора за строительством (далее - Госстройнад- зор), осуществляющий свою деятельность в соответствии с Положением о Департаменте контроля и надзора Государственного комитета по стандартизации Республики Беларусь, утвержденным постановлением Совета Министров Республики Беларусь от 31 июля 2006 г. № 981. Задачами Госстройнадзора являются:</w:t>
      </w:r>
    </w:p>
    <w:p w:rsidR="00FF5835" w:rsidRDefault="005C3B2A">
      <w:pPr>
        <w:pStyle w:val="8"/>
        <w:shd w:val="clear" w:color="auto" w:fill="auto"/>
        <w:spacing w:before="0"/>
        <w:ind w:left="40" w:right="20" w:firstLine="340"/>
      </w:pPr>
      <w:r>
        <w:t>осуществление эффективного надзора в строительстве и контроля соответствия проектов и смет нормативам и стандартам;</w:t>
      </w:r>
    </w:p>
    <w:p w:rsidR="00FF5835" w:rsidRDefault="005C3B2A">
      <w:pPr>
        <w:pStyle w:val="8"/>
        <w:shd w:val="clear" w:color="auto" w:fill="auto"/>
        <w:spacing w:before="0"/>
        <w:ind w:left="40" w:right="20" w:firstLine="340"/>
      </w:pPr>
      <w:r>
        <w:t>осуществление государственного надзора и контроля за соблюдением требований нормативных правовых актов и технических нормативных правовых актов в строительстве.</w:t>
      </w:r>
    </w:p>
    <w:p w:rsidR="00FF5835" w:rsidRDefault="005C3B2A">
      <w:pPr>
        <w:pStyle w:val="8"/>
        <w:shd w:val="clear" w:color="auto" w:fill="auto"/>
        <w:spacing w:before="0"/>
        <w:ind w:left="40" w:firstLine="340"/>
      </w:pPr>
      <w:r>
        <w:t>Госстройнадзор в соответствии с возложенными на него основными задачами:</w:t>
      </w:r>
    </w:p>
    <w:p w:rsidR="00FF5835" w:rsidRDefault="005C3B2A">
      <w:pPr>
        <w:pStyle w:val="8"/>
        <w:shd w:val="clear" w:color="auto" w:fill="auto"/>
        <w:spacing w:before="0"/>
        <w:ind w:left="40" w:right="20" w:firstLine="340"/>
      </w:pPr>
      <w:r>
        <w:t>осуществляет в установленном порядке надзор в строительстве и контроль соответствия проектов и смет нормативам и стандартам;</w:t>
      </w:r>
    </w:p>
    <w:p w:rsidR="00FF5835" w:rsidRDefault="005C3B2A">
      <w:pPr>
        <w:pStyle w:val="8"/>
        <w:shd w:val="clear" w:color="auto" w:fill="auto"/>
        <w:spacing w:before="0"/>
        <w:ind w:left="40" w:right="20" w:firstLine="340"/>
      </w:pPr>
      <w:r>
        <w:lastRenderedPageBreak/>
        <w:t>обеспечивает в соответствии с законодательством осуществление надзора в строительстве и контроля со</w:t>
      </w:r>
      <w:r>
        <w:softHyphen/>
        <w:t>ответствия проектов и смет нормативам и стандартам органами государственного строительного надзора и го</w:t>
      </w:r>
      <w:r>
        <w:softHyphen/>
        <w:t>сударственными организациями, осуществляющими государственную экспертизу градостроительных, архитек</w:t>
      </w:r>
      <w:r>
        <w:softHyphen/>
        <w:t>турных и строительных проектов;</w:t>
      </w:r>
    </w:p>
    <w:p w:rsidR="00FF5835" w:rsidRDefault="005C3B2A">
      <w:pPr>
        <w:pStyle w:val="8"/>
        <w:shd w:val="clear" w:color="auto" w:fill="auto"/>
        <w:spacing w:before="0"/>
        <w:ind w:left="40" w:right="20" w:firstLine="340"/>
      </w:pPr>
      <w:r>
        <w:t>организует и осуществляет контроль за соблюдением порядка приемки в эксплуатацию объектов строитель</w:t>
      </w:r>
      <w:r>
        <w:softHyphen/>
        <w:t>ства, в случае нарушения порядка их приемки вносит в местные исполнительные и распорядительные органы и при необходимости в соответствующие государственные органы предложения об изменении отчетных данных о приемке в эксплуатацию объектов строительства;</w:t>
      </w:r>
    </w:p>
    <w:p w:rsidR="00FF5835" w:rsidRDefault="005C3B2A">
      <w:pPr>
        <w:pStyle w:val="8"/>
        <w:shd w:val="clear" w:color="auto" w:fill="auto"/>
        <w:spacing w:before="0"/>
        <w:ind w:left="40" w:right="20" w:firstLine="340"/>
      </w:pPr>
      <w:r>
        <w:t>организует и осуществляет контроль за соблюдением установленного порядка расследования причин аварий и разрушений зданий, сооружений, их отдельных частей, инженерных коммуникаций, конструкций, обобщает и доводит до соответствующих организаций сведения о причинах, вызвавших эти аварии и разрушения;</w:t>
      </w:r>
    </w:p>
    <w:p w:rsidR="00FF5835" w:rsidRDefault="005C3B2A">
      <w:pPr>
        <w:pStyle w:val="8"/>
        <w:shd w:val="clear" w:color="auto" w:fill="auto"/>
        <w:spacing w:before="0"/>
        <w:ind w:left="40" w:right="20" w:firstLine="340"/>
      </w:pPr>
      <w:r>
        <w:t>участвует в соответствии с законодательством в работе комиссий по расследованию обстоятельств строи</w:t>
      </w:r>
      <w:r>
        <w:softHyphen/>
        <w:t>тельной аварии;</w:t>
      </w:r>
    </w:p>
    <w:p w:rsidR="00FF5835" w:rsidRDefault="005C3B2A">
      <w:pPr>
        <w:pStyle w:val="8"/>
        <w:shd w:val="clear" w:color="auto" w:fill="auto"/>
        <w:spacing w:before="0"/>
        <w:ind w:left="20" w:right="40" w:firstLine="340"/>
      </w:pPr>
      <w:r>
        <w:t>проводит контроль за соблюдением участниками строительной деятельности лицензионных требований и условий;</w:t>
      </w:r>
    </w:p>
    <w:p w:rsidR="00FF5835" w:rsidRDefault="005C3B2A">
      <w:pPr>
        <w:pStyle w:val="8"/>
        <w:shd w:val="clear" w:color="auto" w:fill="auto"/>
        <w:spacing w:before="0"/>
        <w:ind w:left="20" w:right="40" w:firstLine="340"/>
      </w:pPr>
      <w:r>
        <w:t>обеспечивает проведение в установленном порядке государственной экспертизы архитектурных, градостро</w:t>
      </w:r>
      <w:r>
        <w:softHyphen/>
        <w:t>ительных и строительных проектов;</w:t>
      </w:r>
    </w:p>
    <w:p w:rsidR="00FF5835" w:rsidRDefault="005C3B2A">
      <w:pPr>
        <w:pStyle w:val="8"/>
        <w:shd w:val="clear" w:color="auto" w:fill="auto"/>
        <w:spacing w:before="0"/>
        <w:ind w:left="360" w:right="3380"/>
        <w:jc w:val="left"/>
      </w:pPr>
      <w:r>
        <w:t>выполняет другие функции, предусмотренные законодательством. Госстройнадзор, в частности, имеет право:</w:t>
      </w:r>
    </w:p>
    <w:p w:rsidR="00FF5835" w:rsidRDefault="005C3B2A">
      <w:pPr>
        <w:pStyle w:val="8"/>
        <w:shd w:val="clear" w:color="auto" w:fill="auto"/>
        <w:spacing w:before="0"/>
        <w:ind w:left="20" w:right="40" w:firstLine="340"/>
      </w:pPr>
      <w:r>
        <w:t>получать в соответствии с законодательством безвозмездно и без ограничений от заказчиков (застройщи</w:t>
      </w:r>
      <w:r>
        <w:softHyphen/>
        <w:t>ков), подрядчиков, разработчиков проектной документации проектную, технологическую и исполнительную документацию;</w:t>
      </w:r>
    </w:p>
    <w:p w:rsidR="00FF5835" w:rsidRDefault="005C3B2A">
      <w:pPr>
        <w:pStyle w:val="8"/>
        <w:shd w:val="clear" w:color="auto" w:fill="auto"/>
        <w:spacing w:before="0"/>
        <w:ind w:left="20" w:right="40" w:firstLine="340"/>
      </w:pPr>
      <w:r>
        <w:t>давать в соответствии с законодательством заказчикам, застройщикам, подрядчикам, разработчикам проект</w:t>
      </w:r>
      <w:r>
        <w:softHyphen/>
        <w:t>ной документации обязательные для выполнения предписания об устранении допущенных при строительстве нарушений, о проведении за их счет выборочных вскрытий для осмотра, освидетельствования отдельных узлов и элементов зданий, сооружений и конструкций, проведения дополнительных испытаний грунтов, материалов, инженерных систем, выполнения съемок, замеров;</w:t>
      </w:r>
    </w:p>
    <w:p w:rsidR="00FF5835" w:rsidRDefault="005C3B2A">
      <w:pPr>
        <w:pStyle w:val="8"/>
        <w:shd w:val="clear" w:color="auto" w:fill="auto"/>
        <w:spacing w:before="0"/>
        <w:ind w:left="20" w:right="40" w:firstLine="340"/>
      </w:pPr>
      <w:r>
        <w:t>производить в установленном порядке отбор образцов материалов и изделий для проведения лабораторных испытаний и экспертизы;</w:t>
      </w:r>
    </w:p>
    <w:p w:rsidR="00FF5835" w:rsidRDefault="005C3B2A">
      <w:pPr>
        <w:pStyle w:val="8"/>
        <w:shd w:val="clear" w:color="auto" w:fill="auto"/>
        <w:spacing w:before="0"/>
        <w:ind w:left="20" w:right="40" w:firstLine="340"/>
      </w:pPr>
      <w:r>
        <w:t>приостанавливать и запрещать в соответствии с законодательством производство работ на объектах строи</w:t>
      </w:r>
      <w:r>
        <w:softHyphen/>
        <w:t>тельства;</w:t>
      </w:r>
    </w:p>
    <w:p w:rsidR="00FF5835" w:rsidRDefault="005C3B2A">
      <w:pPr>
        <w:pStyle w:val="8"/>
        <w:shd w:val="clear" w:color="auto" w:fill="auto"/>
        <w:spacing w:before="0"/>
        <w:ind w:left="20" w:right="40" w:firstLine="340"/>
      </w:pPr>
      <w:r>
        <w:t>применять в установленном порядке к участникам строительной деятельности предусмотренные законода</w:t>
      </w:r>
      <w:r>
        <w:softHyphen/>
        <w:t>тельством соответствующие меры ответственности;</w:t>
      </w:r>
    </w:p>
    <w:p w:rsidR="00FF5835" w:rsidRDefault="005C3B2A">
      <w:pPr>
        <w:pStyle w:val="8"/>
        <w:shd w:val="clear" w:color="auto" w:fill="auto"/>
        <w:spacing w:before="0"/>
        <w:ind w:left="20" w:right="40" w:firstLine="340"/>
      </w:pPr>
      <w:r>
        <w:t>направлять в установленном законодательством порядке материалы о правонарушениях в области архитек</w:t>
      </w:r>
      <w:r>
        <w:softHyphen/>
        <w:t>турной, градостроительной и строительной деятельности в правоохранительные органы;</w:t>
      </w:r>
    </w:p>
    <w:p w:rsidR="00FF5835" w:rsidRDefault="005C3B2A">
      <w:pPr>
        <w:pStyle w:val="8"/>
        <w:shd w:val="clear" w:color="auto" w:fill="auto"/>
        <w:spacing w:before="0"/>
        <w:ind w:left="20" w:firstLine="340"/>
      </w:pPr>
      <w:r>
        <w:t>осуществлять иные полномочия в соответствии с задачами и функциями Госстройнадзора.</w:t>
      </w:r>
    </w:p>
    <w:p w:rsidR="00FF5835" w:rsidRDefault="005C3B2A">
      <w:pPr>
        <w:pStyle w:val="10"/>
        <w:keepNext/>
        <w:keepLines/>
        <w:shd w:val="clear" w:color="auto" w:fill="auto"/>
        <w:spacing w:before="0" w:line="170" w:lineRule="exact"/>
        <w:ind w:left="20"/>
      </w:pPr>
      <w:bookmarkStart w:id="10" w:name="bookmark10"/>
      <w:r>
        <w:t xml:space="preserve">4. Порядок </w:t>
      </w:r>
      <w:r>
        <w:rPr>
          <w:rStyle w:val="11"/>
        </w:rPr>
        <w:t xml:space="preserve">организации </w:t>
      </w:r>
      <w:r>
        <w:t>и работы добровольных пожарных дружин</w:t>
      </w:r>
      <w:bookmarkEnd w:id="10"/>
    </w:p>
    <w:p w:rsidR="00FF5835" w:rsidRDefault="005C3B2A">
      <w:pPr>
        <w:pStyle w:val="8"/>
        <w:shd w:val="clear" w:color="auto" w:fill="auto"/>
        <w:spacing w:before="0"/>
        <w:ind w:left="20" w:right="40" w:firstLine="340"/>
      </w:pPr>
      <w:r>
        <w:t>В соответствии с Положением о добровольных пожарных дружинах на предприятиях, в учреждениях и орга</w:t>
      </w:r>
      <w:r>
        <w:softHyphen/>
        <w:t>низациях, утвержденным постановлением Кабинета Министров Республики Беларусь от 13 октября 1995 г. №571, для проведения профилактических мероприятий по предупреждению и тушению пожаров на предприятиях, в учреждениях и организациях, независимо от форм собственности (далее - предприятия), организуются добро</w:t>
      </w:r>
      <w:r>
        <w:softHyphen/>
        <w:t xml:space="preserve">вольные пожарные дружины (далее </w:t>
      </w:r>
      <w:r>
        <w:rPr>
          <w:rStyle w:val="13"/>
        </w:rPr>
        <w:t xml:space="preserve">- </w:t>
      </w:r>
      <w:r>
        <w:t>пожарные дружины) и боевые расчеты (далее - расчеты) из числа рабочих, служащих, инженерно-технических работников этих предприятий.</w:t>
      </w:r>
    </w:p>
    <w:p w:rsidR="00FF5835" w:rsidRDefault="005C3B2A">
      <w:pPr>
        <w:pStyle w:val="8"/>
        <w:shd w:val="clear" w:color="auto" w:fill="auto"/>
        <w:spacing w:before="0"/>
        <w:ind w:left="20" w:right="40" w:firstLine="340"/>
      </w:pPr>
      <w:r>
        <w:t>Пожарные дружины создаются на всех объектах независимо от наличия других видов пожарной службы. При числе работающих на предприятии менее 15 человек пожарная дружина не создается, а обязанности на случай возникновения пожара распределяются между работниками.</w:t>
      </w:r>
    </w:p>
    <w:p w:rsidR="00FF5835" w:rsidRDefault="005C3B2A">
      <w:pPr>
        <w:pStyle w:val="8"/>
        <w:shd w:val="clear" w:color="auto" w:fill="auto"/>
        <w:spacing w:before="0"/>
        <w:ind w:left="20" w:right="40" w:firstLine="340"/>
      </w:pPr>
      <w:r>
        <w:t>Организация пожарных дружин, руководство их деятельностью возлагаются на руководителей и пожар- но-технические комиссии предприятий.</w:t>
      </w:r>
    </w:p>
    <w:p w:rsidR="00FF5835" w:rsidRDefault="005C3B2A">
      <w:pPr>
        <w:pStyle w:val="8"/>
        <w:shd w:val="clear" w:color="auto" w:fill="auto"/>
        <w:spacing w:before="0"/>
        <w:ind w:left="20" w:right="40" w:firstLine="340"/>
      </w:pPr>
      <w:r>
        <w:t>Пожарные дружины в зависимости от численности работающих на предприятии и местных особенностей могут быть общеобъектовыми и цеховыми (несколько на объект).</w:t>
      </w:r>
    </w:p>
    <w:p w:rsidR="00FF5835" w:rsidRDefault="005C3B2A">
      <w:pPr>
        <w:pStyle w:val="8"/>
        <w:shd w:val="clear" w:color="auto" w:fill="auto"/>
        <w:spacing w:before="0"/>
        <w:ind w:left="20" w:right="40" w:firstLine="340"/>
      </w:pPr>
      <w:r>
        <w:t>При наличии общеобъектовой пожарной дружины в цехах, на складах и других объектах предприятия орга</w:t>
      </w:r>
      <w:r>
        <w:softHyphen/>
        <w:t>низуются расчеты из числа рабочих смен.</w:t>
      </w:r>
    </w:p>
    <w:p w:rsidR="00FF5835" w:rsidRDefault="005C3B2A">
      <w:pPr>
        <w:pStyle w:val="8"/>
        <w:shd w:val="clear" w:color="auto" w:fill="auto"/>
        <w:spacing w:before="0"/>
        <w:ind w:left="20" w:right="40" w:firstLine="340"/>
        <w:jc w:val="left"/>
      </w:pPr>
      <w:r>
        <w:t>Командиры пожарных дружин, старшие расчетов назначаются из числа лиц объектовой, цеховой админи</w:t>
      </w:r>
      <w:r>
        <w:softHyphen/>
        <w:t>страции руководителем предприятия. На пожарную дружину возлагаются: контроль за соблюдением противопожарного режима;</w:t>
      </w:r>
    </w:p>
    <w:p w:rsidR="00FF5835" w:rsidRDefault="005C3B2A">
      <w:pPr>
        <w:pStyle w:val="8"/>
        <w:shd w:val="clear" w:color="auto" w:fill="auto"/>
        <w:spacing w:before="0"/>
        <w:ind w:left="20" w:right="40" w:firstLine="340"/>
        <w:jc w:val="left"/>
      </w:pPr>
      <w:r>
        <w:t>проведение разъяснительной работы среди рабочих, служащих, инженерно-технических работников по со</w:t>
      </w:r>
      <w:r>
        <w:softHyphen/>
        <w:t>блюдению противопожарного режима на рабочем месте и правил осторожного обращения с огнем в быту; надзор за исправностью средств пожаротушения и их укомплектованностью;</w:t>
      </w:r>
    </w:p>
    <w:p w:rsidR="00FF5835" w:rsidRDefault="005C3B2A">
      <w:pPr>
        <w:pStyle w:val="8"/>
        <w:shd w:val="clear" w:color="auto" w:fill="auto"/>
        <w:spacing w:before="0"/>
        <w:ind w:left="20" w:right="40" w:firstLine="340"/>
      </w:pPr>
      <w:r>
        <w:t>вызов пожарной службы в случае возникновения пожара, принятие мер по его тушению имеющимися сред</w:t>
      </w:r>
      <w:r>
        <w:softHyphen/>
        <w:t>ствами пожаротушения.</w:t>
      </w:r>
    </w:p>
    <w:p w:rsidR="00FF5835" w:rsidRDefault="005C3B2A">
      <w:pPr>
        <w:pStyle w:val="8"/>
        <w:shd w:val="clear" w:color="auto" w:fill="auto"/>
        <w:spacing w:before="0"/>
        <w:ind w:left="20" w:right="40" w:firstLine="340"/>
      </w:pPr>
      <w:r>
        <w:t>Численный состав пожарной дружины определяется руководителем предприятия из расчета пять человек на каждые сто работающих. На предприятиях с численностью работающих до ста человек количество членов пожарной дружины должно быть не менее десяти человек.</w:t>
      </w:r>
    </w:p>
    <w:p w:rsidR="00FF5835" w:rsidRDefault="005C3B2A">
      <w:pPr>
        <w:pStyle w:val="8"/>
        <w:shd w:val="clear" w:color="auto" w:fill="auto"/>
        <w:spacing w:before="0"/>
        <w:ind w:left="20" w:right="40" w:firstLine="340"/>
      </w:pPr>
      <w:r>
        <w:t>Пожарные дружины организуются на добровольных началах из числа рабочих, служащих, инженерно-тех</w:t>
      </w:r>
      <w:r>
        <w:softHyphen/>
        <w:t>нических работников предприятия в возрасте не моложе 18 лет.</w:t>
      </w:r>
    </w:p>
    <w:p w:rsidR="00FF5835" w:rsidRDefault="005C3B2A">
      <w:pPr>
        <w:pStyle w:val="8"/>
        <w:shd w:val="clear" w:color="auto" w:fill="auto"/>
        <w:spacing w:before="0"/>
        <w:ind w:left="20" w:right="40" w:firstLine="340"/>
        <w:jc w:val="left"/>
      </w:pPr>
      <w:r>
        <w:t>Работники, желающие вступить в пожарную дружину, подают на имя ее командира письменное заявление. Зачисление в пожарную дружину и последующие изменения состава указанной дружины объявляются при</w:t>
      </w:r>
      <w:r>
        <w:softHyphen/>
        <w:t>казом по предприятию.</w:t>
      </w:r>
    </w:p>
    <w:p w:rsidR="00FF5835" w:rsidRDefault="005C3B2A">
      <w:pPr>
        <w:pStyle w:val="8"/>
        <w:shd w:val="clear" w:color="auto" w:fill="auto"/>
        <w:spacing w:before="0"/>
        <w:ind w:left="20" w:right="40" w:firstLine="340"/>
      </w:pPr>
      <w:r>
        <w:t>Комплектование пожарной дружины производится таким образом, чтобы в каждом цехе, смене имелись члены этой дружины.</w:t>
      </w:r>
    </w:p>
    <w:p w:rsidR="00FF5835" w:rsidRDefault="005C3B2A">
      <w:pPr>
        <w:pStyle w:val="8"/>
        <w:shd w:val="clear" w:color="auto" w:fill="auto"/>
        <w:spacing w:before="0"/>
        <w:ind w:left="20" w:firstLine="340"/>
      </w:pPr>
      <w:r>
        <w:t>Табель действий пожарной дружины в случае возникновения пожара вывешивается в цехе на видном месте.</w:t>
      </w:r>
    </w:p>
    <w:p w:rsidR="00FF5835" w:rsidRDefault="005C3B2A">
      <w:pPr>
        <w:pStyle w:val="8"/>
        <w:shd w:val="clear" w:color="auto" w:fill="auto"/>
        <w:spacing w:before="0"/>
        <w:ind w:left="40" w:right="20" w:firstLine="340"/>
      </w:pPr>
      <w:r>
        <w:t>Учебные занятия с членами пожарной дружины проводятся по расписанию, составленному командиром дружины или пожарно-технической комиссией и утвержденному руководителем предприятия.</w:t>
      </w:r>
    </w:p>
    <w:p w:rsidR="00FF5835" w:rsidRDefault="005C3B2A">
      <w:pPr>
        <w:pStyle w:val="8"/>
        <w:shd w:val="clear" w:color="auto" w:fill="auto"/>
        <w:spacing w:before="0"/>
        <w:ind w:left="40" w:right="20" w:firstLine="340"/>
      </w:pPr>
      <w:r>
        <w:t>Не реже одного раза в год все командиры и члены пожарной дружины, входящие в состав расчетов, на пожарных машинах и мотопомпах направляются руководителем предприятия на однодневные учебные сборы с сохранением среднемесячной заработной платы. Занятия и практическая отработка действий расчетов прово</w:t>
      </w:r>
      <w:r>
        <w:softHyphen/>
        <w:t>дятся на базе учебно-методического центра по обучению населения пожарной безопасности (его филиала) или пожарной части. К работе на пожарных машинах и мотопомпах допускаются члены пожарной дружины, име</w:t>
      </w:r>
      <w:r>
        <w:softHyphen/>
        <w:t>ющие соответствующие удостоверения.</w:t>
      </w:r>
    </w:p>
    <w:p w:rsidR="00FF5835" w:rsidRDefault="005C3B2A">
      <w:pPr>
        <w:pStyle w:val="8"/>
        <w:shd w:val="clear" w:color="auto" w:fill="auto"/>
        <w:spacing w:before="0"/>
        <w:ind w:left="40" w:right="20" w:firstLine="340"/>
      </w:pPr>
      <w:r>
        <w:t>Порядок привлечения членов пожарной дружины к несению дежурства в нерабочее время определяется решением руководства совета (правления) предприятия.</w:t>
      </w:r>
    </w:p>
    <w:p w:rsidR="00FF5835" w:rsidRDefault="005C3B2A">
      <w:pPr>
        <w:pStyle w:val="8"/>
        <w:shd w:val="clear" w:color="auto" w:fill="auto"/>
        <w:spacing w:before="0"/>
        <w:ind w:left="380" w:right="4040"/>
        <w:jc w:val="left"/>
      </w:pPr>
      <w:r>
        <w:lastRenderedPageBreak/>
        <w:t>Исключение из членов пожарной дружины производится: за нарушение противопожарного режима; за невыполнение указаний командира пожарной дружины;</w:t>
      </w:r>
    </w:p>
    <w:p w:rsidR="00FF5835" w:rsidRDefault="005C3B2A">
      <w:pPr>
        <w:pStyle w:val="8"/>
        <w:shd w:val="clear" w:color="auto" w:fill="auto"/>
        <w:spacing w:before="0"/>
        <w:ind w:left="380" w:right="1460"/>
        <w:jc w:val="left"/>
      </w:pPr>
      <w:r>
        <w:t>по собственному желанию путем подачи заявления на имя командира пожарной дружины. Командир пожарной дружины обязан:</w:t>
      </w:r>
    </w:p>
    <w:p w:rsidR="00FF5835" w:rsidRDefault="005C3B2A">
      <w:pPr>
        <w:pStyle w:val="8"/>
        <w:shd w:val="clear" w:color="auto" w:fill="auto"/>
        <w:spacing w:before="0"/>
        <w:ind w:left="40" w:right="20" w:firstLine="340"/>
      </w:pPr>
      <w:r>
        <w:t>осуществлять контроль за соблюдением противопожарного режима на предприятии и выполнением предпи</w:t>
      </w:r>
      <w:r>
        <w:softHyphen/>
        <w:t>саний органов Государственного пожарного надзора;</w:t>
      </w:r>
    </w:p>
    <w:p w:rsidR="00FF5835" w:rsidRDefault="005C3B2A">
      <w:pPr>
        <w:pStyle w:val="8"/>
        <w:shd w:val="clear" w:color="auto" w:fill="auto"/>
        <w:spacing w:before="0"/>
        <w:ind w:left="40" w:firstLine="340"/>
      </w:pPr>
      <w:r>
        <w:t>следить за исправностью средств пожаротушения и не допускать их использования не по назначению;</w:t>
      </w:r>
    </w:p>
    <w:p w:rsidR="00FF5835" w:rsidRDefault="005C3B2A">
      <w:pPr>
        <w:pStyle w:val="8"/>
        <w:shd w:val="clear" w:color="auto" w:fill="auto"/>
        <w:spacing w:before="0"/>
        <w:ind w:left="40" w:firstLine="340"/>
      </w:pPr>
      <w:r>
        <w:t>вести работу среди рабочих и служащих по разъяснению правил пожарной безопасности;</w:t>
      </w:r>
    </w:p>
    <w:p w:rsidR="00FF5835" w:rsidRDefault="005C3B2A">
      <w:pPr>
        <w:pStyle w:val="8"/>
        <w:shd w:val="clear" w:color="auto" w:fill="auto"/>
        <w:spacing w:before="0"/>
        <w:ind w:left="40" w:firstLine="340"/>
      </w:pPr>
      <w:r>
        <w:t>проводить занятия с членами пожарной дружины согласно расписанию;</w:t>
      </w:r>
    </w:p>
    <w:p w:rsidR="00FF5835" w:rsidRDefault="005C3B2A">
      <w:pPr>
        <w:pStyle w:val="8"/>
        <w:shd w:val="clear" w:color="auto" w:fill="auto"/>
        <w:spacing w:before="0"/>
        <w:ind w:left="40" w:firstLine="340"/>
      </w:pPr>
      <w:r>
        <w:t>руководить работой расчетов в цехах, сменах;</w:t>
      </w:r>
    </w:p>
    <w:p w:rsidR="00FF5835" w:rsidRDefault="005C3B2A">
      <w:pPr>
        <w:pStyle w:val="8"/>
        <w:shd w:val="clear" w:color="auto" w:fill="auto"/>
        <w:spacing w:before="0"/>
        <w:ind w:left="40" w:firstLine="340"/>
      </w:pPr>
      <w:r>
        <w:t>руководить тушением пожара до прибытия пожарной службы;</w:t>
      </w:r>
    </w:p>
    <w:p w:rsidR="00FF5835" w:rsidRDefault="005C3B2A">
      <w:pPr>
        <w:pStyle w:val="8"/>
        <w:shd w:val="clear" w:color="auto" w:fill="auto"/>
        <w:spacing w:before="0"/>
        <w:ind w:left="40" w:right="20" w:firstLine="340"/>
        <w:jc w:val="left"/>
      </w:pPr>
      <w:r>
        <w:t>информировать руководство предприятия о нарушениях противопожарного режима и ходе выполнения предписаний органов Государственного пожарного надзора. Командир пожарной дружины имеет право:</w:t>
      </w:r>
    </w:p>
    <w:p w:rsidR="00FF5835" w:rsidRDefault="005C3B2A">
      <w:pPr>
        <w:pStyle w:val="8"/>
        <w:shd w:val="clear" w:color="auto" w:fill="auto"/>
        <w:spacing w:before="0"/>
        <w:ind w:left="40" w:right="20" w:firstLine="340"/>
      </w:pPr>
      <w:r>
        <w:t>производить проверки противопожарного состояния всех цехов, отделов и отделений, входящих в состав предприятия, и по их результатам готовить письменные предложения по устранению выявленных нарушений требований пожарной безопасности;</w:t>
      </w:r>
    </w:p>
    <w:p w:rsidR="00FF5835" w:rsidRDefault="005C3B2A">
      <w:pPr>
        <w:pStyle w:val="8"/>
        <w:shd w:val="clear" w:color="auto" w:fill="auto"/>
        <w:spacing w:before="0"/>
        <w:ind w:left="40" w:right="20" w:firstLine="340"/>
      </w:pPr>
      <w:r>
        <w:t>требовать от должностных лиц своевременного и полного выполнения предписаний Государственного по</w:t>
      </w:r>
      <w:r>
        <w:softHyphen/>
        <w:t>жарного надзора и актов пожарно-технической комиссии предприятия;</w:t>
      </w:r>
    </w:p>
    <w:p w:rsidR="00FF5835" w:rsidRDefault="005C3B2A">
      <w:pPr>
        <w:pStyle w:val="8"/>
        <w:shd w:val="clear" w:color="auto" w:fill="auto"/>
        <w:spacing w:before="0"/>
        <w:ind w:left="40" w:right="20" w:firstLine="340"/>
        <w:jc w:val="left"/>
      </w:pPr>
      <w:r>
        <w:t>при невыполнении и нарушении стандартов, норм и правил пожарной безопасности, бесхозяйственном содер</w:t>
      </w:r>
      <w:r>
        <w:softHyphen/>
        <w:t>жании противопожарной техники и первичных средств пожаротушения составлять протоколы с последующим на</w:t>
      </w:r>
      <w:r>
        <w:softHyphen/>
        <w:t>правлением их в органы Государственного пожарного надзора для привлечения виновных лиц к ответственности; в любое время суток производить проверку боеготовности расчетов. Члены пожарной дружины обязаны:</w:t>
      </w:r>
    </w:p>
    <w:p w:rsidR="00FF5835" w:rsidRDefault="005C3B2A">
      <w:pPr>
        <w:pStyle w:val="8"/>
        <w:shd w:val="clear" w:color="auto" w:fill="auto"/>
        <w:spacing w:before="0"/>
        <w:ind w:left="40" w:right="20" w:firstLine="340"/>
      </w:pPr>
      <w:r>
        <w:t>знать требования противопожарного режима на территории предприятия, объекта, в цехах, на складах и рабочих местах и контролировать их соблюдение;</w:t>
      </w:r>
    </w:p>
    <w:p w:rsidR="00FF5835" w:rsidRDefault="005C3B2A">
      <w:pPr>
        <w:pStyle w:val="8"/>
        <w:shd w:val="clear" w:color="auto" w:fill="auto"/>
        <w:spacing w:before="0"/>
        <w:ind w:left="40" w:right="20" w:firstLine="340"/>
        <w:jc w:val="left"/>
      </w:pPr>
      <w:r>
        <w:t>знать свои обязанности по табелю расчета и в случае возникновения пожара принимать участие в его тушении; следить за исправностью средств пожаротушения, их укомплектованностью и в случае выявления недостат</w:t>
      </w:r>
      <w:r>
        <w:softHyphen/>
        <w:t>ков докладывать об этом старшему расчета, командиру пожарной дружины;</w:t>
      </w:r>
    </w:p>
    <w:p w:rsidR="00FF5835" w:rsidRDefault="005C3B2A">
      <w:pPr>
        <w:pStyle w:val="8"/>
        <w:shd w:val="clear" w:color="auto" w:fill="auto"/>
        <w:spacing w:before="0"/>
        <w:ind w:left="40" w:right="20" w:firstLine="340"/>
      </w:pPr>
      <w:r>
        <w:t>выполнять возложенные на них обязанности, распоряжения командира пожарной дружины, старшего расче</w:t>
      </w:r>
      <w:r>
        <w:softHyphen/>
        <w:t>та и систематически повышать свои пожарно-технические знания путем посещения занятий, сборов, предусмо</w:t>
      </w:r>
      <w:r>
        <w:softHyphen/>
        <w:t>тренных расписанием;</w:t>
      </w:r>
    </w:p>
    <w:p w:rsidR="00FF5835" w:rsidRDefault="005C3B2A">
      <w:pPr>
        <w:pStyle w:val="8"/>
        <w:shd w:val="clear" w:color="auto" w:fill="auto"/>
        <w:spacing w:before="0"/>
        <w:ind w:left="40" w:right="20" w:firstLine="340"/>
        <w:jc w:val="left"/>
      </w:pPr>
      <w:r>
        <w:t>не допускать нарушений требований стандартов, норм и правил пожарной безопасности. Все расходы по содержанию пожарной дружины несет предприятие, на котором она организована. Членам пожарных дружин, входящих в состав расчетов на пожарных машинах и мотопомпах, бесплатно за счет предприятий выдаются комплекты спецодежды (куртки, брюки и рукавицы, ватные брюки и телогрейки), сапоги.</w:t>
      </w:r>
    </w:p>
    <w:p w:rsidR="00FF5835" w:rsidRDefault="005C3B2A">
      <w:pPr>
        <w:pStyle w:val="8"/>
        <w:shd w:val="clear" w:color="auto" w:fill="auto"/>
        <w:spacing w:before="0"/>
        <w:ind w:left="40" w:right="20" w:firstLine="340"/>
      </w:pPr>
      <w:r>
        <w:t>Участие членов пожарной дружины в ликвидации пожара или аварии в рабочее время, а также дежурство по линии пожарной безопасности или проведение профилактических мероприятий по предупреждению пожаров в нерабочее время оплачиваются в размере двух часовых ставок (окладов) работника на данном предприятии за каждый час работы по ликвидации пожара или аварии либо дежурства.</w:t>
      </w:r>
    </w:p>
    <w:p w:rsidR="00FF5835" w:rsidRDefault="005C3B2A">
      <w:pPr>
        <w:pStyle w:val="8"/>
        <w:shd w:val="clear" w:color="auto" w:fill="auto"/>
        <w:spacing w:before="0"/>
        <w:ind w:left="40" w:right="20" w:firstLine="340"/>
      </w:pPr>
      <w:r>
        <w:t>За активную работу по предупреждению и тушению пожаров, ликвидации аварий по ходатайству командира пожарной дружины, органов Государственного пожарного надзора или ведомственной пожарной охраны руково</w:t>
      </w:r>
      <w:r>
        <w:softHyphen/>
        <w:t>дитель (совет, правление) предприятия имеет право поощрить члена пожарной дружины:</w:t>
      </w:r>
    </w:p>
    <w:p w:rsidR="00FF5835" w:rsidRDefault="005C3B2A">
      <w:pPr>
        <w:pStyle w:val="8"/>
        <w:shd w:val="clear" w:color="auto" w:fill="auto"/>
        <w:spacing w:before="0"/>
        <w:ind w:left="380" w:right="700"/>
        <w:jc w:val="left"/>
      </w:pPr>
      <w:r>
        <w:t>предоставлением дополнительного оплачиваемого отпуска продолжительностью до 7 рабочих дней; предоставлением очередного отпуска в удобное для него время года; денежной премией или ценным подарком;</w:t>
      </w:r>
    </w:p>
    <w:p w:rsidR="00FF5835" w:rsidRDefault="005C3B2A">
      <w:pPr>
        <w:pStyle w:val="8"/>
        <w:shd w:val="clear" w:color="auto" w:fill="auto"/>
        <w:spacing w:before="0"/>
        <w:ind w:left="380" w:right="3120"/>
        <w:jc w:val="left"/>
      </w:pPr>
      <w:r>
        <w:t>выделением бесплатной путевки в санаторий, дом отдыха, пансионат; объявлением благодарности;</w:t>
      </w:r>
    </w:p>
    <w:p w:rsidR="00FF5835" w:rsidRDefault="005C3B2A">
      <w:pPr>
        <w:pStyle w:val="8"/>
        <w:shd w:val="clear" w:color="auto" w:fill="auto"/>
        <w:spacing w:before="0"/>
        <w:ind w:left="40" w:firstLine="340"/>
      </w:pPr>
      <w:r>
        <w:t>применением других видов поощрения, предусмотренных на предприятии.</w:t>
      </w:r>
    </w:p>
    <w:p w:rsidR="00FF5835" w:rsidRDefault="005C3B2A">
      <w:pPr>
        <w:pStyle w:val="10"/>
        <w:keepNext/>
        <w:keepLines/>
        <w:numPr>
          <w:ilvl w:val="0"/>
          <w:numId w:val="2"/>
        </w:numPr>
        <w:shd w:val="clear" w:color="auto" w:fill="auto"/>
        <w:tabs>
          <w:tab w:val="left" w:pos="557"/>
        </w:tabs>
        <w:spacing w:before="0" w:line="170" w:lineRule="exact"/>
        <w:ind w:left="20"/>
      </w:pPr>
      <w:bookmarkStart w:id="11" w:name="bookmark11"/>
      <w:r>
        <w:t>Разрешение на пуск в работу грузоподъемных машин</w:t>
      </w:r>
      <w:bookmarkEnd w:id="11"/>
    </w:p>
    <w:p w:rsidR="00FF5835" w:rsidRDefault="005C3B2A">
      <w:pPr>
        <w:pStyle w:val="8"/>
        <w:shd w:val="clear" w:color="auto" w:fill="auto"/>
        <w:spacing w:before="0"/>
        <w:ind w:left="20" w:right="20" w:firstLine="340"/>
      </w:pPr>
      <w:r>
        <w:t>В соответствии с Правилами по обеспечению промышленной безопасности грузоподъемных кранов, утвержденными постановлением Министерства по чрезвычайным ситуациям Республики Беларусь от 28 июня 2012 г. № 37 (в ред. пост, от 15 мая 2015 г. № 23) (далее - Правила), допуск к эксплуатации (пуск в работу) гру</w:t>
      </w:r>
      <w:r>
        <w:softHyphen/>
        <w:t>зоподъемных кранов должен быть получен в следующих случаях:</w:t>
      </w:r>
    </w:p>
    <w:p w:rsidR="00FF5835" w:rsidRDefault="005C3B2A">
      <w:pPr>
        <w:pStyle w:val="8"/>
        <w:shd w:val="clear" w:color="auto" w:fill="auto"/>
        <w:spacing w:before="0"/>
        <w:ind w:left="20" w:firstLine="340"/>
      </w:pPr>
      <w:r>
        <w:t>перед пуском в работу вновь зарегистрированного грузоподъемного крана;</w:t>
      </w:r>
    </w:p>
    <w:p w:rsidR="00FF5835" w:rsidRDefault="005C3B2A">
      <w:pPr>
        <w:pStyle w:val="8"/>
        <w:shd w:val="clear" w:color="auto" w:fill="auto"/>
        <w:spacing w:before="0"/>
        <w:ind w:left="20" w:right="20" w:firstLine="340"/>
      </w:pPr>
      <w:r>
        <w:t>после монтажа, вызванного установкой грузоподъемного крана на новом месте (кроме стреловых самоход</w:t>
      </w:r>
      <w:r>
        <w:softHyphen/>
        <w:t>ных и быстромонтируемых башенных кранов);</w:t>
      </w:r>
    </w:p>
    <w:p w:rsidR="00FF5835" w:rsidRDefault="005C3B2A">
      <w:pPr>
        <w:pStyle w:val="8"/>
        <w:shd w:val="clear" w:color="auto" w:fill="auto"/>
        <w:spacing w:before="0"/>
        <w:ind w:left="20" w:firstLine="340"/>
      </w:pPr>
      <w:r>
        <w:t>после реконструкции грузоподъемного крана;</w:t>
      </w:r>
    </w:p>
    <w:p w:rsidR="00FF5835" w:rsidRDefault="005C3B2A">
      <w:pPr>
        <w:pStyle w:val="8"/>
        <w:shd w:val="clear" w:color="auto" w:fill="auto"/>
        <w:spacing w:before="0"/>
        <w:ind w:left="20" w:right="20" w:firstLine="340"/>
      </w:pPr>
      <w:r>
        <w:t>после капитального ремонта и (или) ремонта с заменой расчетных элементов или узлов металлоконструк</w:t>
      </w:r>
      <w:r>
        <w:softHyphen/>
        <w:t>ций грузоподъемного крана с применением сварки;</w:t>
      </w:r>
    </w:p>
    <w:p w:rsidR="00FF5835" w:rsidRDefault="005C3B2A">
      <w:pPr>
        <w:pStyle w:val="8"/>
        <w:shd w:val="clear" w:color="auto" w:fill="auto"/>
        <w:spacing w:before="0"/>
        <w:ind w:left="20" w:firstLine="340"/>
      </w:pPr>
      <w:r>
        <w:t>после приостановления (запрета) эксплуатации грузоподъемного крана должностным лицом Госпромнадзора.</w:t>
      </w:r>
    </w:p>
    <w:p w:rsidR="00FF5835" w:rsidRDefault="005C3B2A">
      <w:pPr>
        <w:pStyle w:val="8"/>
        <w:shd w:val="clear" w:color="auto" w:fill="auto"/>
        <w:spacing w:before="0"/>
        <w:ind w:left="20" w:right="20" w:firstLine="340"/>
      </w:pPr>
      <w:r>
        <w:t>В названных случаях допуск к эксплуатации (пуск в работу) грузоподъемных кранов, подлежащих реги</w:t>
      </w:r>
      <w:r>
        <w:softHyphen/>
        <w:t>страции в Госпромнадзоре, осуществляется должностным лицом Госпромнадзора. Допуск осуществляется на основании результатов полного технического освидетельствования, проверки соответствия организации надзо</w:t>
      </w:r>
      <w:r>
        <w:softHyphen/>
        <w:t>ра, обслуживания и производства работ краном требованиям указанных Правил.</w:t>
      </w:r>
    </w:p>
    <w:p w:rsidR="00FF5835" w:rsidRDefault="005C3B2A">
      <w:pPr>
        <w:pStyle w:val="8"/>
        <w:shd w:val="clear" w:color="auto" w:fill="auto"/>
        <w:spacing w:before="0"/>
        <w:ind w:left="20" w:right="20" w:firstLine="340"/>
      </w:pPr>
      <w:r>
        <w:t>После приостановления (запрета) эксплуатации допуск к эксплуатации (пуск в работу) грузоподъемного крана осуществляется на основании результатов оценки полноты и качества устранения причин, повлекших приостановление (запрет) эксплуатации.</w:t>
      </w:r>
    </w:p>
    <w:p w:rsidR="00FF5835" w:rsidRDefault="005C3B2A">
      <w:pPr>
        <w:pStyle w:val="8"/>
        <w:shd w:val="clear" w:color="auto" w:fill="auto"/>
        <w:spacing w:before="0"/>
        <w:ind w:left="20" w:right="20" w:firstLine="340"/>
      </w:pPr>
      <w:r>
        <w:t>Допуск к эксплуатации (пуск в работу) вновь изготовленного грузоподъемного крана, поставленного владель</w:t>
      </w:r>
      <w:r>
        <w:softHyphen/>
        <w:t>цу в собранном виде, осуществляется должностным лицом Госпромнадзора на основании результатов испытания крана в организации-изготовителе и частичного технического освидетельствования, проведенного владельцем.</w:t>
      </w:r>
    </w:p>
    <w:p w:rsidR="00FF5835" w:rsidRDefault="005C3B2A">
      <w:pPr>
        <w:pStyle w:val="8"/>
        <w:shd w:val="clear" w:color="auto" w:fill="auto"/>
        <w:spacing w:before="0"/>
        <w:ind w:left="20" w:right="20" w:firstLine="340"/>
      </w:pPr>
      <w:r>
        <w:t>Допуск к эксплуатации (пуск в работу) гусеничных и пневмоколесных кранов после перестановки их на новый объект осуществляется владельцем кранов (специалистом по надзору за безопасной эксплуатацией грузо</w:t>
      </w:r>
      <w:r>
        <w:softHyphen/>
        <w:t>подъемных кранов, грузозахватных приспособлений и тары, назначенным владельцем) после оценки состояния кранов и обеспечения безопасных условий их работы.</w:t>
      </w:r>
    </w:p>
    <w:p w:rsidR="00FF5835" w:rsidRDefault="005C3B2A">
      <w:pPr>
        <w:pStyle w:val="8"/>
        <w:shd w:val="clear" w:color="auto" w:fill="auto"/>
        <w:spacing w:before="0"/>
        <w:ind w:left="20" w:right="20" w:firstLine="340"/>
      </w:pPr>
      <w:r>
        <w:lastRenderedPageBreak/>
        <w:t>Допуск к эксплуатации (пуск в работу) грузоподъемных кранов, не подлежащих регистрации в Госпромнад</w:t>
      </w:r>
      <w:r>
        <w:softHyphen/>
        <w:t>зоре, осуществляется владельцем кранов (специалистом по надзору за безопасной эксплуатацией грузоподъем</w:t>
      </w:r>
      <w:r>
        <w:softHyphen/>
        <w:t>ных кранов, грузозахватных приспособлений и тары, назначенным владельцем).</w:t>
      </w:r>
    </w:p>
    <w:p w:rsidR="00FF5835" w:rsidRDefault="005C3B2A">
      <w:pPr>
        <w:pStyle w:val="8"/>
        <w:shd w:val="clear" w:color="auto" w:fill="auto"/>
        <w:spacing w:before="0"/>
        <w:ind w:left="20" w:right="20" w:firstLine="340"/>
      </w:pPr>
      <w:r>
        <w:t>Для получения допуска к эксплуатации (пуска в работу), осуществляемого должностным лицом Госпром</w:t>
      </w:r>
      <w:r>
        <w:softHyphen/>
        <w:t>надзора, владелец грузоподъемного крана не менее чем за 10 дней должен письменно уведомить территори</w:t>
      </w:r>
      <w:r>
        <w:softHyphen/>
        <w:t>альное подразделение Госпромнадзора, в котором кран зарегистрирован или на территории которого он будет эксплуатироваться.</w:t>
      </w:r>
    </w:p>
    <w:p w:rsidR="00FF5835" w:rsidRDefault="005C3B2A">
      <w:pPr>
        <w:pStyle w:val="8"/>
        <w:shd w:val="clear" w:color="auto" w:fill="auto"/>
        <w:spacing w:before="0"/>
        <w:ind w:left="20" w:right="20" w:firstLine="340"/>
      </w:pPr>
      <w:r>
        <w:t>Допуск к эксплуатации (пуск в работу) грузоподъемного крана оформляется записью в паспорте крана ли</w:t>
      </w:r>
      <w:r>
        <w:softHyphen/>
        <w:t>цом, его осуществившим.</w:t>
      </w:r>
    </w:p>
    <w:p w:rsidR="00FF5835" w:rsidRDefault="005C3B2A">
      <w:pPr>
        <w:pStyle w:val="10"/>
        <w:keepNext/>
        <w:keepLines/>
        <w:numPr>
          <w:ilvl w:val="0"/>
          <w:numId w:val="2"/>
        </w:numPr>
        <w:shd w:val="clear" w:color="auto" w:fill="auto"/>
        <w:tabs>
          <w:tab w:val="left" w:pos="552"/>
        </w:tabs>
        <w:spacing w:before="0" w:line="170" w:lineRule="exact"/>
        <w:ind w:left="20"/>
      </w:pPr>
      <w:bookmarkStart w:id="12" w:name="bookmark12"/>
      <w:r>
        <w:t>Требования к работающему в электроустановках</w:t>
      </w:r>
      <w:bookmarkEnd w:id="12"/>
    </w:p>
    <w:p w:rsidR="00FF5835" w:rsidRDefault="005C3B2A">
      <w:pPr>
        <w:pStyle w:val="8"/>
        <w:shd w:val="clear" w:color="auto" w:fill="auto"/>
        <w:spacing w:before="0"/>
        <w:ind w:left="20" w:right="20" w:firstLine="340"/>
      </w:pPr>
      <w:r>
        <w:t>Требования к работающему в электроустановках установлены ТКП 427-2012 (02230) «Правила техники без</w:t>
      </w:r>
      <w:r>
        <w:softHyphen/>
        <w:t>опасности при эксплуатации электроустановок».</w:t>
      </w:r>
    </w:p>
    <w:p w:rsidR="00FF5835" w:rsidRDefault="005C3B2A">
      <w:pPr>
        <w:pStyle w:val="8"/>
        <w:shd w:val="clear" w:color="auto" w:fill="auto"/>
        <w:spacing w:before="0"/>
        <w:ind w:left="20" w:right="20" w:firstLine="340"/>
      </w:pPr>
      <w:r>
        <w:t>Обслуживание действующих электроустановок, проведение в них оперативных переключений, организа</w:t>
      </w:r>
      <w:r>
        <w:softHyphen/>
        <w:t>цию и выполнение ремонтных, монтажных, наладочных работ, испытаний, измерений и диагностику должен осуществлять электротехнический персонал, имеющий соответствующую группу по электробезопасности.</w:t>
      </w:r>
    </w:p>
    <w:p w:rsidR="00FF5835" w:rsidRDefault="005C3B2A">
      <w:pPr>
        <w:pStyle w:val="8"/>
        <w:shd w:val="clear" w:color="auto" w:fill="auto"/>
        <w:spacing w:before="0"/>
        <w:ind w:left="20" w:right="20" w:firstLine="340"/>
      </w:pPr>
      <w:r>
        <w:t>Лица, не достигшие 18-летнего возраста, не могут быть допущены к самостоятельным работам в электро</w:t>
      </w:r>
      <w:r>
        <w:softHyphen/>
        <w:t>установках. Практикантам учреждений образования разрешается пребывание в действующих электроустанов</w:t>
      </w:r>
      <w:r>
        <w:softHyphen/>
        <w:t>ках под постоянным надзором лица из электротехнического персонала с группой по электробезопасности не ниже III (в установках напряжением до 1000 В) и не ниже IV (в установках напряжением выше 1000 В).</w:t>
      </w:r>
    </w:p>
    <w:p w:rsidR="00FF5835" w:rsidRDefault="005C3B2A">
      <w:pPr>
        <w:pStyle w:val="8"/>
        <w:shd w:val="clear" w:color="auto" w:fill="auto"/>
        <w:spacing w:before="0"/>
        <w:ind w:left="20" w:right="20" w:firstLine="340"/>
      </w:pPr>
      <w:r>
        <w:t>Работающие в электроустановках должны проходить обучение, стажировку, инструктаж и проверку знаний по вопросам охраны труда, медицинские осмотры в соответствии с законодательством.</w:t>
      </w:r>
    </w:p>
    <w:p w:rsidR="00FF5835" w:rsidRDefault="005C3B2A">
      <w:pPr>
        <w:pStyle w:val="8"/>
        <w:shd w:val="clear" w:color="auto" w:fill="auto"/>
        <w:spacing w:before="0"/>
        <w:ind w:left="20" w:right="20" w:firstLine="340"/>
      </w:pPr>
      <w:r>
        <w:t>Проверка знаний по вопросам охраны труда с подтверждением группы по электробезопасности электротехни</w:t>
      </w:r>
      <w:r>
        <w:softHyphen/>
        <w:t>ческого персонала, непосредственно обслуживающего действующие электроустановки или производящего в них наладочные, электромонтажные, ремонтные работы или профилактические испытания, а также для персонала, имеющего право ведения оперативных переговоров, выдачи нарядов, распоряжений и организующего эти работы, должна проводиться не реже 1 раза в год. Лица из электротехнического персонала, обладающие правом проведения работ, к которым предъявляются специальные требования по охране труда, должны иметь запись в удостоверении по охране труда на право выполнения специальных работ. Перечень работ, к которым предъявляются специальные требования по охране труда, утверждается руководителем организации с учетом требований НПА.</w:t>
      </w:r>
    </w:p>
    <w:p w:rsidR="00FF5835" w:rsidRDefault="005C3B2A">
      <w:pPr>
        <w:pStyle w:val="8"/>
        <w:shd w:val="clear" w:color="auto" w:fill="auto"/>
        <w:spacing w:before="0"/>
        <w:ind w:left="20" w:right="20" w:firstLine="340"/>
      </w:pPr>
      <w:r>
        <w:t>Работающие в электроустановках должны быть обеспечены электрозащитными средствами в соответствии с характером работы и обязаны правильно применять их во время работы. Персонал, находящийся в помеще</w:t>
      </w:r>
      <w:r>
        <w:softHyphen/>
        <w:t>ниях с действующим энергооборудованием электростанций и подстанций (за исключением щитов управления.</w:t>
      </w:r>
    </w:p>
    <w:p w:rsidR="00FF5835" w:rsidRDefault="005C3B2A">
      <w:pPr>
        <w:pStyle w:val="8"/>
        <w:shd w:val="clear" w:color="auto" w:fill="auto"/>
        <w:spacing w:before="0" w:line="230" w:lineRule="exact"/>
        <w:ind w:left="20" w:right="40"/>
      </w:pPr>
      <w:r>
        <w:t>релейных и им подобных), в закрытом распределительном устройстве (ЗРУ) и открытом распределительном устройстве (ОРУ), в колодцах, траншеях, а таюке участвующий в обслуживании и капитальных ремонтах воз</w:t>
      </w:r>
      <w:r>
        <w:softHyphen/>
        <w:t xml:space="preserve">душной линии электропередачи </w:t>
      </w:r>
      <w:r w:rsidRPr="005C3B2A">
        <w:t>(</w:t>
      </w:r>
      <w:r>
        <w:rPr>
          <w:lang w:val="en-US"/>
        </w:rPr>
        <w:t>BJI</w:t>
      </w:r>
      <w:r w:rsidRPr="005C3B2A">
        <w:t xml:space="preserve">), </w:t>
      </w:r>
      <w:r>
        <w:t>обязан пользоваться защитными касками.</w:t>
      </w:r>
    </w:p>
    <w:p w:rsidR="00450927" w:rsidRDefault="005C3B2A" w:rsidP="00577723">
      <w:pPr>
        <w:pStyle w:val="8"/>
        <w:shd w:val="clear" w:color="auto" w:fill="auto"/>
        <w:spacing w:before="0" w:line="230" w:lineRule="exact"/>
        <w:ind w:left="20" w:right="40" w:firstLine="340"/>
      </w:pPr>
      <w:r>
        <w:t>Работающие в электроустановках должны быть обучены приемам освобождения потерпевшего от действия электрического тока и оказанию первой помощи потерпевшим при несчастных случаях.</w:t>
      </w:r>
    </w:p>
    <w:p w:rsidR="00450927" w:rsidRDefault="00450927" w:rsidP="00577723">
      <w:pPr>
        <w:pStyle w:val="20"/>
        <w:shd w:val="clear" w:color="auto" w:fill="auto"/>
        <w:spacing w:before="0" w:after="0" w:line="180" w:lineRule="exact"/>
        <w:ind w:left="4060"/>
      </w:pPr>
    </w:p>
    <w:p w:rsidR="00450927" w:rsidRDefault="00450927" w:rsidP="00577723">
      <w:pPr>
        <w:pStyle w:val="20"/>
        <w:shd w:val="clear" w:color="auto" w:fill="auto"/>
        <w:spacing w:before="0" w:after="0" w:line="180" w:lineRule="exact"/>
        <w:ind w:left="4060"/>
      </w:pPr>
    </w:p>
    <w:p w:rsidR="00FF5835" w:rsidRDefault="005C3B2A" w:rsidP="00577723">
      <w:pPr>
        <w:pStyle w:val="20"/>
        <w:shd w:val="clear" w:color="auto" w:fill="auto"/>
        <w:spacing w:before="0" w:after="0" w:line="180" w:lineRule="exact"/>
        <w:ind w:left="4060"/>
      </w:pPr>
      <w:r>
        <w:t>Билет № 12</w:t>
      </w:r>
    </w:p>
    <w:p w:rsidR="00FF5835" w:rsidRDefault="005C3B2A">
      <w:pPr>
        <w:pStyle w:val="30"/>
        <w:numPr>
          <w:ilvl w:val="1"/>
          <w:numId w:val="2"/>
        </w:numPr>
        <w:shd w:val="clear" w:color="auto" w:fill="auto"/>
        <w:tabs>
          <w:tab w:val="left" w:pos="542"/>
        </w:tabs>
        <w:spacing w:before="0"/>
        <w:ind w:left="20" w:firstLine="340"/>
      </w:pPr>
      <w:r>
        <w:t>Расторжение трудового договора, заключенного на неопределенный срок, по желанию работника.</w:t>
      </w:r>
    </w:p>
    <w:p w:rsidR="00FF5835" w:rsidRDefault="005C3B2A">
      <w:pPr>
        <w:pStyle w:val="30"/>
        <w:numPr>
          <w:ilvl w:val="1"/>
          <w:numId w:val="2"/>
        </w:numPr>
        <w:shd w:val="clear" w:color="auto" w:fill="auto"/>
        <w:tabs>
          <w:tab w:val="left" w:pos="557"/>
        </w:tabs>
        <w:spacing w:before="0"/>
        <w:ind w:left="20" w:firstLine="340"/>
      </w:pPr>
      <w:r>
        <w:t>Порядок проведения и регистрации внепланового инструктажа по охране труда.</w:t>
      </w:r>
    </w:p>
    <w:p w:rsidR="00FF5835" w:rsidRDefault="005C3B2A">
      <w:pPr>
        <w:pStyle w:val="30"/>
        <w:numPr>
          <w:ilvl w:val="1"/>
          <w:numId w:val="2"/>
        </w:numPr>
        <w:shd w:val="clear" w:color="auto" w:fill="auto"/>
        <w:tabs>
          <w:tab w:val="left" w:pos="567"/>
        </w:tabs>
        <w:spacing w:before="0"/>
        <w:ind w:left="20" w:right="40" w:firstLine="340"/>
      </w:pPr>
      <w:r>
        <w:t>Организация государственного надзора за техническим состоянием тракторов, прицепов и полу</w:t>
      </w:r>
      <w:r>
        <w:softHyphen/>
        <w:t>прицепов к ним, дорожно-строительных и сельскохозяйственных машин и оборудования.</w:t>
      </w:r>
    </w:p>
    <w:p w:rsidR="00FF5835" w:rsidRDefault="005C3B2A">
      <w:pPr>
        <w:pStyle w:val="30"/>
        <w:numPr>
          <w:ilvl w:val="1"/>
          <w:numId w:val="2"/>
        </w:numPr>
        <w:shd w:val="clear" w:color="auto" w:fill="auto"/>
        <w:tabs>
          <w:tab w:val="left" w:pos="552"/>
        </w:tabs>
        <w:spacing w:before="0"/>
        <w:ind w:left="20" w:firstLine="340"/>
      </w:pPr>
      <w:r>
        <w:t>Требования пожарной безопасности к содержанию территории.</w:t>
      </w:r>
    </w:p>
    <w:p w:rsidR="00FF5835" w:rsidRDefault="005C3B2A">
      <w:pPr>
        <w:pStyle w:val="30"/>
        <w:numPr>
          <w:ilvl w:val="1"/>
          <w:numId w:val="2"/>
        </w:numPr>
        <w:shd w:val="clear" w:color="auto" w:fill="auto"/>
        <w:tabs>
          <w:tab w:val="left" w:pos="547"/>
        </w:tabs>
        <w:spacing w:before="0"/>
        <w:ind w:left="20" w:firstLine="340"/>
      </w:pPr>
      <w:r>
        <w:t>Техническое расследование причин аварий и инцидентов при перевозке опасных грузов.</w:t>
      </w:r>
    </w:p>
    <w:p w:rsidR="00FF5835" w:rsidRDefault="005C3B2A">
      <w:pPr>
        <w:pStyle w:val="30"/>
        <w:numPr>
          <w:ilvl w:val="1"/>
          <w:numId w:val="2"/>
        </w:numPr>
        <w:shd w:val="clear" w:color="auto" w:fill="auto"/>
        <w:tabs>
          <w:tab w:val="left" w:pos="552"/>
        </w:tabs>
        <w:spacing w:before="0"/>
        <w:ind w:left="20" w:firstLine="340"/>
      </w:pPr>
      <w:r>
        <w:t>Категории электроприемников и обеспечение надежности электроснабжения.</w:t>
      </w:r>
    </w:p>
    <w:p w:rsidR="00FF5835" w:rsidRDefault="005C3B2A">
      <w:pPr>
        <w:pStyle w:val="30"/>
        <w:numPr>
          <w:ilvl w:val="2"/>
          <w:numId w:val="2"/>
        </w:numPr>
        <w:shd w:val="clear" w:color="auto" w:fill="auto"/>
        <w:tabs>
          <w:tab w:val="left" w:pos="547"/>
        </w:tabs>
        <w:spacing w:before="0" w:line="170" w:lineRule="exact"/>
        <w:ind w:left="20" w:firstLine="340"/>
      </w:pPr>
      <w:r>
        <w:t>Расторжение трудового договора, заключенного на неопределенный срок, по желанию работника</w:t>
      </w:r>
    </w:p>
    <w:p w:rsidR="00FF5835" w:rsidRDefault="005C3B2A">
      <w:pPr>
        <w:pStyle w:val="8"/>
        <w:shd w:val="clear" w:color="auto" w:fill="auto"/>
        <w:spacing w:before="0"/>
        <w:ind w:left="20" w:right="40" w:firstLine="340"/>
      </w:pPr>
      <w:r>
        <w:t>Порядок расторжения трудового договора, заключенного на неопределенный срок, по желанию работника определен в статье 40 ТК.</w:t>
      </w:r>
    </w:p>
    <w:p w:rsidR="00FF5835" w:rsidRDefault="005C3B2A">
      <w:pPr>
        <w:pStyle w:val="8"/>
        <w:shd w:val="clear" w:color="auto" w:fill="auto"/>
        <w:spacing w:before="0"/>
        <w:ind w:left="20" w:right="40" w:firstLine="340"/>
      </w:pPr>
      <w:r>
        <w:t>Согласно указанной статье работник имеет право расторгнуть трудовой договор, заключенный на неопреде</w:t>
      </w:r>
      <w:r>
        <w:softHyphen/>
        <w:t>ленный срок, предупредив об этом нанимателя письменно за один месяц. С согласия сторон и в случаях, предусмо</w:t>
      </w:r>
      <w:r>
        <w:softHyphen/>
        <w:t>тренных в коллективном договоре, трудовой договор может быть расторгнут до истечения срока предупреждения.</w:t>
      </w:r>
    </w:p>
    <w:p w:rsidR="00FF5835" w:rsidRDefault="005C3B2A">
      <w:pPr>
        <w:pStyle w:val="8"/>
        <w:shd w:val="clear" w:color="auto" w:fill="auto"/>
        <w:spacing w:before="0"/>
        <w:ind w:left="20" w:right="40" w:firstLine="340"/>
      </w:pPr>
      <w:r>
        <w:t>Работник имеет право до истечения срока предупреждения письменно отозвать свое заявление, если на его место не приглашен другой работник, которому в соответствии с законодательством не может быть отказано в заключении трудового договора.</w:t>
      </w:r>
    </w:p>
    <w:p w:rsidR="00FF5835" w:rsidRDefault="005C3B2A">
      <w:pPr>
        <w:pStyle w:val="8"/>
        <w:shd w:val="clear" w:color="auto" w:fill="auto"/>
        <w:spacing w:before="0"/>
        <w:ind w:left="20" w:right="40" w:firstLine="340"/>
      </w:pPr>
      <w:r>
        <w:t>При наличии обстоятельств, исключающих или значительно затрудняющих продолжение работы (состо</w:t>
      </w:r>
      <w:r>
        <w:softHyphen/>
        <w:t>яние здоровья, пенсионный возраст, радиоактивное загрязнение территории и другие случаи), а также в случаях нарушения нанимателем законодательства о труде, коллективного договора, соглашения, трудового договора наниматель обязан расторгнуть трудовой договор в срок, указанный в заявлении работника.</w:t>
      </w:r>
    </w:p>
    <w:p w:rsidR="00FF5835" w:rsidRDefault="005C3B2A">
      <w:pPr>
        <w:pStyle w:val="8"/>
        <w:shd w:val="clear" w:color="auto" w:fill="auto"/>
        <w:spacing w:before="0"/>
        <w:ind w:left="20" w:right="40" w:firstLine="340"/>
      </w:pPr>
      <w:r>
        <w:t>По истечении срока предупреждения работник вправе прекратить работу. В последний день работы нанима</w:t>
      </w:r>
      <w:r>
        <w:softHyphen/>
        <w:t>тель обязан выдать работнику трудовую книжку и произвести с ним окончательный расчет.</w:t>
      </w:r>
    </w:p>
    <w:p w:rsidR="00FF5835" w:rsidRDefault="005C3B2A">
      <w:pPr>
        <w:pStyle w:val="30"/>
        <w:numPr>
          <w:ilvl w:val="2"/>
          <w:numId w:val="2"/>
        </w:numPr>
        <w:shd w:val="clear" w:color="auto" w:fill="auto"/>
        <w:tabs>
          <w:tab w:val="left" w:pos="562"/>
        </w:tabs>
        <w:spacing w:before="0" w:line="170" w:lineRule="exact"/>
        <w:ind w:left="20" w:firstLine="340"/>
      </w:pPr>
      <w:r>
        <w:t>Порядок проведения и регистрации внепланового инструктажа по охране труда</w:t>
      </w:r>
    </w:p>
    <w:p w:rsidR="00FF5835" w:rsidRDefault="005C3B2A">
      <w:pPr>
        <w:pStyle w:val="8"/>
        <w:shd w:val="clear" w:color="auto" w:fill="auto"/>
        <w:spacing w:before="0" w:line="221" w:lineRule="exact"/>
        <w:ind w:left="20" w:right="40" w:firstLine="340"/>
      </w:pPr>
      <w:r>
        <w:t>Согласно статье 1 Закона Республики Беларусь «Об охране труда» инструктаж по охране труда - процесс озна</w:t>
      </w:r>
      <w:r>
        <w:softHyphen/>
        <w:t>комления с требованиями по охране труда, безопасными методами и приемами работы, выполнение которой вхо</w:t>
      </w:r>
      <w:r>
        <w:softHyphen/>
        <w:t>дит в функциональные (должностные) обязанности работающего, или другой работы, порученной работодателем.</w:t>
      </w:r>
    </w:p>
    <w:p w:rsidR="00FF5835" w:rsidRDefault="005C3B2A">
      <w:pPr>
        <w:pStyle w:val="8"/>
        <w:shd w:val="clear" w:color="auto" w:fill="auto"/>
        <w:spacing w:before="0" w:line="221" w:lineRule="exact"/>
        <w:ind w:left="20" w:right="40" w:firstLine="340"/>
      </w:pPr>
      <w:r>
        <w:t>В соответствии с Инструкцией о порядке обучения, стажировки, инструктажа и проверки знаний работа</w:t>
      </w:r>
      <w:r>
        <w:softHyphen/>
        <w:t>ющих по вопросам охраны труда, утвержденной постановлением Министерства труда и социальной защиты Республики Беларусь от 28 ноября 2008 г. № 175, по характеру и времени проведения инструктаж по охране труда подразделяют на: вводный; первичный на рабочем месте; повторный; внеплановый; целевой.</w:t>
      </w:r>
    </w:p>
    <w:p w:rsidR="00FF5835" w:rsidRDefault="005C3B2A">
      <w:pPr>
        <w:pStyle w:val="8"/>
        <w:shd w:val="clear" w:color="auto" w:fill="auto"/>
        <w:spacing w:before="0" w:line="221" w:lineRule="exact"/>
        <w:ind w:left="20" w:firstLine="340"/>
      </w:pPr>
      <w:r>
        <w:t>Внеплановый инструктаж по охране труда (далее - внеплановый инструктаж) проводится при:</w:t>
      </w:r>
    </w:p>
    <w:p w:rsidR="00FF5835" w:rsidRDefault="005C3B2A">
      <w:pPr>
        <w:pStyle w:val="8"/>
        <w:shd w:val="clear" w:color="auto" w:fill="auto"/>
        <w:spacing w:before="0" w:line="221" w:lineRule="exact"/>
        <w:ind w:left="20" w:right="40" w:firstLine="340"/>
      </w:pPr>
      <w:r>
        <w:t>принятии новых нормативных правовых актов, в том числе технических нормативных правовых актов и локальных нормативных правовых актов, содержащих требования по охране труда, или внесении изменений и дополнений к ним;</w:t>
      </w:r>
    </w:p>
    <w:p w:rsidR="00FF5835" w:rsidRDefault="005C3B2A">
      <w:pPr>
        <w:pStyle w:val="8"/>
        <w:shd w:val="clear" w:color="auto" w:fill="auto"/>
        <w:spacing w:before="0" w:line="221" w:lineRule="exact"/>
        <w:ind w:left="20" w:right="40" w:firstLine="340"/>
      </w:pPr>
      <w:r>
        <w:t>изменении технологического процесса, замене или модернизации оборудования, приборов и инструмента, сырья, материалов и других факторов, влияющих на безопасность труда;</w:t>
      </w:r>
    </w:p>
    <w:p w:rsidR="00FF5835" w:rsidRDefault="005C3B2A">
      <w:pPr>
        <w:pStyle w:val="8"/>
        <w:shd w:val="clear" w:color="auto" w:fill="auto"/>
        <w:spacing w:before="0" w:line="221" w:lineRule="exact"/>
        <w:ind w:left="20" w:right="40" w:firstLine="340"/>
      </w:pPr>
      <w:r>
        <w:lastRenderedPageBreak/>
        <w:t>нарушении работающими нормативных правовых актов, технических нормативных правовых актов, ло</w:t>
      </w:r>
      <w:r>
        <w:softHyphen/>
        <w:t>кальных нормативных правовых актов, содержащих требования по охране труда, которое привело или могло привести к аварии, несчастному случаю на производстве и другим тяжелым последствиям;</w:t>
      </w:r>
    </w:p>
    <w:p w:rsidR="00FF5835" w:rsidRDefault="005C3B2A">
      <w:pPr>
        <w:pStyle w:val="8"/>
        <w:shd w:val="clear" w:color="auto" w:fill="auto"/>
        <w:spacing w:before="0" w:line="221" w:lineRule="exact"/>
        <w:ind w:left="20" w:firstLine="340"/>
      </w:pPr>
      <w:r>
        <w:t>перерывах в работе по профессии (в должности) более шести месяцев;</w:t>
      </w:r>
    </w:p>
    <w:p w:rsidR="00FF5835" w:rsidRDefault="005C3B2A">
      <w:pPr>
        <w:pStyle w:val="8"/>
        <w:shd w:val="clear" w:color="auto" w:fill="auto"/>
        <w:spacing w:before="0" w:line="221" w:lineRule="exact"/>
        <w:ind w:left="20" w:firstLine="340"/>
      </w:pPr>
      <w:r>
        <w:t>поступлении информации об авариях и несчастных случаях, происшедших в однопрофильных организациях.</w:t>
      </w:r>
    </w:p>
    <w:p w:rsidR="00FF5835" w:rsidRDefault="005C3B2A">
      <w:pPr>
        <w:pStyle w:val="8"/>
        <w:shd w:val="clear" w:color="auto" w:fill="auto"/>
        <w:spacing w:before="0" w:line="221" w:lineRule="exact"/>
        <w:ind w:left="20" w:right="40" w:firstLine="340"/>
      </w:pPr>
      <w:r>
        <w:t>Внеплановый инструктаж проводится также по требованию представителей органов, уполномоченных на осуществление контроля (надзора), вышестоящих государственных органов или государственных организаций, должностного лица организации, на которое возложены обязанности по организации охраны труда, при наруше</w:t>
      </w:r>
      <w:r>
        <w:softHyphen/>
        <w:t>нии нормативных правовых актов, технических нормативных правовых актов, локальных нормативных право</w:t>
      </w:r>
      <w:r>
        <w:softHyphen/>
        <w:t>вых актов по охране труда.</w:t>
      </w:r>
    </w:p>
    <w:p w:rsidR="00FF5835" w:rsidRDefault="005C3B2A">
      <w:pPr>
        <w:pStyle w:val="8"/>
        <w:shd w:val="clear" w:color="auto" w:fill="auto"/>
        <w:spacing w:before="0" w:line="221" w:lineRule="exact"/>
        <w:ind w:left="20" w:right="40" w:firstLine="340"/>
      </w:pPr>
      <w:r>
        <w:t>Внеплановый инструктаж проводится индивидуально или с группой лиц, работающих по одной профессии (должности), выполняющих один вид работ (услуг). Объем и содержание инструктажа определяются в зависи</w:t>
      </w:r>
      <w:r>
        <w:softHyphen/>
        <w:t>мости от причин и обстоятельств, вызвавших необходимость его проведения.</w:t>
      </w:r>
    </w:p>
    <w:p w:rsidR="00FF5835" w:rsidRDefault="005C3B2A">
      <w:pPr>
        <w:pStyle w:val="8"/>
        <w:shd w:val="clear" w:color="auto" w:fill="auto"/>
        <w:spacing w:before="0"/>
        <w:ind w:left="20" w:right="20" w:firstLine="340"/>
      </w:pPr>
      <w:r>
        <w:t>Внеплановый инструктаж проводит непосредственный руководитель работ (начальник производства, цеха, участка, мастер, инструктор и другие должностные лица).</w:t>
      </w:r>
    </w:p>
    <w:p w:rsidR="00FF5835" w:rsidRDefault="005C3B2A">
      <w:pPr>
        <w:pStyle w:val="8"/>
        <w:shd w:val="clear" w:color="auto" w:fill="auto"/>
        <w:spacing w:before="0"/>
        <w:ind w:left="20" w:right="20" w:firstLine="340"/>
      </w:pPr>
      <w:r>
        <w:t>Инструктаж по охране труда завершается проверкой знаний устным опросом или с помощью технических средств обучения, а также проверкой приобретенных навыков безопасных методов и приемов работы лицом, проводившим инструктаж.</w:t>
      </w:r>
    </w:p>
    <w:p w:rsidR="00FF5835" w:rsidRDefault="005C3B2A">
      <w:pPr>
        <w:pStyle w:val="8"/>
        <w:shd w:val="clear" w:color="auto" w:fill="auto"/>
        <w:spacing w:before="0"/>
        <w:ind w:left="20" w:right="20" w:firstLine="340"/>
      </w:pPr>
      <w:r>
        <w:t>Проведение внепланового инструктажа подтверждается подписями лиц, проводивших и прошедших ин</w:t>
      </w:r>
      <w:r>
        <w:softHyphen/>
        <w:t>структаж в журнале регистрации инструктажа по охране труда или в личной карточке по охране труда (в случае ее применения).</w:t>
      </w:r>
    </w:p>
    <w:p w:rsidR="00FF5835" w:rsidRDefault="005C3B2A">
      <w:pPr>
        <w:pStyle w:val="30"/>
        <w:shd w:val="clear" w:color="auto" w:fill="auto"/>
        <w:spacing w:before="0" w:line="221" w:lineRule="exact"/>
        <w:ind w:left="20" w:right="20" w:firstLine="340"/>
      </w:pPr>
      <w:r>
        <w:t>3. Организация государственного надзора за техническим состоянием тракторов, прицепов и полу</w:t>
      </w:r>
      <w:r>
        <w:softHyphen/>
        <w:t>прицепов к ним, дорожно-строительных и сельскохозяйственных машин и оборудования</w:t>
      </w:r>
    </w:p>
    <w:p w:rsidR="00FF5835" w:rsidRDefault="005C3B2A">
      <w:pPr>
        <w:pStyle w:val="8"/>
        <w:shd w:val="clear" w:color="auto" w:fill="auto"/>
        <w:spacing w:before="0"/>
        <w:ind w:left="20" w:right="20" w:firstLine="340"/>
      </w:pPr>
      <w:r>
        <w:t>В соответствии с постановлением Совета Министров Республики Беларусь от 18 июня 1992 г. № 377 «О го</w:t>
      </w:r>
      <w:r>
        <w:softHyphen/>
        <w:t>сударственном надзоре за техническим состоянием тракторов, мелиоративных, дорожно-строительных и сель</w:t>
      </w:r>
      <w:r>
        <w:softHyphen/>
        <w:t>скохозяйственных машин и оборудования» в Республике Беларусь осуществляется государственный надзор за техническим состоянием тракторов, мелиоративных, дорожно-строительных и сельскохозяйственных машин и оборудования колхозов и других кооперативов, совхозов, предприятий, организаций, крестьянских (фермер</w:t>
      </w:r>
      <w:r>
        <w:softHyphen/>
        <w:t>ских) хозяйств и граждан.</w:t>
      </w:r>
    </w:p>
    <w:p w:rsidR="00FF5835" w:rsidRDefault="005C3B2A">
      <w:pPr>
        <w:pStyle w:val="8"/>
        <w:shd w:val="clear" w:color="auto" w:fill="auto"/>
        <w:spacing w:before="0"/>
        <w:ind w:left="20" w:right="20" w:firstLine="340"/>
        <w:jc w:val="left"/>
      </w:pPr>
      <w:r>
        <w:t>Указанный надзор осуществляется через систему органов гостехнадзора, в которую входят: Главная государственная инспекция по надзору за техническим состоянием машин и оборудования (Глав- гостехнадзор);</w:t>
      </w:r>
    </w:p>
    <w:p w:rsidR="00FF5835" w:rsidRDefault="005C3B2A">
      <w:pPr>
        <w:pStyle w:val="8"/>
        <w:shd w:val="clear" w:color="auto" w:fill="auto"/>
        <w:spacing w:before="0"/>
        <w:ind w:left="360" w:right="380"/>
        <w:jc w:val="left"/>
      </w:pPr>
      <w:r>
        <w:t>государственные инспекции по надзору за техническим состоянием машин и оборудования в областях; районные инспекции гостехнадзора; городские инспекции гостехнадзора.</w:t>
      </w:r>
    </w:p>
    <w:p w:rsidR="00FF5835" w:rsidRDefault="005C3B2A">
      <w:pPr>
        <w:pStyle w:val="8"/>
        <w:shd w:val="clear" w:color="auto" w:fill="auto"/>
        <w:spacing w:before="0"/>
        <w:ind w:left="20" w:firstLine="340"/>
      </w:pPr>
      <w:r>
        <w:t>Органы гостехнадзора в соответствии с возложенными на них задачами:</w:t>
      </w:r>
    </w:p>
    <w:p w:rsidR="00FF5835" w:rsidRDefault="005C3B2A">
      <w:pPr>
        <w:pStyle w:val="8"/>
        <w:shd w:val="clear" w:color="auto" w:fill="auto"/>
        <w:spacing w:before="0"/>
        <w:ind w:left="20" w:right="20" w:firstLine="340"/>
      </w:pPr>
      <w:r>
        <w:t>осуществляют надзор за техническим состоянием находящихся в эксплуатации тракторов, прицепов и полу</w:t>
      </w:r>
      <w:r>
        <w:softHyphen/>
        <w:t>прицепов к ним, мелиоративных, дорожно-строительных и сельскохозяйственных машин и оборудования, про</w:t>
      </w:r>
      <w:r>
        <w:softHyphen/>
        <w:t>водят периодически технические осмотры указанной техники и оборудования;</w:t>
      </w:r>
    </w:p>
    <w:p w:rsidR="00FF5835" w:rsidRDefault="005C3B2A">
      <w:pPr>
        <w:pStyle w:val="8"/>
        <w:shd w:val="clear" w:color="auto" w:fill="auto"/>
        <w:spacing w:before="0"/>
        <w:ind w:left="20" w:right="20" w:firstLine="340"/>
      </w:pPr>
      <w:r>
        <w:t>проводят регистрацию и ведут учет тракторов, прицепов и полуприцепов к ним, самоходных мелиоративных, дорожно-строительных и сельскохозяйственных машин, в том числе машин, изготовленных на базе тракторов, принадлежащих предприятиям и организациям, независимо от форм собственности и их ведомственной подчи</w:t>
      </w:r>
      <w:r>
        <w:softHyphen/>
        <w:t>ненности, крестьянским (фермерским) хозяйствам и гражданам, выдают в установленном порядке технические па</w:t>
      </w:r>
      <w:r>
        <w:softHyphen/>
        <w:t>спорта и государственные номерные знаки на указанную технику и ведут учет этих паспортов и номерных знаков;</w:t>
      </w:r>
    </w:p>
    <w:p w:rsidR="00FF5835" w:rsidRDefault="005C3B2A">
      <w:pPr>
        <w:pStyle w:val="8"/>
        <w:shd w:val="clear" w:color="auto" w:fill="auto"/>
        <w:spacing w:before="0"/>
        <w:ind w:left="20" w:right="20" w:firstLine="340"/>
      </w:pPr>
      <w:r>
        <w:t>осуществляют в установленном порядке регистрацию учебных организаций по подготовке механизаторов, принимают экзамены по правилам дорожного движения, технической эксплуатации и навыкам практического вождения тракторов, самоходных мелиоративных, дорожно-строительных и сельскохозяйственных машин, в том числе машин, изготовленных на базе тракторов, выдают удостоверения на право управления указанной техникой;</w:t>
      </w:r>
    </w:p>
    <w:p w:rsidR="00FF5835" w:rsidRDefault="005C3B2A">
      <w:pPr>
        <w:pStyle w:val="8"/>
        <w:shd w:val="clear" w:color="auto" w:fill="auto"/>
        <w:spacing w:before="0"/>
        <w:ind w:left="20" w:right="20" w:firstLine="340"/>
      </w:pPr>
      <w:r>
        <w:t>организуют работу комиссий по осмотру тракторов, прицепов и полуприцепов к ним, мелиоративных, до</w:t>
      </w:r>
      <w:r>
        <w:softHyphen/>
        <w:t>рожно-строительных и сельскохозяйственных машин, мотоблоков и малогабаритных тракторов, изготовленных самодеятельными конструкторами, и выдают заключения о соответствии их техническим требованиям;</w:t>
      </w:r>
    </w:p>
    <w:p w:rsidR="00FF5835" w:rsidRDefault="005C3B2A">
      <w:pPr>
        <w:pStyle w:val="8"/>
        <w:shd w:val="clear" w:color="auto" w:fill="auto"/>
        <w:spacing w:before="0"/>
        <w:ind w:left="20" w:right="20" w:firstLine="340"/>
      </w:pPr>
      <w:r>
        <w:t>участвуют в работе комиссий по рассмотрению претензий колхозов и других кооперативов, совхозов, иных сельскохозяйственных предприятий и организаций, крестьянских (фермерских) хозяйств и граждан по поводу ненадлежащего качества проданных или отремонтированных для них тракторов, автомобилей, мелиоративных, дорожно-строительных и сельскохозяйственных машин и оборудования, а также поставляемых им горюче-сма- зочных материалов;</w:t>
      </w:r>
    </w:p>
    <w:p w:rsidR="00FF5835" w:rsidRDefault="005C3B2A">
      <w:pPr>
        <w:pStyle w:val="8"/>
        <w:shd w:val="clear" w:color="auto" w:fill="auto"/>
        <w:spacing w:before="0"/>
        <w:ind w:left="20" w:right="20" w:firstLine="340"/>
      </w:pPr>
      <w:r>
        <w:t>контролируют выполнение предприятиями, учреждениями и организациями необходимых мероприятий по предупреждению дорожно-транспортных происшествий и несчастных случаев, соблюдение правил технической эксплуатации и содержание в исправном состоянии тракторов, прицепов и полуприцепов к ним, мелиоративных, дорожно-строительных и сельскохозяйственных машин.</w:t>
      </w:r>
    </w:p>
    <w:p w:rsidR="00FF5835" w:rsidRDefault="005C3B2A">
      <w:pPr>
        <w:pStyle w:val="8"/>
        <w:shd w:val="clear" w:color="auto" w:fill="auto"/>
        <w:spacing w:before="0"/>
        <w:ind w:left="20" w:right="20" w:firstLine="340"/>
      </w:pPr>
      <w:r>
        <w:t>Государственные инженеры-инспекторы гостехнадзора в целях осуществления возложенных на них обязан</w:t>
      </w:r>
      <w:r>
        <w:softHyphen/>
        <w:t>ностей имеют право:</w:t>
      </w:r>
    </w:p>
    <w:p w:rsidR="00FF5835" w:rsidRDefault="005C3B2A">
      <w:pPr>
        <w:pStyle w:val="8"/>
        <w:shd w:val="clear" w:color="auto" w:fill="auto"/>
        <w:spacing w:before="0"/>
        <w:ind w:left="20" w:right="20" w:firstLine="340"/>
      </w:pPr>
      <w:r>
        <w:t>беспрепятственно посещать производственные объекты предприятий и организаций, независимо от форм собственности и их ведомственной подчиненности, крестьянские (фермерские) хозяйства для обследования технического состояния тракторов, прицепов и полуприцепов к ним, мелиоративных, дорожно-строительных и сельскохозяйственных машин и оборудования и проверки соблюдения правил их технической эксплуатации, требовать предъявления для осмотра соответствующих технических средств;</w:t>
      </w:r>
    </w:p>
    <w:p w:rsidR="00FF5835" w:rsidRDefault="005C3B2A">
      <w:pPr>
        <w:pStyle w:val="8"/>
        <w:shd w:val="clear" w:color="auto" w:fill="auto"/>
        <w:spacing w:before="0"/>
        <w:ind w:left="20" w:right="20" w:firstLine="340"/>
      </w:pPr>
      <w:r>
        <w:t>получать от должностных лиц предприятий и организаций, независимо от форм собственности и их ведом</w:t>
      </w:r>
      <w:r>
        <w:softHyphen/>
        <w:t>ственной подчиненности, крестьянских (фермерских) хозяйств, а также предприятий и организаций, произво</w:t>
      </w:r>
      <w:r>
        <w:softHyphen/>
        <w:t>дящих ремонт и техническое обслуживание тракторов, автомобилей, мелиоративных, дорожно-строительных сельскохозяйственных машин и оборудования по договорам с предприятиями, организациями и гражданами, сведения и документы, необходимые для решения вопросов, относящихся к компетенции органов гостехнадзора;</w:t>
      </w:r>
    </w:p>
    <w:p w:rsidR="00FF5835" w:rsidRDefault="005C3B2A">
      <w:pPr>
        <w:pStyle w:val="8"/>
        <w:shd w:val="clear" w:color="auto" w:fill="auto"/>
        <w:spacing w:before="0" w:line="230" w:lineRule="exact"/>
        <w:ind w:left="40" w:right="20" w:firstLine="340"/>
      </w:pPr>
      <w:r>
        <w:t>давать обязательные для выполнения предписания об устранении нарушений правил технической эксплу</w:t>
      </w:r>
      <w:r>
        <w:softHyphen/>
        <w:t>атации тракторов, прицепов и полуприцепов к ним, мелиоративных, дорожно-строительных и сельскохозяй</w:t>
      </w:r>
      <w:r>
        <w:softHyphen/>
        <w:t>ственных машин и оборудования, а также об осуществлении в установленные сроки мероприятий по безопас</w:t>
      </w:r>
      <w:r>
        <w:softHyphen/>
        <w:t>ности дорожного движения;</w:t>
      </w:r>
    </w:p>
    <w:p w:rsidR="00FF5835" w:rsidRDefault="005C3B2A">
      <w:pPr>
        <w:pStyle w:val="8"/>
        <w:shd w:val="clear" w:color="auto" w:fill="auto"/>
        <w:spacing w:before="0" w:line="230" w:lineRule="exact"/>
        <w:ind w:left="40" w:right="20" w:firstLine="340"/>
      </w:pPr>
      <w:r>
        <w:t>запрещать эксплуатацию тракторов, прицепов и полуприцепов к ним, мелиоративных, дорожно-строитель- ных и сельскохозяйственных машин и оборудования, конструкция или техническое состояние которых не обе</w:t>
      </w:r>
      <w:r>
        <w:softHyphen/>
        <w:t>спечивают безопасной работы на них (со снятием в необходимых случаях номерных знаков);</w:t>
      </w:r>
    </w:p>
    <w:p w:rsidR="00FF5835" w:rsidRDefault="005C3B2A">
      <w:pPr>
        <w:pStyle w:val="8"/>
        <w:shd w:val="clear" w:color="auto" w:fill="auto"/>
        <w:spacing w:before="0" w:line="230" w:lineRule="exact"/>
        <w:ind w:left="40" w:right="20" w:firstLine="340"/>
      </w:pPr>
      <w:r>
        <w:lastRenderedPageBreak/>
        <w:t>налагать в установленном порядке штрафы на руководителей или иных должностных лиц предприятий, учреждений и организаций за невыполнение ими предписаний гостехнадзора об осуществлении в указанные сроки мероприятий по безопасности дорожного движения;</w:t>
      </w:r>
    </w:p>
    <w:p w:rsidR="00FF5835" w:rsidRDefault="005C3B2A">
      <w:pPr>
        <w:pStyle w:val="8"/>
        <w:shd w:val="clear" w:color="auto" w:fill="auto"/>
        <w:spacing w:before="0" w:line="230" w:lineRule="exact"/>
        <w:ind w:left="40" w:right="20" w:firstLine="340"/>
      </w:pPr>
      <w:r>
        <w:t>контролировать в установленном порядке устранение недостатков, выявленных в течение гарантийного срока эксплуатации тракторов, автомобилей, мелиоративных, дорожно-строительных и сельскохозяйственных машин и оборудования, проданных колхозам, кооперативам, совхозам, иным сельскохозяйственным предпри</w:t>
      </w:r>
      <w:r>
        <w:softHyphen/>
        <w:t>ятиям и организациям, крестьянским (фермерским) хозяйствам и гражданам или отремонтированных для них по договору, если были приняты в установленном порядке решения об удовлетворении претензий владельцев технических средств по поводу ненадлежащего качества техники;</w:t>
      </w:r>
    </w:p>
    <w:p w:rsidR="00FF5835" w:rsidRDefault="005C3B2A">
      <w:pPr>
        <w:pStyle w:val="8"/>
        <w:shd w:val="clear" w:color="auto" w:fill="auto"/>
        <w:spacing w:before="0" w:line="230" w:lineRule="exact"/>
        <w:ind w:left="40" w:right="20" w:firstLine="340"/>
        <w:jc w:val="left"/>
      </w:pPr>
      <w:r>
        <w:t>отстранять от управления тракторами, самоходными мелиоративными, дорожно-строительными и сельско</w:t>
      </w:r>
      <w:r>
        <w:softHyphen/>
        <w:t>хозяйственными машинами лиц, не имеющих прав на управление данным видом указанной техники; осуществлять иные полномочия.</w:t>
      </w:r>
    </w:p>
    <w:p w:rsidR="00FF5835" w:rsidRDefault="005C3B2A">
      <w:pPr>
        <w:pStyle w:val="8"/>
        <w:shd w:val="clear" w:color="auto" w:fill="auto"/>
        <w:spacing w:before="0" w:line="230" w:lineRule="exact"/>
        <w:ind w:left="40" w:right="20" w:firstLine="340"/>
      </w:pPr>
      <w:r>
        <w:t>Государственным инженерам-инспекторам государственных инспекций по надзору за техническим состо</w:t>
      </w:r>
      <w:r>
        <w:softHyphen/>
        <w:t>янием машин и оборудования в областях, районных и городских инспекциях гостехнадзора также предостав</w:t>
      </w:r>
      <w:r>
        <w:softHyphen/>
        <w:t>ляется право в установленном порядке лишать механизаторов прав на управление тракторами, комбайнами и другими самоходными сельскохозяйственными машинами за грубые нарушения ими правил технической экс</w:t>
      </w:r>
      <w:r>
        <w:softHyphen/>
        <w:t>плуатации этих машин и правил техники безопасности, а также делать просечки в их талонах предупреждения.</w:t>
      </w:r>
    </w:p>
    <w:p w:rsidR="00FF5835" w:rsidRDefault="005C3B2A">
      <w:pPr>
        <w:pStyle w:val="10"/>
        <w:keepNext/>
        <w:keepLines/>
        <w:shd w:val="clear" w:color="auto" w:fill="auto"/>
        <w:spacing w:before="0" w:line="170" w:lineRule="exact"/>
        <w:ind w:left="40"/>
      </w:pPr>
      <w:bookmarkStart w:id="13" w:name="bookmark13"/>
      <w:r>
        <w:t>4. Требования пожарной безопасности к содержанию территории</w:t>
      </w:r>
      <w:bookmarkEnd w:id="13"/>
    </w:p>
    <w:p w:rsidR="00FF5835" w:rsidRDefault="005C3B2A">
      <w:pPr>
        <w:pStyle w:val="8"/>
        <w:shd w:val="clear" w:color="auto" w:fill="auto"/>
        <w:spacing w:before="0"/>
        <w:ind w:left="40" w:right="20" w:firstLine="340"/>
      </w:pPr>
      <w:r>
        <w:t>Требования пожарной безопасности к содержанию территории изложены в главе 5 Правил пожарной безо</w:t>
      </w:r>
      <w:r>
        <w:softHyphen/>
        <w:t>пасности Республики Беларусь ППБ Беларуси 01-2014, утвержденных постановлением Министерства по чрез</w:t>
      </w:r>
      <w:r>
        <w:softHyphen/>
        <w:t>вычайным ситуациям Республики Беларусь от 14 марта 2014 г. № 3.</w:t>
      </w:r>
    </w:p>
    <w:p w:rsidR="00FF5835" w:rsidRDefault="005C3B2A">
      <w:pPr>
        <w:pStyle w:val="8"/>
        <w:shd w:val="clear" w:color="auto" w:fill="auto"/>
        <w:spacing w:before="0"/>
        <w:ind w:left="40" w:right="20" w:firstLine="340"/>
      </w:pPr>
      <w:r>
        <w:t>Так, не допускается перекрывать и загромождать проезды и подъезды (к зданиям, водоисточникам и т.д.) для пожарной аварийно-спасательной техники. О закрытии (ремонте) отдельных участков дорог или проездов, препятствующих проезду пожарной аварийно-спасательной техники, необходимо не менее чем за сутки уведо</w:t>
      </w:r>
      <w:r>
        <w:softHyphen/>
        <w:t>мить пожарные аварийно-спасательные подразделения МЧС, при аварийных ситуациях сообщать немедленно. В зимнее время проезды должны регулярно очищаться от снега.</w:t>
      </w:r>
    </w:p>
    <w:p w:rsidR="00FF5835" w:rsidRDefault="005C3B2A">
      <w:pPr>
        <w:pStyle w:val="8"/>
        <w:shd w:val="clear" w:color="auto" w:fill="auto"/>
        <w:spacing w:before="0"/>
        <w:ind w:left="40" w:right="20" w:firstLine="340"/>
      </w:pPr>
      <w:r>
        <w:t>Места заземления пожарной аварийно-спасательной техники должны оборудоваться и обозначаться знаком заземления в соответствии с Инструкцией по тушению пожаров в электроустановках организаций Республики Беларусь, утвержденной постановлением Министерства по чрезвычайным ситуациям Республики Беларусь и Министерства энергетики Республики Беларусь от 28 мая 2004 г. № 20/15.</w:t>
      </w:r>
    </w:p>
    <w:p w:rsidR="00FF5835" w:rsidRDefault="005C3B2A">
      <w:pPr>
        <w:pStyle w:val="8"/>
        <w:shd w:val="clear" w:color="auto" w:fill="auto"/>
        <w:spacing w:before="0"/>
        <w:ind w:left="40" w:right="20" w:firstLine="340"/>
      </w:pPr>
      <w:r>
        <w:t>У въездов на территорию строительных площадок, дачных и гаражных кооперативов, садоводческих това</w:t>
      </w:r>
      <w:r>
        <w:softHyphen/>
        <w:t>риществ должны быть вывешены схемы с нанесенными на них как действующими, так и строящимися и времен</w:t>
      </w:r>
      <w:r>
        <w:softHyphen/>
        <w:t>ными зданиями (сооружениями), въездами, подъездами, пожарными проездами, местонахождениями источни</w:t>
      </w:r>
      <w:r>
        <w:softHyphen/>
        <w:t>ков противопожарного водоснабжения. При механизированном открывании въездных ворот они должны иметь устройство, обеспечивающее возможность ручного открывания.</w:t>
      </w:r>
    </w:p>
    <w:p w:rsidR="00FF5835" w:rsidRDefault="005C3B2A">
      <w:pPr>
        <w:pStyle w:val="8"/>
        <w:shd w:val="clear" w:color="auto" w:fill="auto"/>
        <w:spacing w:before="0"/>
        <w:ind w:left="40" w:right="20" w:firstLine="340"/>
      </w:pPr>
      <w:r>
        <w:t>В пределах нормативно установленных противопожарных разрывов между зданиями и сооружениями не допускается складирование горючих материалов, строительство временных и установка мобильных зданий (со</w:t>
      </w:r>
      <w:r>
        <w:softHyphen/>
        <w:t>оружений), а также стоянка транспортных средств.</w:t>
      </w:r>
    </w:p>
    <w:p w:rsidR="00FF5835" w:rsidRDefault="005C3B2A">
      <w:pPr>
        <w:pStyle w:val="8"/>
        <w:shd w:val="clear" w:color="auto" w:fill="auto"/>
        <w:spacing w:before="0"/>
        <w:ind w:left="40" w:right="20" w:firstLine="340"/>
      </w:pPr>
      <w:r>
        <w:t>Емкости с ЛВЖ и ГЖ, баллоны с газом, а также пустая тара, не очищенная от остатков ЛВЖ, ГЖ и ГГ, должны быть защищены от солнечного и иного теплового воздействия. Их хранение на открытых незащищен</w:t>
      </w:r>
      <w:r>
        <w:softHyphen/>
        <w:t>ных площадках не допускается. Сооружения (навесы) для защиты от атмосферных осадков и солнечных лучей должны быть из негорючих материалов.</w:t>
      </w:r>
    </w:p>
    <w:p w:rsidR="00FF5835" w:rsidRDefault="005C3B2A">
      <w:pPr>
        <w:pStyle w:val="8"/>
        <w:shd w:val="clear" w:color="auto" w:fill="auto"/>
        <w:spacing w:before="0"/>
        <w:ind w:left="40" w:right="20" w:firstLine="340"/>
      </w:pPr>
      <w:r>
        <w:t>Территория объектов (учреждений) должна быть очищена от сухой травы и листьев, сгораемого мусора и отходов, обладающих взрыво- и пожароопасными свойствами (далее - отходы). На площадках, прилегающих к зданиям (сооружениям), и в противопожарных разрывах должна периодически выкашиваться трава. Сушить и скирдовать скошенную траву на территории объектов не допускается, за исключением специально отведенных для этих целей мест. Не допускается выжигание растительности, стерни.</w:t>
      </w:r>
    </w:p>
    <w:p w:rsidR="00FF5835" w:rsidRDefault="005C3B2A">
      <w:pPr>
        <w:pStyle w:val="8"/>
        <w:shd w:val="clear" w:color="auto" w:fill="auto"/>
        <w:spacing w:before="0"/>
        <w:ind w:left="40" w:right="20" w:firstLine="340"/>
      </w:pPr>
      <w:r>
        <w:t>Для сбора отходов потребления и мусора от одиночных потребителей на территории объектов, в том числе в камерах мусоропроводов, должны быть установлены контейнеры с закрывающимися крышками.</w:t>
      </w:r>
    </w:p>
    <w:p w:rsidR="00FF5835" w:rsidRDefault="005C3B2A">
      <w:pPr>
        <w:pStyle w:val="8"/>
        <w:shd w:val="clear" w:color="auto" w:fill="auto"/>
        <w:spacing w:before="0"/>
        <w:ind w:left="40" w:right="20" w:firstLine="340"/>
      </w:pPr>
      <w:r>
        <w:t>Контейнеры для отходов потребления, установленные в камерах мусоропроводов, должны быть выполнены из негорючих материалов.</w:t>
      </w:r>
    </w:p>
    <w:p w:rsidR="00FF5835" w:rsidRDefault="005C3B2A">
      <w:pPr>
        <w:pStyle w:val="8"/>
        <w:shd w:val="clear" w:color="auto" w:fill="auto"/>
        <w:spacing w:before="0"/>
        <w:ind w:left="20" w:right="20" w:firstLine="340"/>
      </w:pPr>
      <w:r>
        <w:t>Контейнеры для отходов потребления и производственных отходов необходимо устанавливать на контей</w:t>
      </w:r>
      <w:r>
        <w:softHyphen/>
        <w:t>нерных площадках на расстоянии не менее 15 м от зданий (сооружений), открытых стоянок автотранспорта, 20 м от жилых зданий.</w:t>
      </w:r>
    </w:p>
    <w:p w:rsidR="00FF5835" w:rsidRDefault="005C3B2A">
      <w:pPr>
        <w:pStyle w:val="8"/>
        <w:shd w:val="clear" w:color="auto" w:fill="auto"/>
        <w:spacing w:before="0"/>
        <w:ind w:left="20" w:right="20" w:firstLine="340"/>
      </w:pPr>
      <w:r>
        <w:t>На территории объектов допускается открытое хранение отходов производства в специально оборудован</w:t>
      </w:r>
      <w:r>
        <w:softHyphen/>
        <w:t>ных местах (площадках) на расстоянии не менее 30 м от границ зданий (сооружений) и открытых площадок хранения в количестве, не превышающем объемов, установленных проектом и технологическими регламентами (картами), с учетом соблюдения графиков их уборки.</w:t>
      </w:r>
    </w:p>
    <w:p w:rsidR="00FF5835" w:rsidRDefault="005C3B2A">
      <w:pPr>
        <w:pStyle w:val="8"/>
        <w:shd w:val="clear" w:color="auto" w:fill="auto"/>
        <w:spacing w:before="0"/>
        <w:ind w:left="20" w:right="20" w:firstLine="340"/>
      </w:pPr>
      <w:r>
        <w:t>Контейнерные площадки должны иметь с трех сторон по периметру ограждение из негорючих материалов высотой выше емкостей для сбора отходов и твердое покрытие из негорючих материалов в пределах ограждения.</w:t>
      </w:r>
    </w:p>
    <w:p w:rsidR="00FF5835" w:rsidRDefault="005C3B2A">
      <w:pPr>
        <w:pStyle w:val="8"/>
        <w:shd w:val="clear" w:color="auto" w:fill="auto"/>
        <w:spacing w:before="0"/>
        <w:ind w:left="20" w:right="20" w:firstLine="340"/>
      </w:pPr>
      <w:r>
        <w:t>Передвижные вагончики на территории объекта, строительной площадки должны размещаться согласно схеме расстановки, утвержденной руководителем объекта (стройгенплана проекта организации строительства). При расположении передвижных вагончиков количеством более 10 или общей площадью более 800 м</w:t>
      </w:r>
      <w:r>
        <w:rPr>
          <w:vertAlign w:val="superscript"/>
        </w:rPr>
        <w:t>2</w:t>
      </w:r>
      <w:r>
        <w:t xml:space="preserve"> они долж</w:t>
      </w:r>
      <w:r>
        <w:softHyphen/>
        <w:t>ны размещаться группами, состоящими не более чем из 10 передвижных вагончиков (площадью до 800 м</w:t>
      </w:r>
      <w:r>
        <w:rPr>
          <w:vertAlign w:val="superscript"/>
        </w:rPr>
        <w:t>2</w:t>
      </w:r>
      <w:r>
        <w:t>), с обеспечением противопожарных разрывов не менее 15 м. Жилые передвижные вагончики должны быть рас</w:t>
      </w:r>
      <w:r>
        <w:softHyphen/>
        <w:t>положены от зданий, в том числе от вагончиков, в которых размещены помещения административно-бытовых служб (магазины, склады, столовые, кухни и др.), на расстоянии не менее 18 м. Допускается размещение времен</w:t>
      </w:r>
      <w:r>
        <w:softHyphen/>
        <w:t>ных зданий (сооружений) у глухих (без проемов) стен зданий не ниже IV степени огнестойкости. На территории объекта запрещается разводить костры и сжигать мусор.</w:t>
      </w:r>
    </w:p>
    <w:p w:rsidR="00FF5835" w:rsidRDefault="005C3B2A">
      <w:pPr>
        <w:pStyle w:val="8"/>
        <w:shd w:val="clear" w:color="auto" w:fill="auto"/>
        <w:spacing w:before="0"/>
        <w:ind w:left="20" w:right="20" w:firstLine="340"/>
      </w:pPr>
      <w:r>
        <w:t>При расположении объекта, хранящего или перерабатывающего ЛВЖ, ГЖ или ГГ, в лесистой местности территория вокруг него должна быть окаймлена минерализованной противопожарной полосой шириной не ме</w:t>
      </w:r>
      <w:r>
        <w:softHyphen/>
        <w:t>нее 2 м. На этой территории не должно быть валежника, порубочных остатков, сухой травы и т.п.</w:t>
      </w:r>
    </w:p>
    <w:p w:rsidR="00FF5835" w:rsidRDefault="005C3B2A">
      <w:pPr>
        <w:pStyle w:val="10"/>
        <w:keepNext/>
        <w:keepLines/>
        <w:shd w:val="clear" w:color="auto" w:fill="auto"/>
        <w:spacing w:before="0" w:line="170" w:lineRule="exact"/>
        <w:ind w:left="20"/>
      </w:pPr>
      <w:bookmarkStart w:id="14" w:name="bookmark14"/>
      <w:r>
        <w:t>5. Техническое расследование причин аварий и инцидентов при перевозке опасных грузов</w:t>
      </w:r>
      <w:bookmarkEnd w:id="14"/>
    </w:p>
    <w:p w:rsidR="00FF5835" w:rsidRDefault="005C3B2A">
      <w:pPr>
        <w:pStyle w:val="8"/>
        <w:shd w:val="clear" w:color="auto" w:fill="auto"/>
        <w:spacing w:before="0"/>
        <w:ind w:left="20" w:right="20" w:firstLine="340"/>
      </w:pPr>
      <w:r>
        <w:t>В соответствии со статьей 28 Закона Республики Беларусь «О перевозке опасных грузов» по каждому факту возникновения аварий и инцидентов проводится техническое расследование их причин.</w:t>
      </w:r>
    </w:p>
    <w:p w:rsidR="00FF5835" w:rsidRDefault="005C3B2A">
      <w:pPr>
        <w:pStyle w:val="8"/>
        <w:shd w:val="clear" w:color="auto" w:fill="auto"/>
        <w:spacing w:before="0"/>
        <w:ind w:left="20" w:right="20" w:firstLine="340"/>
      </w:pPr>
      <w:r>
        <w:t>Порядок технического расследования причин аварий и инцидентов определен Инструкцией о порядке тех</w:t>
      </w:r>
      <w:r>
        <w:softHyphen/>
        <w:t>нического расследования причин аварий и инцидентов, происшедших при перевозке опасных грузов, утверж</w:t>
      </w:r>
      <w:r>
        <w:softHyphen/>
        <w:t>денной постановлением Министерства по чрезвычайным ситуациям Республики Беларусь от 16 декабря 2013 г. №67.</w:t>
      </w:r>
    </w:p>
    <w:p w:rsidR="00FF5835" w:rsidRDefault="005C3B2A">
      <w:pPr>
        <w:pStyle w:val="8"/>
        <w:shd w:val="clear" w:color="auto" w:fill="auto"/>
        <w:spacing w:before="0"/>
        <w:ind w:left="20" w:right="20" w:firstLine="340"/>
      </w:pPr>
      <w:r>
        <w:t>Согласно данной Инструкции в случае аварии (инцидента), произошедшей(его) при перевозке опасных грузов, субъект перевозки опасных грузов принимает меры по сохранению сложившейся обстановки на месте аварии (инцидента), за исключением случаев, когда необходимо проведение работ по ликвидации последствий аварии (инцидента) с целью сохранения жизни и здоровья людей и охраны окружающей среды. В случае невоз</w:t>
      </w:r>
      <w:r>
        <w:softHyphen/>
        <w:t>можности сохранения обстановки на месте аварии фиксирует обстановку на месте аварии (инцидента) путем фото- и видеозаписи.</w:t>
      </w:r>
    </w:p>
    <w:p w:rsidR="00FF5835" w:rsidRDefault="005C3B2A">
      <w:pPr>
        <w:pStyle w:val="8"/>
        <w:shd w:val="clear" w:color="auto" w:fill="auto"/>
        <w:spacing w:before="0"/>
        <w:ind w:left="20" w:right="20" w:firstLine="340"/>
      </w:pPr>
      <w:r>
        <w:lastRenderedPageBreak/>
        <w:t>Техническое расследование причин аварии, произошедшей при перевозке опасных грузов (далее - техниче</w:t>
      </w:r>
      <w:r>
        <w:softHyphen/>
        <w:t>ское расследование причин аварий), проводится специальной комиссией по техническому расследованию при</w:t>
      </w:r>
      <w:r>
        <w:softHyphen/>
        <w:t>чин аварий (далее - специальная комиссия), возглавляемой представителем Госпромнадзора.</w:t>
      </w:r>
    </w:p>
    <w:p w:rsidR="00FF5835" w:rsidRDefault="005C3B2A">
      <w:pPr>
        <w:pStyle w:val="8"/>
        <w:shd w:val="clear" w:color="auto" w:fill="auto"/>
        <w:spacing w:before="0"/>
        <w:ind w:left="20" w:right="20" w:firstLine="340"/>
      </w:pPr>
      <w:r>
        <w:t>В состав специальной комиссии по техническому расследованию причин аварий включаются представи</w:t>
      </w:r>
      <w:r>
        <w:softHyphen/>
        <w:t>тели:</w:t>
      </w:r>
    </w:p>
    <w:p w:rsidR="00FF5835" w:rsidRDefault="005C3B2A">
      <w:pPr>
        <w:pStyle w:val="8"/>
        <w:shd w:val="clear" w:color="auto" w:fill="auto"/>
        <w:spacing w:before="0"/>
        <w:ind w:left="20" w:right="20" w:firstLine="340"/>
        <w:jc w:val="left"/>
      </w:pPr>
      <w:r>
        <w:t>местного исполнительного и распорядительного органа и (или) органа местного самоуправления, на терри</w:t>
      </w:r>
      <w:r>
        <w:softHyphen/>
        <w:t>тории которых произошла авария; субъектов перевозки;</w:t>
      </w:r>
    </w:p>
    <w:p w:rsidR="00FF5835" w:rsidRDefault="005C3B2A">
      <w:pPr>
        <w:pStyle w:val="8"/>
        <w:shd w:val="clear" w:color="auto" w:fill="auto"/>
        <w:spacing w:before="0"/>
        <w:ind w:left="20" w:right="20" w:firstLine="340"/>
      </w:pPr>
      <w:r>
        <w:t>соответствующих территориальных органов Министерства природных ресурсов и охраны окружающей сре</w:t>
      </w:r>
      <w:r>
        <w:softHyphen/>
        <w:t>ды Республики Беларусь;</w:t>
      </w:r>
    </w:p>
    <w:p w:rsidR="00FF5835" w:rsidRDefault="005C3B2A">
      <w:pPr>
        <w:pStyle w:val="8"/>
        <w:shd w:val="clear" w:color="auto" w:fill="auto"/>
        <w:spacing w:before="0"/>
        <w:ind w:left="20" w:firstLine="340"/>
      </w:pPr>
      <w:r>
        <w:t>иные лица по решению специальной комиссии.</w:t>
      </w:r>
    </w:p>
    <w:p w:rsidR="00FF5835" w:rsidRDefault="005C3B2A">
      <w:pPr>
        <w:pStyle w:val="8"/>
        <w:shd w:val="clear" w:color="auto" w:fill="auto"/>
        <w:spacing w:before="0"/>
        <w:ind w:left="20" w:right="20" w:firstLine="340"/>
        <w:jc w:val="left"/>
      </w:pPr>
      <w:r>
        <w:t>При проведении технического расследования причин аварий специальной комиссией: истребуются объяснения работников субъектов перевозки опасных грузов, причастных к аварии; проводится обследование технического состояния объектов перевозки опасных грузов на месте аварии и устанавливается соответствие технико-эксплуатационных характеристик и технического состояния объектов перевозки требованиям, установленным правилами по обеспечению безопасности перевозки опасных грузов; устанавливаются погодные условия, навигационная обстановка в момент аварии;</w:t>
      </w:r>
    </w:p>
    <w:p w:rsidR="00FF5835" w:rsidRDefault="005C3B2A">
      <w:pPr>
        <w:pStyle w:val="8"/>
        <w:shd w:val="clear" w:color="auto" w:fill="auto"/>
        <w:spacing w:before="0"/>
        <w:ind w:left="20" w:right="20" w:firstLine="340"/>
        <w:jc w:val="left"/>
      </w:pPr>
      <w:r>
        <w:t>устанавливаются обстоятельства, причины и последствия аварии, размер причиненного вреда, лица, допу</w:t>
      </w:r>
      <w:r>
        <w:softHyphen/>
        <w:t>стившие нарушения обязательных для соблюдения требований технических нормативных правовых актов; определяются меры по локализации и ликвидации последствий аварии.</w:t>
      </w:r>
    </w:p>
    <w:p w:rsidR="00FF5835" w:rsidRDefault="005C3B2A">
      <w:pPr>
        <w:pStyle w:val="8"/>
        <w:shd w:val="clear" w:color="auto" w:fill="auto"/>
        <w:spacing w:before="0"/>
        <w:ind w:left="20" w:right="20" w:firstLine="340"/>
      </w:pPr>
      <w:r>
        <w:t>По итогам проведения технического расследования причин аварии специальная комиссия в срок не позднее 15 рабочих дней с даты ее создания составляет акт технического расследования причин аварии, в котором ука</w:t>
      </w:r>
      <w:r>
        <w:softHyphen/>
        <w:t>зываются:</w:t>
      </w:r>
    </w:p>
    <w:p w:rsidR="00FF5835" w:rsidRDefault="005C3B2A">
      <w:pPr>
        <w:pStyle w:val="8"/>
        <w:shd w:val="clear" w:color="auto" w:fill="auto"/>
        <w:spacing w:before="0"/>
        <w:ind w:left="360" w:right="5960"/>
        <w:jc w:val="left"/>
      </w:pPr>
      <w:r>
        <w:t>причины и обстоятельства аварии; размер причиненного вреда;</w:t>
      </w:r>
    </w:p>
    <w:p w:rsidR="00FF5835" w:rsidRDefault="005C3B2A">
      <w:pPr>
        <w:pStyle w:val="8"/>
        <w:shd w:val="clear" w:color="auto" w:fill="auto"/>
        <w:spacing w:before="0"/>
        <w:ind w:left="40" w:right="40" w:firstLine="340"/>
        <w:jc w:val="left"/>
      </w:pPr>
      <w:r>
        <w:t>допущенные нарушения требований законодательства в области перевозки опасных грузов, в том числе обязательных для соблюдения требований технических нормативных правовых актов; субъекты перевозки, по вине которых произошла авария;</w:t>
      </w:r>
    </w:p>
    <w:p w:rsidR="00FF5835" w:rsidRDefault="005C3B2A">
      <w:pPr>
        <w:pStyle w:val="8"/>
        <w:shd w:val="clear" w:color="auto" w:fill="auto"/>
        <w:spacing w:before="0"/>
        <w:ind w:left="40" w:right="40" w:firstLine="340"/>
      </w:pPr>
      <w:r>
        <w:t>работники субъектов перевозки, связанные с перевозкой опасных грузов, допустившие нарушения требова</w:t>
      </w:r>
      <w:r>
        <w:softHyphen/>
        <w:t>ний законодательства в области перевозки опасных грузов, в том числе обязательных для соблюдения требова</w:t>
      </w:r>
      <w:r>
        <w:softHyphen/>
        <w:t>ний технических нормативных правовых актов;</w:t>
      </w:r>
    </w:p>
    <w:p w:rsidR="00FF5835" w:rsidRDefault="005C3B2A">
      <w:pPr>
        <w:pStyle w:val="8"/>
        <w:shd w:val="clear" w:color="auto" w:fill="auto"/>
        <w:spacing w:before="0"/>
        <w:ind w:left="380"/>
        <w:jc w:val="left"/>
      </w:pPr>
      <w:r>
        <w:t>меры по локализации и ликвидации последствий аварии;</w:t>
      </w:r>
    </w:p>
    <w:p w:rsidR="00FF5835" w:rsidRDefault="005C3B2A">
      <w:pPr>
        <w:pStyle w:val="8"/>
        <w:shd w:val="clear" w:color="auto" w:fill="auto"/>
        <w:spacing w:before="0"/>
        <w:ind w:left="380"/>
        <w:jc w:val="left"/>
      </w:pPr>
      <w:r>
        <w:t>мероприятия, которые должны быть проведены по результатам технического расследования причин аварии;</w:t>
      </w:r>
    </w:p>
    <w:p w:rsidR="00FF5835" w:rsidRDefault="005C3B2A">
      <w:pPr>
        <w:pStyle w:val="8"/>
        <w:shd w:val="clear" w:color="auto" w:fill="auto"/>
        <w:spacing w:before="0"/>
        <w:ind w:left="380"/>
        <w:jc w:val="left"/>
      </w:pPr>
      <w:r>
        <w:t>предложения по предупреждению аварий;</w:t>
      </w:r>
    </w:p>
    <w:p w:rsidR="00FF5835" w:rsidRDefault="005C3B2A">
      <w:pPr>
        <w:pStyle w:val="8"/>
        <w:shd w:val="clear" w:color="auto" w:fill="auto"/>
        <w:spacing w:before="0"/>
        <w:ind w:left="380"/>
        <w:jc w:val="left"/>
      </w:pPr>
      <w:r>
        <w:t>иные сведения об аварии по решению специальной комиссии.</w:t>
      </w:r>
    </w:p>
    <w:p w:rsidR="00FF5835" w:rsidRDefault="005C3B2A">
      <w:pPr>
        <w:pStyle w:val="8"/>
        <w:shd w:val="clear" w:color="auto" w:fill="auto"/>
        <w:spacing w:before="0"/>
        <w:ind w:left="40" w:right="40" w:firstLine="340"/>
      </w:pPr>
      <w:r>
        <w:t>Техническое расследование причин инцидента, произошедшего при перевозке опасных грузов (далее-тех</w:t>
      </w:r>
      <w:r>
        <w:softHyphen/>
        <w:t xml:space="preserve">ническое расследование причин инцидента), проводится комиссией по техническому расследованию причин инцидента (далее </w:t>
      </w:r>
      <w:r>
        <w:rPr>
          <w:rStyle w:val="21"/>
        </w:rPr>
        <w:t xml:space="preserve">- </w:t>
      </w:r>
      <w:r>
        <w:t>комиссия) потребителя транспортных работ и услуг по перевозке опасных грузов в случае инцидента, произошедшего на его территории, или производителя транспортных работ и услуг по перевозке опасных грузов в случае инцидента, произошедшего при перевозке по дорогам (путям) общего пользования, за исключением случая, если инцидент произошел при перевозке опасных грузов транспортными средствами, при</w:t>
      </w:r>
      <w:r>
        <w:softHyphen/>
        <w:t>надлежащими Министерству обороны Республики Беларусь, Министерству внутренних дел Республики Бела</w:t>
      </w:r>
      <w:r>
        <w:softHyphen/>
        <w:t>русь, Комитету государственной безопасности Республики Беларусь, Государственному пограничному комитету Республики Беларусь, другим войскам и воинским формированиям Республики Беларусь, техническое расследо</w:t>
      </w:r>
      <w:r>
        <w:softHyphen/>
        <w:t>вание проводится комиссией, возглавляемой представителем соответствующего органа.</w:t>
      </w:r>
    </w:p>
    <w:p w:rsidR="00FF5835" w:rsidRDefault="005C3B2A">
      <w:pPr>
        <w:pStyle w:val="8"/>
        <w:shd w:val="clear" w:color="auto" w:fill="auto"/>
        <w:spacing w:before="0"/>
        <w:ind w:left="40" w:right="40" w:firstLine="340"/>
      </w:pPr>
      <w:r>
        <w:t>По итогам проведения технического расследования причин инцидента комиссия в срок не позднее 15 рабо</w:t>
      </w:r>
      <w:r>
        <w:softHyphen/>
        <w:t>чих дней с даты ее создания составляет акт технического расследования причин инцидента.</w:t>
      </w:r>
    </w:p>
    <w:p w:rsidR="00FF5835" w:rsidRDefault="005C3B2A">
      <w:pPr>
        <w:pStyle w:val="8"/>
        <w:shd w:val="clear" w:color="auto" w:fill="auto"/>
        <w:spacing w:before="0"/>
        <w:ind w:left="40" w:right="40" w:firstLine="340"/>
        <w:jc w:val="left"/>
      </w:pPr>
      <w:r>
        <w:t>В акте технического расследования причин инцидента, оформляемом комиссией по результатам проведен</w:t>
      </w:r>
      <w:r>
        <w:softHyphen/>
        <w:t>ного технического расследования причин инцидента, указываются: причины и обстоятельства инцидента; размер причиненного вреда;</w:t>
      </w:r>
    </w:p>
    <w:p w:rsidR="00FF5835" w:rsidRDefault="005C3B2A">
      <w:pPr>
        <w:pStyle w:val="8"/>
        <w:shd w:val="clear" w:color="auto" w:fill="auto"/>
        <w:spacing w:before="0"/>
        <w:ind w:left="40" w:right="40" w:firstLine="340"/>
        <w:jc w:val="left"/>
      </w:pPr>
      <w:r>
        <w:t>допущенные нарушения требований законодательства в области перевозки опасных грузов, в том числе обязательных для соблюдения требований технических нормативных правовых актов; субъекты перевозки опасных грузов, по вине которых произошел инцидент;</w:t>
      </w:r>
    </w:p>
    <w:p w:rsidR="00FF5835" w:rsidRDefault="005C3B2A">
      <w:pPr>
        <w:pStyle w:val="8"/>
        <w:shd w:val="clear" w:color="auto" w:fill="auto"/>
        <w:spacing w:before="0"/>
        <w:ind w:left="40" w:right="40" w:firstLine="340"/>
        <w:jc w:val="left"/>
      </w:pPr>
      <w:r>
        <w:t>работники субъектов перевозки опасных грузов, связанные с перевозкой опасных грузов, допустившие на</w:t>
      </w:r>
      <w:r>
        <w:softHyphen/>
        <w:t>рушения требований законодательства в области перевозки опасных грузов, в том числе обязательных для со</w:t>
      </w:r>
      <w:r>
        <w:softHyphen/>
        <w:t>блюдения требований технических нормативных правовых актов; меры по локализации и ликвидации последствий инцидента;</w:t>
      </w:r>
    </w:p>
    <w:p w:rsidR="00FF5835" w:rsidRDefault="005C3B2A">
      <w:pPr>
        <w:pStyle w:val="8"/>
        <w:shd w:val="clear" w:color="auto" w:fill="auto"/>
        <w:spacing w:before="0"/>
        <w:ind w:left="380" w:right="40"/>
        <w:jc w:val="left"/>
      </w:pPr>
      <w:r>
        <w:t>меропршты, которые должны быть проведены по результатам технического расследования причин инцидента; предложения по предупреждению инцидентов; иные сведения об инциденте по решению комиссии.</w:t>
      </w:r>
    </w:p>
    <w:p w:rsidR="00FF5835" w:rsidRDefault="005C3B2A">
      <w:pPr>
        <w:pStyle w:val="8"/>
        <w:shd w:val="clear" w:color="auto" w:fill="auto"/>
        <w:spacing w:before="0"/>
        <w:ind w:left="40" w:right="40" w:firstLine="340"/>
      </w:pPr>
      <w:r>
        <w:t>Срок составления акта технического расследования причин аварии (инцидента) может быть продлен в слу</w:t>
      </w:r>
      <w:r>
        <w:softHyphen/>
        <w:t>чае привлечения экспертных организаций и специалистов научно-исследовательских и проектно-конструктор- ских организаций, а также при наличии иных уважительных причин.</w:t>
      </w:r>
    </w:p>
    <w:p w:rsidR="00FF5835" w:rsidRDefault="005C3B2A">
      <w:pPr>
        <w:pStyle w:val="8"/>
        <w:shd w:val="clear" w:color="auto" w:fill="auto"/>
        <w:spacing w:before="0"/>
        <w:ind w:left="40" w:right="40" w:firstLine="340"/>
      </w:pPr>
      <w:r>
        <w:t>Акт технического расследования причин аварии (инцидента) составляется в количестве не менее двух эк</w:t>
      </w:r>
      <w:r>
        <w:softHyphen/>
        <w:t>земпляров. В случае необходимости дополнительное количество экземпляров акта технического расследования причин аварии (инцидента) рассылается заинтересованным организациям, определенным специальной комис</w:t>
      </w:r>
      <w:r>
        <w:softHyphen/>
        <w:t>сией (комиссией).</w:t>
      </w:r>
    </w:p>
    <w:p w:rsidR="00FF5835" w:rsidRDefault="005C3B2A">
      <w:pPr>
        <w:pStyle w:val="30"/>
        <w:shd w:val="clear" w:color="auto" w:fill="auto"/>
        <w:spacing w:before="0" w:line="170" w:lineRule="exact"/>
        <w:ind w:left="380"/>
        <w:jc w:val="left"/>
      </w:pPr>
      <w:r>
        <w:t>6. Категории электроприемников и обеспечение надежности электроснабжения</w:t>
      </w:r>
    </w:p>
    <w:p w:rsidR="00FF5835" w:rsidRDefault="005C3B2A">
      <w:pPr>
        <w:pStyle w:val="8"/>
        <w:shd w:val="clear" w:color="auto" w:fill="auto"/>
        <w:spacing w:before="0" w:line="221" w:lineRule="exact"/>
        <w:ind w:left="40" w:right="40" w:firstLine="340"/>
      </w:pPr>
      <w:r>
        <w:t>В Правилах устройства электроустановок в отношении обеспечения надежности электроснабжения элек</w:t>
      </w:r>
      <w:r>
        <w:softHyphen/>
        <w:t>троприемники разделяются на три категории.</w:t>
      </w:r>
    </w:p>
    <w:p w:rsidR="00FF5835" w:rsidRDefault="005C3B2A">
      <w:pPr>
        <w:pStyle w:val="8"/>
        <w:shd w:val="clear" w:color="auto" w:fill="auto"/>
        <w:spacing w:before="0" w:line="221" w:lineRule="exact"/>
        <w:ind w:left="40" w:right="40" w:firstLine="340"/>
      </w:pPr>
      <w:r>
        <w:t>К электроприемникам I категории относятся электроприемники, перерыв электроснабжения которых может повлечь за собой опасность для жизни людей, значительный ущерб народному хозяйству, повреждение дорого</w:t>
      </w:r>
      <w:r>
        <w:softHyphen/>
        <w:t>стоящего основного оборудования, массовый брак продукции, расстройство сложного технологического про</w:t>
      </w:r>
      <w:r>
        <w:softHyphen/>
        <w:t>цесса, нарушение функционирования особо важных элементов коммунального хозяйства. Электроприемники I категории должны обеспечиваться электроэнергией от двух независимых взаимно резервирующих источников питания, и перерыв их электроснабжения от одного из источников питания может быть допущен лишь на время автоматического восстановления питания.</w:t>
      </w:r>
    </w:p>
    <w:p w:rsidR="00FF5835" w:rsidRDefault="005C3B2A">
      <w:pPr>
        <w:pStyle w:val="8"/>
        <w:shd w:val="clear" w:color="auto" w:fill="auto"/>
        <w:spacing w:before="0" w:line="221" w:lineRule="exact"/>
        <w:ind w:left="40" w:right="40" w:firstLine="340"/>
      </w:pPr>
      <w:r>
        <w:t>Из состава электроприемников I категории выделяется особая группа электроприемников, бесперебойная работа которых необходима для безаварийного останова производства с целью предотвращения угрозы жизни людей, взрывов, пожаров и повреждения дорогостоящего основного оборудования. Для электроснабжения этой группы должно предусматриваться дополнительное питание от третьего независимого взаимно резервирующего источника питания, в качестве которых могут использоваться местные электростанции, специальные агрегаты бесперебойного питания, аккумуляторные батареи и т.п.</w:t>
      </w:r>
    </w:p>
    <w:p w:rsidR="00FF5835" w:rsidRDefault="005C3B2A">
      <w:pPr>
        <w:pStyle w:val="8"/>
        <w:shd w:val="clear" w:color="auto" w:fill="auto"/>
        <w:spacing w:before="0"/>
        <w:ind w:left="20" w:right="20" w:firstLine="340"/>
      </w:pPr>
      <w:r>
        <w:lastRenderedPageBreak/>
        <w:t>К электроприемникам II категории относятся электроприемники, перерыв электроснабжения которых приводит к массовому недоотпуску продукции, массовым простоям рабочих, механизмов и промышленного траспорта, нарушению нормальной деятельности значительного количества городских и сельских жителей.</w:t>
      </w:r>
    </w:p>
    <w:p w:rsidR="00FF5835" w:rsidRDefault="005C3B2A">
      <w:pPr>
        <w:pStyle w:val="8"/>
        <w:shd w:val="clear" w:color="auto" w:fill="auto"/>
        <w:spacing w:before="0"/>
        <w:ind w:left="20" w:right="20" w:firstLine="340"/>
      </w:pPr>
      <w:r>
        <w:t>Электроприемники II категории рекомендуется обеспечивать электроэнергией от двух независимых взаим</w:t>
      </w:r>
      <w:r>
        <w:softHyphen/>
        <w:t>но резервирующих источников питания. При нарушении электроснабжения от одного из источников питания допустимы перерывы электроснабжения на время, необходимое для включения резервного питания действиями дежурного персонала или выездной оперативной бригады.</w:t>
      </w:r>
    </w:p>
    <w:p w:rsidR="00FF5835" w:rsidRDefault="005C3B2A">
      <w:pPr>
        <w:pStyle w:val="8"/>
        <w:shd w:val="clear" w:color="auto" w:fill="auto"/>
        <w:spacing w:before="0"/>
        <w:ind w:left="20" w:right="20" w:firstLine="340"/>
      </w:pPr>
      <w:r>
        <w:t>Допускается питание электроприемников II категории по одной ВЛ, в том числе с кабельной вставкой, если обеспечена возможность проведения аварийного ремонта этой линии за время не более 1 суток. Допускается питание электроприемников II категории по одной кабельной линии, состоящей не менее чем из двух кабелей, присоединенных к одному общему аппарату.</w:t>
      </w:r>
    </w:p>
    <w:p w:rsidR="00450927" w:rsidRDefault="005C3B2A" w:rsidP="00577723">
      <w:pPr>
        <w:pStyle w:val="8"/>
        <w:shd w:val="clear" w:color="auto" w:fill="auto"/>
        <w:spacing w:before="0"/>
        <w:ind w:left="20" w:right="20" w:firstLine="340"/>
      </w:pPr>
      <w:r>
        <w:t>К электроприемникам III категории относятся все остальные электроприемники, не подходящие под опре</w:t>
      </w:r>
      <w:r>
        <w:softHyphen/>
        <w:t>деления I и II категорий. Их электроснабжение может выполняться от одного источника питания при условии, что перерывы электроснабжения, необходимые для ремонта или замены поврежденного элемента системы элек</w:t>
      </w:r>
      <w:r>
        <w:softHyphen/>
        <w:t>троснабжения, не превышают 1 суток.</w:t>
      </w:r>
    </w:p>
    <w:p w:rsidR="00450927" w:rsidRDefault="00450927" w:rsidP="00577723">
      <w:pPr>
        <w:pStyle w:val="20"/>
        <w:shd w:val="clear" w:color="auto" w:fill="auto"/>
        <w:spacing w:before="0" w:after="0" w:line="180" w:lineRule="exact"/>
        <w:ind w:left="4060"/>
      </w:pPr>
    </w:p>
    <w:p w:rsidR="00450927" w:rsidRDefault="00450927" w:rsidP="00577723">
      <w:pPr>
        <w:pStyle w:val="20"/>
        <w:shd w:val="clear" w:color="auto" w:fill="auto"/>
        <w:spacing w:before="0" w:after="0" w:line="180" w:lineRule="exact"/>
        <w:ind w:left="4060"/>
      </w:pPr>
    </w:p>
    <w:p w:rsidR="00FF5835" w:rsidRDefault="005C3B2A" w:rsidP="00577723">
      <w:pPr>
        <w:pStyle w:val="20"/>
        <w:shd w:val="clear" w:color="auto" w:fill="auto"/>
        <w:spacing w:before="0" w:after="0" w:line="180" w:lineRule="exact"/>
        <w:ind w:left="4060"/>
      </w:pPr>
      <w:r>
        <w:t>Билет № 13</w:t>
      </w:r>
    </w:p>
    <w:p w:rsidR="00FF5835" w:rsidRDefault="005C3B2A">
      <w:pPr>
        <w:pStyle w:val="10"/>
        <w:keepNext/>
        <w:keepLines/>
        <w:numPr>
          <w:ilvl w:val="0"/>
          <w:numId w:val="3"/>
        </w:numPr>
        <w:shd w:val="clear" w:color="auto" w:fill="auto"/>
        <w:tabs>
          <w:tab w:val="left" w:pos="547"/>
        </w:tabs>
        <w:spacing w:before="0"/>
        <w:ind w:left="20"/>
      </w:pPr>
      <w:bookmarkStart w:id="15" w:name="bookmark15"/>
      <w:r>
        <w:t>Расторжение срочного трудового договора по требованию работника.</w:t>
      </w:r>
      <w:bookmarkEnd w:id="15"/>
    </w:p>
    <w:p w:rsidR="00FF5835" w:rsidRDefault="005C3B2A">
      <w:pPr>
        <w:pStyle w:val="10"/>
        <w:keepNext/>
        <w:keepLines/>
        <w:numPr>
          <w:ilvl w:val="0"/>
          <w:numId w:val="3"/>
        </w:numPr>
        <w:shd w:val="clear" w:color="auto" w:fill="auto"/>
        <w:tabs>
          <w:tab w:val="left" w:pos="562"/>
        </w:tabs>
        <w:spacing w:before="0"/>
        <w:ind w:left="20"/>
      </w:pPr>
      <w:bookmarkStart w:id="16" w:name="bookmark16"/>
      <w:r>
        <w:t>Целевой инструктаж по охране труда.</w:t>
      </w:r>
      <w:bookmarkEnd w:id="16"/>
    </w:p>
    <w:p w:rsidR="00FF5835" w:rsidRDefault="005C3B2A">
      <w:pPr>
        <w:pStyle w:val="10"/>
        <w:keepNext/>
        <w:keepLines/>
        <w:numPr>
          <w:ilvl w:val="0"/>
          <w:numId w:val="3"/>
        </w:numPr>
        <w:shd w:val="clear" w:color="auto" w:fill="auto"/>
        <w:tabs>
          <w:tab w:val="left" w:pos="557"/>
        </w:tabs>
        <w:spacing w:before="0"/>
        <w:ind w:left="20"/>
      </w:pPr>
      <w:bookmarkStart w:id="17" w:name="bookmark17"/>
      <w:r>
        <w:t>Основные задачи и функции санитарно-эпидемической службы.</w:t>
      </w:r>
      <w:bookmarkEnd w:id="17"/>
    </w:p>
    <w:p w:rsidR="00FF5835" w:rsidRDefault="005C3B2A">
      <w:pPr>
        <w:pStyle w:val="10"/>
        <w:keepNext/>
        <w:keepLines/>
        <w:numPr>
          <w:ilvl w:val="0"/>
          <w:numId w:val="3"/>
        </w:numPr>
        <w:shd w:val="clear" w:color="auto" w:fill="auto"/>
        <w:tabs>
          <w:tab w:val="left" w:pos="552"/>
        </w:tabs>
        <w:spacing w:before="0"/>
        <w:ind w:left="20"/>
      </w:pPr>
      <w:bookmarkStart w:id="18" w:name="bookmark18"/>
      <w:r>
        <w:t>Требования пожарной безопасности к содержанию зданий (сооружений) и помещений.</w:t>
      </w:r>
      <w:bookmarkEnd w:id="18"/>
    </w:p>
    <w:p w:rsidR="00FF5835" w:rsidRDefault="005C3B2A">
      <w:pPr>
        <w:pStyle w:val="10"/>
        <w:keepNext/>
        <w:keepLines/>
        <w:numPr>
          <w:ilvl w:val="0"/>
          <w:numId w:val="3"/>
        </w:numPr>
        <w:shd w:val="clear" w:color="auto" w:fill="auto"/>
        <w:tabs>
          <w:tab w:val="left" w:pos="552"/>
        </w:tabs>
        <w:spacing w:before="0"/>
        <w:ind w:left="20"/>
      </w:pPr>
      <w:bookmarkStart w:id="19" w:name="bookmark19"/>
      <w:r>
        <w:t>Классификация опасных грузов. Виды опасности.</w:t>
      </w:r>
      <w:bookmarkEnd w:id="19"/>
    </w:p>
    <w:p w:rsidR="00FF5835" w:rsidRDefault="005C3B2A">
      <w:pPr>
        <w:pStyle w:val="10"/>
        <w:keepNext/>
        <w:keepLines/>
        <w:numPr>
          <w:ilvl w:val="0"/>
          <w:numId w:val="3"/>
        </w:numPr>
        <w:shd w:val="clear" w:color="auto" w:fill="auto"/>
        <w:tabs>
          <w:tab w:val="left" w:pos="557"/>
        </w:tabs>
        <w:spacing w:before="0"/>
        <w:ind w:left="20"/>
      </w:pPr>
      <w:bookmarkStart w:id="20" w:name="bookmark20"/>
      <w:r>
        <w:t>Меры безопасности при работе с электрифицированным электроинструментом.</w:t>
      </w:r>
      <w:bookmarkEnd w:id="20"/>
    </w:p>
    <w:p w:rsidR="00FF5835" w:rsidRDefault="005C3B2A">
      <w:pPr>
        <w:pStyle w:val="10"/>
        <w:keepNext/>
        <w:keepLines/>
        <w:numPr>
          <w:ilvl w:val="1"/>
          <w:numId w:val="3"/>
        </w:numPr>
        <w:shd w:val="clear" w:color="auto" w:fill="auto"/>
        <w:tabs>
          <w:tab w:val="left" w:pos="552"/>
        </w:tabs>
        <w:spacing w:before="0" w:line="170" w:lineRule="exact"/>
        <w:ind w:left="20"/>
      </w:pPr>
      <w:bookmarkStart w:id="21" w:name="bookmark21"/>
      <w:r>
        <w:t>Расторжение срочного трудового договора по требованию работника</w:t>
      </w:r>
      <w:bookmarkEnd w:id="21"/>
    </w:p>
    <w:p w:rsidR="00FF5835" w:rsidRDefault="005C3B2A">
      <w:pPr>
        <w:pStyle w:val="8"/>
        <w:shd w:val="clear" w:color="auto" w:fill="auto"/>
        <w:spacing w:before="0"/>
        <w:ind w:left="20" w:right="20" w:firstLine="340"/>
      </w:pPr>
      <w:r>
        <w:t>Срочный трудовой договор в соответствии с нормами статьи 41 ТК подлежит расторжению досрочно по требованию работника в случае его болезни или инвалидности, иных уважительных причин, препятствующих выполнению работы по трудовому договору, а также в случае нарушения нанимателем законодательства о труде, коллективного договора, трудового договора.</w:t>
      </w:r>
    </w:p>
    <w:p w:rsidR="00FF5835" w:rsidRDefault="005C3B2A">
      <w:pPr>
        <w:pStyle w:val="8"/>
        <w:shd w:val="clear" w:color="auto" w:fill="auto"/>
        <w:spacing w:before="0"/>
        <w:ind w:left="20" w:right="20" w:firstLine="340"/>
      </w:pPr>
      <w:r>
        <w:t>Факт нарушения законодательства о труде, коллективного или трудового договора устанавливается уполномо</w:t>
      </w:r>
      <w:r>
        <w:softHyphen/>
        <w:t>ченным государственным органом надзора за соблюдением законодательства о труде (Департаментом государствен</w:t>
      </w:r>
      <w:r>
        <w:softHyphen/>
        <w:t>ной инспекции труда Министерства труда и социальной защиты Республики Беларусь), профсоюзами и (или) судом.</w:t>
      </w:r>
    </w:p>
    <w:p w:rsidR="00FF5835" w:rsidRDefault="005C3B2A">
      <w:pPr>
        <w:pStyle w:val="8"/>
        <w:shd w:val="clear" w:color="auto" w:fill="auto"/>
        <w:spacing w:before="0"/>
        <w:ind w:left="20" w:right="20" w:firstLine="340"/>
      </w:pPr>
      <w:r>
        <w:t>При расторжении срочного трудового договора в связи с нарушением нанимателем законодательства о тру</w:t>
      </w:r>
      <w:r>
        <w:softHyphen/>
        <w:t>де, коллективного или трудового договора наниматель выплачивает уволенному работнику выходное пособие в размере не менее двухнедельного среднего заработка.</w:t>
      </w:r>
    </w:p>
    <w:p w:rsidR="00FF5835" w:rsidRDefault="005C3B2A">
      <w:pPr>
        <w:pStyle w:val="10"/>
        <w:keepNext/>
        <w:keepLines/>
        <w:numPr>
          <w:ilvl w:val="1"/>
          <w:numId w:val="3"/>
        </w:numPr>
        <w:shd w:val="clear" w:color="auto" w:fill="auto"/>
        <w:tabs>
          <w:tab w:val="left" w:pos="557"/>
        </w:tabs>
        <w:spacing w:before="0" w:line="170" w:lineRule="exact"/>
        <w:ind w:left="20"/>
      </w:pPr>
      <w:bookmarkStart w:id="22" w:name="bookmark22"/>
      <w:r>
        <w:t>Целевой инструктаж по охране труда</w:t>
      </w:r>
      <w:bookmarkEnd w:id="22"/>
    </w:p>
    <w:p w:rsidR="00FF5835" w:rsidRDefault="005C3B2A">
      <w:pPr>
        <w:pStyle w:val="8"/>
        <w:shd w:val="clear" w:color="auto" w:fill="auto"/>
        <w:spacing w:before="0"/>
        <w:ind w:left="20" w:right="20" w:firstLine="340"/>
      </w:pPr>
      <w:r>
        <w:t>Согласно статье 1 Закона Республики Беларусь «Об охране труда» инструктаж по охране труда - процесс озна</w:t>
      </w:r>
      <w:r>
        <w:softHyphen/>
        <w:t>комления с требованиями по охране труда, безопасными методами и приемами работы, выполнение которой вхо</w:t>
      </w:r>
      <w:r>
        <w:softHyphen/>
        <w:t>дит в функциональные (должностные) обязанности работающего, или другой работы, порученной работодателем.</w:t>
      </w:r>
    </w:p>
    <w:p w:rsidR="00FF5835" w:rsidRDefault="005C3B2A">
      <w:pPr>
        <w:pStyle w:val="8"/>
        <w:shd w:val="clear" w:color="auto" w:fill="auto"/>
        <w:spacing w:before="0"/>
        <w:ind w:left="20" w:right="20" w:firstLine="340"/>
      </w:pPr>
      <w:r>
        <w:t>В соответствии с Инструкцией о порядке обучения, стажировки, инструктажа и проверки знаний работа</w:t>
      </w:r>
      <w:r>
        <w:softHyphen/>
        <w:t>ющих по вопросам охраны труда, утвержденной постановлением Министерства труда и социальной защиты Республики Беларусь от 28 ноября 2008 г. № 175, по характеру и времени проведения инструктаж по охране труда подразделяют на: вводный; первичный на рабочем месте; повторный; внеплановый; целевой.</w:t>
      </w:r>
    </w:p>
    <w:p w:rsidR="00FF5835" w:rsidRDefault="005C3B2A">
      <w:pPr>
        <w:pStyle w:val="8"/>
        <w:shd w:val="clear" w:color="auto" w:fill="auto"/>
        <w:spacing w:before="0"/>
        <w:ind w:left="20" w:firstLine="340"/>
      </w:pPr>
      <w:r>
        <w:t>Целевой инструктаж по охране труда (далее - целевой инструктаж) проводят при:</w:t>
      </w:r>
    </w:p>
    <w:p w:rsidR="00FF5835" w:rsidRDefault="005C3B2A">
      <w:pPr>
        <w:pStyle w:val="8"/>
        <w:shd w:val="clear" w:color="auto" w:fill="auto"/>
        <w:spacing w:before="0"/>
        <w:ind w:left="20" w:right="20" w:firstLine="340"/>
      </w:pPr>
      <w:r>
        <w:t>выполнении разовых работ, не связанных с прямыми обязанностями по специальности (погрузка, разгрузка, уборка территории и другие);</w:t>
      </w:r>
    </w:p>
    <w:p w:rsidR="00FF5835" w:rsidRDefault="005C3B2A">
      <w:pPr>
        <w:pStyle w:val="8"/>
        <w:shd w:val="clear" w:color="auto" w:fill="auto"/>
        <w:spacing w:before="0"/>
        <w:ind w:left="20" w:firstLine="340"/>
      </w:pPr>
      <w:r>
        <w:t>ликвидации последствий аварий, стихийных бедствий и катастроф;</w:t>
      </w:r>
    </w:p>
    <w:p w:rsidR="00FF5835" w:rsidRDefault="005C3B2A">
      <w:pPr>
        <w:pStyle w:val="8"/>
        <w:shd w:val="clear" w:color="auto" w:fill="auto"/>
        <w:spacing w:before="0"/>
        <w:ind w:left="20" w:firstLine="340"/>
      </w:pPr>
      <w:r>
        <w:t>производстве работ, на которые оформляется наряд-допуск;</w:t>
      </w:r>
    </w:p>
    <w:p w:rsidR="00FF5835" w:rsidRDefault="005C3B2A">
      <w:pPr>
        <w:pStyle w:val="8"/>
        <w:shd w:val="clear" w:color="auto" w:fill="auto"/>
        <w:spacing w:before="0"/>
        <w:ind w:left="20" w:firstLine="340"/>
      </w:pPr>
      <w:r>
        <w:t>проведении экскурсий в организации.</w:t>
      </w:r>
    </w:p>
    <w:p w:rsidR="00FF5835" w:rsidRDefault="005C3B2A">
      <w:pPr>
        <w:pStyle w:val="8"/>
        <w:shd w:val="clear" w:color="auto" w:fill="auto"/>
        <w:spacing w:before="0"/>
        <w:ind w:left="20" w:right="20" w:firstLine="340"/>
      </w:pPr>
      <w:r>
        <w:t>Целевой инструктаж проводит непосредственный руководитель работ (начальник производства, цеха, участ</w:t>
      </w:r>
      <w:r>
        <w:softHyphen/>
        <w:t>ка, мастер, инструктор и другие должностные лица).</w:t>
      </w:r>
    </w:p>
    <w:p w:rsidR="00FF5835" w:rsidRDefault="005C3B2A">
      <w:pPr>
        <w:pStyle w:val="8"/>
        <w:shd w:val="clear" w:color="auto" w:fill="auto"/>
        <w:spacing w:before="0"/>
        <w:ind w:left="20" w:right="20" w:firstLine="340"/>
      </w:pPr>
      <w:r>
        <w:t>Инструктаж по охране труда завершается проверкой знаний устным опросом или с помощью технических средств обучения, а также проверкой приобретенных навыков безопасных методов и приемов работы лицом, проводившим инструктаж.</w:t>
      </w:r>
    </w:p>
    <w:p w:rsidR="00FF5835" w:rsidRDefault="005C3B2A">
      <w:pPr>
        <w:pStyle w:val="8"/>
        <w:shd w:val="clear" w:color="auto" w:fill="auto"/>
        <w:spacing w:before="0"/>
        <w:ind w:left="20" w:right="20" w:firstLine="340"/>
      </w:pPr>
      <w:r>
        <w:t>Проведение целевого инструктажа подтверждается подписями лиц, проводивших и прошедших инструк</w:t>
      </w:r>
      <w:r>
        <w:softHyphen/>
        <w:t>таж, в журнале регистрации инструктажа по охране труда или в личной карточке по охране труда (в случае ее применения).</w:t>
      </w:r>
    </w:p>
    <w:p w:rsidR="00FF5835" w:rsidRDefault="005C3B2A">
      <w:pPr>
        <w:pStyle w:val="8"/>
        <w:shd w:val="clear" w:color="auto" w:fill="auto"/>
        <w:spacing w:before="0" w:line="235" w:lineRule="exact"/>
        <w:ind w:left="380"/>
        <w:jc w:val="left"/>
      </w:pPr>
      <w:r>
        <w:t>Допускается регистрация целевого инструктажа в отдельном журнале.</w:t>
      </w:r>
    </w:p>
    <w:p w:rsidR="00FF5835" w:rsidRDefault="005C3B2A">
      <w:pPr>
        <w:pStyle w:val="8"/>
        <w:shd w:val="clear" w:color="auto" w:fill="auto"/>
        <w:spacing w:before="0" w:line="235" w:lineRule="exact"/>
        <w:ind w:left="40" w:right="20" w:firstLine="340"/>
      </w:pPr>
      <w:r>
        <w:t>В случае проведения целевого инструктажа с лицами, выполняющими работы по наряду-допуску, отметка о его проведении производится в наряде-допуске.</w:t>
      </w:r>
    </w:p>
    <w:p w:rsidR="00FF5835" w:rsidRDefault="005C3B2A">
      <w:pPr>
        <w:pStyle w:val="10"/>
        <w:keepNext/>
        <w:keepLines/>
        <w:shd w:val="clear" w:color="auto" w:fill="auto"/>
        <w:spacing w:before="0" w:line="170" w:lineRule="exact"/>
        <w:ind w:left="40"/>
      </w:pPr>
      <w:bookmarkStart w:id="23" w:name="bookmark23"/>
      <w:r>
        <w:t>3. Основные задачи и функции санитарно-эпидемической службы</w:t>
      </w:r>
      <w:bookmarkEnd w:id="23"/>
    </w:p>
    <w:p w:rsidR="00FF5835" w:rsidRDefault="005C3B2A">
      <w:pPr>
        <w:pStyle w:val="8"/>
        <w:shd w:val="clear" w:color="auto" w:fill="auto"/>
        <w:spacing w:before="0"/>
        <w:ind w:left="40" w:right="20" w:firstLine="340"/>
        <w:jc w:val="left"/>
      </w:pPr>
      <w:r>
        <w:t>Государственный санитарный надзор представляет собой комплекс мероприятий по обеспечению санитар</w:t>
      </w:r>
      <w:r>
        <w:softHyphen/>
        <w:t>но-эпидемиологического благополучия населения, направленных на предупреждение, выявление, пресечение нарушений законодательства в области санитарно-эпидемиологического благополучия населения. Государственный санитарный надзор в Республике Беларусь осуществляется в соответствии с: Законом Республики Беларусь «О санитарно-эпидемиологическом благополучии населения»; Положением о порядке проведения санитарно-эпидемиологического аудита, утвержденным постановле</w:t>
      </w:r>
      <w:r>
        <w:softHyphen/>
        <w:t>нием Министерства здравоохранения Республики Беларусь от 16 июля 2012 г. № 99;</w:t>
      </w:r>
    </w:p>
    <w:p w:rsidR="00FF5835" w:rsidRDefault="005C3B2A">
      <w:pPr>
        <w:pStyle w:val="8"/>
        <w:shd w:val="clear" w:color="auto" w:fill="auto"/>
        <w:spacing w:before="0"/>
        <w:ind w:left="40" w:right="20" w:firstLine="340"/>
      </w:pPr>
      <w:r>
        <w:t>Инструкцией о порядке взаимодействия главных государственных санитарных врачей при осуществлении государственного санитарного надзора, утвержденной постановлением Министерства здравоохранения Респу</w:t>
      </w:r>
      <w:r>
        <w:softHyphen/>
        <w:t>блики Беларусь от 16 июля 2012 г. № 100;</w:t>
      </w:r>
    </w:p>
    <w:p w:rsidR="00FF5835" w:rsidRDefault="005C3B2A">
      <w:pPr>
        <w:pStyle w:val="8"/>
        <w:shd w:val="clear" w:color="auto" w:fill="auto"/>
        <w:spacing w:before="0"/>
        <w:ind w:left="40" w:right="20" w:firstLine="340"/>
      </w:pPr>
      <w:r>
        <w:t>Положением о порядке проведения социально-гигиенического мониторинга, утвержденным постановле</w:t>
      </w:r>
      <w:r>
        <w:softHyphen/>
        <w:t>нием Министерства здравоохранения Республики Беларусь от 17 июля 2012 г. № 105;</w:t>
      </w:r>
    </w:p>
    <w:p w:rsidR="00FF5835" w:rsidRDefault="005C3B2A">
      <w:pPr>
        <w:pStyle w:val="8"/>
        <w:shd w:val="clear" w:color="auto" w:fill="auto"/>
        <w:spacing w:before="0"/>
        <w:ind w:left="40" w:right="20" w:firstLine="340"/>
        <w:jc w:val="left"/>
      </w:pPr>
      <w:r>
        <w:t>Инструкцией о методах и способах проведения проверок Министерством здравоохранения Республики Бе</w:t>
      </w:r>
      <w:r>
        <w:softHyphen/>
        <w:t>ларусь, органами и учреждениями, осуществляющими государственный санитарный надзор, утвержденной при</w:t>
      </w:r>
      <w:r>
        <w:softHyphen/>
        <w:t>казом Министерства здравоохранения Республики Беларусь от 29 января 2010 г. № 83. Основными задачами государственного санитарного надзора являются:</w:t>
      </w:r>
    </w:p>
    <w:p w:rsidR="00FF5835" w:rsidRDefault="005C3B2A">
      <w:pPr>
        <w:pStyle w:val="8"/>
        <w:shd w:val="clear" w:color="auto" w:fill="auto"/>
        <w:spacing w:before="0"/>
        <w:ind w:left="40" w:right="20" w:firstLine="340"/>
      </w:pPr>
      <w:r>
        <w:t>осуществление надзора за соблюдением организациями, физическими лицами, в том числе индивидуальны</w:t>
      </w:r>
      <w:r>
        <w:softHyphen/>
        <w:t>ми предпринимателями, законодательства, регулирующего вопросы санитарно-эпидемиологического благопо</w:t>
      </w:r>
      <w:r>
        <w:softHyphen/>
        <w:t>лучия населения;</w:t>
      </w:r>
    </w:p>
    <w:p w:rsidR="00FF5835" w:rsidRDefault="005C3B2A">
      <w:pPr>
        <w:pStyle w:val="8"/>
        <w:shd w:val="clear" w:color="auto" w:fill="auto"/>
        <w:spacing w:before="0"/>
        <w:ind w:left="40" w:right="20" w:firstLine="340"/>
      </w:pPr>
      <w:r>
        <w:lastRenderedPageBreak/>
        <w:t>подготовка и внесение в установленном порядке в соответствующие государственные органы предложений по выполнению санитарно-эпидемиологического законодательства, обеспечению санитарно-эпидемиологиче- ского благополучия населения;</w:t>
      </w:r>
    </w:p>
    <w:p w:rsidR="00FF5835" w:rsidRDefault="005C3B2A">
      <w:pPr>
        <w:pStyle w:val="8"/>
        <w:shd w:val="clear" w:color="auto" w:fill="auto"/>
        <w:spacing w:before="0"/>
        <w:ind w:left="40" w:right="20" w:firstLine="340"/>
      </w:pPr>
      <w:r>
        <w:t>реализация мер по профилактике заболеваний путем предупреждения, обнаружения и пресечения наруше</w:t>
      </w:r>
      <w:r>
        <w:softHyphen/>
        <w:t>ний санитарно-эпидемиологического законодательства;</w:t>
      </w:r>
    </w:p>
    <w:p w:rsidR="00FF5835" w:rsidRDefault="005C3B2A">
      <w:pPr>
        <w:pStyle w:val="8"/>
        <w:shd w:val="clear" w:color="auto" w:fill="auto"/>
        <w:spacing w:before="0"/>
        <w:ind w:left="380" w:right="20"/>
        <w:jc w:val="left"/>
      </w:pPr>
      <w:r>
        <w:t>осуществление государственной санитарно-гигиенической экспертизы; гигиеническое воспитание и обучение населения.</w:t>
      </w:r>
    </w:p>
    <w:p w:rsidR="00FF5835" w:rsidRDefault="005C3B2A">
      <w:pPr>
        <w:pStyle w:val="8"/>
        <w:shd w:val="clear" w:color="auto" w:fill="auto"/>
        <w:spacing w:before="0"/>
        <w:ind w:left="40" w:right="20" w:firstLine="340"/>
      </w:pPr>
      <w:r>
        <w:t>Органы и учреждения, осуществляющие государственный санитарный надзор, их должностные лица при проведении в установленном порядке проверок вправе:</w:t>
      </w:r>
    </w:p>
    <w:p w:rsidR="00FF5835" w:rsidRDefault="005C3B2A">
      <w:pPr>
        <w:pStyle w:val="8"/>
        <w:shd w:val="clear" w:color="auto" w:fill="auto"/>
        <w:spacing w:before="0"/>
        <w:ind w:left="40" w:right="20" w:firstLine="340"/>
      </w:pPr>
      <w:r>
        <w:t>предъявлять к организациям, их обособленным подразделениям, представительствам иностранных органи</w:t>
      </w:r>
      <w:r>
        <w:softHyphen/>
        <w:t>заций, индивидуальным предпринимателям, а также к физическим лицам, осуществляющим частную нотари</w:t>
      </w:r>
      <w:r>
        <w:softHyphen/>
        <w:t>альную, ремесленную деятельность, деятельность в сфере агроэкотуризма, требования о проведении санитар- но-противоэпидемических мероприятий, об устранении нарушений законодательства в области санитарно-эпи- демиологического благополучия населения и осуществлять контроль за выполнением этих требований;</w:t>
      </w:r>
    </w:p>
    <w:p w:rsidR="00FF5835" w:rsidRDefault="005C3B2A">
      <w:pPr>
        <w:pStyle w:val="8"/>
        <w:shd w:val="clear" w:color="auto" w:fill="auto"/>
        <w:spacing w:before="0"/>
        <w:ind w:left="40" w:right="20" w:firstLine="340"/>
      </w:pPr>
      <w:r>
        <w:t>запрещать обращение продукции в случае несоответствия ее требованиям законодательства в области сани</w:t>
      </w:r>
      <w:r>
        <w:softHyphen/>
        <w:t>тарно-эпидемиологического благополучия населения в целях обеспечения защиты жизни и здоровья населения;</w:t>
      </w:r>
    </w:p>
    <w:p w:rsidR="00FF5835" w:rsidRDefault="005C3B2A">
      <w:pPr>
        <w:pStyle w:val="8"/>
        <w:shd w:val="clear" w:color="auto" w:fill="auto"/>
        <w:spacing w:before="0"/>
        <w:ind w:left="40" w:right="20" w:firstLine="340"/>
      </w:pPr>
      <w:r>
        <w:t>при наличии оснований направлять в установленном порядке материалы о нарушении законодательства в области санитарно-эпидемиологического благополучия населения в правоохранительные органы;</w:t>
      </w:r>
    </w:p>
    <w:p w:rsidR="00FF5835" w:rsidRDefault="005C3B2A">
      <w:pPr>
        <w:pStyle w:val="8"/>
        <w:shd w:val="clear" w:color="auto" w:fill="auto"/>
        <w:spacing w:before="0"/>
        <w:ind w:left="40" w:right="20" w:firstLine="340"/>
      </w:pPr>
      <w:r>
        <w:t>направлять нанимателям предложения о применении мер дисциплинарного воздействия к виновным долж</w:t>
      </w:r>
      <w:r>
        <w:softHyphen/>
        <w:t>ностным лицам, действия (бездействие) которых повлекли причинение вреда или иные тяжкие последствия вследствие нарушения законодательства в области санитарно-эпидемиологического благополучия населения;</w:t>
      </w:r>
    </w:p>
    <w:p w:rsidR="00FF5835" w:rsidRDefault="005C3B2A">
      <w:pPr>
        <w:pStyle w:val="8"/>
        <w:shd w:val="clear" w:color="auto" w:fill="auto"/>
        <w:spacing w:before="0"/>
        <w:ind w:left="40" w:right="20" w:firstLine="340"/>
      </w:pPr>
      <w:r>
        <w:t>приостанавливать выполнение работ и оказание услуг в случае выявления нарушений законодательства в области санитарно-эпидемиологического благополучия населения, создающих угрозу жизни и здоровью насе</w:t>
      </w:r>
      <w:r>
        <w:softHyphen/>
        <w:t>ления;</w:t>
      </w:r>
    </w:p>
    <w:p w:rsidR="00FF5835" w:rsidRDefault="005C3B2A">
      <w:pPr>
        <w:pStyle w:val="8"/>
        <w:shd w:val="clear" w:color="auto" w:fill="auto"/>
        <w:spacing w:before="0"/>
        <w:ind w:left="40" w:firstLine="340"/>
      </w:pPr>
      <w:r>
        <w:t>осуществлять иные полномочия, предусмотренные законодательными актами.</w:t>
      </w:r>
    </w:p>
    <w:p w:rsidR="00FF5835" w:rsidRDefault="005C3B2A">
      <w:pPr>
        <w:pStyle w:val="8"/>
        <w:shd w:val="clear" w:color="auto" w:fill="auto"/>
        <w:spacing w:before="0"/>
        <w:ind w:left="40" w:right="20" w:firstLine="340"/>
      </w:pPr>
      <w:r>
        <w:t>Заместитель Министра здравоохранения - Главный государственный санитарный врач Республики Бела</w:t>
      </w:r>
      <w:r>
        <w:softHyphen/>
        <w:t>русь, главные государственные санитарные врачи областей, городов, районов, районов в городах имеют право, в частности:</w:t>
      </w:r>
    </w:p>
    <w:p w:rsidR="00FF5835" w:rsidRDefault="005C3B2A">
      <w:pPr>
        <w:pStyle w:val="8"/>
        <w:shd w:val="clear" w:color="auto" w:fill="auto"/>
        <w:spacing w:before="0"/>
        <w:ind w:left="40" w:right="20" w:firstLine="340"/>
      </w:pPr>
      <w:r>
        <w:t>предъявлять к физическим лицам требования о проведении санитарно-противоэпидемических мероприя</w:t>
      </w:r>
      <w:r>
        <w:softHyphen/>
        <w:t>тий, об устранении нарушений законодательства в области санитарно-эпидемиологического благополучия насе</w:t>
      </w:r>
      <w:r>
        <w:softHyphen/>
        <w:t>ления, а также осуществлять контроль за выполнением этих требований;</w:t>
      </w:r>
    </w:p>
    <w:p w:rsidR="00FF5835" w:rsidRDefault="005C3B2A">
      <w:pPr>
        <w:pStyle w:val="8"/>
        <w:shd w:val="clear" w:color="auto" w:fill="auto"/>
        <w:spacing w:before="0"/>
        <w:ind w:left="40" w:right="20" w:firstLine="340"/>
      </w:pPr>
      <w:r>
        <w:t>вносить в соответствующие государственные органы предложения по вопросам соблюдения законодатель</w:t>
      </w:r>
      <w:r>
        <w:softHyphen/>
        <w:t>ства в области санитарно-эпидемиологического благополучия населения, а также по проектам планов экономи</w:t>
      </w:r>
      <w:r>
        <w:softHyphen/>
        <w:t>ческого развития территорий, комплексных программ охраны здоровья и среды обитания человека, направлен</w:t>
      </w:r>
      <w:r>
        <w:softHyphen/>
        <w:t>ных на обеспечение санитарно-эпидемиологического благополучия населения;</w:t>
      </w:r>
    </w:p>
    <w:p w:rsidR="00FF5835" w:rsidRDefault="005C3B2A">
      <w:pPr>
        <w:pStyle w:val="8"/>
        <w:shd w:val="clear" w:color="auto" w:fill="auto"/>
        <w:spacing w:before="0" w:line="221" w:lineRule="exact"/>
        <w:ind w:left="20" w:right="20" w:firstLine="340"/>
      </w:pPr>
      <w:r>
        <w:t>вносить на рассмотрение государственных органов, иных организаций, физических лиц, в том числе инди</w:t>
      </w:r>
      <w:r>
        <w:softHyphen/>
        <w:t>видуальных предпринимателей, предложения и представлять заключения по вопросам обеспечения санитар</w:t>
      </w:r>
      <w:r>
        <w:softHyphen/>
        <w:t>но-эпидемиологического благополучия населения;</w:t>
      </w:r>
    </w:p>
    <w:p w:rsidR="00FF5835" w:rsidRDefault="005C3B2A">
      <w:pPr>
        <w:pStyle w:val="8"/>
        <w:shd w:val="clear" w:color="auto" w:fill="auto"/>
        <w:spacing w:before="0" w:line="221" w:lineRule="exact"/>
        <w:ind w:left="20" w:right="20" w:firstLine="340"/>
      </w:pPr>
      <w:r>
        <w:t>получать бесплатно от организаций, индивидуальных предпринимателей сведения и документы, необходи</w:t>
      </w:r>
      <w:r>
        <w:softHyphen/>
        <w:t>мые для исполнения обязанностей, возложенных на органы и учреждения, осуществляющие государственный санитарный надзор;</w:t>
      </w:r>
    </w:p>
    <w:p w:rsidR="00FF5835" w:rsidRDefault="005C3B2A">
      <w:pPr>
        <w:pStyle w:val="8"/>
        <w:shd w:val="clear" w:color="auto" w:fill="auto"/>
        <w:spacing w:before="0" w:line="221" w:lineRule="exact"/>
        <w:ind w:left="20" w:right="20" w:firstLine="340"/>
      </w:pPr>
      <w:r>
        <w:t>вносить предложения в соответствующие государственные органы о введении (отмене) на отдельных терри</w:t>
      </w:r>
      <w:r>
        <w:softHyphen/>
        <w:t>ториях ограничительных мероприятий;</w:t>
      </w:r>
    </w:p>
    <w:p w:rsidR="00FF5835" w:rsidRDefault="005C3B2A">
      <w:pPr>
        <w:pStyle w:val="8"/>
        <w:shd w:val="clear" w:color="auto" w:fill="auto"/>
        <w:spacing w:before="0" w:line="221" w:lineRule="exact"/>
        <w:ind w:left="20" w:right="20" w:firstLine="340"/>
      </w:pPr>
      <w:r>
        <w:t>предъявлять к организациям и физическим лицам, в том числе к индивидуальным предпринимателям, тре</w:t>
      </w:r>
      <w:r>
        <w:softHyphen/>
        <w:t>бования о возмещении вреда, причиненного ими в результате нарушения законодательства в области санитар</w:t>
      </w:r>
      <w:r>
        <w:softHyphen/>
        <w:t>но-эпидемиологического благополучия населения, а также о возмещении дополнительно понесенных органами и организациями здравоохранения расходов на проведение санитарно-противоэпидемических и лечебно-профи</w:t>
      </w:r>
      <w:r>
        <w:softHyphen/>
        <w:t>лактических мероприятий при возникновении профессиональных или массовых заболеваний людей;</w:t>
      </w:r>
    </w:p>
    <w:p w:rsidR="00FF5835" w:rsidRDefault="005C3B2A">
      <w:pPr>
        <w:pStyle w:val="8"/>
        <w:shd w:val="clear" w:color="auto" w:fill="auto"/>
        <w:spacing w:before="0" w:line="221" w:lineRule="exact"/>
        <w:ind w:left="20" w:right="20" w:firstLine="340"/>
      </w:pPr>
      <w:r>
        <w:t>давать организациям, физическим лицам, в том числе индивидуальным предпринимателям, санитарно-ги</w:t>
      </w:r>
      <w:r>
        <w:softHyphen/>
        <w:t>гиенические заключения;</w:t>
      </w:r>
    </w:p>
    <w:p w:rsidR="00FF5835" w:rsidRDefault="005C3B2A">
      <w:pPr>
        <w:pStyle w:val="8"/>
        <w:shd w:val="clear" w:color="auto" w:fill="auto"/>
        <w:spacing w:before="0" w:line="221" w:lineRule="exact"/>
        <w:ind w:left="20" w:firstLine="340"/>
      </w:pPr>
      <w:r>
        <w:t>осуществлять иные полномочия, предусмотренные законодательными актами.</w:t>
      </w:r>
    </w:p>
    <w:p w:rsidR="00FF5835" w:rsidRDefault="005C3B2A">
      <w:pPr>
        <w:pStyle w:val="30"/>
        <w:numPr>
          <w:ilvl w:val="2"/>
          <w:numId w:val="3"/>
        </w:numPr>
        <w:shd w:val="clear" w:color="auto" w:fill="auto"/>
        <w:tabs>
          <w:tab w:val="left" w:pos="557"/>
        </w:tabs>
        <w:spacing w:before="0" w:line="170" w:lineRule="exact"/>
        <w:ind w:left="20" w:firstLine="340"/>
      </w:pPr>
      <w:r>
        <w:t>Требования пожарной безопасности к содержанию зданий (сооружений) и помещений</w:t>
      </w:r>
    </w:p>
    <w:p w:rsidR="00FF5835" w:rsidRDefault="005C3B2A">
      <w:pPr>
        <w:pStyle w:val="8"/>
        <w:shd w:val="clear" w:color="auto" w:fill="auto"/>
        <w:spacing w:before="0" w:line="221" w:lineRule="exact"/>
        <w:ind w:left="20" w:right="20" w:firstLine="340"/>
      </w:pPr>
      <w:r>
        <w:t>Требования пожарной безопасности к содержанию зданий (сооружений) и помещений изложены в главе 6 Правил пожарной безопасности Республики Беларусь ППБ Беларуси 01 -2014, утвержденных постановлением Министерства по чрезвычайным ситуациям Республики Беларусь от 14 марта 2014 г. № 3.</w:t>
      </w:r>
    </w:p>
    <w:p w:rsidR="00FF5835" w:rsidRDefault="005C3B2A">
      <w:pPr>
        <w:pStyle w:val="8"/>
        <w:shd w:val="clear" w:color="auto" w:fill="auto"/>
        <w:spacing w:before="0" w:line="221" w:lineRule="exact"/>
        <w:ind w:left="20" w:right="20" w:firstLine="340"/>
      </w:pPr>
      <w:r>
        <w:t>Согласно данным Правилам в зданиях (сооружениях) на территории промышленных предприятий не допу</w:t>
      </w:r>
      <w:r>
        <w:softHyphen/>
        <w:t>скается устройство жилых помещений и проживание людей, в том числе временное.</w:t>
      </w:r>
    </w:p>
    <w:p w:rsidR="00FF5835" w:rsidRDefault="005C3B2A">
      <w:pPr>
        <w:pStyle w:val="8"/>
        <w:shd w:val="clear" w:color="auto" w:fill="auto"/>
        <w:spacing w:before="0" w:line="221" w:lineRule="exact"/>
        <w:ind w:left="20" w:right="20" w:firstLine="340"/>
      </w:pPr>
      <w:r>
        <w:t>На чердаках, в подвальных, цокольных этажах и технических подпольях зданий, коридорах, лестничных клетках, балконах и лоджиях не допускается применять и хранить взрывчатые вещества, ЛВЖ и ГЖ, баллоны с ГГ и другие взрывопожароопасные вещества и материалы.</w:t>
      </w:r>
    </w:p>
    <w:p w:rsidR="00FF5835" w:rsidRDefault="005C3B2A">
      <w:pPr>
        <w:pStyle w:val="8"/>
        <w:shd w:val="clear" w:color="auto" w:fill="auto"/>
        <w:spacing w:before="0" w:line="221" w:lineRule="exact"/>
        <w:ind w:left="380" w:right="3320"/>
        <w:jc w:val="left"/>
      </w:pPr>
      <w:r>
        <w:t>В зданиях (сооружениях) и помещениях запрещается применение: пиротехнических изделий;</w:t>
      </w:r>
    </w:p>
    <w:p w:rsidR="00FF5835" w:rsidRDefault="005C3B2A">
      <w:pPr>
        <w:pStyle w:val="8"/>
        <w:shd w:val="clear" w:color="auto" w:fill="auto"/>
        <w:spacing w:before="0" w:line="221" w:lineRule="exact"/>
        <w:ind w:left="20" w:right="20" w:firstLine="340"/>
        <w:jc w:val="left"/>
      </w:pPr>
      <w:r>
        <w:t>открытого огня в сценических постановках (свечи, факелы и другие эффекты с применением огня). Противопожарные и дымонепроницаемые двери, двери лестничных клеток должны быть исправны, отрегу</w:t>
      </w:r>
      <w:r>
        <w:softHyphen/>
        <w:t>лированы, обеспечивать плотное самозакрывание и иметь уплотнение в притворах.</w:t>
      </w:r>
    </w:p>
    <w:p w:rsidR="00FF5835" w:rsidRDefault="005C3B2A">
      <w:pPr>
        <w:pStyle w:val="8"/>
        <w:shd w:val="clear" w:color="auto" w:fill="auto"/>
        <w:spacing w:before="0" w:line="221" w:lineRule="exact"/>
        <w:ind w:left="20" w:right="20" w:firstLine="340"/>
      </w:pPr>
      <w:r>
        <w:t>Приямки окон, устраиваемые в подвальных и цокольных этажах, а также чердачные помещения должны содержаться в чистоте. Помещения, строительные конструкции, инженерное, технологическое оборудование и коммуникации должны быть очищены от пыли и горючих отложений. Периодичность очистки должна опреде</w:t>
      </w:r>
      <w:r>
        <w:softHyphen/>
        <w:t>ляться инструкциями по эксплуатационному и аварийному режиму работы технологического оборудования на объекте с учетом особенностей технологических процессов производства, графика проведения технического обслуживания и ремонта. Запрещается производить очистку от горючих отложений пожароопасными методами (выжиганием, с помощью искрообразующего инструмента). Отходы и мусор должны ежедневно удаляться на специально отведенные и оборудованные для этих целей площадки.</w:t>
      </w:r>
    </w:p>
    <w:p w:rsidR="00FF5835" w:rsidRDefault="005C3B2A">
      <w:pPr>
        <w:pStyle w:val="8"/>
        <w:shd w:val="clear" w:color="auto" w:fill="auto"/>
        <w:spacing w:before="0" w:line="221" w:lineRule="exact"/>
        <w:ind w:left="20" w:right="20" w:firstLine="340"/>
      </w:pPr>
      <w:r>
        <w:t>В процессе эксплуатации конструктивные решения по обеспечению огнестойкости не должны ухудшаться, поврежденные участки огнезащитных покрытий должны своевременно восстанавливаться.</w:t>
      </w:r>
    </w:p>
    <w:p w:rsidR="00FF5835" w:rsidRDefault="005C3B2A">
      <w:pPr>
        <w:pStyle w:val="8"/>
        <w:shd w:val="clear" w:color="auto" w:fill="auto"/>
        <w:spacing w:before="0" w:line="221" w:lineRule="exact"/>
        <w:ind w:left="20" w:right="20" w:firstLine="340"/>
      </w:pPr>
      <w:r>
        <w:t>Промасленные обтирочные материалы и отходы производства необходимо по мере накопления убирать в металлические ящики с плотно закрывающимися крышками и по окончании смены удалять из производствен</w:t>
      </w:r>
      <w:r>
        <w:softHyphen/>
        <w:t>ных помещений в специально отведенные места.</w:t>
      </w:r>
    </w:p>
    <w:p w:rsidR="00FF5835" w:rsidRDefault="005C3B2A">
      <w:pPr>
        <w:pStyle w:val="8"/>
        <w:shd w:val="clear" w:color="auto" w:fill="auto"/>
        <w:spacing w:before="0" w:line="221" w:lineRule="exact"/>
        <w:ind w:left="20" w:right="20" w:firstLine="340"/>
      </w:pPr>
      <w:r>
        <w:t>Лестницы и площадки, используемые для подъема пожарными подразделениями на крышу и чердаки, а также ограждения крыш должны подвергаться периодическим испытаниям на прочность.</w:t>
      </w:r>
    </w:p>
    <w:p w:rsidR="00FF5835" w:rsidRDefault="005C3B2A">
      <w:pPr>
        <w:pStyle w:val="8"/>
        <w:shd w:val="clear" w:color="auto" w:fill="auto"/>
        <w:spacing w:before="0" w:line="221" w:lineRule="exact"/>
        <w:ind w:left="20" w:right="20" w:firstLine="340"/>
      </w:pPr>
      <w:r>
        <w:t>В целях быстрого открывания дверей и люков выходов на кровлю, дверей в технические помещения в зда</w:t>
      </w:r>
      <w:r>
        <w:softHyphen/>
        <w:t xml:space="preserve">ниях и сооружениях должно быть предусмотрено наличие комплекта ключей с номерными бирками. Ключи должны находиться в установленных администрацией местах, </w:t>
      </w:r>
      <w:r>
        <w:lastRenderedPageBreak/>
        <w:t>доступных для получения в любое время суток. На наружной стороне дверей (люков) выходов на кровлю, технических помещений должны быть вывешены таблички с указанием назначения помещения и места хранения ключей.</w:t>
      </w:r>
    </w:p>
    <w:p w:rsidR="00FF5835" w:rsidRDefault="005C3B2A">
      <w:pPr>
        <w:pStyle w:val="8"/>
        <w:shd w:val="clear" w:color="auto" w:fill="auto"/>
        <w:spacing w:before="0" w:line="221" w:lineRule="exact"/>
        <w:ind w:left="20" w:right="20" w:firstLine="340"/>
      </w:pPr>
      <w:r>
        <w:t>При наличии на объекте объектового пункта пожаротушения он должен быть укомплектован согласно тре</w:t>
      </w:r>
      <w:r>
        <w:softHyphen/>
        <w:t>бованиям Правил. Порядок и условия хранения первичных средств пожаротушения, индивидуальных и коллек</w:t>
      </w:r>
      <w:r>
        <w:softHyphen/>
        <w:t>тивных спасательных средств, инвентаря должны обеспечить возможность их использования при пожаре.</w:t>
      </w:r>
    </w:p>
    <w:p w:rsidR="00FF5835" w:rsidRDefault="005C3B2A">
      <w:pPr>
        <w:pStyle w:val="10"/>
        <w:keepNext/>
        <w:keepLines/>
        <w:numPr>
          <w:ilvl w:val="2"/>
          <w:numId w:val="3"/>
        </w:numPr>
        <w:shd w:val="clear" w:color="auto" w:fill="auto"/>
        <w:tabs>
          <w:tab w:val="left" w:pos="552"/>
        </w:tabs>
        <w:spacing w:before="0" w:line="170" w:lineRule="exact"/>
        <w:ind w:left="20"/>
      </w:pPr>
      <w:bookmarkStart w:id="24" w:name="bookmark24"/>
      <w:r>
        <w:t>Классификация опасных грузов. Виды опасности</w:t>
      </w:r>
      <w:bookmarkEnd w:id="24"/>
    </w:p>
    <w:p w:rsidR="005C3B2A" w:rsidRDefault="005C3B2A" w:rsidP="00577723">
      <w:pPr>
        <w:pStyle w:val="8"/>
        <w:shd w:val="clear" w:color="auto" w:fill="auto"/>
        <w:spacing w:before="0"/>
        <w:ind w:left="20" w:right="20" w:firstLine="340"/>
      </w:pPr>
      <w:r>
        <w:t>В соответствии с Правилами по обеспечению безопасности перевозки опасных грузов автомобильным транспортом в Республике Беларусь, утвержденными постановлением Министерства по чрезвычайным ситу</w:t>
      </w:r>
      <w:r>
        <w:softHyphen/>
        <w:t>ациям Республики Беларусь от 8 декабря 2010 г. № 61, классификация опасных грузов производится в зависимо</w:t>
      </w:r>
      <w:r>
        <w:softHyphen/>
        <w:t>сти от вида и степени опасности груза. Установлены следующие классы опасных грузов:</w:t>
      </w:r>
    </w:p>
    <w:p w:rsidR="00FF5835" w:rsidRDefault="005C3B2A">
      <w:pPr>
        <w:pStyle w:val="8"/>
        <w:shd w:val="clear" w:color="auto" w:fill="auto"/>
        <w:spacing w:before="0" w:line="230" w:lineRule="exact"/>
        <w:ind w:left="380" w:right="4460"/>
        <w:jc w:val="left"/>
      </w:pPr>
      <w:r>
        <w:t>класс 1 - взрывчатые вещества и изделия; класс 2 - газы;</w:t>
      </w:r>
    </w:p>
    <w:p w:rsidR="00FF5835" w:rsidRDefault="005C3B2A">
      <w:pPr>
        <w:pStyle w:val="8"/>
        <w:shd w:val="clear" w:color="auto" w:fill="auto"/>
        <w:spacing w:before="0" w:line="230" w:lineRule="exact"/>
        <w:ind w:left="20" w:firstLine="340"/>
      </w:pPr>
      <w:r>
        <w:t>класс 3 - легковоспламеняющиеся жидкости;</w:t>
      </w:r>
    </w:p>
    <w:p w:rsidR="00FF5835" w:rsidRDefault="005C3B2A">
      <w:pPr>
        <w:pStyle w:val="8"/>
        <w:shd w:val="clear" w:color="auto" w:fill="auto"/>
        <w:spacing w:before="0" w:line="230" w:lineRule="exact"/>
        <w:ind w:left="20" w:right="20" w:firstLine="340"/>
      </w:pPr>
      <w:r>
        <w:t>класс 4.1 - легковоспламеняющиеся твердые вещества, самореактивные вещества и твердые десенсибили</w:t>
      </w:r>
      <w:r>
        <w:softHyphen/>
        <w:t>зированные взрывчатые вещества;</w:t>
      </w:r>
    </w:p>
    <w:p w:rsidR="00FF5835" w:rsidRDefault="005C3B2A">
      <w:pPr>
        <w:pStyle w:val="8"/>
        <w:shd w:val="clear" w:color="auto" w:fill="auto"/>
        <w:spacing w:before="0" w:line="230" w:lineRule="exact"/>
        <w:ind w:left="20" w:firstLine="340"/>
      </w:pPr>
      <w:r>
        <w:t>класс 4.2 - вещества, способные к самовозгоранию;</w:t>
      </w:r>
    </w:p>
    <w:p w:rsidR="00FF5835" w:rsidRDefault="005C3B2A">
      <w:pPr>
        <w:pStyle w:val="8"/>
        <w:shd w:val="clear" w:color="auto" w:fill="auto"/>
        <w:spacing w:before="0" w:line="230" w:lineRule="exact"/>
        <w:ind w:left="20" w:firstLine="340"/>
      </w:pPr>
      <w:r>
        <w:t>класс 4.3 - вещества, выделяющие легковоспламеняющиеся газы при соприкосновении с водой;</w:t>
      </w:r>
    </w:p>
    <w:p w:rsidR="00FF5835" w:rsidRDefault="005C3B2A">
      <w:pPr>
        <w:pStyle w:val="8"/>
        <w:shd w:val="clear" w:color="auto" w:fill="auto"/>
        <w:spacing w:before="0" w:line="230" w:lineRule="exact"/>
        <w:ind w:left="20" w:firstLine="340"/>
      </w:pPr>
      <w:r>
        <w:t>класс 5.1 - окисляющие вещества;</w:t>
      </w:r>
    </w:p>
    <w:p w:rsidR="00FF5835" w:rsidRDefault="005C3B2A">
      <w:pPr>
        <w:pStyle w:val="8"/>
        <w:shd w:val="clear" w:color="auto" w:fill="auto"/>
        <w:spacing w:before="0" w:line="230" w:lineRule="exact"/>
        <w:ind w:left="20" w:firstLine="340"/>
      </w:pPr>
      <w:r>
        <w:t>класс 5.2 - органические пероксиды;</w:t>
      </w:r>
    </w:p>
    <w:p w:rsidR="00FF5835" w:rsidRDefault="005C3B2A">
      <w:pPr>
        <w:pStyle w:val="8"/>
        <w:shd w:val="clear" w:color="auto" w:fill="auto"/>
        <w:spacing w:before="0" w:line="230" w:lineRule="exact"/>
        <w:ind w:left="20" w:firstLine="340"/>
      </w:pPr>
      <w:r>
        <w:t>класс 6.1 — токсичные вещества;</w:t>
      </w:r>
    </w:p>
    <w:p w:rsidR="00FF5835" w:rsidRDefault="005C3B2A">
      <w:pPr>
        <w:pStyle w:val="8"/>
        <w:shd w:val="clear" w:color="auto" w:fill="auto"/>
        <w:spacing w:before="0" w:line="230" w:lineRule="exact"/>
        <w:ind w:left="20" w:firstLine="340"/>
      </w:pPr>
      <w:r>
        <w:t>класс 6.2 - инфекционные вещества;</w:t>
      </w:r>
    </w:p>
    <w:p w:rsidR="00FF5835" w:rsidRDefault="005C3B2A">
      <w:pPr>
        <w:pStyle w:val="8"/>
        <w:shd w:val="clear" w:color="auto" w:fill="auto"/>
        <w:spacing w:before="0" w:line="230" w:lineRule="exact"/>
        <w:ind w:left="20" w:firstLine="340"/>
      </w:pPr>
      <w:r>
        <w:t>класс 7 - радиоактивные материалы;</w:t>
      </w:r>
    </w:p>
    <w:p w:rsidR="00FF5835" w:rsidRDefault="005C3B2A">
      <w:pPr>
        <w:pStyle w:val="8"/>
        <w:shd w:val="clear" w:color="auto" w:fill="auto"/>
        <w:spacing w:before="0" w:line="230" w:lineRule="exact"/>
        <w:ind w:left="20" w:firstLine="340"/>
      </w:pPr>
      <w:r>
        <w:t>класс 8 - коррозионные вещества;</w:t>
      </w:r>
    </w:p>
    <w:p w:rsidR="00FF5835" w:rsidRDefault="005C3B2A">
      <w:pPr>
        <w:pStyle w:val="8"/>
        <w:shd w:val="clear" w:color="auto" w:fill="auto"/>
        <w:spacing w:before="0" w:line="230" w:lineRule="exact"/>
        <w:ind w:left="20" w:firstLine="340"/>
      </w:pPr>
      <w:r>
        <w:t>класс 9 - прочие опасные вещества и изделия.</w:t>
      </w:r>
    </w:p>
    <w:p w:rsidR="00FF5835" w:rsidRDefault="005C3B2A">
      <w:pPr>
        <w:pStyle w:val="8"/>
        <w:shd w:val="clear" w:color="auto" w:fill="auto"/>
        <w:spacing w:before="0" w:line="230" w:lineRule="exact"/>
        <w:ind w:left="20" w:right="20" w:firstLine="340"/>
      </w:pPr>
      <w:r>
        <w:t>Опасные грузы, охватываемые названием того или иного класса, классифицируются на основе их свойств. Отнесение опасных грузов к тому или иному классу или группе упаковки производится в соответствии с крите</w:t>
      </w:r>
      <w:r>
        <w:softHyphen/>
        <w:t>риями, указанными для каждого класса. Отнесение одного или нескольких видов дополнительной опасности к какому-либо опасному веществу или изделию производится на основе критериев класса или классов, соответ</w:t>
      </w:r>
      <w:r>
        <w:softHyphen/>
        <w:t>ствующих этим видам опасности.</w:t>
      </w:r>
    </w:p>
    <w:p w:rsidR="00FF5835" w:rsidRDefault="005C3B2A">
      <w:pPr>
        <w:pStyle w:val="8"/>
        <w:shd w:val="clear" w:color="auto" w:fill="auto"/>
        <w:spacing w:before="0" w:line="230" w:lineRule="exact"/>
        <w:ind w:left="20" w:right="20" w:firstLine="340"/>
      </w:pPr>
      <w:r>
        <w:t>Вещества, включая растворы и смеси, не указанные по наименованию, классифицируются в соответствии с их степенью опасности на основе критериев, указанных для каждого класса. Вид опасности, которую пред</w:t>
      </w:r>
      <w:r>
        <w:softHyphen/>
        <w:t>ставляет то или иное вещество, определяется на основе его физических и химических характеристик, а также физиологических свойств. Такие характеристики и свойства также принимаются во внимание, когда име</w:t>
      </w:r>
      <w:r>
        <w:softHyphen/>
        <w:t>ющийся опыт обусловливает необходимость отнесения вещества к категории, отвечающей более жестким требованиям.</w:t>
      </w:r>
    </w:p>
    <w:p w:rsidR="00FF5835" w:rsidRDefault="005C3B2A">
      <w:pPr>
        <w:pStyle w:val="8"/>
        <w:shd w:val="clear" w:color="auto" w:fill="auto"/>
        <w:spacing w:before="0" w:line="230" w:lineRule="exact"/>
        <w:ind w:left="20" w:firstLine="340"/>
      </w:pPr>
      <w:r>
        <w:t>В соответствии с названными Правилами выделяют следующие виды опасности:</w:t>
      </w:r>
    </w:p>
    <w:p w:rsidR="00FF5835" w:rsidRDefault="005C3B2A">
      <w:pPr>
        <w:pStyle w:val="8"/>
        <w:numPr>
          <w:ilvl w:val="0"/>
          <w:numId w:val="4"/>
        </w:numPr>
        <w:shd w:val="clear" w:color="auto" w:fill="auto"/>
        <w:tabs>
          <w:tab w:val="left" w:pos="514"/>
        </w:tabs>
        <w:spacing w:before="0" w:line="230" w:lineRule="exact"/>
        <w:ind w:left="20" w:firstLine="340"/>
      </w:pPr>
      <w:r>
        <w:t>выделение газа в результате давления или химической реакции;</w:t>
      </w:r>
    </w:p>
    <w:p w:rsidR="00FF5835" w:rsidRDefault="005C3B2A">
      <w:pPr>
        <w:pStyle w:val="8"/>
        <w:numPr>
          <w:ilvl w:val="0"/>
          <w:numId w:val="4"/>
        </w:numPr>
        <w:shd w:val="clear" w:color="auto" w:fill="auto"/>
        <w:tabs>
          <w:tab w:val="left" w:pos="514"/>
        </w:tabs>
        <w:spacing w:before="0" w:line="230" w:lineRule="exact"/>
        <w:ind w:left="20" w:firstLine="340"/>
      </w:pPr>
      <w:r>
        <w:t>воспламеняемость жидкостей (паров) и газов или самонагревающейся жидкости;</w:t>
      </w:r>
    </w:p>
    <w:p w:rsidR="00FF5835" w:rsidRDefault="005C3B2A">
      <w:pPr>
        <w:pStyle w:val="8"/>
        <w:numPr>
          <w:ilvl w:val="0"/>
          <w:numId w:val="4"/>
        </w:numPr>
        <w:shd w:val="clear" w:color="auto" w:fill="auto"/>
        <w:tabs>
          <w:tab w:val="left" w:pos="518"/>
        </w:tabs>
        <w:spacing w:before="0" w:line="230" w:lineRule="exact"/>
        <w:ind w:left="20" w:firstLine="340"/>
      </w:pPr>
      <w:r>
        <w:t>воспламеняемость твердых веществ или самонагревающегося твердого вещества;</w:t>
      </w:r>
    </w:p>
    <w:p w:rsidR="00FF5835" w:rsidRDefault="005C3B2A">
      <w:pPr>
        <w:pStyle w:val="8"/>
        <w:numPr>
          <w:ilvl w:val="0"/>
          <w:numId w:val="4"/>
        </w:numPr>
        <w:shd w:val="clear" w:color="auto" w:fill="auto"/>
        <w:tabs>
          <w:tab w:val="left" w:pos="514"/>
        </w:tabs>
        <w:spacing w:before="0" w:line="230" w:lineRule="exact"/>
        <w:ind w:left="20" w:firstLine="340"/>
      </w:pPr>
      <w:r>
        <w:t>окисляющий эффект (эффект интенсификации горения);</w:t>
      </w:r>
    </w:p>
    <w:p w:rsidR="00FF5835" w:rsidRDefault="005C3B2A">
      <w:pPr>
        <w:pStyle w:val="8"/>
        <w:numPr>
          <w:ilvl w:val="0"/>
          <w:numId w:val="4"/>
        </w:numPr>
        <w:shd w:val="clear" w:color="auto" w:fill="auto"/>
        <w:tabs>
          <w:tab w:val="left" w:pos="509"/>
        </w:tabs>
        <w:spacing w:before="0" w:line="230" w:lineRule="exact"/>
        <w:ind w:left="20" w:firstLine="340"/>
      </w:pPr>
      <w:r>
        <w:t>токсичность или опасность инфекции;</w:t>
      </w:r>
    </w:p>
    <w:p w:rsidR="00FF5835" w:rsidRDefault="005C3B2A">
      <w:pPr>
        <w:pStyle w:val="8"/>
        <w:numPr>
          <w:ilvl w:val="0"/>
          <w:numId w:val="4"/>
        </w:numPr>
        <w:shd w:val="clear" w:color="auto" w:fill="auto"/>
        <w:tabs>
          <w:tab w:val="left" w:pos="514"/>
        </w:tabs>
        <w:spacing w:before="0" w:line="230" w:lineRule="exact"/>
        <w:ind w:left="20" w:firstLine="340"/>
      </w:pPr>
      <w:r>
        <w:t>радиоактивность;</w:t>
      </w:r>
    </w:p>
    <w:p w:rsidR="00FF5835" w:rsidRDefault="005C3B2A">
      <w:pPr>
        <w:pStyle w:val="8"/>
        <w:numPr>
          <w:ilvl w:val="0"/>
          <w:numId w:val="4"/>
        </w:numPr>
        <w:shd w:val="clear" w:color="auto" w:fill="auto"/>
        <w:tabs>
          <w:tab w:val="left" w:pos="514"/>
        </w:tabs>
        <w:spacing w:before="0" w:line="230" w:lineRule="exact"/>
        <w:ind w:left="20" w:firstLine="340"/>
      </w:pPr>
      <w:r>
        <w:t>коррозионная активность;</w:t>
      </w:r>
    </w:p>
    <w:p w:rsidR="00FF5835" w:rsidRDefault="005C3B2A">
      <w:pPr>
        <w:pStyle w:val="8"/>
        <w:numPr>
          <w:ilvl w:val="0"/>
          <w:numId w:val="4"/>
        </w:numPr>
        <w:shd w:val="clear" w:color="auto" w:fill="auto"/>
        <w:tabs>
          <w:tab w:val="left" w:pos="509"/>
        </w:tabs>
        <w:spacing w:before="0" w:line="230" w:lineRule="exact"/>
        <w:ind w:left="20" w:firstLine="340"/>
      </w:pPr>
      <w:r>
        <w:t>опасность самопроизвольной бурной реакции.</w:t>
      </w:r>
    </w:p>
    <w:p w:rsidR="00FF5835" w:rsidRDefault="005C3B2A">
      <w:pPr>
        <w:pStyle w:val="10"/>
        <w:keepNext/>
        <w:keepLines/>
        <w:shd w:val="clear" w:color="auto" w:fill="auto"/>
        <w:spacing w:before="0" w:line="170" w:lineRule="exact"/>
        <w:ind w:left="20"/>
      </w:pPr>
      <w:bookmarkStart w:id="25" w:name="bookmark25"/>
      <w:r>
        <w:t>6. Меры безопасности при работе с электрифицированным инструментом</w:t>
      </w:r>
      <w:bookmarkEnd w:id="25"/>
    </w:p>
    <w:p w:rsidR="00FF5835" w:rsidRDefault="005C3B2A">
      <w:pPr>
        <w:pStyle w:val="8"/>
        <w:shd w:val="clear" w:color="auto" w:fill="auto"/>
        <w:spacing w:before="0"/>
        <w:ind w:left="20" w:right="20" w:firstLine="340"/>
      </w:pPr>
      <w:r>
        <w:t>Требования безопасности при работе с электрифицированным инструментом (далее - электроинструмент) изложены в Межотраслевой типовой инструкции по охране труда при работе с ручным электрифицированным инструментом, утвержденной постановлением Министерства труда и социальной защиты Республики Беларусь от 27 декабря 2007 г. № 188. Электроинструмент должен удовлетворять требованиям действующих ТИПА в части электробезопасности.</w:t>
      </w:r>
    </w:p>
    <w:p w:rsidR="00FF5835" w:rsidRDefault="005C3B2A">
      <w:pPr>
        <w:pStyle w:val="8"/>
        <w:shd w:val="clear" w:color="auto" w:fill="auto"/>
        <w:spacing w:before="0"/>
        <w:ind w:left="20" w:right="20" w:firstLine="340"/>
      </w:pPr>
      <w:r>
        <w:t>К работе с электроинструментом класса I в помещениях с повышенной опасностью поражения электриче</w:t>
      </w:r>
      <w:r>
        <w:softHyphen/>
        <w:t xml:space="preserve">ским током и вне помещений может допускаться персонал, имеющий группу по электробезопасности не ниже </w:t>
      </w:r>
      <w:r>
        <w:rPr>
          <w:rStyle w:val="a9"/>
        </w:rPr>
        <w:t>II,</w:t>
      </w:r>
      <w:r>
        <w:t xml:space="preserve"> а к работе с электроинструментом</w:t>
      </w:r>
      <w:r>
        <w:rPr>
          <w:rStyle w:val="a9"/>
        </w:rPr>
        <w:t xml:space="preserve"> II</w:t>
      </w:r>
      <w:r>
        <w:t xml:space="preserve"> и</w:t>
      </w:r>
      <w:r>
        <w:rPr>
          <w:rStyle w:val="a9"/>
        </w:rPr>
        <w:t xml:space="preserve"> III</w:t>
      </w:r>
      <w:r>
        <w:t xml:space="preserve"> класса - группу по электробезопасности</w:t>
      </w:r>
      <w:r>
        <w:rPr>
          <w:rStyle w:val="a9"/>
        </w:rPr>
        <w:t xml:space="preserve"> I.</w:t>
      </w:r>
      <w:r>
        <w:t xml:space="preserve"> К работе с электроин</w:t>
      </w:r>
      <w:r>
        <w:softHyphen/>
        <w:t>струментом допускаются лица не моложе 18 лет, прошедшие специальное обучение и проверку знаний в уста</w:t>
      </w:r>
      <w:r>
        <w:softHyphen/>
        <w:t>новленном порядке.</w:t>
      </w:r>
    </w:p>
    <w:p w:rsidR="00FF5835" w:rsidRDefault="005C3B2A">
      <w:pPr>
        <w:pStyle w:val="8"/>
        <w:shd w:val="clear" w:color="auto" w:fill="auto"/>
        <w:spacing w:before="0"/>
        <w:ind w:left="20" w:firstLine="340"/>
      </w:pPr>
      <w:r>
        <w:t>Перед началом работ с электроинструментом необходимо:</w:t>
      </w:r>
    </w:p>
    <w:p w:rsidR="00FF5835" w:rsidRDefault="005C3B2A">
      <w:pPr>
        <w:pStyle w:val="8"/>
        <w:numPr>
          <w:ilvl w:val="0"/>
          <w:numId w:val="4"/>
        </w:numPr>
        <w:shd w:val="clear" w:color="auto" w:fill="auto"/>
        <w:tabs>
          <w:tab w:val="left" w:pos="514"/>
        </w:tabs>
        <w:spacing w:before="0"/>
        <w:ind w:left="20" w:firstLine="340"/>
      </w:pPr>
      <w:r>
        <w:t>проверить комплектность и надежность крепления деталей;</w:t>
      </w:r>
    </w:p>
    <w:p w:rsidR="00FF5835" w:rsidRDefault="005C3B2A">
      <w:pPr>
        <w:pStyle w:val="8"/>
        <w:numPr>
          <w:ilvl w:val="0"/>
          <w:numId w:val="4"/>
        </w:numPr>
        <w:shd w:val="clear" w:color="auto" w:fill="auto"/>
        <w:tabs>
          <w:tab w:val="left" w:pos="519"/>
        </w:tabs>
        <w:spacing w:before="0"/>
        <w:ind w:left="20" w:right="20" w:firstLine="340"/>
      </w:pPr>
      <w:r>
        <w:t>проверить внешним осмотром исправность кабеля (шнура), его защитной трубки и штепсельной вилки; целостность изоляционных деталей корпуса, рукоятки и крышек щеткодержателей; наличие защитных кожухов и их исправность (у электроинструмента класса I, кроме того, проверить исправность цепи заземления (между корпусом и заземляющим контактом штепсельной вилки);</w:t>
      </w:r>
    </w:p>
    <w:p w:rsidR="00FF5835" w:rsidRDefault="005C3B2A">
      <w:pPr>
        <w:pStyle w:val="8"/>
        <w:numPr>
          <w:ilvl w:val="0"/>
          <w:numId w:val="4"/>
        </w:numPr>
        <w:shd w:val="clear" w:color="auto" w:fill="auto"/>
        <w:tabs>
          <w:tab w:val="left" w:pos="514"/>
        </w:tabs>
        <w:spacing w:before="0"/>
        <w:ind w:left="20" w:firstLine="340"/>
      </w:pPr>
      <w:r>
        <w:t>проверить четкость работы выключателя;</w:t>
      </w:r>
    </w:p>
    <w:p w:rsidR="00FF5835" w:rsidRDefault="005C3B2A">
      <w:pPr>
        <w:pStyle w:val="8"/>
        <w:numPr>
          <w:ilvl w:val="0"/>
          <w:numId w:val="4"/>
        </w:numPr>
        <w:shd w:val="clear" w:color="auto" w:fill="auto"/>
        <w:tabs>
          <w:tab w:val="left" w:pos="514"/>
        </w:tabs>
        <w:spacing w:before="0"/>
        <w:ind w:left="20" w:firstLine="340"/>
      </w:pPr>
      <w:r>
        <w:t>проверить работу на холостом ходу.</w:t>
      </w:r>
    </w:p>
    <w:p w:rsidR="00FF5835" w:rsidRDefault="005C3B2A">
      <w:pPr>
        <w:pStyle w:val="8"/>
        <w:shd w:val="clear" w:color="auto" w:fill="auto"/>
        <w:spacing w:before="0"/>
        <w:ind w:left="20" w:right="20" w:firstLine="340"/>
      </w:pPr>
      <w:r>
        <w:t>При пользовании электроинструментом его провод или кабель должен по возможности подвешиваться. Со</w:t>
      </w:r>
      <w:r>
        <w:softHyphen/>
        <w:t>прикосновение проводов и кабелей с металлическими горячими, влажными и масляными поверхностями или предметами не допускается.</w:t>
      </w:r>
    </w:p>
    <w:p w:rsidR="00FF5835" w:rsidRDefault="005C3B2A">
      <w:pPr>
        <w:pStyle w:val="8"/>
        <w:shd w:val="clear" w:color="auto" w:fill="auto"/>
        <w:spacing w:before="0"/>
        <w:ind w:left="20" w:right="20" w:firstLine="340"/>
      </w:pPr>
      <w:r>
        <w:t>При работе с электроинструментом класса I следует пользоваться средствами индивидуальной защиты (ди</w:t>
      </w:r>
      <w:r>
        <w:softHyphen/>
        <w:t>электрические перчатки, галоши, коврики и т.п.). Допускается работать с электроинструментом класса I без применения средств индивидуальной защиты, если инструмент, и при этом только один, получает питание от разделительного трансформатора, автономного двигателя - генераторной установки, преобразователя частоты с раздельными обмотками или через защитно-отключающее устройство.</w:t>
      </w:r>
    </w:p>
    <w:p w:rsidR="00FF5835" w:rsidRDefault="005C3B2A">
      <w:pPr>
        <w:pStyle w:val="8"/>
        <w:shd w:val="clear" w:color="auto" w:fill="auto"/>
        <w:spacing w:before="0" w:line="230" w:lineRule="exact"/>
        <w:ind w:left="20" w:firstLine="340"/>
      </w:pPr>
      <w:r>
        <w:t>Лицам, пользующимся электроинструментом, запрещается:</w:t>
      </w:r>
    </w:p>
    <w:p w:rsidR="00FF5835" w:rsidRDefault="005C3B2A">
      <w:pPr>
        <w:pStyle w:val="8"/>
        <w:numPr>
          <w:ilvl w:val="0"/>
          <w:numId w:val="4"/>
        </w:numPr>
        <w:shd w:val="clear" w:color="auto" w:fill="auto"/>
        <w:tabs>
          <w:tab w:val="left" w:pos="514"/>
        </w:tabs>
        <w:spacing w:before="0" w:line="230" w:lineRule="exact"/>
        <w:ind w:left="20" w:firstLine="340"/>
      </w:pPr>
      <w:r>
        <w:t>передавать электроинструмент хотя бы на непродолжительное время другим лицам;</w:t>
      </w:r>
    </w:p>
    <w:p w:rsidR="00FF5835" w:rsidRDefault="005C3B2A">
      <w:pPr>
        <w:pStyle w:val="8"/>
        <w:numPr>
          <w:ilvl w:val="0"/>
          <w:numId w:val="4"/>
        </w:numPr>
        <w:shd w:val="clear" w:color="auto" w:fill="auto"/>
        <w:tabs>
          <w:tab w:val="left" w:pos="519"/>
        </w:tabs>
        <w:spacing w:before="0" w:line="230" w:lineRule="exact"/>
        <w:ind w:left="20" w:right="40" w:firstLine="340"/>
      </w:pPr>
      <w:r>
        <w:t>разбирать электроинструмент и производить самим какой-либо ремонт (как самого электроинструмента, так и проводов штепсельных соединений и т.п.);</w:t>
      </w:r>
    </w:p>
    <w:p w:rsidR="00FF5835" w:rsidRDefault="005C3B2A">
      <w:pPr>
        <w:pStyle w:val="8"/>
        <w:numPr>
          <w:ilvl w:val="0"/>
          <w:numId w:val="4"/>
        </w:numPr>
        <w:shd w:val="clear" w:color="auto" w:fill="auto"/>
        <w:tabs>
          <w:tab w:val="left" w:pos="504"/>
        </w:tabs>
        <w:spacing w:before="0" w:line="230" w:lineRule="exact"/>
        <w:ind w:left="20" w:firstLine="340"/>
      </w:pPr>
      <w:r>
        <w:t>держаться за провод электроинструмента или касаться вращающегося режущего инструмента;</w:t>
      </w:r>
    </w:p>
    <w:p w:rsidR="00FF5835" w:rsidRDefault="005C3B2A">
      <w:pPr>
        <w:pStyle w:val="8"/>
        <w:numPr>
          <w:ilvl w:val="0"/>
          <w:numId w:val="4"/>
        </w:numPr>
        <w:shd w:val="clear" w:color="auto" w:fill="auto"/>
        <w:tabs>
          <w:tab w:val="left" w:pos="509"/>
        </w:tabs>
        <w:spacing w:before="0" w:line="230" w:lineRule="exact"/>
        <w:ind w:left="20" w:firstLine="340"/>
      </w:pPr>
      <w:r>
        <w:t>удалять руками стружку или опилки во время работы до полной остановки электродвигателя;</w:t>
      </w:r>
    </w:p>
    <w:p w:rsidR="00FF5835" w:rsidRDefault="005C3B2A">
      <w:pPr>
        <w:pStyle w:val="8"/>
        <w:numPr>
          <w:ilvl w:val="0"/>
          <w:numId w:val="4"/>
        </w:numPr>
        <w:shd w:val="clear" w:color="auto" w:fill="auto"/>
        <w:tabs>
          <w:tab w:val="left" w:pos="500"/>
        </w:tabs>
        <w:spacing w:before="0" w:line="230" w:lineRule="exact"/>
        <w:ind w:left="20" w:right="40" w:firstLine="340"/>
      </w:pPr>
      <w:r>
        <w:t>работать с приставных лестниц. Для выполнения этих работ должны устраиваться прочные леса или под</w:t>
      </w:r>
      <w:r>
        <w:softHyphen/>
        <w:t>мости;</w:t>
      </w:r>
    </w:p>
    <w:p w:rsidR="00FF5835" w:rsidRDefault="005C3B2A">
      <w:pPr>
        <w:pStyle w:val="8"/>
        <w:numPr>
          <w:ilvl w:val="0"/>
          <w:numId w:val="4"/>
        </w:numPr>
        <w:shd w:val="clear" w:color="auto" w:fill="auto"/>
        <w:tabs>
          <w:tab w:val="left" w:pos="524"/>
        </w:tabs>
        <w:spacing w:before="0" w:line="230" w:lineRule="exact"/>
        <w:ind w:left="20" w:right="40" w:firstLine="340"/>
      </w:pPr>
      <w:r>
        <w:lastRenderedPageBreak/>
        <w:t>вносить внутрь барабанов котлов, металлических резервуаров и т.п. переносные трансформаторы и пре</w:t>
      </w:r>
      <w:r>
        <w:softHyphen/>
        <w:t>образователи частоты;</w:t>
      </w:r>
    </w:p>
    <w:p w:rsidR="00FF5835" w:rsidRDefault="005C3B2A">
      <w:pPr>
        <w:pStyle w:val="8"/>
        <w:numPr>
          <w:ilvl w:val="0"/>
          <w:numId w:val="4"/>
        </w:numPr>
        <w:shd w:val="clear" w:color="auto" w:fill="auto"/>
        <w:tabs>
          <w:tab w:val="left" w:pos="514"/>
        </w:tabs>
        <w:spacing w:before="0" w:line="230" w:lineRule="exact"/>
        <w:ind w:left="20" w:firstLine="340"/>
      </w:pPr>
      <w:r>
        <w:t>оставлять электроинструмент без надзора и включенным в электросеть.</w:t>
      </w:r>
    </w:p>
    <w:p w:rsidR="00FF5835" w:rsidRDefault="005C3B2A">
      <w:pPr>
        <w:pStyle w:val="8"/>
        <w:shd w:val="clear" w:color="auto" w:fill="auto"/>
        <w:spacing w:before="0" w:line="230" w:lineRule="exact"/>
        <w:ind w:left="20" w:right="40" w:firstLine="340"/>
      </w:pPr>
      <w:r>
        <w:t>При прекращении подачи тока во время работы с электроинструментом или при перерыве в работе электро</w:t>
      </w:r>
      <w:r>
        <w:softHyphen/>
        <w:t>инструмент отсоединяется от электросети.</w:t>
      </w:r>
    </w:p>
    <w:p w:rsidR="00450927" w:rsidRDefault="005C3B2A" w:rsidP="00577723">
      <w:pPr>
        <w:pStyle w:val="8"/>
        <w:shd w:val="clear" w:color="auto" w:fill="auto"/>
        <w:spacing w:before="0" w:line="230" w:lineRule="exact"/>
        <w:ind w:left="20" w:right="40" w:firstLine="340"/>
      </w:pPr>
      <w:r>
        <w:t>Для контроля за сохранностью и исправностью электроинструмент подвергается периодической проверке и испытаниям в сроки, установленные технической документацией. Периодические испытания проводит специ</w:t>
      </w:r>
      <w:r>
        <w:softHyphen/>
        <w:t>ально закрепленный персонал с группой по электробезопасности не ниже III.</w:t>
      </w:r>
    </w:p>
    <w:p w:rsidR="00450927" w:rsidRDefault="00450927" w:rsidP="00577723">
      <w:pPr>
        <w:pStyle w:val="20"/>
        <w:shd w:val="clear" w:color="auto" w:fill="auto"/>
        <w:spacing w:before="0" w:after="0" w:line="180" w:lineRule="exact"/>
        <w:ind w:left="4080"/>
      </w:pPr>
    </w:p>
    <w:p w:rsidR="00450927" w:rsidRDefault="00450927" w:rsidP="00577723">
      <w:pPr>
        <w:pStyle w:val="20"/>
        <w:shd w:val="clear" w:color="auto" w:fill="auto"/>
        <w:spacing w:before="0" w:after="0" w:line="180" w:lineRule="exact"/>
        <w:ind w:left="4080"/>
      </w:pPr>
    </w:p>
    <w:p w:rsidR="00FF5835" w:rsidRDefault="005C3B2A" w:rsidP="00577723">
      <w:pPr>
        <w:pStyle w:val="20"/>
        <w:shd w:val="clear" w:color="auto" w:fill="auto"/>
        <w:spacing w:before="0" w:after="0" w:line="180" w:lineRule="exact"/>
        <w:ind w:left="4080"/>
      </w:pPr>
      <w:r>
        <w:t>Билет №14</w:t>
      </w:r>
    </w:p>
    <w:p w:rsidR="00FF5835" w:rsidRDefault="005C3B2A">
      <w:pPr>
        <w:pStyle w:val="10"/>
        <w:keepNext/>
        <w:keepLines/>
        <w:numPr>
          <w:ilvl w:val="1"/>
          <w:numId w:val="4"/>
        </w:numPr>
        <w:shd w:val="clear" w:color="auto" w:fill="auto"/>
        <w:tabs>
          <w:tab w:val="left" w:pos="538"/>
        </w:tabs>
        <w:spacing w:before="0" w:line="230" w:lineRule="exact"/>
        <w:ind w:left="20" w:right="40"/>
      </w:pPr>
      <w:bookmarkStart w:id="26" w:name="bookmark26"/>
      <w:r>
        <w:t>Дополнительные основания прекращения трудового договора с некоторыми категориями работни</w:t>
      </w:r>
      <w:r>
        <w:softHyphen/>
        <w:t>ков при определенных условиях.</w:t>
      </w:r>
      <w:bookmarkEnd w:id="26"/>
    </w:p>
    <w:p w:rsidR="00FF5835" w:rsidRDefault="005C3B2A">
      <w:pPr>
        <w:pStyle w:val="10"/>
        <w:keepNext/>
        <w:keepLines/>
        <w:numPr>
          <w:ilvl w:val="1"/>
          <w:numId w:val="4"/>
        </w:numPr>
        <w:shd w:val="clear" w:color="auto" w:fill="auto"/>
        <w:tabs>
          <w:tab w:val="left" w:pos="562"/>
        </w:tabs>
        <w:spacing w:before="0" w:line="230" w:lineRule="exact"/>
        <w:ind w:left="20"/>
      </w:pPr>
      <w:bookmarkStart w:id="27" w:name="bookmark27"/>
      <w:r>
        <w:t>Повторный инструктаж по охране труда, периодичность его проведения и оформления.</w:t>
      </w:r>
      <w:bookmarkEnd w:id="27"/>
    </w:p>
    <w:p w:rsidR="00FF5835" w:rsidRDefault="005C3B2A">
      <w:pPr>
        <w:pStyle w:val="10"/>
        <w:keepNext/>
        <w:keepLines/>
        <w:numPr>
          <w:ilvl w:val="1"/>
          <w:numId w:val="4"/>
        </w:numPr>
        <w:shd w:val="clear" w:color="auto" w:fill="auto"/>
        <w:tabs>
          <w:tab w:val="left" w:pos="552"/>
        </w:tabs>
        <w:spacing w:before="0" w:line="230" w:lineRule="exact"/>
        <w:ind w:left="20"/>
      </w:pPr>
      <w:bookmarkStart w:id="28" w:name="bookmark28"/>
      <w:r>
        <w:t>Общественный контроль за соблюдением законодательства об охране труда.</w:t>
      </w:r>
      <w:bookmarkEnd w:id="28"/>
    </w:p>
    <w:p w:rsidR="00FF5835" w:rsidRDefault="005C3B2A">
      <w:pPr>
        <w:pStyle w:val="10"/>
        <w:keepNext/>
        <w:keepLines/>
        <w:numPr>
          <w:ilvl w:val="1"/>
          <w:numId w:val="4"/>
        </w:numPr>
        <w:shd w:val="clear" w:color="auto" w:fill="auto"/>
        <w:tabs>
          <w:tab w:val="left" w:pos="552"/>
        </w:tabs>
        <w:spacing w:before="0" w:line="230" w:lineRule="exact"/>
        <w:ind w:left="20"/>
      </w:pPr>
      <w:bookmarkStart w:id="29" w:name="bookmark29"/>
      <w:r>
        <w:t>Требования пожарной безопасности к организации хранения веществ и материалов.</w:t>
      </w:r>
      <w:bookmarkEnd w:id="29"/>
    </w:p>
    <w:p w:rsidR="00FF5835" w:rsidRDefault="005C3B2A">
      <w:pPr>
        <w:pStyle w:val="10"/>
        <w:keepNext/>
        <w:keepLines/>
        <w:numPr>
          <w:ilvl w:val="1"/>
          <w:numId w:val="4"/>
        </w:numPr>
        <w:shd w:val="clear" w:color="auto" w:fill="auto"/>
        <w:tabs>
          <w:tab w:val="left" w:pos="552"/>
        </w:tabs>
        <w:spacing w:before="0" w:line="230" w:lineRule="exact"/>
        <w:ind w:left="20"/>
      </w:pPr>
      <w:bookmarkStart w:id="30" w:name="bookmark30"/>
      <w:r>
        <w:t>Обязанности потребителей транспортных работ и услуг в области перевозки опасных грузов.</w:t>
      </w:r>
      <w:bookmarkEnd w:id="30"/>
    </w:p>
    <w:p w:rsidR="00FF5835" w:rsidRDefault="005C3B2A">
      <w:pPr>
        <w:pStyle w:val="10"/>
        <w:keepNext/>
        <w:keepLines/>
        <w:numPr>
          <w:ilvl w:val="1"/>
          <w:numId w:val="4"/>
        </w:numPr>
        <w:shd w:val="clear" w:color="auto" w:fill="auto"/>
        <w:tabs>
          <w:tab w:val="left" w:pos="577"/>
        </w:tabs>
        <w:spacing w:before="0"/>
        <w:ind w:left="20" w:right="40"/>
      </w:pPr>
      <w:bookmarkStart w:id="31" w:name="bookmark31"/>
      <w:r>
        <w:t>Основные и дополнительные электроизолирующие средства, применяемые в электроустановках напряжением до 1000 В.</w:t>
      </w:r>
      <w:bookmarkEnd w:id="31"/>
    </w:p>
    <w:p w:rsidR="00FF5835" w:rsidRDefault="005C3B2A">
      <w:pPr>
        <w:pStyle w:val="10"/>
        <w:keepNext/>
        <w:keepLines/>
        <w:numPr>
          <w:ilvl w:val="2"/>
          <w:numId w:val="4"/>
        </w:numPr>
        <w:shd w:val="clear" w:color="auto" w:fill="auto"/>
        <w:tabs>
          <w:tab w:val="left" w:pos="538"/>
        </w:tabs>
        <w:spacing w:before="0" w:line="230" w:lineRule="exact"/>
        <w:ind w:left="20" w:right="40"/>
      </w:pPr>
      <w:bookmarkStart w:id="32" w:name="bookmark32"/>
      <w:r>
        <w:t>Дополнительные основания прекращения трудового договора с некоторыми категориями работни</w:t>
      </w:r>
      <w:r>
        <w:softHyphen/>
        <w:t>ков при определенных условиях</w:t>
      </w:r>
      <w:bookmarkEnd w:id="32"/>
    </w:p>
    <w:p w:rsidR="00FF5835" w:rsidRDefault="005C3B2A">
      <w:pPr>
        <w:pStyle w:val="8"/>
        <w:shd w:val="clear" w:color="auto" w:fill="auto"/>
        <w:spacing w:before="0" w:line="230" w:lineRule="exact"/>
        <w:ind w:left="20" w:right="40" w:firstLine="340"/>
      </w:pPr>
      <w:r>
        <w:t>Согласно нормам статьи 47 ТК трудовой договор с некоторыми категориями работников может быть пре</w:t>
      </w:r>
      <w:r>
        <w:softHyphen/>
        <w:t>кращен в случаях:</w:t>
      </w:r>
    </w:p>
    <w:p w:rsidR="00FF5835" w:rsidRDefault="005C3B2A">
      <w:pPr>
        <w:pStyle w:val="8"/>
        <w:numPr>
          <w:ilvl w:val="0"/>
          <w:numId w:val="5"/>
        </w:numPr>
        <w:shd w:val="clear" w:color="auto" w:fill="auto"/>
        <w:tabs>
          <w:tab w:val="left" w:pos="534"/>
        </w:tabs>
        <w:spacing w:before="0" w:line="230" w:lineRule="exact"/>
        <w:ind w:left="20" w:right="40" w:firstLine="340"/>
      </w:pPr>
      <w:r>
        <w:t>однократного грубого нарушения трудовых обязанностей руководителем организации (обособленного подразделения) и его заместителями, главным бухгалтером и его заместителями;</w:t>
      </w:r>
    </w:p>
    <w:p w:rsidR="00FF5835" w:rsidRDefault="005C3B2A">
      <w:pPr>
        <w:pStyle w:val="8"/>
        <w:numPr>
          <w:ilvl w:val="0"/>
          <w:numId w:val="5"/>
        </w:numPr>
        <w:shd w:val="clear" w:color="auto" w:fill="auto"/>
        <w:tabs>
          <w:tab w:val="left" w:pos="500"/>
        </w:tabs>
        <w:spacing w:before="0" w:line="230" w:lineRule="exact"/>
        <w:ind w:left="20" w:right="40" w:firstLine="340"/>
      </w:pPr>
      <w:r>
        <w:t>смены собственника имущества организации (в отношении руководителя организации, его заместителей и главного бухгалтера - часть вторая статьи 36);</w:t>
      </w:r>
    </w:p>
    <w:p w:rsidR="00FF5835" w:rsidRDefault="005C3B2A">
      <w:pPr>
        <w:pStyle w:val="8"/>
        <w:numPr>
          <w:ilvl w:val="0"/>
          <w:numId w:val="5"/>
        </w:numPr>
        <w:shd w:val="clear" w:color="auto" w:fill="auto"/>
        <w:tabs>
          <w:tab w:val="left" w:pos="514"/>
        </w:tabs>
        <w:spacing w:before="0" w:line="230" w:lineRule="exact"/>
        <w:ind w:left="20" w:right="40" w:firstLine="340"/>
      </w:pPr>
      <w:r>
        <w:t>нарушения руководителем организации без уважительных причин порядка и сроков выплаты заработной платы и (или) пособий;</w:t>
      </w:r>
    </w:p>
    <w:p w:rsidR="00FF5835" w:rsidRDefault="005C3B2A">
      <w:pPr>
        <w:pStyle w:val="8"/>
        <w:numPr>
          <w:ilvl w:val="0"/>
          <w:numId w:val="5"/>
        </w:numPr>
        <w:shd w:val="clear" w:color="auto" w:fill="auto"/>
        <w:tabs>
          <w:tab w:val="left" w:pos="519"/>
        </w:tabs>
        <w:spacing w:before="0" w:line="230" w:lineRule="exact"/>
        <w:ind w:left="20" w:right="40" w:firstLine="340"/>
      </w:pPr>
      <w:r>
        <w:t>совершения виновных действий работником, непосредственно обслуживающим денежные и материаль</w:t>
      </w:r>
      <w:r>
        <w:softHyphen/>
        <w:t>ные ценности, если эти действия являются основанием для утраты доверия к нему со стороны нанимателя;</w:t>
      </w:r>
    </w:p>
    <w:p w:rsidR="00FF5835" w:rsidRDefault="005C3B2A">
      <w:pPr>
        <w:pStyle w:val="8"/>
        <w:numPr>
          <w:ilvl w:val="0"/>
          <w:numId w:val="5"/>
        </w:numPr>
        <w:shd w:val="clear" w:color="auto" w:fill="auto"/>
        <w:tabs>
          <w:tab w:val="left" w:pos="519"/>
        </w:tabs>
        <w:spacing w:before="0" w:line="230" w:lineRule="exact"/>
        <w:ind w:left="20" w:right="40" w:firstLine="340"/>
      </w:pPr>
      <w:r>
        <w:t>совершения работником, выполняющим воспитательные функции, аморального проступка, несовмести</w:t>
      </w:r>
      <w:r>
        <w:softHyphen/>
        <w:t>мого с продолжением данной работы;</w:t>
      </w:r>
    </w:p>
    <w:p w:rsidR="00FF5835" w:rsidRDefault="005C3B2A">
      <w:pPr>
        <w:pStyle w:val="8"/>
        <w:numPr>
          <w:ilvl w:val="0"/>
          <w:numId w:val="5"/>
        </w:numPr>
        <w:shd w:val="clear" w:color="auto" w:fill="auto"/>
        <w:tabs>
          <w:tab w:val="left" w:pos="518"/>
        </w:tabs>
        <w:spacing w:before="0" w:line="230" w:lineRule="exact"/>
        <w:ind w:left="20" w:firstLine="340"/>
      </w:pPr>
      <w:r>
        <w:t>направления работника по постановлению суда в лечебно-трудовой профилакторий;</w:t>
      </w:r>
    </w:p>
    <w:p w:rsidR="00FF5835" w:rsidRDefault="005C3B2A">
      <w:pPr>
        <w:pStyle w:val="8"/>
        <w:numPr>
          <w:ilvl w:val="0"/>
          <w:numId w:val="5"/>
        </w:numPr>
        <w:shd w:val="clear" w:color="auto" w:fill="auto"/>
        <w:tabs>
          <w:tab w:val="left" w:pos="495"/>
        </w:tabs>
        <w:spacing w:before="0" w:line="230" w:lineRule="exact"/>
        <w:ind w:left="20" w:right="40" w:firstLine="340"/>
      </w:pPr>
      <w:r>
        <w:t>неподписания либо нарушения работником, являющимся государственным должностным лицом, письмен</w:t>
      </w:r>
      <w:r>
        <w:softHyphen/>
        <w:t>ного обязательства по соблюдению ограничений, предусмотренных законодательством о борьбе с коррупцией.</w:t>
      </w:r>
    </w:p>
    <w:p w:rsidR="00FF5835" w:rsidRDefault="005C3B2A">
      <w:pPr>
        <w:pStyle w:val="10"/>
        <w:keepNext/>
        <w:keepLines/>
        <w:numPr>
          <w:ilvl w:val="1"/>
          <w:numId w:val="5"/>
        </w:numPr>
        <w:shd w:val="clear" w:color="auto" w:fill="auto"/>
        <w:tabs>
          <w:tab w:val="left" w:pos="562"/>
        </w:tabs>
        <w:spacing w:before="0" w:line="170" w:lineRule="exact"/>
        <w:ind w:left="20"/>
      </w:pPr>
      <w:bookmarkStart w:id="33" w:name="bookmark33"/>
      <w:r>
        <w:t>Повторный инструктаж по охране труда, периодичность его проведения и оформления</w:t>
      </w:r>
      <w:bookmarkEnd w:id="33"/>
    </w:p>
    <w:p w:rsidR="00FF5835" w:rsidRDefault="005C3B2A">
      <w:pPr>
        <w:pStyle w:val="8"/>
        <w:shd w:val="clear" w:color="auto" w:fill="auto"/>
        <w:spacing w:before="0" w:line="230" w:lineRule="exact"/>
        <w:ind w:left="20" w:right="40" w:firstLine="340"/>
      </w:pPr>
      <w:r>
        <w:t>Согласно статье 1 Закона Республики Беларусь «Об охране труда» инструктаж по охране труда - процесс ознакомления с требованиями по охране труда, безопасными методами и приемами работы, выполнение которой входит в функциональные (должностные) обязанности работающего, или другой работы, порученной работода</w:t>
      </w:r>
      <w:r>
        <w:softHyphen/>
        <w:t>телем.</w:t>
      </w:r>
    </w:p>
    <w:p w:rsidR="00FF5835" w:rsidRDefault="005C3B2A">
      <w:pPr>
        <w:pStyle w:val="8"/>
        <w:shd w:val="clear" w:color="auto" w:fill="auto"/>
        <w:spacing w:before="0" w:line="230" w:lineRule="exact"/>
        <w:ind w:left="20" w:right="40" w:firstLine="340"/>
      </w:pPr>
      <w:r>
        <w:t>В соответствии с Инструкцией о порядке обучения, стажировки, инструктажа и проверки знаний работа</w:t>
      </w:r>
      <w:r>
        <w:softHyphen/>
        <w:t>ющих по вопросам охраны труда, утвержденной постановлением Министерства труда и социальной защиты Республики Беларусь от 28 ноября 2008 г. № 175, по характеру и времени проведения инструктаж по охране труда подразделяют на: вводный; первичный на рабочем месте; повторный; внеплановый; целевой.</w:t>
      </w:r>
    </w:p>
    <w:p w:rsidR="00FF5835" w:rsidRDefault="005C3B2A">
      <w:pPr>
        <w:pStyle w:val="8"/>
        <w:shd w:val="clear" w:color="auto" w:fill="auto"/>
        <w:spacing w:before="0"/>
        <w:ind w:left="20" w:right="20" w:firstLine="340"/>
      </w:pPr>
      <w:r>
        <w:t>Повторный инструктаж по охране труда (далее - повторный инструктаж) проводится с работающими не реже одного раза в 6 месяцев по программе первичного инструктажа на рабочем месте или по инструкциям по охране труда для профессий и (или) отдельных видов работ (услуг).</w:t>
      </w:r>
    </w:p>
    <w:p w:rsidR="00FF5835" w:rsidRDefault="005C3B2A">
      <w:pPr>
        <w:pStyle w:val="8"/>
        <w:shd w:val="clear" w:color="auto" w:fill="auto"/>
        <w:spacing w:before="0"/>
        <w:ind w:left="20" w:right="20" w:firstLine="340"/>
      </w:pPr>
      <w:r>
        <w:t>Повторный инструктаж может не проводиться с лицами, которые не заняты на работах по монтажу, эксплуа</w:t>
      </w:r>
      <w:r>
        <w:softHyphen/>
        <w:t>тации, наладке, обслуживанию и ремонту оборудования, использованию инструмента, хранению и применению сырья и материалов (за исключением работ с повышенной опасностью).</w:t>
      </w:r>
    </w:p>
    <w:p w:rsidR="00FF5835" w:rsidRDefault="005C3B2A">
      <w:pPr>
        <w:pStyle w:val="8"/>
        <w:shd w:val="clear" w:color="auto" w:fill="auto"/>
        <w:spacing w:before="0"/>
        <w:ind w:left="20" w:right="20" w:firstLine="340"/>
      </w:pPr>
      <w:r>
        <w:t>Перечень профессий и должностей работников, освобождаемых от первичного инструктажа на рабочем месте и повторного инструктажа, составляется службой охраны труда с участием профсоюза и утверждается руководителем организации.</w:t>
      </w:r>
    </w:p>
    <w:p w:rsidR="00FF5835" w:rsidRDefault="005C3B2A">
      <w:pPr>
        <w:pStyle w:val="8"/>
        <w:shd w:val="clear" w:color="auto" w:fill="auto"/>
        <w:spacing w:before="0"/>
        <w:ind w:left="20" w:right="20" w:firstLine="340"/>
      </w:pPr>
      <w:r>
        <w:t>Повторный инструктаж проводит непосредственный руководитель работ (начальник производства, цеха, участка, мастер, инструктор и другие должностные лица).</w:t>
      </w:r>
    </w:p>
    <w:p w:rsidR="00FF5835" w:rsidRDefault="005C3B2A">
      <w:pPr>
        <w:pStyle w:val="8"/>
        <w:shd w:val="clear" w:color="auto" w:fill="auto"/>
        <w:spacing w:before="0"/>
        <w:ind w:left="20" w:right="20" w:firstLine="340"/>
      </w:pPr>
      <w:r>
        <w:t>Инструктаж по охране труда завершается проверкой знаний устным опросом или с помощью технических средств обучения, а также проверкой приобретенных навыков безопасных методов и приемов работы лицом, проводившим инструктаж.</w:t>
      </w:r>
    </w:p>
    <w:p w:rsidR="00FF5835" w:rsidRDefault="005C3B2A">
      <w:pPr>
        <w:pStyle w:val="8"/>
        <w:shd w:val="clear" w:color="auto" w:fill="auto"/>
        <w:spacing w:before="0"/>
        <w:ind w:left="20" w:right="20" w:firstLine="340"/>
      </w:pPr>
      <w:r>
        <w:t>Проведение повторного инструктажа подтверждается подписями лиц, проводивших и прошедших инструк</w:t>
      </w:r>
      <w:r>
        <w:softHyphen/>
        <w:t>таж в журнале регистрации инструктажа по охране труда или в личной карточке по охране труда (в случае ее применения).</w:t>
      </w:r>
    </w:p>
    <w:p w:rsidR="00FF5835" w:rsidRDefault="005C3B2A">
      <w:pPr>
        <w:pStyle w:val="30"/>
        <w:shd w:val="clear" w:color="auto" w:fill="auto"/>
        <w:spacing w:before="0" w:line="170" w:lineRule="exact"/>
        <w:ind w:left="20" w:firstLine="340"/>
      </w:pPr>
      <w:r>
        <w:t>3. Общественный контроль за соблюдением законодательства об охране труда</w:t>
      </w:r>
    </w:p>
    <w:p w:rsidR="00FF5835" w:rsidRDefault="005C3B2A">
      <w:pPr>
        <w:pStyle w:val="8"/>
        <w:shd w:val="clear" w:color="auto" w:fill="auto"/>
        <w:spacing w:before="0" w:line="221" w:lineRule="exact"/>
        <w:ind w:left="20" w:right="20" w:firstLine="340"/>
      </w:pPr>
      <w:r>
        <w:t>Согласно статье 42 Закона Республики Беларусь «Об охране труда» общественный контроль за соблюдени</w:t>
      </w:r>
      <w:r>
        <w:softHyphen/>
        <w:t>ем законодательства об охране труда в порядке, установленном законодательством, осуществляют профсоюзы через их технических инспекторов труда, общественных инспекторов по охране труда, других уполномоченных представителей профсоюзов.</w:t>
      </w:r>
    </w:p>
    <w:p w:rsidR="00FF5835" w:rsidRDefault="005C3B2A">
      <w:pPr>
        <w:pStyle w:val="8"/>
        <w:shd w:val="clear" w:color="auto" w:fill="auto"/>
        <w:spacing w:before="0" w:line="221" w:lineRule="exact"/>
        <w:ind w:left="20" w:right="20" w:firstLine="340"/>
      </w:pPr>
      <w:r>
        <w:t>Данный порядок установлен Указом Президента Республики Беларусь от 6 мая 2010 г. № 240 «Об осущест</w:t>
      </w:r>
      <w:r>
        <w:softHyphen/>
        <w:t>влении общественного контроля профессиональными союзами» (далее-Указ № 240).</w:t>
      </w:r>
    </w:p>
    <w:p w:rsidR="00FF5835" w:rsidRDefault="005C3B2A">
      <w:pPr>
        <w:pStyle w:val="8"/>
        <w:shd w:val="clear" w:color="auto" w:fill="auto"/>
        <w:spacing w:before="0" w:line="221" w:lineRule="exact"/>
        <w:ind w:left="20" w:right="20" w:firstLine="340"/>
      </w:pPr>
      <w:r>
        <w:t>Указом № 240 профсоюзам предоставлено право на осуществление общественного контроля за соблюде</w:t>
      </w:r>
      <w:r>
        <w:softHyphen/>
        <w:t>нием законодательства об охране труда как в форме проверок, так и в формах, не являющихся проверками (в форме мероприятий по наблюдению, анализу, оценке соблюдения требований законодательства по обеспечению трудовых и социально-экономических прав граждан (мониторинг), участия в работе коллегиальных органов, комиссий и иных предусмотренных законодательством, коллективными договорами (соглашениями) формах).</w:t>
      </w:r>
    </w:p>
    <w:p w:rsidR="00FF5835" w:rsidRDefault="005C3B2A">
      <w:pPr>
        <w:pStyle w:val="8"/>
        <w:shd w:val="clear" w:color="auto" w:fill="auto"/>
        <w:spacing w:before="0" w:line="221" w:lineRule="exact"/>
        <w:ind w:left="20" w:right="20" w:firstLine="340"/>
      </w:pPr>
      <w:r>
        <w:t>Право на осуществление общественного контроля за соблюдением законодательства об охране труда в фор</w:t>
      </w:r>
      <w:r>
        <w:softHyphen/>
        <w:t>ме проверок Указом № 240 предоставляется только техническим инспекторам труда профсоюзов.</w:t>
      </w:r>
    </w:p>
    <w:p w:rsidR="00FF5835" w:rsidRDefault="005C3B2A">
      <w:pPr>
        <w:pStyle w:val="8"/>
        <w:shd w:val="clear" w:color="auto" w:fill="auto"/>
        <w:spacing w:before="0" w:line="221" w:lineRule="exact"/>
        <w:ind w:left="20" w:right="20" w:firstLine="340"/>
      </w:pPr>
      <w:r>
        <w:t>В соответствии со статьей 42 Закона Республики Беларусь «Об охране труда» технические инспекторы труда профсоюзов при осуществлении общественного контроля в форме проведения проверок за соблюдением законо</w:t>
      </w:r>
      <w:r>
        <w:softHyphen/>
        <w:t>дательства об охране труда имеют право:</w:t>
      </w:r>
    </w:p>
    <w:p w:rsidR="00FF5835" w:rsidRDefault="005C3B2A">
      <w:pPr>
        <w:pStyle w:val="8"/>
        <w:shd w:val="clear" w:color="auto" w:fill="auto"/>
        <w:spacing w:before="0" w:line="221" w:lineRule="exact"/>
        <w:ind w:left="20" w:right="20" w:firstLine="340"/>
      </w:pPr>
      <w:r>
        <w:lastRenderedPageBreak/>
        <w:t>осуществлять проверки соблюдения законодательства об охране труда работодателями, а также выполнения нанимателями, их уполномоченными должностными лицами условий коллективного договора (соглашения);</w:t>
      </w:r>
    </w:p>
    <w:p w:rsidR="00FF5835" w:rsidRDefault="005C3B2A">
      <w:pPr>
        <w:pStyle w:val="8"/>
        <w:shd w:val="clear" w:color="auto" w:fill="auto"/>
        <w:spacing w:before="0" w:line="221" w:lineRule="exact"/>
        <w:ind w:left="20" w:right="20" w:firstLine="340"/>
      </w:pPr>
      <w:r>
        <w:t>запрашивать и получать от работодателя, государственных органов сведения о несчастных случаях на произ</w:t>
      </w:r>
      <w:r>
        <w:softHyphen/>
        <w:t>водстве, профессиональных заболеваниях и иную информацию и (или) документы, необходимые для проверки;</w:t>
      </w:r>
    </w:p>
    <w:p w:rsidR="00FF5835" w:rsidRDefault="005C3B2A">
      <w:pPr>
        <w:pStyle w:val="8"/>
        <w:shd w:val="clear" w:color="auto" w:fill="auto"/>
        <w:spacing w:before="0" w:line="221" w:lineRule="exact"/>
        <w:ind w:left="20" w:right="20" w:firstLine="340"/>
      </w:pPr>
      <w:r>
        <w:t>свободно входить в служебные, производственные и иные помещения (объекты) работодателя для проведе</w:t>
      </w:r>
      <w:r>
        <w:softHyphen/>
        <w:t xml:space="preserve">ния проверки при предъявлении удостоверений и предписания на проведение проверки (в отношении объекта, допуск на который ограничен в соответствии с законодательством, </w:t>
      </w:r>
      <w:r>
        <w:rPr>
          <w:rStyle w:val="4"/>
        </w:rPr>
        <w:t xml:space="preserve">- </w:t>
      </w:r>
      <w:r>
        <w:t>иных документов, предусмотренных зако</w:t>
      </w:r>
      <w:r>
        <w:softHyphen/>
        <w:t>нодательством для допуска на объект);</w:t>
      </w:r>
    </w:p>
    <w:p w:rsidR="00FF5835" w:rsidRDefault="005C3B2A">
      <w:pPr>
        <w:pStyle w:val="8"/>
        <w:shd w:val="clear" w:color="auto" w:fill="auto"/>
        <w:spacing w:before="0" w:line="221" w:lineRule="exact"/>
        <w:ind w:left="20" w:right="20" w:firstLine="340"/>
      </w:pPr>
      <w:r>
        <w:t>привлекать для проведения экспертизы условий труда, зданий (помещений), производственных процессов, оборудования и других объектов, создающих непосредственную опасность для жизни и здоровья работающих и окружающих, на договорной основе эксперта в порядке, установленном Правительством Республики Беларусь; принимать участие в расследовании несчастных случаев на производстве и профессиональных заболеваний; участвовать в проведении экспертизы безопасности условий труда проектируемых, строящихся и эксплуати</w:t>
      </w:r>
      <w:r>
        <w:softHyphen/>
        <w:t>руемых производственных объектов, а также проектируемых и эксплуатируемых механизмов и инструментов, в аттестации рабочих мест по условиям труда в порядке, установленном законодательством;</w:t>
      </w:r>
    </w:p>
    <w:p w:rsidR="00FF5835" w:rsidRDefault="005C3B2A">
      <w:pPr>
        <w:pStyle w:val="8"/>
        <w:shd w:val="clear" w:color="auto" w:fill="auto"/>
        <w:spacing w:before="0" w:line="221" w:lineRule="exact"/>
        <w:ind w:left="20" w:right="20" w:firstLine="340"/>
      </w:pPr>
      <w:r>
        <w:t>выдавать представления об устранении выявленных нарушений законодательства об охране труда, коллек</w:t>
      </w:r>
      <w:r>
        <w:softHyphen/>
        <w:t>тивного договора (соглашения);</w:t>
      </w:r>
    </w:p>
    <w:p w:rsidR="00FF5835" w:rsidRDefault="005C3B2A">
      <w:pPr>
        <w:pStyle w:val="8"/>
        <w:shd w:val="clear" w:color="auto" w:fill="auto"/>
        <w:spacing w:before="0" w:line="221" w:lineRule="exact"/>
        <w:ind w:left="20" w:right="20" w:firstLine="340"/>
      </w:pPr>
      <w:r>
        <w:t>требовать от работодателя путем выдачи представления устранения нарушений требований по охране труда, угрожающих жизни и здоровью работающих, а в случае непосредственной угрозы их жизни и здоровью — при</w:t>
      </w:r>
      <w:r>
        <w:softHyphen/>
        <w:t>остановления выполнения работ до устранения нарушений;</w:t>
      </w:r>
    </w:p>
    <w:p w:rsidR="00FF5835" w:rsidRDefault="005C3B2A">
      <w:pPr>
        <w:pStyle w:val="8"/>
        <w:shd w:val="clear" w:color="auto" w:fill="auto"/>
        <w:spacing w:before="0" w:line="221" w:lineRule="exact"/>
        <w:ind w:left="20" w:right="20" w:firstLine="340"/>
      </w:pPr>
      <w:r>
        <w:t>требовать от работодателя путем выдачи представления отстранения от работы в соответствующий день (смену) работающих, появившихся на работе в состоянии алкогольного, наркотического или токсического опья</w:t>
      </w:r>
      <w:r>
        <w:softHyphen/>
        <w:t>нения, не использующих требуемые средства индивидуальной защиты, обеспечивающие безопасность труда, не прошедших в установленном порядке предусмотренные законодательством инструктаж, проверку знаний по вопросам охраны труда, медицинский осмотр;</w:t>
      </w:r>
    </w:p>
    <w:p w:rsidR="00FF5835" w:rsidRDefault="005C3B2A">
      <w:pPr>
        <w:pStyle w:val="8"/>
        <w:shd w:val="clear" w:color="auto" w:fill="auto"/>
        <w:spacing w:before="0"/>
        <w:ind w:left="40" w:right="20" w:firstLine="340"/>
      </w:pPr>
      <w:r>
        <w:t>обращаться в государственные органы, органы прокуратуры для принятия необходимых мер по выявленным нарушениям, в том числе для привлечения к ответственности лиц, допустивших нарушения законодательства об охране труда, а также в случае неисполнения ими представлений технических инспекторов труда профсоюзов;</w:t>
      </w:r>
    </w:p>
    <w:p w:rsidR="00FF5835" w:rsidRDefault="005C3B2A">
      <w:pPr>
        <w:pStyle w:val="8"/>
        <w:shd w:val="clear" w:color="auto" w:fill="auto"/>
        <w:spacing w:before="0"/>
        <w:ind w:left="40" w:firstLine="340"/>
      </w:pPr>
      <w:r>
        <w:t>осуществлять иные полномочия, предусмотренные законодательными актами.</w:t>
      </w:r>
    </w:p>
    <w:p w:rsidR="00FF5835" w:rsidRDefault="005C3B2A">
      <w:pPr>
        <w:pStyle w:val="8"/>
        <w:shd w:val="clear" w:color="auto" w:fill="auto"/>
        <w:spacing w:before="0"/>
        <w:ind w:left="40" w:right="20" w:firstLine="340"/>
      </w:pPr>
      <w:r>
        <w:t>Представления технических инспекторов труда профсоюзов являются обязательными для исполнения ра</w:t>
      </w:r>
      <w:r>
        <w:softHyphen/>
        <w:t>ботодателями.</w:t>
      </w:r>
    </w:p>
    <w:p w:rsidR="00FF5835" w:rsidRDefault="005C3B2A">
      <w:pPr>
        <w:pStyle w:val="8"/>
        <w:shd w:val="clear" w:color="auto" w:fill="auto"/>
        <w:spacing w:before="0"/>
        <w:ind w:left="40" w:right="20" w:firstLine="340"/>
      </w:pPr>
      <w:r>
        <w:t>Общественные инспекторы по охране труда профсоюзов, другие уполномоченные представители профсо</w:t>
      </w:r>
      <w:r>
        <w:softHyphen/>
        <w:t>юзов при осуществлении общественного контроля в формах, не связанных с проведением проверок, вправе в порядке, установленном республиканскими объединениями профсоюзов, выдать нанимателю рекомендацию по устранению выявленных нарушений требований по охране труда, коллективного договора (соглашения). Нани</w:t>
      </w:r>
      <w:r>
        <w:softHyphen/>
        <w:t>матель обязан рассмотреть данную рекомендацию и проинформировать профсоюз о результатах ее рассмотре</w:t>
      </w:r>
      <w:r>
        <w:softHyphen/>
        <w:t>ния в установленный в ней срок.</w:t>
      </w:r>
    </w:p>
    <w:p w:rsidR="00FF5835" w:rsidRDefault="005C3B2A">
      <w:pPr>
        <w:pStyle w:val="10"/>
        <w:keepNext/>
        <w:keepLines/>
        <w:numPr>
          <w:ilvl w:val="2"/>
          <w:numId w:val="5"/>
        </w:numPr>
        <w:shd w:val="clear" w:color="auto" w:fill="auto"/>
        <w:tabs>
          <w:tab w:val="left" w:pos="572"/>
        </w:tabs>
        <w:spacing w:before="0" w:line="170" w:lineRule="exact"/>
        <w:ind w:left="40"/>
      </w:pPr>
      <w:bookmarkStart w:id="34" w:name="bookmark34"/>
      <w:r>
        <w:t>Требования пожарной безопасности к организации хранения веществ и материалов</w:t>
      </w:r>
      <w:bookmarkEnd w:id="34"/>
    </w:p>
    <w:p w:rsidR="00FF5835" w:rsidRDefault="005C3B2A">
      <w:pPr>
        <w:pStyle w:val="8"/>
        <w:shd w:val="clear" w:color="auto" w:fill="auto"/>
        <w:spacing w:before="0"/>
        <w:ind w:left="40" w:right="20" w:firstLine="340"/>
      </w:pPr>
      <w:r>
        <w:t>Требования пожарной безопасности к содержанию зданий (сооружений) и помещений изложены в главе 9 Правил пожарной безопасности Республики Беларусь ППБ Беларуси 01-2014, утвержденных постановлением Министерства по чрезвычайным ситуациям Республики Беларусь от 14 марта 2014 г. № 3.</w:t>
      </w:r>
    </w:p>
    <w:p w:rsidR="00FF5835" w:rsidRDefault="005C3B2A">
      <w:pPr>
        <w:pStyle w:val="8"/>
        <w:shd w:val="clear" w:color="auto" w:fill="auto"/>
        <w:spacing w:before="0"/>
        <w:ind w:left="40" w:right="20" w:firstLine="340"/>
      </w:pPr>
      <w:r>
        <w:t>К данным требованиям относятся следующие. Хранение (складирование) веществ и материалов должно осуществляться с учетом их агрегатного состояния, совместимости хранения, а также однородности средств тушения. Применение и хранение на объектах веществ и материалов неизвестного состава и с неизученными взрывопожароопасными свойствами запрещается.</w:t>
      </w:r>
    </w:p>
    <w:p w:rsidR="00FF5835" w:rsidRDefault="005C3B2A">
      <w:pPr>
        <w:pStyle w:val="8"/>
        <w:shd w:val="clear" w:color="auto" w:fill="auto"/>
        <w:spacing w:before="0"/>
        <w:ind w:left="40" w:right="20" w:firstLine="340"/>
      </w:pPr>
      <w:r>
        <w:t>Химические реактивы, способные самовозгораться при контакте с воздухом, водой, горючими веществами или образовывать взрывчатые смеси (карбид кальция и другие карбиды, щелочные металлы, гидрид натрия, перекись бария и т.д.), должны храниться в особых условиях, полностью исключающих такой контакт, а также влияние высоких температур и механических воздействий.</w:t>
      </w:r>
    </w:p>
    <w:p w:rsidR="00FF5835" w:rsidRDefault="005C3B2A">
      <w:pPr>
        <w:pStyle w:val="8"/>
        <w:shd w:val="clear" w:color="auto" w:fill="auto"/>
        <w:spacing w:before="0"/>
        <w:ind w:left="40" w:right="20" w:firstLine="340"/>
      </w:pPr>
      <w:r>
        <w:t>Хранение продукции в складских помещениях должно осуществляться с обеспечением свободного доступа для контроля за ее состоянием. Проходы и участки хранения должны быть обозначены на полу хорошо видимыми огра</w:t>
      </w:r>
      <w:r>
        <w:softHyphen/>
        <w:t>ничительными линиями. Проходы между стеллажами (штабелями) и участками хранения должны содержаться сво</w:t>
      </w:r>
      <w:r>
        <w:softHyphen/>
        <w:t>бодными. Должны соблюдаться проходы между стеллажами (штабелями, участками хранения) шириной не менее 1 м, а при площади складского помещения более 300 м</w:t>
      </w:r>
      <w:r>
        <w:rPr>
          <w:vertAlign w:val="superscript"/>
        </w:rPr>
        <w:t>2</w:t>
      </w:r>
      <w:r>
        <w:t xml:space="preserve"> дополнительно между стеной и штабелем (стеллажом) - 0,8 м.</w:t>
      </w:r>
    </w:p>
    <w:p w:rsidR="00FF5835" w:rsidRDefault="005C3B2A">
      <w:pPr>
        <w:pStyle w:val="8"/>
        <w:shd w:val="clear" w:color="auto" w:fill="auto"/>
        <w:spacing w:before="0"/>
        <w:ind w:left="40" w:right="20" w:firstLine="340"/>
      </w:pPr>
      <w:r>
        <w:t>В складских зданиях и помещениях должен быть вывешен план размещения материалов и веществ, который должен отражать места их хранения, а также физико-химические свойства.</w:t>
      </w:r>
    </w:p>
    <w:p w:rsidR="00FF5835" w:rsidRDefault="005C3B2A">
      <w:pPr>
        <w:pStyle w:val="8"/>
        <w:shd w:val="clear" w:color="auto" w:fill="auto"/>
        <w:spacing w:before="0"/>
        <w:ind w:left="40" w:right="20" w:firstLine="340"/>
      </w:pPr>
      <w:r>
        <w:t>Подача ЛВЖ и ГЖ к рабочим местам должна осуществляться централизованно. Допускается при сменной потребности до 200 л доставлять ЛВЖ и ГЖ к рабочим местам в безопасной герметичной упаковке.</w:t>
      </w:r>
    </w:p>
    <w:p w:rsidR="00FF5835" w:rsidRDefault="005C3B2A">
      <w:pPr>
        <w:pStyle w:val="8"/>
        <w:shd w:val="clear" w:color="auto" w:fill="auto"/>
        <w:spacing w:before="0"/>
        <w:ind w:left="40" w:right="20" w:firstLine="340"/>
      </w:pPr>
      <w:r>
        <w:t>При сливе (наливе) ЛВЖ, ГЖ и ГГ следует применять автоматизированные сливоналивные устройства с герметизацией емкостей и улавливанием вытесняемых паров. При этом не должна допускаться загазованность прилегающей территории.</w:t>
      </w:r>
    </w:p>
    <w:p w:rsidR="00FF5835" w:rsidRDefault="005C3B2A">
      <w:pPr>
        <w:pStyle w:val="8"/>
        <w:shd w:val="clear" w:color="auto" w:fill="auto"/>
        <w:spacing w:before="0"/>
        <w:ind w:left="40" w:right="20" w:firstLine="340"/>
      </w:pPr>
      <w:r>
        <w:t>Устройства для заполнения и опорожнения технологических аппаратов и емкостных сооружений должны исключать образование открытой падающей струи ЛВЖ и ГЖ.</w:t>
      </w:r>
    </w:p>
    <w:p w:rsidR="00FF5835" w:rsidRDefault="005C3B2A">
      <w:pPr>
        <w:pStyle w:val="8"/>
        <w:shd w:val="clear" w:color="auto" w:fill="auto"/>
        <w:spacing w:before="0"/>
        <w:ind w:left="40" w:right="20" w:firstLine="340"/>
      </w:pPr>
      <w:r>
        <w:t>Пролитые ЛВЖ и ГЖ должны быть немедленно убраны при помощи сорбирующих материалов (опилок, песка) или других пожаробезопасных средств и удалены из помещений и с территории наружных установок. Для ликвидации аварийного разлива ЛВЖ и ГЖ на объекте должен быть аварийный запас сорбента.</w:t>
      </w:r>
    </w:p>
    <w:p w:rsidR="00FF5835" w:rsidRDefault="005C3B2A">
      <w:pPr>
        <w:pStyle w:val="8"/>
        <w:shd w:val="clear" w:color="auto" w:fill="auto"/>
        <w:spacing w:before="0"/>
        <w:ind w:left="40" w:firstLine="340"/>
      </w:pPr>
      <w:r>
        <w:t>При работе с ЛВЖ, ГЖ и ГГ не допускается использование спецодежды из синтетических тканей.</w:t>
      </w:r>
    </w:p>
    <w:p w:rsidR="00FF5835" w:rsidRDefault="005C3B2A">
      <w:pPr>
        <w:pStyle w:val="8"/>
        <w:shd w:val="clear" w:color="auto" w:fill="auto"/>
        <w:spacing w:before="0"/>
        <w:ind w:left="40" w:right="20" w:firstLine="340"/>
      </w:pPr>
      <w:r>
        <w:t>ЛВЖ и ГЖ в стеклянной таре упаковываются в прочные ящики или обрешетки (деревянные, пластмассовые, металлические) с заполнением свободного пространства негорючими прокладочными и впитывающими матери</w:t>
      </w:r>
      <w:r>
        <w:softHyphen/>
        <w:t>алами, исключающими разгерметизацию тары. Стенки ящиков и обрешеток должны быть выше закупоренных бутылей и банок на 5 см.</w:t>
      </w:r>
    </w:p>
    <w:p w:rsidR="00FF5835" w:rsidRDefault="005C3B2A">
      <w:pPr>
        <w:pStyle w:val="8"/>
        <w:shd w:val="clear" w:color="auto" w:fill="auto"/>
        <w:spacing w:before="0"/>
        <w:ind w:left="40" w:right="20" w:firstLine="340"/>
      </w:pPr>
      <w:r>
        <w:t>ЛВЖ в стеклянной таре (бутылях) емкостью более 30 л должны храниться на полу в один ярус. Устанавли</w:t>
      </w:r>
      <w:r>
        <w:softHyphen/>
        <w:t>вать их на стеллажах или в штабель запрещается.</w:t>
      </w:r>
    </w:p>
    <w:p w:rsidR="00FF5835" w:rsidRDefault="005C3B2A">
      <w:pPr>
        <w:pStyle w:val="8"/>
        <w:shd w:val="clear" w:color="auto" w:fill="auto"/>
        <w:spacing w:before="0"/>
        <w:ind w:left="40" w:firstLine="340"/>
      </w:pPr>
      <w:r>
        <w:t>При утечке ЛВЖ, ГЖ и ГГ следует:</w:t>
      </w:r>
    </w:p>
    <w:p w:rsidR="00FF5835" w:rsidRDefault="005C3B2A">
      <w:pPr>
        <w:pStyle w:val="8"/>
        <w:shd w:val="clear" w:color="auto" w:fill="auto"/>
        <w:spacing w:before="0"/>
        <w:ind w:left="40" w:right="20" w:firstLine="340"/>
      </w:pPr>
      <w:r>
        <w:t>прекратить все технологические операции, а также движение транспортных средств, не относящихся к локали</w:t>
      </w:r>
      <w:r>
        <w:softHyphen/>
        <w:t>зации и ликвидации пожароопасной ситуации, устранить потенциальный источник зажигания (огонь, искры и т.п.);</w:t>
      </w:r>
    </w:p>
    <w:p w:rsidR="00FF5835" w:rsidRDefault="005C3B2A">
      <w:pPr>
        <w:pStyle w:val="8"/>
        <w:shd w:val="clear" w:color="auto" w:fill="auto"/>
        <w:spacing w:before="0"/>
        <w:ind w:left="40" w:right="20" w:firstLine="340"/>
      </w:pPr>
      <w:r>
        <w:lastRenderedPageBreak/>
        <w:t>вызвать на место пожарные аварийно-спасательные подразделения. При возникновении аварийной ситу</w:t>
      </w:r>
      <w:r>
        <w:softHyphen/>
        <w:t>ации или загорании пролитых ЛВЖ, ГЖ и ГГ на территории объекта, имеющего железнодорожные подъездные пути, необходимо незамедлительно сообщить об этом дежурному по железнодорожной станции.</w:t>
      </w:r>
    </w:p>
    <w:p w:rsidR="00FF5835" w:rsidRDefault="005C3B2A">
      <w:pPr>
        <w:pStyle w:val="10"/>
        <w:keepNext/>
        <w:keepLines/>
        <w:numPr>
          <w:ilvl w:val="2"/>
          <w:numId w:val="5"/>
        </w:numPr>
        <w:shd w:val="clear" w:color="auto" w:fill="auto"/>
        <w:tabs>
          <w:tab w:val="left" w:pos="572"/>
        </w:tabs>
        <w:spacing w:before="0" w:line="170" w:lineRule="exact"/>
        <w:ind w:left="40"/>
      </w:pPr>
      <w:bookmarkStart w:id="35" w:name="bookmark35"/>
      <w:r>
        <w:t>Обязанности потребителей транспортных работ и услуг в области перевозки опасных грузов</w:t>
      </w:r>
      <w:bookmarkEnd w:id="35"/>
    </w:p>
    <w:p w:rsidR="00FF5835" w:rsidRDefault="005C3B2A">
      <w:pPr>
        <w:pStyle w:val="8"/>
        <w:shd w:val="clear" w:color="auto" w:fill="auto"/>
        <w:spacing w:before="0"/>
        <w:ind w:left="40" w:right="20" w:firstLine="340"/>
      </w:pPr>
      <w:r>
        <w:t>В соответствии со статьей 22 Закона Республики Беларусь «О перевозке опасных грузов» потребители транспортных работ и услуг в области перевозки опасных грузов обязаны:</w:t>
      </w:r>
    </w:p>
    <w:p w:rsidR="00FF5835" w:rsidRDefault="005C3B2A">
      <w:pPr>
        <w:pStyle w:val="8"/>
        <w:shd w:val="clear" w:color="auto" w:fill="auto"/>
        <w:spacing w:before="0" w:line="230" w:lineRule="exact"/>
        <w:ind w:left="40" w:right="40" w:firstLine="340"/>
      </w:pPr>
      <w:r>
        <w:t>соблюдать требования данного Закона, иных актов законодательства в области перевозки опасных грузов, в том числе обязательные для соблюдения требования технических нормативных правовых актов, а также условия заключенных договоров;</w:t>
      </w:r>
    </w:p>
    <w:p w:rsidR="00FF5835" w:rsidRDefault="005C3B2A">
      <w:pPr>
        <w:pStyle w:val="8"/>
        <w:shd w:val="clear" w:color="auto" w:fill="auto"/>
        <w:spacing w:before="0" w:line="230" w:lineRule="exact"/>
        <w:ind w:left="40" w:firstLine="340"/>
      </w:pPr>
      <w:r>
        <w:t>классифицировать опасные грузы при их изготовлении и (или) отправлении;</w:t>
      </w:r>
    </w:p>
    <w:p w:rsidR="00FF5835" w:rsidRDefault="005C3B2A">
      <w:pPr>
        <w:pStyle w:val="8"/>
        <w:shd w:val="clear" w:color="auto" w:fill="auto"/>
        <w:spacing w:before="0" w:line="230" w:lineRule="exact"/>
        <w:ind w:left="40" w:right="40" w:firstLine="340"/>
      </w:pPr>
      <w:r>
        <w:t>при отправлении опасного груза представлять достоверную информацию об опасном грузе, включая пись</w:t>
      </w:r>
      <w:r>
        <w:softHyphen/>
        <w:t>менные инструкции о порядке действий при аварии и инциденте (аварийную карточку);</w:t>
      </w:r>
    </w:p>
    <w:p w:rsidR="00FF5835" w:rsidRDefault="005C3B2A">
      <w:pPr>
        <w:pStyle w:val="8"/>
        <w:shd w:val="clear" w:color="auto" w:fill="auto"/>
        <w:spacing w:before="0" w:line="230" w:lineRule="exact"/>
        <w:ind w:left="40" w:right="40" w:firstLine="340"/>
      </w:pPr>
      <w:r>
        <w:t>обеспечивать соответствие тары, упаковки, контейнеров и иного имущества, принадлежащего потребителю транспортных работ и услуг, используемого при перевозке опасных грузов, требованиям, установленным актами законодательства в области перевозки опасных грузов, в том числе обязательным для соблюдения требованиям технических нормативных правовых актов;</w:t>
      </w:r>
    </w:p>
    <w:p w:rsidR="00FF5835" w:rsidRDefault="005C3B2A">
      <w:pPr>
        <w:pStyle w:val="8"/>
        <w:shd w:val="clear" w:color="auto" w:fill="auto"/>
        <w:spacing w:before="0" w:line="230" w:lineRule="exact"/>
        <w:ind w:left="40" w:right="40" w:firstLine="340"/>
      </w:pPr>
      <w:r>
        <w:t>своевременно проводить в установленном порядке проверки технического состояния, техническое диагно</w:t>
      </w:r>
      <w:r>
        <w:softHyphen/>
        <w:t>стирование, испытания, освидетельствование принадлежащих им транспортных средств, коммуникаций, соору</w:t>
      </w:r>
      <w:r>
        <w:softHyphen/>
        <w:t>жений и технических устройств, используемых при перевозке опасных грузов;</w:t>
      </w:r>
    </w:p>
    <w:p w:rsidR="00FF5835" w:rsidRDefault="005C3B2A">
      <w:pPr>
        <w:pStyle w:val="8"/>
        <w:shd w:val="clear" w:color="auto" w:fill="auto"/>
        <w:spacing w:before="0" w:line="230" w:lineRule="exact"/>
        <w:ind w:left="40" w:right="40" w:firstLine="340"/>
      </w:pPr>
      <w:r>
        <w:t>обеспечивать соответствие объектов перевозки требованиям правил по обеспечению безопасности перевоз</w:t>
      </w:r>
      <w:r>
        <w:softHyphen/>
        <w:t>ки опасных грузов, иных актов законодательства в области перевозки опасных грузов, в том числе обязательным для соблюдения требованиям технических нормативных правовых актов;</w:t>
      </w:r>
    </w:p>
    <w:p w:rsidR="00FF5835" w:rsidRDefault="005C3B2A">
      <w:pPr>
        <w:pStyle w:val="8"/>
        <w:shd w:val="clear" w:color="auto" w:fill="auto"/>
        <w:spacing w:before="0" w:line="230" w:lineRule="exact"/>
        <w:ind w:left="40" w:right="40" w:firstLine="340"/>
      </w:pPr>
      <w:r>
        <w:t>выполнять требования (предписания) государственных органов, осуществляющих государственный надзор (надзор) в области перевозки опасных грузов, об устранении нарушений (запрещении перевозки опасных гру</w:t>
      </w:r>
      <w:r>
        <w:softHyphen/>
        <w:t>зов, эксплуатации иных объектов перевозки), вынесенные в пределах их компетенции в соответствии с законо</w:t>
      </w:r>
      <w:r>
        <w:softHyphen/>
        <w:t>дательством;</w:t>
      </w:r>
    </w:p>
    <w:p w:rsidR="00FF5835" w:rsidRDefault="005C3B2A">
      <w:pPr>
        <w:pStyle w:val="8"/>
        <w:shd w:val="clear" w:color="auto" w:fill="auto"/>
        <w:spacing w:before="0" w:line="230" w:lineRule="exact"/>
        <w:ind w:left="40" w:right="40" w:firstLine="340"/>
      </w:pPr>
      <w:r>
        <w:t>разрабатывать и осуществлять мероприятия по предупреждению, локализации и ликвидации аварий и ин</w:t>
      </w:r>
      <w:r>
        <w:softHyphen/>
        <w:t>цидентов, а также по ликвидации последствий аварий и инцидентов, произошедших на территории потребителя транспортных работ и услуг;</w:t>
      </w:r>
    </w:p>
    <w:p w:rsidR="00FF5835" w:rsidRDefault="005C3B2A">
      <w:pPr>
        <w:pStyle w:val="8"/>
        <w:shd w:val="clear" w:color="auto" w:fill="auto"/>
        <w:spacing w:before="0" w:line="230" w:lineRule="exact"/>
        <w:ind w:left="40" w:firstLine="340"/>
      </w:pPr>
      <w:r>
        <w:t>принимать участие в техническом расследовании причин аварий и инцидентов;</w:t>
      </w:r>
    </w:p>
    <w:p w:rsidR="00FF5835" w:rsidRDefault="005C3B2A">
      <w:pPr>
        <w:pStyle w:val="8"/>
        <w:shd w:val="clear" w:color="auto" w:fill="auto"/>
        <w:spacing w:before="0" w:line="230" w:lineRule="exact"/>
        <w:ind w:left="40" w:right="40" w:firstLine="340"/>
      </w:pPr>
      <w:r>
        <w:t>организовывать и осуществлять производственный контроль за соблюдением требований законодательства в области перевозки опасных грузов, в том числе обязательных для соблюдения требований технических норма</w:t>
      </w:r>
      <w:r>
        <w:softHyphen/>
        <w:t>тивных правовых актов;</w:t>
      </w:r>
    </w:p>
    <w:p w:rsidR="00FF5835" w:rsidRDefault="005C3B2A">
      <w:pPr>
        <w:pStyle w:val="8"/>
        <w:shd w:val="clear" w:color="auto" w:fill="auto"/>
        <w:spacing w:before="0" w:line="230" w:lineRule="exact"/>
        <w:ind w:left="40" w:right="40" w:firstLine="340"/>
      </w:pPr>
      <w:r>
        <w:t>допускать к работе по перевозке опасных грузов лиц, отвечающих соответствующим квалификационным требованиям и не имеющих медицинских противопоказаний к выполнению указанной работы;</w:t>
      </w:r>
    </w:p>
    <w:p w:rsidR="00FF5835" w:rsidRDefault="005C3B2A">
      <w:pPr>
        <w:pStyle w:val="8"/>
        <w:shd w:val="clear" w:color="auto" w:fill="auto"/>
        <w:spacing w:before="0" w:line="230" w:lineRule="exact"/>
        <w:ind w:left="40" w:right="40" w:firstLine="340"/>
      </w:pPr>
      <w:r>
        <w:t>обеспечивать безопасность работников (военнослужащих), осуществляющих деятельность в области пере</w:t>
      </w:r>
      <w:r>
        <w:softHyphen/>
        <w:t>возки опасных грузов, предупреждать этих работников и военнослужащих о степени опасности выполняемых работ и обеспечивать их средствами индивидуальной защиты, а при необходимости - средствами связи;</w:t>
      </w:r>
    </w:p>
    <w:p w:rsidR="00FF5835" w:rsidRDefault="005C3B2A">
      <w:pPr>
        <w:pStyle w:val="8"/>
        <w:shd w:val="clear" w:color="auto" w:fill="auto"/>
        <w:spacing w:before="0" w:line="230" w:lineRule="exact"/>
        <w:ind w:left="40" w:right="40" w:firstLine="340"/>
      </w:pPr>
      <w:r>
        <w:t>своевременно информировать в установленном порядке об авариях и инцидентах государственные органы, осуществляющие государственный надзор (надзор) в области безопасности перевозки опасных грузов, а также местные исполнительные и распорядительные органы, на территории которых произошли аварии и инциденты, и оказывать содействие государственным органам в расследовании причин аварий и инцидентов.</w:t>
      </w:r>
    </w:p>
    <w:p w:rsidR="00FF5835" w:rsidRDefault="005C3B2A">
      <w:pPr>
        <w:pStyle w:val="8"/>
        <w:shd w:val="clear" w:color="auto" w:fill="auto"/>
        <w:spacing w:before="0" w:line="230" w:lineRule="exact"/>
        <w:ind w:left="40" w:right="40" w:firstLine="340"/>
      </w:pPr>
      <w:r>
        <w:t>Законодательством могут быть предусмотрены и иные обязанности потребителей транспортных работ и услуг в области перевозки опасных грузов.</w:t>
      </w:r>
    </w:p>
    <w:p w:rsidR="00FF5835" w:rsidRDefault="005C3B2A">
      <w:pPr>
        <w:pStyle w:val="10"/>
        <w:keepNext/>
        <w:keepLines/>
        <w:shd w:val="clear" w:color="auto" w:fill="auto"/>
        <w:spacing w:before="0" w:line="221" w:lineRule="exact"/>
        <w:ind w:left="40" w:right="40"/>
      </w:pPr>
      <w:bookmarkStart w:id="36" w:name="bookmark36"/>
      <w:r>
        <w:t>6. Основные и дополнительные электроизолирующие средства, применяемые в электроустановках напряжением до 1000 В</w:t>
      </w:r>
      <w:bookmarkEnd w:id="36"/>
    </w:p>
    <w:p w:rsidR="00FF5835" w:rsidRDefault="005C3B2A">
      <w:pPr>
        <w:pStyle w:val="8"/>
        <w:shd w:val="clear" w:color="auto" w:fill="auto"/>
        <w:spacing w:before="0"/>
        <w:ind w:left="40" w:right="40" w:firstLine="340"/>
      </w:pPr>
      <w:r>
        <w:t>К основным электрозащитным средствам, применяемым при выполнении работ в электроустановках напря</w:t>
      </w:r>
      <w:r>
        <w:softHyphen/>
        <w:t>жением до 1000 В, относятся:</w:t>
      </w:r>
    </w:p>
    <w:p w:rsidR="00FF5835" w:rsidRDefault="005C3B2A">
      <w:pPr>
        <w:pStyle w:val="8"/>
        <w:numPr>
          <w:ilvl w:val="0"/>
          <w:numId w:val="6"/>
        </w:numPr>
        <w:shd w:val="clear" w:color="auto" w:fill="auto"/>
        <w:tabs>
          <w:tab w:val="left" w:pos="529"/>
        </w:tabs>
        <w:spacing w:before="0"/>
        <w:ind w:left="40" w:firstLine="340"/>
      </w:pPr>
      <w:r>
        <w:t>электроизолирующие штанги всех видов;</w:t>
      </w:r>
    </w:p>
    <w:p w:rsidR="00FF5835" w:rsidRDefault="005C3B2A">
      <w:pPr>
        <w:pStyle w:val="8"/>
        <w:numPr>
          <w:ilvl w:val="0"/>
          <w:numId w:val="6"/>
        </w:numPr>
        <w:shd w:val="clear" w:color="auto" w:fill="auto"/>
        <w:tabs>
          <w:tab w:val="left" w:pos="529"/>
        </w:tabs>
        <w:spacing w:before="0"/>
        <w:ind w:left="40" w:firstLine="340"/>
      </w:pPr>
      <w:r>
        <w:t>электроизолирующие клещи;</w:t>
      </w:r>
    </w:p>
    <w:p w:rsidR="00FF5835" w:rsidRDefault="005C3B2A">
      <w:pPr>
        <w:pStyle w:val="8"/>
        <w:numPr>
          <w:ilvl w:val="0"/>
          <w:numId w:val="6"/>
        </w:numPr>
        <w:shd w:val="clear" w:color="auto" w:fill="auto"/>
        <w:tabs>
          <w:tab w:val="left" w:pos="529"/>
        </w:tabs>
        <w:spacing w:before="0"/>
        <w:ind w:left="40" w:firstLine="340"/>
      </w:pPr>
      <w:r>
        <w:t>указатели напряжения;</w:t>
      </w:r>
    </w:p>
    <w:p w:rsidR="00FF5835" w:rsidRDefault="005C3B2A">
      <w:pPr>
        <w:pStyle w:val="8"/>
        <w:numPr>
          <w:ilvl w:val="0"/>
          <w:numId w:val="6"/>
        </w:numPr>
        <w:shd w:val="clear" w:color="auto" w:fill="auto"/>
        <w:tabs>
          <w:tab w:val="left" w:pos="534"/>
        </w:tabs>
        <w:spacing w:before="0"/>
        <w:ind w:left="40" w:firstLine="340"/>
      </w:pPr>
      <w:r>
        <w:t>электроизмерительные клещи;</w:t>
      </w:r>
    </w:p>
    <w:p w:rsidR="00FF5835" w:rsidRDefault="005C3B2A">
      <w:pPr>
        <w:pStyle w:val="8"/>
        <w:numPr>
          <w:ilvl w:val="0"/>
          <w:numId w:val="6"/>
        </w:numPr>
        <w:shd w:val="clear" w:color="auto" w:fill="auto"/>
        <w:tabs>
          <w:tab w:val="left" w:pos="524"/>
        </w:tabs>
        <w:spacing w:before="0"/>
        <w:ind w:left="40" w:firstLine="340"/>
      </w:pPr>
      <w:r>
        <w:t>электроизолирующие перчатки;</w:t>
      </w:r>
    </w:p>
    <w:p w:rsidR="00FF5835" w:rsidRDefault="005C3B2A">
      <w:pPr>
        <w:pStyle w:val="8"/>
        <w:numPr>
          <w:ilvl w:val="0"/>
          <w:numId w:val="6"/>
        </w:numPr>
        <w:shd w:val="clear" w:color="auto" w:fill="auto"/>
        <w:tabs>
          <w:tab w:val="left" w:pos="529"/>
        </w:tabs>
        <w:spacing w:before="0"/>
        <w:ind w:left="40" w:firstLine="340"/>
      </w:pPr>
      <w:r>
        <w:t>ручной электроизолированный инструмент;</w:t>
      </w:r>
    </w:p>
    <w:p w:rsidR="00FF5835" w:rsidRDefault="005C3B2A">
      <w:pPr>
        <w:pStyle w:val="8"/>
        <w:numPr>
          <w:ilvl w:val="0"/>
          <w:numId w:val="6"/>
        </w:numPr>
        <w:shd w:val="clear" w:color="auto" w:fill="auto"/>
        <w:tabs>
          <w:tab w:val="left" w:pos="568"/>
        </w:tabs>
        <w:spacing w:before="0"/>
        <w:ind w:left="40" w:right="40" w:firstLine="340"/>
        <w:jc w:val="left"/>
      </w:pPr>
      <w:r>
        <w:t xml:space="preserve">электроизолирующие средства и приспособления для проведения работ под напряжением на </w:t>
      </w:r>
      <w:r>
        <w:rPr>
          <w:lang w:val="en-US"/>
        </w:rPr>
        <w:t>BJT</w:t>
      </w:r>
      <w:r w:rsidRPr="005C3B2A">
        <w:t xml:space="preserve"> </w:t>
      </w:r>
      <w:r>
        <w:t>0,4 кВ. К дополнительным электроизолирующим средствам, применяемым при выполнении работ в электроуста</w:t>
      </w:r>
      <w:r>
        <w:softHyphen/>
        <w:t>новках напряжением до 1000 В, относятся:</w:t>
      </w:r>
    </w:p>
    <w:p w:rsidR="00FF5835" w:rsidRDefault="005C3B2A">
      <w:pPr>
        <w:pStyle w:val="8"/>
        <w:numPr>
          <w:ilvl w:val="0"/>
          <w:numId w:val="6"/>
        </w:numPr>
        <w:shd w:val="clear" w:color="auto" w:fill="auto"/>
        <w:tabs>
          <w:tab w:val="left" w:pos="534"/>
        </w:tabs>
        <w:spacing w:before="0"/>
        <w:ind w:left="40" w:firstLine="340"/>
      </w:pPr>
      <w:r>
        <w:t>электроизолирующие галоши;</w:t>
      </w:r>
    </w:p>
    <w:p w:rsidR="00FF5835" w:rsidRDefault="005C3B2A">
      <w:pPr>
        <w:pStyle w:val="8"/>
        <w:numPr>
          <w:ilvl w:val="0"/>
          <w:numId w:val="6"/>
        </w:numPr>
        <w:shd w:val="clear" w:color="auto" w:fill="auto"/>
        <w:tabs>
          <w:tab w:val="left" w:pos="534"/>
        </w:tabs>
        <w:spacing w:before="0"/>
        <w:ind w:left="40" w:firstLine="340"/>
      </w:pPr>
      <w:r>
        <w:t>электроизолирующие ковры и подставки;</w:t>
      </w:r>
    </w:p>
    <w:p w:rsidR="00FF5835" w:rsidRDefault="005C3B2A">
      <w:pPr>
        <w:pStyle w:val="8"/>
        <w:numPr>
          <w:ilvl w:val="0"/>
          <w:numId w:val="6"/>
        </w:numPr>
        <w:shd w:val="clear" w:color="auto" w:fill="auto"/>
        <w:tabs>
          <w:tab w:val="left" w:pos="534"/>
        </w:tabs>
        <w:spacing w:before="0"/>
        <w:ind w:left="40" w:firstLine="340"/>
      </w:pPr>
      <w:r>
        <w:t>электроизолирующие колпаки и накладки;</w:t>
      </w:r>
    </w:p>
    <w:p w:rsidR="00FF5835" w:rsidRDefault="005C3B2A">
      <w:pPr>
        <w:pStyle w:val="8"/>
        <w:numPr>
          <w:ilvl w:val="0"/>
          <w:numId w:val="6"/>
        </w:numPr>
        <w:shd w:val="clear" w:color="auto" w:fill="auto"/>
        <w:tabs>
          <w:tab w:val="left" w:pos="534"/>
        </w:tabs>
        <w:spacing w:before="0"/>
        <w:ind w:left="40" w:firstLine="340"/>
      </w:pPr>
      <w:r>
        <w:t>переносные заземления;</w:t>
      </w:r>
    </w:p>
    <w:p w:rsidR="00FF5835" w:rsidRDefault="005C3B2A">
      <w:pPr>
        <w:pStyle w:val="8"/>
        <w:numPr>
          <w:ilvl w:val="0"/>
          <w:numId w:val="6"/>
        </w:numPr>
        <w:shd w:val="clear" w:color="auto" w:fill="auto"/>
        <w:tabs>
          <w:tab w:val="left" w:pos="534"/>
        </w:tabs>
        <w:spacing w:before="0"/>
        <w:ind w:left="40" w:firstLine="340"/>
      </w:pPr>
      <w:r>
        <w:t>плакаты и знаки безопасности;</w:t>
      </w:r>
    </w:p>
    <w:p w:rsidR="00FF5835" w:rsidRDefault="005C3B2A">
      <w:pPr>
        <w:pStyle w:val="8"/>
        <w:numPr>
          <w:ilvl w:val="0"/>
          <w:numId w:val="6"/>
        </w:numPr>
        <w:shd w:val="clear" w:color="auto" w:fill="auto"/>
        <w:tabs>
          <w:tab w:val="left" w:pos="529"/>
        </w:tabs>
        <w:spacing w:before="0"/>
        <w:ind w:left="40" w:firstLine="340"/>
      </w:pPr>
      <w:r>
        <w:t>оградительные устройства.</w:t>
      </w:r>
    </w:p>
    <w:p w:rsidR="00577723" w:rsidRDefault="00577723" w:rsidP="00577723">
      <w:pPr>
        <w:pStyle w:val="8"/>
        <w:shd w:val="clear" w:color="auto" w:fill="auto"/>
        <w:tabs>
          <w:tab w:val="left" w:pos="529"/>
        </w:tabs>
        <w:spacing w:before="0"/>
        <w:ind w:left="380"/>
      </w:pPr>
    </w:p>
    <w:p w:rsidR="00450927" w:rsidRDefault="00450927" w:rsidP="00577723">
      <w:pPr>
        <w:pStyle w:val="120"/>
        <w:keepNext/>
        <w:keepLines/>
        <w:shd w:val="clear" w:color="auto" w:fill="auto"/>
        <w:spacing w:after="0" w:line="180" w:lineRule="exact"/>
        <w:ind w:left="4080"/>
      </w:pPr>
      <w:bookmarkStart w:id="37" w:name="bookmark37"/>
    </w:p>
    <w:p w:rsidR="00FF5835" w:rsidRDefault="005C3B2A" w:rsidP="00577723">
      <w:pPr>
        <w:pStyle w:val="120"/>
        <w:keepNext/>
        <w:keepLines/>
        <w:shd w:val="clear" w:color="auto" w:fill="auto"/>
        <w:spacing w:after="0" w:line="180" w:lineRule="exact"/>
        <w:ind w:left="4080"/>
      </w:pPr>
      <w:r>
        <w:t>Билет № 15</w:t>
      </w:r>
      <w:bookmarkEnd w:id="37"/>
    </w:p>
    <w:p w:rsidR="00FF5835" w:rsidRDefault="005C3B2A">
      <w:pPr>
        <w:pStyle w:val="10"/>
        <w:keepNext/>
        <w:keepLines/>
        <w:numPr>
          <w:ilvl w:val="1"/>
          <w:numId w:val="6"/>
        </w:numPr>
        <w:shd w:val="clear" w:color="auto" w:fill="auto"/>
        <w:tabs>
          <w:tab w:val="left" w:pos="562"/>
        </w:tabs>
        <w:spacing w:before="0" w:line="221" w:lineRule="exact"/>
        <w:ind w:left="20" w:firstLine="360"/>
      </w:pPr>
      <w:bookmarkStart w:id="38" w:name="bookmark38"/>
      <w:r>
        <w:t>Прекращение трудового договора по обстоятельствам, не зависящим от воли сторон.</w:t>
      </w:r>
      <w:bookmarkEnd w:id="38"/>
    </w:p>
    <w:p w:rsidR="00FF5835" w:rsidRDefault="005C3B2A">
      <w:pPr>
        <w:pStyle w:val="10"/>
        <w:keepNext/>
        <w:keepLines/>
        <w:numPr>
          <w:ilvl w:val="1"/>
          <w:numId w:val="6"/>
        </w:numPr>
        <w:shd w:val="clear" w:color="auto" w:fill="auto"/>
        <w:tabs>
          <w:tab w:val="left" w:pos="577"/>
        </w:tabs>
        <w:spacing w:before="0" w:line="221" w:lineRule="exact"/>
        <w:ind w:left="20" w:firstLine="360"/>
      </w:pPr>
      <w:bookmarkStart w:id="39" w:name="bookmark39"/>
      <w:r>
        <w:t>Внеочередная проверка знаний руководителей и специалистов.</w:t>
      </w:r>
      <w:bookmarkEnd w:id="39"/>
    </w:p>
    <w:p w:rsidR="00FF5835" w:rsidRDefault="005C3B2A">
      <w:pPr>
        <w:pStyle w:val="10"/>
        <w:keepNext/>
        <w:keepLines/>
        <w:numPr>
          <w:ilvl w:val="1"/>
          <w:numId w:val="6"/>
        </w:numPr>
        <w:shd w:val="clear" w:color="auto" w:fill="auto"/>
        <w:tabs>
          <w:tab w:val="left" w:pos="582"/>
        </w:tabs>
        <w:spacing w:before="0" w:line="221" w:lineRule="exact"/>
        <w:ind w:left="20" w:firstLine="360"/>
      </w:pPr>
      <w:bookmarkStart w:id="40" w:name="bookmark40"/>
      <w:r>
        <w:t>Полномочия на осуществление общественного контроля первичных профсоюзных организаций.</w:t>
      </w:r>
      <w:bookmarkEnd w:id="40"/>
    </w:p>
    <w:p w:rsidR="00FF5835" w:rsidRDefault="005C3B2A">
      <w:pPr>
        <w:pStyle w:val="10"/>
        <w:keepNext/>
        <w:keepLines/>
        <w:numPr>
          <w:ilvl w:val="1"/>
          <w:numId w:val="6"/>
        </w:numPr>
        <w:shd w:val="clear" w:color="auto" w:fill="auto"/>
        <w:tabs>
          <w:tab w:val="left" w:pos="577"/>
        </w:tabs>
        <w:spacing w:before="0" w:line="221" w:lineRule="exact"/>
        <w:ind w:left="20" w:firstLine="360"/>
      </w:pPr>
      <w:bookmarkStart w:id="41" w:name="bookmark41"/>
      <w:r>
        <w:t>Обязанности работника по обеспечению пожарной безопасности.</w:t>
      </w:r>
      <w:bookmarkEnd w:id="41"/>
    </w:p>
    <w:p w:rsidR="00FF5835" w:rsidRDefault="005C3B2A">
      <w:pPr>
        <w:pStyle w:val="10"/>
        <w:keepNext/>
        <w:keepLines/>
        <w:numPr>
          <w:ilvl w:val="1"/>
          <w:numId w:val="6"/>
        </w:numPr>
        <w:shd w:val="clear" w:color="auto" w:fill="auto"/>
        <w:tabs>
          <w:tab w:val="left" w:pos="572"/>
        </w:tabs>
        <w:spacing w:before="0" w:line="221" w:lineRule="exact"/>
        <w:ind w:left="20" w:firstLine="360"/>
      </w:pPr>
      <w:bookmarkStart w:id="42" w:name="bookmark42"/>
      <w:r>
        <w:t>Обязанности производителей транспортных работ и услуг в области перевозки опасных грузов.</w:t>
      </w:r>
      <w:bookmarkEnd w:id="42"/>
    </w:p>
    <w:p w:rsidR="00FF5835" w:rsidRDefault="005C3B2A">
      <w:pPr>
        <w:pStyle w:val="10"/>
        <w:keepNext/>
        <w:keepLines/>
        <w:numPr>
          <w:ilvl w:val="1"/>
          <w:numId w:val="6"/>
        </w:numPr>
        <w:shd w:val="clear" w:color="auto" w:fill="auto"/>
        <w:tabs>
          <w:tab w:val="left" w:pos="572"/>
        </w:tabs>
        <w:spacing w:before="0" w:line="221" w:lineRule="exact"/>
        <w:ind w:left="20" w:firstLine="360"/>
      </w:pPr>
      <w:bookmarkStart w:id="43" w:name="bookmark43"/>
      <w:r>
        <w:t>Основные причины поражения электрическим током.</w:t>
      </w:r>
      <w:bookmarkEnd w:id="43"/>
    </w:p>
    <w:p w:rsidR="00FF5835" w:rsidRDefault="005C3B2A">
      <w:pPr>
        <w:pStyle w:val="10"/>
        <w:keepNext/>
        <w:keepLines/>
        <w:numPr>
          <w:ilvl w:val="2"/>
          <w:numId w:val="6"/>
        </w:numPr>
        <w:shd w:val="clear" w:color="auto" w:fill="auto"/>
        <w:tabs>
          <w:tab w:val="left" w:pos="572"/>
        </w:tabs>
        <w:spacing w:before="0" w:line="170" w:lineRule="exact"/>
        <w:ind w:left="20" w:firstLine="360"/>
      </w:pPr>
      <w:bookmarkStart w:id="44" w:name="bookmark44"/>
      <w:r>
        <w:t>Прекращение трудового договора по обстоятельствам, не зависящим от воли сторон</w:t>
      </w:r>
      <w:bookmarkEnd w:id="44"/>
    </w:p>
    <w:p w:rsidR="00FF5835" w:rsidRDefault="005C3B2A">
      <w:pPr>
        <w:pStyle w:val="8"/>
        <w:shd w:val="clear" w:color="auto" w:fill="auto"/>
        <w:spacing w:before="0" w:line="221" w:lineRule="exact"/>
        <w:ind w:left="20" w:firstLine="360"/>
      </w:pPr>
      <w:r>
        <w:t>Трудовой договор подлежит прекращению по следующим обстоятельствам, не зависящим от воли сторон:</w:t>
      </w:r>
    </w:p>
    <w:p w:rsidR="00FF5835" w:rsidRDefault="005C3B2A">
      <w:pPr>
        <w:pStyle w:val="8"/>
        <w:numPr>
          <w:ilvl w:val="3"/>
          <w:numId w:val="6"/>
        </w:numPr>
        <w:shd w:val="clear" w:color="auto" w:fill="auto"/>
        <w:tabs>
          <w:tab w:val="left" w:pos="572"/>
        </w:tabs>
        <w:spacing w:before="0" w:line="221" w:lineRule="exact"/>
        <w:ind w:left="20" w:firstLine="360"/>
      </w:pPr>
      <w:r>
        <w:t>призыв работника на военную службу;</w:t>
      </w:r>
    </w:p>
    <w:p w:rsidR="00FF5835" w:rsidRDefault="005C3B2A">
      <w:pPr>
        <w:pStyle w:val="8"/>
        <w:numPr>
          <w:ilvl w:val="3"/>
          <w:numId w:val="6"/>
        </w:numPr>
        <w:shd w:val="clear" w:color="auto" w:fill="auto"/>
        <w:tabs>
          <w:tab w:val="left" w:pos="596"/>
        </w:tabs>
        <w:spacing w:before="0" w:line="221" w:lineRule="exact"/>
        <w:ind w:left="20" w:firstLine="360"/>
      </w:pPr>
      <w:r>
        <w:lastRenderedPageBreak/>
        <w:t>восстановление на работе работника, ранее выполнявшего эту работу;</w:t>
      </w:r>
    </w:p>
    <w:p w:rsidR="00FF5835" w:rsidRDefault="005C3B2A">
      <w:pPr>
        <w:pStyle w:val="8"/>
        <w:numPr>
          <w:ilvl w:val="3"/>
          <w:numId w:val="6"/>
        </w:numPr>
        <w:shd w:val="clear" w:color="auto" w:fill="auto"/>
        <w:tabs>
          <w:tab w:val="left" w:pos="586"/>
        </w:tabs>
        <w:spacing w:before="0" w:line="221" w:lineRule="exact"/>
        <w:ind w:left="20" w:firstLine="360"/>
      </w:pPr>
      <w:r>
        <w:t>нарушение установленных правил приема на работу;</w:t>
      </w:r>
    </w:p>
    <w:p w:rsidR="00FF5835" w:rsidRDefault="005C3B2A">
      <w:pPr>
        <w:pStyle w:val="8"/>
        <w:numPr>
          <w:ilvl w:val="3"/>
          <w:numId w:val="6"/>
        </w:numPr>
        <w:shd w:val="clear" w:color="auto" w:fill="auto"/>
        <w:tabs>
          <w:tab w:val="left" w:pos="596"/>
        </w:tabs>
        <w:spacing w:before="0" w:line="221" w:lineRule="exact"/>
        <w:ind w:left="20" w:firstLine="360"/>
      </w:pPr>
      <w:r>
        <w:t>неизбрание на должность (в том числе по конкурсу);</w:t>
      </w:r>
    </w:p>
    <w:p w:rsidR="00FF5835" w:rsidRDefault="005C3B2A">
      <w:pPr>
        <w:pStyle w:val="8"/>
        <w:numPr>
          <w:ilvl w:val="3"/>
          <w:numId w:val="6"/>
        </w:numPr>
        <w:shd w:val="clear" w:color="auto" w:fill="auto"/>
        <w:tabs>
          <w:tab w:val="left" w:pos="596"/>
        </w:tabs>
        <w:spacing w:before="0" w:line="221" w:lineRule="exact"/>
        <w:ind w:left="20" w:right="60" w:firstLine="360"/>
      </w:pPr>
      <w:r>
        <w:t>вступление в законную силу приговора суда, которым работник осужден к наказанию, исключающему продолжение работы, или судебного постановления о трудоустройстве работника, обязанного возмещать расхо</w:t>
      </w:r>
      <w:r>
        <w:softHyphen/>
        <w:t>ды, затраченные государством на содержание детей, находящихся на государственном обеспечении;</w:t>
      </w:r>
    </w:p>
    <w:p w:rsidR="00FF5835" w:rsidRDefault="005C3B2A">
      <w:pPr>
        <w:pStyle w:val="8"/>
        <w:numPr>
          <w:ilvl w:val="3"/>
          <w:numId w:val="6"/>
        </w:numPr>
        <w:shd w:val="clear" w:color="auto" w:fill="auto"/>
        <w:tabs>
          <w:tab w:val="left" w:pos="572"/>
        </w:tabs>
        <w:spacing w:before="0" w:line="221" w:lineRule="exact"/>
        <w:ind w:left="20" w:right="60" w:firstLine="360"/>
      </w:pPr>
      <w:r>
        <w:t>смерть работника, признание его судом безвестно отсутствующим или объявление умершим, смерть на</w:t>
      </w:r>
      <w:r>
        <w:softHyphen/>
        <w:t>нимателя - физического лица;</w:t>
      </w:r>
    </w:p>
    <w:p w:rsidR="00FF5835" w:rsidRDefault="005C3B2A">
      <w:pPr>
        <w:pStyle w:val="8"/>
        <w:numPr>
          <w:ilvl w:val="3"/>
          <w:numId w:val="6"/>
        </w:numPr>
        <w:shd w:val="clear" w:color="auto" w:fill="auto"/>
        <w:tabs>
          <w:tab w:val="left" w:pos="596"/>
        </w:tabs>
        <w:spacing w:before="0" w:line="221" w:lineRule="exact"/>
        <w:ind w:left="20" w:right="60" w:firstLine="360"/>
      </w:pPr>
      <w:r>
        <w:t>возникновение установленных законодательством ограничений на занятие определенными видами де</w:t>
      </w:r>
      <w:r>
        <w:softHyphen/>
        <w:t>ятельности, препятствующих продолжению работы.</w:t>
      </w:r>
    </w:p>
    <w:p w:rsidR="00FF5835" w:rsidRDefault="005C3B2A">
      <w:pPr>
        <w:pStyle w:val="10"/>
        <w:keepNext/>
        <w:keepLines/>
        <w:numPr>
          <w:ilvl w:val="2"/>
          <w:numId w:val="6"/>
        </w:numPr>
        <w:shd w:val="clear" w:color="auto" w:fill="auto"/>
        <w:tabs>
          <w:tab w:val="left" w:pos="582"/>
        </w:tabs>
        <w:spacing w:before="0" w:line="170" w:lineRule="exact"/>
        <w:ind w:left="20" w:firstLine="360"/>
      </w:pPr>
      <w:bookmarkStart w:id="45" w:name="bookmark45"/>
      <w:r>
        <w:t>Внеочередная проверка знаний руководителей и специалистов</w:t>
      </w:r>
      <w:bookmarkEnd w:id="45"/>
    </w:p>
    <w:p w:rsidR="00FF5835" w:rsidRDefault="005C3B2A">
      <w:pPr>
        <w:pStyle w:val="8"/>
        <w:shd w:val="clear" w:color="auto" w:fill="auto"/>
        <w:spacing w:before="0" w:line="221" w:lineRule="exact"/>
        <w:ind w:left="20" w:right="60" w:firstLine="360"/>
      </w:pPr>
      <w:r>
        <w:t>В соответствии с Инструкцией о порядке обучения, стажировки, инструктажа и проверки знаний работа</w:t>
      </w:r>
      <w:r>
        <w:softHyphen/>
        <w:t>ющих по вопросам охраны труда, утвержденной постановлением Министерства труда и социальной защиты Республики Беларусь от 28 ноября 2008 г. № 175, внеочередная проверка знаний руководителей и специалистов по вопросам охраны труда проводится:</w:t>
      </w:r>
    </w:p>
    <w:p w:rsidR="00FF5835" w:rsidRDefault="005C3B2A">
      <w:pPr>
        <w:pStyle w:val="8"/>
        <w:shd w:val="clear" w:color="auto" w:fill="auto"/>
        <w:spacing w:before="0" w:line="221" w:lineRule="exact"/>
        <w:ind w:left="20" w:right="60" w:firstLine="360"/>
      </w:pPr>
      <w:r>
        <w:t>при переводе руководителя или специалиста на другое место работы или назначении его на должность, где требуются дополнительные знания по охране труда;</w:t>
      </w:r>
    </w:p>
    <w:p w:rsidR="00FF5835" w:rsidRDefault="005C3B2A">
      <w:pPr>
        <w:pStyle w:val="8"/>
        <w:shd w:val="clear" w:color="auto" w:fill="auto"/>
        <w:spacing w:before="0" w:line="221" w:lineRule="exact"/>
        <w:ind w:left="20" w:right="60" w:firstLine="360"/>
      </w:pPr>
      <w:r>
        <w:t>при принятии актов законодательства, содержащих требования по охране труда, соблюдение которых входит в их должностные обязанности. При этом осуществляется проверка знаний только данных актов законодательства;</w:t>
      </w:r>
    </w:p>
    <w:p w:rsidR="00FF5835" w:rsidRDefault="005C3B2A">
      <w:pPr>
        <w:pStyle w:val="8"/>
        <w:shd w:val="clear" w:color="auto" w:fill="auto"/>
        <w:spacing w:before="0" w:line="221" w:lineRule="exact"/>
        <w:ind w:left="20" w:firstLine="360"/>
      </w:pPr>
      <w:r>
        <w:t>по требованию органов, уполномоченных на осуществление контроля (надзора);</w:t>
      </w:r>
    </w:p>
    <w:p w:rsidR="00FF5835" w:rsidRDefault="005C3B2A">
      <w:pPr>
        <w:pStyle w:val="8"/>
        <w:shd w:val="clear" w:color="auto" w:fill="auto"/>
        <w:spacing w:before="0" w:line="221" w:lineRule="exact"/>
        <w:ind w:left="20" w:right="60" w:firstLine="360"/>
      </w:pPr>
      <w:r>
        <w:t>по решению руководителя организации или другого должностного лица, ответственного за организацию ох</w:t>
      </w:r>
      <w:r>
        <w:softHyphen/>
        <w:t>раны труда, при выявлении нарушений требований по охране труда или незнании норм нормативных правовых актов, технических нормативных правовых актов, локальных нормативных правовых актов по охране труда, кото</w:t>
      </w:r>
      <w:r>
        <w:softHyphen/>
        <w:t>рые могут привести или привели к аварии, несчастному случаю на производстве и другим тяжелым последствиям;</w:t>
      </w:r>
    </w:p>
    <w:p w:rsidR="00FF5835" w:rsidRDefault="005C3B2A">
      <w:pPr>
        <w:pStyle w:val="8"/>
        <w:shd w:val="clear" w:color="auto" w:fill="auto"/>
        <w:spacing w:before="0" w:line="221" w:lineRule="exact"/>
        <w:ind w:left="20" w:firstLine="360"/>
      </w:pPr>
      <w:r>
        <w:t>при перерыве в работе в данной должности более одного года.</w:t>
      </w:r>
    </w:p>
    <w:p w:rsidR="00FF5835" w:rsidRDefault="005C3B2A">
      <w:pPr>
        <w:pStyle w:val="10"/>
        <w:keepNext/>
        <w:keepLines/>
        <w:numPr>
          <w:ilvl w:val="2"/>
          <w:numId w:val="6"/>
        </w:numPr>
        <w:shd w:val="clear" w:color="auto" w:fill="auto"/>
        <w:tabs>
          <w:tab w:val="left" w:pos="582"/>
        </w:tabs>
        <w:spacing w:before="0" w:line="170" w:lineRule="exact"/>
        <w:ind w:left="20" w:firstLine="360"/>
      </w:pPr>
      <w:bookmarkStart w:id="46" w:name="bookmark46"/>
      <w:r>
        <w:t>Полномочия на осуществление общественного контроля первичных профсоюзных организаций</w:t>
      </w:r>
      <w:bookmarkEnd w:id="46"/>
    </w:p>
    <w:p w:rsidR="00FF5835" w:rsidRDefault="005C3B2A">
      <w:pPr>
        <w:pStyle w:val="8"/>
        <w:shd w:val="clear" w:color="auto" w:fill="auto"/>
        <w:spacing w:before="0" w:line="221" w:lineRule="exact"/>
        <w:ind w:left="20" w:right="60" w:firstLine="360"/>
      </w:pPr>
      <w:r>
        <w:t>Согласно статье 42 Закона Республики Беларусь «Об охране труда» общественный контроль за соблюдени</w:t>
      </w:r>
      <w:r>
        <w:softHyphen/>
        <w:t>ем законодательства об охране труда в порядке, установленном законодательством, осуществляют профсоюзы через их технических инспекторов труда, общественных инспекторов по охране труда, других уполномоченных представителей профсоюзов.</w:t>
      </w:r>
    </w:p>
    <w:p w:rsidR="00FF5835" w:rsidRDefault="005C3B2A">
      <w:pPr>
        <w:pStyle w:val="8"/>
        <w:shd w:val="clear" w:color="auto" w:fill="auto"/>
        <w:spacing w:before="0" w:line="221" w:lineRule="exact"/>
        <w:ind w:left="20" w:right="60" w:firstLine="360"/>
      </w:pPr>
      <w:r>
        <w:t>Данный порядок установлен Указом Президента Республики Беларусь от 6 мая 2010 г. № 240 «Об осущест</w:t>
      </w:r>
      <w:r>
        <w:softHyphen/>
        <w:t>влении общественного контроля профессиональными союзами» (далее-Указ № 240).</w:t>
      </w:r>
    </w:p>
    <w:p w:rsidR="00FF5835" w:rsidRDefault="005C3B2A">
      <w:pPr>
        <w:pStyle w:val="8"/>
        <w:shd w:val="clear" w:color="auto" w:fill="auto"/>
        <w:spacing w:before="0" w:line="221" w:lineRule="exact"/>
        <w:ind w:left="20" w:right="60" w:firstLine="360"/>
      </w:pPr>
      <w:r>
        <w:t>Указом № 240 профсоюзам предоставлено право на осуществление общественного контроля за соблюде</w:t>
      </w:r>
      <w:r>
        <w:softHyphen/>
        <w:t>нием законодательства об охране труда как в форме проверок, так и в формах, не являющихся проверками (в форме мероприятий по наблюдению, анализу, оценке соблюдения требований законодательства по обеспечению трудовых и социально-экономических прав граждан (мониторинг), участия в работе коллегиальных органов, комиссий и иных предусмотренных законодательством, коллективными договорами (соглашениями) формах).</w:t>
      </w:r>
    </w:p>
    <w:p w:rsidR="00FF5835" w:rsidRDefault="005C3B2A">
      <w:pPr>
        <w:pStyle w:val="8"/>
        <w:shd w:val="clear" w:color="auto" w:fill="auto"/>
        <w:spacing w:before="0" w:line="221" w:lineRule="exact"/>
        <w:ind w:left="20" w:right="60" w:firstLine="360"/>
      </w:pPr>
      <w:r>
        <w:t>Данным Указом также установлено, что первичные профсоюзные организации независимо от наличия у них статуса юридического лица осуществляют общественный контроль только в отношении организаций, в которых они созданы, в формах, не связанных с проведением проверок. По результатам осуществления общественного контроля в формах, не связанных с проведением проверок, профсоюз вправе в установленном республикан</w:t>
      </w:r>
      <w:r>
        <w:softHyphen/>
        <w:t>скими объединениями профсоюзов порядке выдать нанимателю рекомендацию по устранению установленных нарушений актов законодательства, коллективного договора (соглашения).</w:t>
      </w:r>
    </w:p>
    <w:p w:rsidR="00FF5835" w:rsidRDefault="005C3B2A">
      <w:pPr>
        <w:pStyle w:val="8"/>
        <w:shd w:val="clear" w:color="auto" w:fill="auto"/>
        <w:spacing w:before="0" w:line="221" w:lineRule="exact"/>
        <w:ind w:left="20" w:right="60" w:firstLine="360"/>
      </w:pPr>
      <w:r>
        <w:t>Наниматель обязан рассмотреть данную рекомендацию и проинформировать профсоюз о результатах ее рассмотрения в установленный в ней срок.</w:t>
      </w:r>
    </w:p>
    <w:p w:rsidR="00FF5835" w:rsidRDefault="005C3B2A">
      <w:pPr>
        <w:pStyle w:val="10"/>
        <w:keepNext/>
        <w:keepLines/>
        <w:numPr>
          <w:ilvl w:val="2"/>
          <w:numId w:val="6"/>
        </w:numPr>
        <w:shd w:val="clear" w:color="auto" w:fill="auto"/>
        <w:tabs>
          <w:tab w:val="left" w:pos="552"/>
        </w:tabs>
        <w:spacing w:before="0" w:line="170" w:lineRule="exact"/>
        <w:ind w:left="20"/>
      </w:pPr>
      <w:bookmarkStart w:id="47" w:name="bookmark47"/>
      <w:r>
        <w:t>Обязанности работника по обеспечению пожарной безопасности</w:t>
      </w:r>
      <w:bookmarkEnd w:id="47"/>
    </w:p>
    <w:p w:rsidR="00FF5835" w:rsidRDefault="005C3B2A">
      <w:pPr>
        <w:pStyle w:val="8"/>
        <w:shd w:val="clear" w:color="auto" w:fill="auto"/>
        <w:spacing w:before="0"/>
        <w:ind w:left="20" w:right="40" w:firstLine="340"/>
      </w:pPr>
      <w:r>
        <w:t>В соответствии с пунктом 6 Правил пожарной безопасности Республики Беларусь ППБ Беларуси 01-2014, утвержденных постановлением Министерства по чрезвычайным ситуациям Республики Беларусь от 14 марта 2014 г. № 3, каждый работник объекта, а также граждане обязаны:</w:t>
      </w:r>
    </w:p>
    <w:p w:rsidR="00FF5835" w:rsidRDefault="005C3B2A">
      <w:pPr>
        <w:pStyle w:val="8"/>
        <w:shd w:val="clear" w:color="auto" w:fill="auto"/>
        <w:spacing w:before="0"/>
        <w:ind w:left="20" w:right="40" w:firstLine="340"/>
      </w:pPr>
      <w:r>
        <w:t>знать и выполнять на объекте и в быту требования пожарной безопасности, не совершать действий, способ</w:t>
      </w:r>
      <w:r>
        <w:softHyphen/>
        <w:t>ных привести к возникновению пожара;</w:t>
      </w:r>
    </w:p>
    <w:p w:rsidR="00FF5835" w:rsidRDefault="005C3B2A">
      <w:pPr>
        <w:pStyle w:val="8"/>
        <w:shd w:val="clear" w:color="auto" w:fill="auto"/>
        <w:spacing w:before="0"/>
        <w:ind w:left="20" w:firstLine="340"/>
      </w:pPr>
      <w:r>
        <w:t>уметь применять имеющиеся на объекте первичные средства пожаротушения;</w:t>
      </w:r>
    </w:p>
    <w:p w:rsidR="00FF5835" w:rsidRDefault="005C3B2A">
      <w:pPr>
        <w:pStyle w:val="8"/>
        <w:shd w:val="clear" w:color="auto" w:fill="auto"/>
        <w:spacing w:before="0"/>
        <w:ind w:left="20" w:right="40" w:firstLine="340"/>
      </w:pPr>
      <w:r>
        <w:t>знать пожарную опасность, правила безопасной эксплуатации, хранения и транспортировки, а также осо</w:t>
      </w:r>
      <w:r>
        <w:softHyphen/>
        <w:t>бенности тушения применяемых веществ и материалов.</w:t>
      </w:r>
    </w:p>
    <w:p w:rsidR="00FF5835" w:rsidRDefault="005C3B2A">
      <w:pPr>
        <w:pStyle w:val="10"/>
        <w:keepNext/>
        <w:keepLines/>
        <w:numPr>
          <w:ilvl w:val="2"/>
          <w:numId w:val="6"/>
        </w:numPr>
        <w:shd w:val="clear" w:color="auto" w:fill="auto"/>
        <w:tabs>
          <w:tab w:val="left" w:pos="552"/>
        </w:tabs>
        <w:spacing w:before="0" w:line="170" w:lineRule="exact"/>
        <w:ind w:left="20"/>
      </w:pPr>
      <w:bookmarkStart w:id="48" w:name="bookmark48"/>
      <w:r>
        <w:t>Обязанности потребителей транспортных работ и услуг в области перевозки опасных грузов</w:t>
      </w:r>
      <w:bookmarkEnd w:id="48"/>
    </w:p>
    <w:p w:rsidR="00FF5835" w:rsidRDefault="005C3B2A">
      <w:pPr>
        <w:pStyle w:val="8"/>
        <w:shd w:val="clear" w:color="auto" w:fill="auto"/>
        <w:spacing w:before="0"/>
        <w:ind w:left="20" w:right="40" w:firstLine="340"/>
      </w:pPr>
      <w:r>
        <w:t>В соответствии со статьей 22 Закона Республики Беларусь «О перевозке опасных грузов» потребители транспортных работ и услуг в области перевозки опасных грузов обязаны:</w:t>
      </w:r>
    </w:p>
    <w:p w:rsidR="00FF5835" w:rsidRDefault="005C3B2A">
      <w:pPr>
        <w:pStyle w:val="8"/>
        <w:shd w:val="clear" w:color="auto" w:fill="auto"/>
        <w:spacing w:before="0"/>
        <w:ind w:left="20" w:right="40" w:firstLine="340"/>
      </w:pPr>
      <w:r>
        <w:t>соблюдать требования данного Закона, иных актов законодательства в области перевозки опасных грузов, в том числе обязательные для соблюдения требования технических нормативных правовых актов, а также условия заключенных договоров;</w:t>
      </w:r>
    </w:p>
    <w:p w:rsidR="00FF5835" w:rsidRDefault="005C3B2A">
      <w:pPr>
        <w:pStyle w:val="8"/>
        <w:shd w:val="clear" w:color="auto" w:fill="auto"/>
        <w:spacing w:before="0"/>
        <w:ind w:left="20" w:firstLine="340"/>
      </w:pPr>
      <w:r>
        <w:t>классифицировать опасные грузы при их изготовлении и (или) отправлении;</w:t>
      </w:r>
    </w:p>
    <w:p w:rsidR="00FF5835" w:rsidRDefault="005C3B2A">
      <w:pPr>
        <w:pStyle w:val="8"/>
        <w:shd w:val="clear" w:color="auto" w:fill="auto"/>
        <w:spacing w:before="0"/>
        <w:ind w:left="20" w:right="40" w:firstLine="340"/>
      </w:pPr>
      <w:r>
        <w:t>при отправлении опасного груза представлять достоверную информацию об опасном грузе, включая пись</w:t>
      </w:r>
      <w:r>
        <w:softHyphen/>
        <w:t>менные инструкции о порядке действий при аварии и инциденте (аварийную карточку);</w:t>
      </w:r>
    </w:p>
    <w:p w:rsidR="00FF5835" w:rsidRDefault="005C3B2A">
      <w:pPr>
        <w:pStyle w:val="8"/>
        <w:shd w:val="clear" w:color="auto" w:fill="auto"/>
        <w:spacing w:before="0"/>
        <w:ind w:left="20" w:right="40" w:firstLine="340"/>
      </w:pPr>
      <w:r>
        <w:t>обеспечивать соответствие тары, упаковки, контейнеров и иного имущества, принадлежащего потребителю транспортных работ и услуг, используемого при перевозке опасных грузов, требованиям, установленным актами законодательства в области перевозки опасных грузов, в том числе обязательным для соблюдения требованиям технических нормативных правовых актов;</w:t>
      </w:r>
    </w:p>
    <w:p w:rsidR="00FF5835" w:rsidRDefault="005C3B2A">
      <w:pPr>
        <w:pStyle w:val="8"/>
        <w:shd w:val="clear" w:color="auto" w:fill="auto"/>
        <w:spacing w:before="0"/>
        <w:ind w:left="20" w:right="40" w:firstLine="340"/>
      </w:pPr>
      <w:r>
        <w:t>своевременно проводить в установленном порядке проверки технического состояния, техническое диагно</w:t>
      </w:r>
      <w:r>
        <w:softHyphen/>
        <w:t>стирование, испытания, освидетельствование принадлежащих им транспортных средств, коммуникаций, соору</w:t>
      </w:r>
      <w:r>
        <w:softHyphen/>
        <w:t>жений и технических устройств, используемых при перевозке опасных грузов;</w:t>
      </w:r>
    </w:p>
    <w:p w:rsidR="00FF5835" w:rsidRDefault="005C3B2A">
      <w:pPr>
        <w:pStyle w:val="8"/>
        <w:shd w:val="clear" w:color="auto" w:fill="auto"/>
        <w:spacing w:before="0"/>
        <w:ind w:left="20" w:right="40" w:firstLine="340"/>
      </w:pPr>
      <w:r>
        <w:t>обеспечивать соответствие объектов перевозки требованиям правил по обеспечению безопасности перевоз</w:t>
      </w:r>
      <w:r>
        <w:softHyphen/>
        <w:t>ки опасных грузов, иных актов законодательства в области перевозки опасных грузов, в том числе обязательным для соблюдения требованиям технических нормативных правовых актов;</w:t>
      </w:r>
    </w:p>
    <w:p w:rsidR="00FF5835" w:rsidRDefault="005C3B2A">
      <w:pPr>
        <w:pStyle w:val="8"/>
        <w:shd w:val="clear" w:color="auto" w:fill="auto"/>
        <w:spacing w:before="0"/>
        <w:ind w:left="20" w:right="40" w:firstLine="340"/>
      </w:pPr>
      <w:r>
        <w:t>выполнять требования (предписания) государственных органов, осуществляющих государственный надзор (над</w:t>
      </w:r>
      <w:r>
        <w:softHyphen/>
        <w:t>зор) в области перевозки опасных грузов, об устранении нарушений (запрещении перевозки опасных грузов, эксплуа</w:t>
      </w:r>
      <w:r>
        <w:softHyphen/>
        <w:t>тации иных объектов перевозки), вынесенные в пределах их компетенции в соответствии с законодательством;</w:t>
      </w:r>
    </w:p>
    <w:p w:rsidR="00FF5835" w:rsidRDefault="005C3B2A">
      <w:pPr>
        <w:pStyle w:val="8"/>
        <w:shd w:val="clear" w:color="auto" w:fill="auto"/>
        <w:spacing w:before="0"/>
        <w:ind w:left="20" w:right="40" w:firstLine="340"/>
      </w:pPr>
      <w:r>
        <w:lastRenderedPageBreak/>
        <w:t>разрабатывать и осуществлять мероприятия по предупреждению, локализации и ликвидации аварий и ин</w:t>
      </w:r>
      <w:r>
        <w:softHyphen/>
        <w:t>цидентов, а также по ликвидации последствий аварий и инцидентов, произошедших на территории потребителя транспортных работ и услуг;</w:t>
      </w:r>
    </w:p>
    <w:p w:rsidR="00FF5835" w:rsidRDefault="005C3B2A">
      <w:pPr>
        <w:pStyle w:val="8"/>
        <w:shd w:val="clear" w:color="auto" w:fill="auto"/>
        <w:spacing w:before="0"/>
        <w:ind w:left="20" w:firstLine="340"/>
      </w:pPr>
      <w:r>
        <w:t>принимать участие в техническом расследовании причин аварий и инцидентов;</w:t>
      </w:r>
    </w:p>
    <w:p w:rsidR="00FF5835" w:rsidRDefault="005C3B2A">
      <w:pPr>
        <w:pStyle w:val="8"/>
        <w:shd w:val="clear" w:color="auto" w:fill="auto"/>
        <w:spacing w:before="0"/>
        <w:ind w:left="20" w:right="40" w:firstLine="340"/>
      </w:pPr>
      <w:r>
        <w:t>организовывать и осуществлять производственный контроль за соблюдением требований законодательства в области перевозки опасных грузов, в том числе обязательных для соблюдения требований технических норма</w:t>
      </w:r>
      <w:r>
        <w:softHyphen/>
        <w:t>тивных правовых актов;</w:t>
      </w:r>
    </w:p>
    <w:p w:rsidR="00FF5835" w:rsidRDefault="005C3B2A">
      <w:pPr>
        <w:pStyle w:val="8"/>
        <w:shd w:val="clear" w:color="auto" w:fill="auto"/>
        <w:spacing w:before="0"/>
        <w:ind w:left="20" w:right="40" w:firstLine="340"/>
      </w:pPr>
      <w:r>
        <w:t>допускать к работе по перевозке опасных грузов лиц, отвечающих соответствующим квалификационным требованиям и не имеющих медицинских противопоказаний к выполнению указанной работы;</w:t>
      </w:r>
    </w:p>
    <w:p w:rsidR="00FF5835" w:rsidRDefault="005C3B2A">
      <w:pPr>
        <w:pStyle w:val="8"/>
        <w:shd w:val="clear" w:color="auto" w:fill="auto"/>
        <w:spacing w:before="0"/>
        <w:ind w:left="20" w:right="40" w:firstLine="340"/>
      </w:pPr>
      <w:r>
        <w:t>обеспечивать безопасность работников (военнослужащих), осуществляющих деятельность в области пере</w:t>
      </w:r>
      <w:r>
        <w:softHyphen/>
        <w:t>возки опасных грузов, предупреждать этих работников и военнослужащих о степени опасности выполняемых работ и обеспечивать их средствами индивидуальной защиты, а при необходимости - средствами связи;</w:t>
      </w:r>
    </w:p>
    <w:p w:rsidR="00FF5835" w:rsidRDefault="005C3B2A">
      <w:pPr>
        <w:pStyle w:val="8"/>
        <w:shd w:val="clear" w:color="auto" w:fill="auto"/>
        <w:spacing w:before="0"/>
        <w:ind w:left="20" w:right="40" w:firstLine="340"/>
      </w:pPr>
      <w:r>
        <w:t>своевременно информировать в установленном порядке об авариях и инцидентах государственные органы, осуществляющие государственный надзор (надзор) в области безопасности перевозки опасных грузов, а также местные исполнительные и распорядительные органы, на территории которых произошли аварии и инциденты, и оказывать содействие государственным органам в расследовании причин аварий и инцидентов.</w:t>
      </w:r>
    </w:p>
    <w:p w:rsidR="00FF5835" w:rsidRDefault="005C3B2A">
      <w:pPr>
        <w:pStyle w:val="8"/>
        <w:shd w:val="clear" w:color="auto" w:fill="auto"/>
        <w:spacing w:before="0"/>
        <w:ind w:left="20" w:right="40" w:firstLine="340"/>
      </w:pPr>
      <w:r>
        <w:t>Законодательством могут быть предусмотрены и иные обязанности потребителей транспортных работ и услуг в области перевозки опасных грузов.</w:t>
      </w:r>
    </w:p>
    <w:p w:rsidR="00FF5835" w:rsidRDefault="005C3B2A">
      <w:pPr>
        <w:pStyle w:val="10"/>
        <w:keepNext/>
        <w:keepLines/>
        <w:numPr>
          <w:ilvl w:val="2"/>
          <w:numId w:val="6"/>
        </w:numPr>
        <w:shd w:val="clear" w:color="auto" w:fill="auto"/>
        <w:tabs>
          <w:tab w:val="left" w:pos="552"/>
        </w:tabs>
        <w:spacing w:before="0" w:line="170" w:lineRule="exact"/>
        <w:ind w:left="20"/>
      </w:pPr>
      <w:bookmarkStart w:id="49" w:name="bookmark49"/>
      <w:r>
        <w:t>Основные причины поражения электрическим током</w:t>
      </w:r>
      <w:bookmarkEnd w:id="49"/>
    </w:p>
    <w:p w:rsidR="00FF5835" w:rsidRDefault="005C3B2A">
      <w:pPr>
        <w:pStyle w:val="8"/>
        <w:shd w:val="clear" w:color="auto" w:fill="auto"/>
        <w:spacing w:before="0" w:line="221" w:lineRule="exact"/>
        <w:ind w:left="20" w:firstLine="340"/>
      </w:pPr>
      <w:r>
        <w:t>К основным причинам поражения электрическим током относятся:</w:t>
      </w:r>
    </w:p>
    <w:p w:rsidR="00FF5835" w:rsidRDefault="005C3B2A">
      <w:pPr>
        <w:pStyle w:val="8"/>
        <w:numPr>
          <w:ilvl w:val="3"/>
          <w:numId w:val="6"/>
        </w:numPr>
        <w:shd w:val="clear" w:color="auto" w:fill="auto"/>
        <w:tabs>
          <w:tab w:val="left" w:pos="572"/>
        </w:tabs>
        <w:spacing w:before="0" w:line="221" w:lineRule="exact"/>
        <w:ind w:left="20" w:right="40" w:firstLine="340"/>
      </w:pPr>
      <w:r>
        <w:t>случайное прикосновение к токоведущим частям, находящимся под напряжением, в результате ошибоч</w:t>
      </w:r>
      <w:r>
        <w:softHyphen/>
        <w:t>ных действий при проведении работ или неисправности защитных средств;</w:t>
      </w:r>
    </w:p>
    <w:p w:rsidR="00FF5835" w:rsidRDefault="005C3B2A">
      <w:pPr>
        <w:pStyle w:val="8"/>
        <w:numPr>
          <w:ilvl w:val="3"/>
          <w:numId w:val="6"/>
        </w:numPr>
        <w:shd w:val="clear" w:color="auto" w:fill="auto"/>
        <w:tabs>
          <w:tab w:val="left" w:pos="577"/>
        </w:tabs>
        <w:spacing w:before="0" w:line="221" w:lineRule="exact"/>
        <w:ind w:left="20" w:right="40" w:firstLine="340"/>
      </w:pPr>
      <w:r>
        <w:t>появление напряжения на металлических конструктивных частях электрооборудования в результате по</w:t>
      </w:r>
      <w:r>
        <w:softHyphen/>
        <w:t>вреждения изоляции токоведущих частей, замыкания фазы сети на землю, падения провода, находящегося под напряжением, на конструктивные части электрооборудования и др;</w:t>
      </w:r>
    </w:p>
    <w:p w:rsidR="00FF5835" w:rsidRDefault="005C3B2A">
      <w:pPr>
        <w:pStyle w:val="8"/>
        <w:numPr>
          <w:ilvl w:val="3"/>
          <w:numId w:val="6"/>
        </w:numPr>
        <w:shd w:val="clear" w:color="auto" w:fill="auto"/>
        <w:tabs>
          <w:tab w:val="left" w:pos="582"/>
        </w:tabs>
        <w:spacing w:before="0"/>
        <w:ind w:left="20" w:right="40" w:firstLine="340"/>
      </w:pPr>
      <w:r>
        <w:t>появление напряжения на отключенных токоведущих частях в результате ошибочного включения отклю</w:t>
      </w:r>
      <w:r>
        <w:softHyphen/>
        <w:t>ченной установки, замыкания между отключенными и находящимися под напряжением токоведущими частями, разряда молнии и др.;</w:t>
      </w:r>
    </w:p>
    <w:p w:rsidR="001116E9" w:rsidRDefault="005C3B2A" w:rsidP="00577723">
      <w:pPr>
        <w:pStyle w:val="8"/>
        <w:numPr>
          <w:ilvl w:val="3"/>
          <w:numId w:val="6"/>
        </w:numPr>
        <w:shd w:val="clear" w:color="auto" w:fill="auto"/>
        <w:tabs>
          <w:tab w:val="left" w:pos="586"/>
        </w:tabs>
        <w:spacing w:before="0"/>
        <w:ind w:left="20" w:right="40" w:firstLine="340"/>
      </w:pPr>
      <w:r>
        <w:t>возникновение напряжения шага на участке земли, где находится человек, в результате замыкания фазы на землю (например, обрыв провода), выноса потенциала протяженным токоведущим предметом (трубопрово</w:t>
      </w:r>
      <w:r>
        <w:softHyphen/>
        <w:t>дом, железнодорожными рельсами), неисправности в устройстве защитного за</w:t>
      </w:r>
      <w:r w:rsidR="00577723">
        <w:t>земления и др.</w:t>
      </w:r>
    </w:p>
    <w:p w:rsidR="001116E9" w:rsidRDefault="001116E9" w:rsidP="00577723">
      <w:pPr>
        <w:pStyle w:val="20"/>
        <w:shd w:val="clear" w:color="auto" w:fill="auto"/>
        <w:spacing w:before="0" w:after="0" w:line="180" w:lineRule="exact"/>
        <w:ind w:left="4080"/>
      </w:pPr>
    </w:p>
    <w:p w:rsidR="001116E9" w:rsidRDefault="001116E9" w:rsidP="00577723">
      <w:pPr>
        <w:pStyle w:val="20"/>
        <w:shd w:val="clear" w:color="auto" w:fill="auto"/>
        <w:spacing w:before="0" w:after="0" w:line="180" w:lineRule="exact"/>
        <w:ind w:left="4080"/>
      </w:pPr>
    </w:p>
    <w:p w:rsidR="001116E9" w:rsidRDefault="001116E9" w:rsidP="00577723">
      <w:pPr>
        <w:pStyle w:val="20"/>
        <w:shd w:val="clear" w:color="auto" w:fill="auto"/>
        <w:spacing w:before="0" w:after="0" w:line="180" w:lineRule="exact"/>
        <w:ind w:left="4080"/>
      </w:pPr>
    </w:p>
    <w:p w:rsidR="00FF5835" w:rsidRDefault="005C3B2A" w:rsidP="00577723">
      <w:pPr>
        <w:pStyle w:val="20"/>
        <w:shd w:val="clear" w:color="auto" w:fill="auto"/>
        <w:spacing w:before="0" w:after="0" w:line="180" w:lineRule="exact"/>
        <w:ind w:left="4080"/>
      </w:pPr>
      <w:r>
        <w:t>Билет №16</w:t>
      </w:r>
    </w:p>
    <w:p w:rsidR="00FF5835" w:rsidRDefault="005C3B2A">
      <w:pPr>
        <w:pStyle w:val="10"/>
        <w:keepNext/>
        <w:keepLines/>
        <w:numPr>
          <w:ilvl w:val="4"/>
          <w:numId w:val="6"/>
        </w:numPr>
        <w:shd w:val="clear" w:color="auto" w:fill="auto"/>
        <w:tabs>
          <w:tab w:val="left" w:pos="567"/>
        </w:tabs>
        <w:spacing w:before="0"/>
        <w:ind w:left="20" w:right="40"/>
      </w:pPr>
      <w:bookmarkStart w:id="50" w:name="bookmark50"/>
      <w:r>
        <w:t>Правила внутреннего трудового распорядка. Основные обязанности руководителей, специалистов и работников по их соблюдению.</w:t>
      </w:r>
      <w:bookmarkEnd w:id="50"/>
    </w:p>
    <w:p w:rsidR="00FF5835" w:rsidRDefault="005C3B2A">
      <w:pPr>
        <w:pStyle w:val="10"/>
        <w:keepNext/>
        <w:keepLines/>
        <w:numPr>
          <w:ilvl w:val="4"/>
          <w:numId w:val="6"/>
        </w:numPr>
        <w:shd w:val="clear" w:color="auto" w:fill="auto"/>
        <w:tabs>
          <w:tab w:val="left" w:pos="552"/>
        </w:tabs>
        <w:spacing w:before="0"/>
        <w:ind w:left="20"/>
      </w:pPr>
      <w:bookmarkStart w:id="51" w:name="bookmark51"/>
      <w:r>
        <w:t>Организация обучения и проверки знаний работающих по вопросам охраны труда.</w:t>
      </w:r>
      <w:bookmarkEnd w:id="51"/>
    </w:p>
    <w:p w:rsidR="00FF5835" w:rsidRDefault="005C3B2A">
      <w:pPr>
        <w:pStyle w:val="10"/>
        <w:keepNext/>
        <w:keepLines/>
        <w:numPr>
          <w:ilvl w:val="4"/>
          <w:numId w:val="6"/>
        </w:numPr>
        <w:shd w:val="clear" w:color="auto" w:fill="auto"/>
        <w:tabs>
          <w:tab w:val="left" w:pos="572"/>
        </w:tabs>
        <w:spacing w:before="0"/>
        <w:ind w:left="20" w:right="40"/>
      </w:pPr>
      <w:bookmarkStart w:id="52" w:name="bookmark52"/>
      <w:r>
        <w:t>Принципы обязательного страхования от несчастных случаев на производстве и профессиональ</w:t>
      </w:r>
      <w:r>
        <w:softHyphen/>
        <w:t>ных заболеваний.</w:t>
      </w:r>
      <w:bookmarkEnd w:id="52"/>
    </w:p>
    <w:p w:rsidR="00FF5835" w:rsidRDefault="005C3B2A">
      <w:pPr>
        <w:pStyle w:val="10"/>
        <w:keepNext/>
        <w:keepLines/>
        <w:numPr>
          <w:ilvl w:val="4"/>
          <w:numId w:val="6"/>
        </w:numPr>
        <w:shd w:val="clear" w:color="auto" w:fill="auto"/>
        <w:tabs>
          <w:tab w:val="left" w:pos="572"/>
        </w:tabs>
        <w:spacing w:before="0"/>
        <w:ind w:left="20" w:right="40"/>
      </w:pPr>
      <w:bookmarkStart w:id="53" w:name="bookmark53"/>
      <w:r>
        <w:t>Обязанности руководителей и должностных лиц структурных подразделений по обеспечению по</w:t>
      </w:r>
      <w:r>
        <w:softHyphen/>
        <w:t>жарной безопасности.</w:t>
      </w:r>
      <w:bookmarkEnd w:id="53"/>
    </w:p>
    <w:p w:rsidR="00FF5835" w:rsidRDefault="005C3B2A">
      <w:pPr>
        <w:pStyle w:val="10"/>
        <w:keepNext/>
        <w:keepLines/>
        <w:numPr>
          <w:ilvl w:val="4"/>
          <w:numId w:val="6"/>
        </w:numPr>
        <w:shd w:val="clear" w:color="auto" w:fill="auto"/>
        <w:tabs>
          <w:tab w:val="left" w:pos="552"/>
        </w:tabs>
        <w:spacing w:before="0"/>
        <w:ind w:left="20"/>
      </w:pPr>
      <w:bookmarkStart w:id="54" w:name="bookmark54"/>
      <w:r>
        <w:t>Организация работы стреловых кранов вблизи ЛЭП.</w:t>
      </w:r>
      <w:bookmarkEnd w:id="54"/>
    </w:p>
    <w:p w:rsidR="00FF5835" w:rsidRDefault="005C3B2A">
      <w:pPr>
        <w:pStyle w:val="10"/>
        <w:keepNext/>
        <w:keepLines/>
        <w:numPr>
          <w:ilvl w:val="4"/>
          <w:numId w:val="6"/>
        </w:numPr>
        <w:shd w:val="clear" w:color="auto" w:fill="auto"/>
        <w:tabs>
          <w:tab w:val="left" w:pos="552"/>
        </w:tabs>
        <w:spacing w:before="0"/>
        <w:ind w:left="20"/>
      </w:pPr>
      <w:bookmarkStart w:id="55" w:name="bookmark55"/>
      <w:r>
        <w:t>Правила оказания первой помощи пострадавшим от поражения электрическим током.</w:t>
      </w:r>
      <w:bookmarkEnd w:id="55"/>
    </w:p>
    <w:p w:rsidR="00FF5835" w:rsidRDefault="005C3B2A">
      <w:pPr>
        <w:pStyle w:val="10"/>
        <w:keepNext/>
        <w:keepLines/>
        <w:shd w:val="clear" w:color="auto" w:fill="auto"/>
        <w:spacing w:before="0"/>
        <w:ind w:left="20" w:right="40"/>
      </w:pPr>
      <w:bookmarkStart w:id="56" w:name="bookmark56"/>
      <w:r>
        <w:t>1. Правила внутреннего трудового распорядка. Основные обязанности руководителей, специалистов и работников по их соблюдению</w:t>
      </w:r>
      <w:bookmarkEnd w:id="56"/>
    </w:p>
    <w:p w:rsidR="00FF5835" w:rsidRDefault="005C3B2A">
      <w:pPr>
        <w:pStyle w:val="8"/>
        <w:shd w:val="clear" w:color="auto" w:fill="auto"/>
        <w:spacing w:before="0"/>
        <w:ind w:left="20" w:right="40" w:firstLine="340"/>
      </w:pPr>
      <w:r>
        <w:t>Правила внутреннего трудового распорядка-локальный нормативный правовой акт, регулирующий в соот</w:t>
      </w:r>
      <w:r>
        <w:softHyphen/>
        <w:t>ветствии с ТК, иными актами законодательства о труде трудовой распорядок у нанимателя, в том числе порядок приема и увольнения работников, основные обязанности сторон трудового договора, режим рабочего времени и времени отдыха, применяемые к работникам виды поощрений за труд и меры дисциплинарного взыскания.</w:t>
      </w:r>
    </w:p>
    <w:p w:rsidR="00FF5835" w:rsidRDefault="005C3B2A">
      <w:pPr>
        <w:pStyle w:val="8"/>
        <w:shd w:val="clear" w:color="auto" w:fill="auto"/>
        <w:spacing w:before="0"/>
        <w:ind w:left="20" w:right="40" w:firstLine="340"/>
      </w:pPr>
      <w:r>
        <w:t>Наниматель вправе требовать, а работники обязаны выполнять работу, обусловленную трудовым договором, с подчинением внутреннему трудовому распорядку. Утвержденные правила внутреннего трудового распорядка обязательны как для работников, так и для нанимателей.</w:t>
      </w:r>
    </w:p>
    <w:p w:rsidR="00FF5835" w:rsidRDefault="005C3B2A">
      <w:pPr>
        <w:pStyle w:val="8"/>
        <w:shd w:val="clear" w:color="auto" w:fill="auto"/>
        <w:spacing w:before="0"/>
        <w:ind w:left="20" w:right="40" w:firstLine="340"/>
      </w:pPr>
      <w:r>
        <w:t>Правила внутреннего трудового распорядка должны быть размещены в доступном для обозрения работни</w:t>
      </w:r>
      <w:r>
        <w:softHyphen/>
        <w:t>ками месте.</w:t>
      </w:r>
    </w:p>
    <w:p w:rsidR="00FF5835" w:rsidRDefault="005C3B2A">
      <w:pPr>
        <w:pStyle w:val="8"/>
        <w:shd w:val="clear" w:color="auto" w:fill="auto"/>
        <w:spacing w:before="0"/>
        <w:ind w:left="20" w:right="40" w:firstLine="340"/>
      </w:pPr>
      <w:r>
        <w:t>В соответствии с Типовыми правилами внутреннего трудового распорядка, утвержденными постановле</w:t>
      </w:r>
      <w:r>
        <w:softHyphen/>
        <w:t>нием Министерства труда Республики Беларусь от 5 апреля 2000 г. № 46, для работников устанавливаются сле</w:t>
      </w:r>
      <w:r>
        <w:softHyphen/>
        <w:t>дующие обязанности:</w:t>
      </w:r>
    </w:p>
    <w:p w:rsidR="00FF5835" w:rsidRDefault="005C3B2A">
      <w:pPr>
        <w:pStyle w:val="8"/>
        <w:numPr>
          <w:ilvl w:val="0"/>
          <w:numId w:val="7"/>
        </w:numPr>
        <w:shd w:val="clear" w:color="auto" w:fill="auto"/>
        <w:tabs>
          <w:tab w:val="left" w:pos="499"/>
        </w:tabs>
        <w:spacing w:before="0"/>
        <w:ind w:left="20" w:firstLine="340"/>
      </w:pPr>
      <w:r>
        <w:t>добросовестно исполнять свои трудовые обязанности, в том числе выполнять установленные нормы труда;</w:t>
      </w:r>
    </w:p>
    <w:p w:rsidR="00FF5835" w:rsidRDefault="005C3B2A">
      <w:pPr>
        <w:pStyle w:val="8"/>
        <w:numPr>
          <w:ilvl w:val="0"/>
          <w:numId w:val="7"/>
        </w:numPr>
        <w:shd w:val="clear" w:color="auto" w:fill="auto"/>
        <w:tabs>
          <w:tab w:val="left" w:pos="534"/>
        </w:tabs>
        <w:spacing w:before="0"/>
        <w:ind w:left="20" w:right="40" w:firstLine="340"/>
      </w:pPr>
      <w:r>
        <w:t>подчиняться установленному трудовому распорядку, выполнять не противоречащие законодательству и локальным нормативным правовым актам письменные и устные приказы (распоряжения) нанимателя;</w:t>
      </w:r>
    </w:p>
    <w:p w:rsidR="00FF5835" w:rsidRDefault="005C3B2A">
      <w:pPr>
        <w:pStyle w:val="8"/>
        <w:numPr>
          <w:ilvl w:val="0"/>
          <w:numId w:val="7"/>
        </w:numPr>
        <w:shd w:val="clear" w:color="auto" w:fill="auto"/>
        <w:tabs>
          <w:tab w:val="left" w:pos="518"/>
        </w:tabs>
        <w:spacing w:before="0"/>
        <w:ind w:left="20" w:firstLine="340"/>
      </w:pPr>
      <w:r>
        <w:t>не допускать действий, препятствующих другим работникам выполнять их трудовые обязанности;</w:t>
      </w:r>
    </w:p>
    <w:p w:rsidR="00FF5835" w:rsidRDefault="005C3B2A">
      <w:pPr>
        <w:pStyle w:val="8"/>
        <w:numPr>
          <w:ilvl w:val="0"/>
          <w:numId w:val="7"/>
        </w:numPr>
        <w:shd w:val="clear" w:color="auto" w:fill="auto"/>
        <w:tabs>
          <w:tab w:val="left" w:pos="510"/>
        </w:tabs>
        <w:spacing w:before="0"/>
        <w:ind w:left="20" w:right="40" w:firstLine="340"/>
      </w:pPr>
      <w:r>
        <w:t>обеспечивать соблюдение установленных требований к качеству производимой продукции, выполняемых работ, оказываемых услуг, не допускать брака в работе, соблюдать технологическую дисциплину;</w:t>
      </w:r>
    </w:p>
    <w:p w:rsidR="00FF5835" w:rsidRDefault="005C3B2A">
      <w:pPr>
        <w:pStyle w:val="8"/>
        <w:numPr>
          <w:ilvl w:val="0"/>
          <w:numId w:val="7"/>
        </w:numPr>
        <w:shd w:val="clear" w:color="auto" w:fill="auto"/>
        <w:tabs>
          <w:tab w:val="left" w:pos="519"/>
        </w:tabs>
        <w:spacing w:before="0"/>
        <w:ind w:left="20" w:right="40" w:firstLine="340"/>
      </w:pPr>
      <w:r>
        <w:t>соблюдать установленные нормативными правовыми актами требования по охране труда и безопасному ведению работ, пользоваться средствами индивидуальной защиты;</w:t>
      </w:r>
    </w:p>
    <w:p w:rsidR="00FF5835" w:rsidRDefault="005C3B2A">
      <w:pPr>
        <w:pStyle w:val="8"/>
        <w:numPr>
          <w:ilvl w:val="0"/>
          <w:numId w:val="7"/>
        </w:numPr>
        <w:shd w:val="clear" w:color="auto" w:fill="auto"/>
        <w:tabs>
          <w:tab w:val="left" w:pos="510"/>
        </w:tabs>
        <w:spacing w:before="0"/>
        <w:ind w:left="20" w:right="40" w:firstLine="340"/>
      </w:pPr>
      <w:r>
        <w:t>бережно относиться к имуществу нанимателя, рационально его использовать, принимать меры к предот</w:t>
      </w:r>
      <w:r>
        <w:softHyphen/>
        <w:t>вращению ущерба;</w:t>
      </w:r>
    </w:p>
    <w:p w:rsidR="00FF5835" w:rsidRDefault="005C3B2A">
      <w:pPr>
        <w:pStyle w:val="8"/>
        <w:numPr>
          <w:ilvl w:val="0"/>
          <w:numId w:val="7"/>
        </w:numPr>
        <w:shd w:val="clear" w:color="auto" w:fill="auto"/>
        <w:tabs>
          <w:tab w:val="left" w:pos="500"/>
        </w:tabs>
        <w:spacing w:before="0"/>
        <w:ind w:left="20" w:right="40" w:firstLine="340"/>
      </w:pPr>
      <w:r>
        <w:t>принимать меры к немедленному устранению причин и условий, препятствующих нормальному выполне</w:t>
      </w:r>
      <w:r>
        <w:softHyphen/>
        <w:t>нию работы (авария, простой и т.п.), и немедленно сообщать о случившемся нанимателю;</w:t>
      </w:r>
    </w:p>
    <w:p w:rsidR="00FF5835" w:rsidRDefault="005C3B2A">
      <w:pPr>
        <w:pStyle w:val="8"/>
        <w:numPr>
          <w:ilvl w:val="0"/>
          <w:numId w:val="7"/>
        </w:numPr>
        <w:shd w:val="clear" w:color="auto" w:fill="auto"/>
        <w:tabs>
          <w:tab w:val="left" w:pos="514"/>
        </w:tabs>
        <w:spacing w:before="0"/>
        <w:ind w:left="20" w:right="40" w:firstLine="340"/>
      </w:pPr>
      <w:r>
        <w:t>содержать оборудование и приспособления в исправном состоянии, поддерживать порядок и чистоту на своем рабочем месте и на территории организации;</w:t>
      </w:r>
    </w:p>
    <w:p w:rsidR="00FF5835" w:rsidRDefault="005C3B2A">
      <w:pPr>
        <w:pStyle w:val="8"/>
        <w:numPr>
          <w:ilvl w:val="0"/>
          <w:numId w:val="7"/>
        </w:numPr>
        <w:shd w:val="clear" w:color="auto" w:fill="auto"/>
        <w:tabs>
          <w:tab w:val="left" w:pos="514"/>
        </w:tabs>
        <w:spacing w:before="0"/>
        <w:ind w:left="20" w:firstLine="340"/>
      </w:pPr>
      <w:r>
        <w:t>соблюдать установленный порядок хранения документов, материальных и денежных ценностей;</w:t>
      </w:r>
    </w:p>
    <w:p w:rsidR="00FF5835" w:rsidRDefault="005C3B2A">
      <w:pPr>
        <w:pStyle w:val="8"/>
        <w:numPr>
          <w:ilvl w:val="0"/>
          <w:numId w:val="7"/>
        </w:numPr>
        <w:shd w:val="clear" w:color="auto" w:fill="auto"/>
        <w:tabs>
          <w:tab w:val="left" w:pos="505"/>
        </w:tabs>
        <w:spacing w:before="0"/>
        <w:ind w:left="20" w:right="40" w:firstLine="340"/>
      </w:pPr>
      <w:r>
        <w:t>хранить государственную и служебную тайну, не разглашать коммерческую тайну нанимателя, коммерче</w:t>
      </w:r>
      <w:r>
        <w:softHyphen/>
        <w:t>скую тайну третьих лиц, к которой наниматель получил доступ.</w:t>
      </w:r>
    </w:p>
    <w:p w:rsidR="00FF5835" w:rsidRDefault="005C3B2A">
      <w:pPr>
        <w:pStyle w:val="8"/>
        <w:shd w:val="clear" w:color="auto" w:fill="auto"/>
        <w:spacing w:before="0"/>
        <w:ind w:left="20" w:firstLine="340"/>
      </w:pPr>
      <w:r>
        <w:t>Наниматель обязан:</w:t>
      </w:r>
    </w:p>
    <w:p w:rsidR="00FF5835" w:rsidRDefault="005C3B2A">
      <w:pPr>
        <w:pStyle w:val="8"/>
        <w:numPr>
          <w:ilvl w:val="0"/>
          <w:numId w:val="7"/>
        </w:numPr>
        <w:shd w:val="clear" w:color="auto" w:fill="auto"/>
        <w:tabs>
          <w:tab w:val="left" w:pos="514"/>
        </w:tabs>
        <w:spacing w:before="0"/>
        <w:ind w:left="20" w:firstLine="340"/>
      </w:pPr>
      <w:r>
        <w:t>рационально использовать труд работников;</w:t>
      </w:r>
    </w:p>
    <w:p w:rsidR="00FF5835" w:rsidRDefault="005C3B2A">
      <w:pPr>
        <w:pStyle w:val="8"/>
        <w:numPr>
          <w:ilvl w:val="0"/>
          <w:numId w:val="7"/>
        </w:numPr>
        <w:shd w:val="clear" w:color="auto" w:fill="auto"/>
        <w:tabs>
          <w:tab w:val="left" w:pos="514"/>
        </w:tabs>
        <w:spacing w:before="0"/>
        <w:ind w:left="20" w:firstLine="340"/>
      </w:pPr>
      <w:r>
        <w:lastRenderedPageBreak/>
        <w:t>обеспечивать трудовую и производственную дисциплину;</w:t>
      </w:r>
    </w:p>
    <w:p w:rsidR="00FF5835" w:rsidRDefault="005C3B2A">
      <w:pPr>
        <w:pStyle w:val="8"/>
        <w:numPr>
          <w:ilvl w:val="0"/>
          <w:numId w:val="7"/>
        </w:numPr>
        <w:shd w:val="clear" w:color="auto" w:fill="auto"/>
        <w:tabs>
          <w:tab w:val="left" w:pos="518"/>
        </w:tabs>
        <w:spacing w:before="0"/>
        <w:ind w:left="20" w:firstLine="340"/>
      </w:pPr>
      <w:r>
        <w:t>вести учет фактически отработанного работником времени;</w:t>
      </w:r>
    </w:p>
    <w:p w:rsidR="00FF5835" w:rsidRDefault="005C3B2A">
      <w:pPr>
        <w:pStyle w:val="8"/>
        <w:numPr>
          <w:ilvl w:val="0"/>
          <w:numId w:val="7"/>
        </w:numPr>
        <w:shd w:val="clear" w:color="auto" w:fill="auto"/>
        <w:tabs>
          <w:tab w:val="left" w:pos="510"/>
        </w:tabs>
        <w:spacing w:before="0"/>
        <w:ind w:left="20" w:right="40" w:firstLine="340"/>
      </w:pPr>
      <w:r>
        <w:t>выплачивать заработную плату в сроки и размерах, установленных законодательством, коллективным до</w:t>
      </w:r>
      <w:r>
        <w:softHyphen/>
        <w:t>говором, соглашением или трудовым договором;</w:t>
      </w:r>
    </w:p>
    <w:p w:rsidR="00FF5835" w:rsidRDefault="005C3B2A">
      <w:pPr>
        <w:pStyle w:val="8"/>
        <w:numPr>
          <w:ilvl w:val="0"/>
          <w:numId w:val="7"/>
        </w:numPr>
        <w:shd w:val="clear" w:color="auto" w:fill="auto"/>
        <w:tabs>
          <w:tab w:val="left" w:pos="524"/>
        </w:tabs>
        <w:spacing w:before="0"/>
        <w:ind w:left="20" w:right="40" w:firstLine="340"/>
      </w:pPr>
      <w:r>
        <w:t>обеспечивать на каждом рабочем месте условия труда, соответствующие требованиям по охране тру</w:t>
      </w:r>
      <w:r>
        <w:softHyphen/>
        <w:t>да, соблюдать установленные нормативными правовыми актами, в том числе техническими нормативными правовыми актами, требования по охране труда, а при отсутствии в нормативных правовых актах, в том числе в технических нормативных правовых актах, требований по охране труда принимать необходимые меры, обеспечивающие сохранение жизни, здоровья и работоспособности работников в процессе трудовой деятельности;</w:t>
      </w:r>
    </w:p>
    <w:p w:rsidR="00FF5835" w:rsidRDefault="005C3B2A">
      <w:pPr>
        <w:pStyle w:val="8"/>
        <w:numPr>
          <w:ilvl w:val="0"/>
          <w:numId w:val="7"/>
        </w:numPr>
        <w:shd w:val="clear" w:color="auto" w:fill="auto"/>
        <w:tabs>
          <w:tab w:val="left" w:pos="525"/>
        </w:tabs>
        <w:spacing w:before="0" w:line="221" w:lineRule="exact"/>
        <w:ind w:left="40" w:right="40" w:firstLine="340"/>
      </w:pPr>
      <w:r>
        <w:t>принимать необходимые меры по профилактике и предупреждению производственного травматизма, про</w:t>
      </w:r>
      <w:r>
        <w:softHyphen/>
        <w:t>фессиональных и других заболеваний работников; контролировать знание и соблюдение работниками требова</w:t>
      </w:r>
      <w:r>
        <w:softHyphen/>
        <w:t>ний инструкций по охране труда и пожарной безопасности; своевременно и правильно проводить расследование и учет несчастных случаев на производстве;</w:t>
      </w:r>
    </w:p>
    <w:p w:rsidR="00FF5835" w:rsidRDefault="005C3B2A">
      <w:pPr>
        <w:pStyle w:val="8"/>
        <w:numPr>
          <w:ilvl w:val="0"/>
          <w:numId w:val="7"/>
        </w:numPr>
        <w:shd w:val="clear" w:color="auto" w:fill="auto"/>
        <w:tabs>
          <w:tab w:val="left" w:pos="530"/>
        </w:tabs>
        <w:spacing w:before="0" w:line="221" w:lineRule="exact"/>
        <w:ind w:left="40" w:right="40" w:firstLine="340"/>
      </w:pPr>
      <w:r>
        <w:t>в случаях, предусмотренных законодательством и локальными нормативными правовыми актами, своев</w:t>
      </w:r>
      <w:r>
        <w:softHyphen/>
        <w:t>ременно предоставлять гарантии и компенсации в связи с вредными и (или) опасными условиями труда (сокра</w:t>
      </w:r>
      <w:r>
        <w:softHyphen/>
        <w:t>щенный рабочий день, дополнительные отпуска, лечебно-профилактическое питание и др.), соблюдать нормы по охране труда женщин, молодежи и инвалидов;</w:t>
      </w:r>
    </w:p>
    <w:p w:rsidR="00FF5835" w:rsidRDefault="005C3B2A">
      <w:pPr>
        <w:pStyle w:val="8"/>
        <w:numPr>
          <w:ilvl w:val="0"/>
          <w:numId w:val="7"/>
        </w:numPr>
        <w:shd w:val="clear" w:color="auto" w:fill="auto"/>
        <w:tabs>
          <w:tab w:val="left" w:pos="525"/>
        </w:tabs>
        <w:spacing w:before="0" w:line="221" w:lineRule="exact"/>
        <w:ind w:left="40" w:right="40" w:firstLine="340"/>
      </w:pPr>
      <w:r>
        <w:t>обеспечивать работников в соответствии с установленными нормами специальной одеждой, специальной обувью и другими средствами индивидуальной защиты, организовывать надлежащее хранение и уход за этими средствами;</w:t>
      </w:r>
    </w:p>
    <w:p w:rsidR="00FF5835" w:rsidRDefault="005C3B2A">
      <w:pPr>
        <w:pStyle w:val="8"/>
        <w:numPr>
          <w:ilvl w:val="0"/>
          <w:numId w:val="7"/>
        </w:numPr>
        <w:shd w:val="clear" w:color="auto" w:fill="auto"/>
        <w:tabs>
          <w:tab w:val="left" w:pos="520"/>
        </w:tabs>
        <w:spacing w:before="0" w:line="221" w:lineRule="exact"/>
        <w:ind w:left="40" w:right="40" w:firstLine="340"/>
      </w:pPr>
      <w:r>
        <w:t>обеспечивать соблюдение законодательства о труде, условий, установленных коллективными договорами, соглашениями, другими локальными нормативными правовыми актами и трудовыми договорами;</w:t>
      </w:r>
    </w:p>
    <w:p w:rsidR="00FF5835" w:rsidRDefault="005C3B2A">
      <w:pPr>
        <w:pStyle w:val="8"/>
        <w:numPr>
          <w:ilvl w:val="0"/>
          <w:numId w:val="7"/>
        </w:numPr>
        <w:shd w:val="clear" w:color="auto" w:fill="auto"/>
        <w:tabs>
          <w:tab w:val="left" w:pos="534"/>
        </w:tabs>
        <w:spacing w:before="0" w:line="221" w:lineRule="exact"/>
        <w:ind w:left="40" w:firstLine="340"/>
      </w:pPr>
      <w:r>
        <w:t>своевременно оформлять изменения в трудовых обязанностях работника и знакомить его с ними;</w:t>
      </w:r>
    </w:p>
    <w:p w:rsidR="00FF5835" w:rsidRDefault="005C3B2A">
      <w:pPr>
        <w:pStyle w:val="8"/>
        <w:numPr>
          <w:ilvl w:val="0"/>
          <w:numId w:val="7"/>
        </w:numPr>
        <w:shd w:val="clear" w:color="auto" w:fill="auto"/>
        <w:tabs>
          <w:tab w:val="left" w:pos="525"/>
        </w:tabs>
        <w:spacing w:before="0" w:line="221" w:lineRule="exact"/>
        <w:ind w:left="40" w:right="40" w:firstLine="340"/>
      </w:pPr>
      <w:r>
        <w:t>обеспечивать подготовку, повышение квалификации, переподготовку и стажировку работников в соответ</w:t>
      </w:r>
      <w:r>
        <w:softHyphen/>
        <w:t>ствии с законодательством;</w:t>
      </w:r>
    </w:p>
    <w:p w:rsidR="00FF5835" w:rsidRDefault="005C3B2A">
      <w:pPr>
        <w:pStyle w:val="8"/>
        <w:numPr>
          <w:ilvl w:val="0"/>
          <w:numId w:val="7"/>
        </w:numPr>
        <w:shd w:val="clear" w:color="auto" w:fill="auto"/>
        <w:tabs>
          <w:tab w:val="left" w:pos="534"/>
        </w:tabs>
        <w:spacing w:before="0" w:line="221" w:lineRule="exact"/>
        <w:ind w:left="40" w:firstLine="340"/>
      </w:pPr>
      <w:r>
        <w:t>создавать необходимые условия для совмещения работы с получением образования;</w:t>
      </w:r>
    </w:p>
    <w:p w:rsidR="00FF5835" w:rsidRDefault="005C3B2A">
      <w:pPr>
        <w:pStyle w:val="8"/>
        <w:numPr>
          <w:ilvl w:val="0"/>
          <w:numId w:val="7"/>
        </w:numPr>
        <w:shd w:val="clear" w:color="auto" w:fill="auto"/>
        <w:tabs>
          <w:tab w:val="left" w:pos="534"/>
        </w:tabs>
        <w:spacing w:before="0" w:line="221" w:lineRule="exact"/>
        <w:ind w:left="40" w:right="40" w:firstLine="340"/>
      </w:pPr>
      <w:r>
        <w:t>обеспечивать участие работников в управлении организацией, своевременно рассматривать критические замечания работников и сообщать им о принятых мерах;</w:t>
      </w:r>
    </w:p>
    <w:p w:rsidR="00FF5835" w:rsidRDefault="005C3B2A">
      <w:pPr>
        <w:pStyle w:val="8"/>
        <w:numPr>
          <w:ilvl w:val="0"/>
          <w:numId w:val="7"/>
        </w:numPr>
        <w:shd w:val="clear" w:color="auto" w:fill="auto"/>
        <w:tabs>
          <w:tab w:val="left" w:pos="539"/>
        </w:tabs>
        <w:spacing w:before="0" w:line="221" w:lineRule="exact"/>
        <w:ind w:left="40" w:right="40" w:firstLine="340"/>
      </w:pPr>
      <w:r>
        <w:t>представлять статистические данные о труде, по вопросам условий и охраны труда в объеме и порядке, определяемых законодательством;</w:t>
      </w:r>
    </w:p>
    <w:p w:rsidR="00FF5835" w:rsidRDefault="005C3B2A">
      <w:pPr>
        <w:pStyle w:val="8"/>
        <w:numPr>
          <w:ilvl w:val="0"/>
          <w:numId w:val="7"/>
        </w:numPr>
        <w:shd w:val="clear" w:color="auto" w:fill="auto"/>
        <w:tabs>
          <w:tab w:val="left" w:pos="525"/>
        </w:tabs>
        <w:spacing w:before="0" w:line="221" w:lineRule="exact"/>
        <w:ind w:left="40" w:right="40" w:firstLine="340"/>
      </w:pPr>
      <w:r>
        <w:t>оформлять изменение условий и прекращение трудового договора с работником приказом (распоряжени</w:t>
      </w:r>
      <w:r>
        <w:softHyphen/>
        <w:t>ем), постановлением;</w:t>
      </w:r>
    </w:p>
    <w:p w:rsidR="00FF5835" w:rsidRDefault="005C3B2A">
      <w:pPr>
        <w:pStyle w:val="8"/>
        <w:numPr>
          <w:ilvl w:val="0"/>
          <w:numId w:val="7"/>
        </w:numPr>
        <w:shd w:val="clear" w:color="auto" w:fill="auto"/>
        <w:tabs>
          <w:tab w:val="left" w:pos="534"/>
        </w:tabs>
        <w:spacing w:before="0" w:line="221" w:lineRule="exact"/>
        <w:ind w:left="40" w:firstLine="340"/>
      </w:pPr>
      <w:r>
        <w:t>отстранять работников от работы в случаях, предусмотренных ТК и законодательством;</w:t>
      </w:r>
    </w:p>
    <w:p w:rsidR="00FF5835" w:rsidRDefault="005C3B2A">
      <w:pPr>
        <w:pStyle w:val="8"/>
        <w:numPr>
          <w:ilvl w:val="0"/>
          <w:numId w:val="7"/>
        </w:numPr>
        <w:shd w:val="clear" w:color="auto" w:fill="auto"/>
        <w:tabs>
          <w:tab w:val="left" w:pos="529"/>
        </w:tabs>
        <w:spacing w:before="0" w:line="221" w:lineRule="exact"/>
        <w:ind w:left="40" w:firstLine="340"/>
      </w:pPr>
      <w:r>
        <w:t>создавать работнику необходимые условия для соблюдения установленного режима коммерческой тайны.</w:t>
      </w:r>
    </w:p>
    <w:p w:rsidR="00FF5835" w:rsidRDefault="005C3B2A">
      <w:pPr>
        <w:pStyle w:val="8"/>
        <w:shd w:val="clear" w:color="auto" w:fill="auto"/>
        <w:spacing w:before="0" w:line="221" w:lineRule="exact"/>
        <w:ind w:left="40" w:right="40" w:firstLine="340"/>
      </w:pPr>
      <w:r>
        <w:t>За неисполнение или ненадлежащее исполнение своих обязанностей наниматели (уполномоченное долж</w:t>
      </w:r>
      <w:r>
        <w:softHyphen/>
        <w:t>ностное лицо нанимателя) несут ответственность, предусмотренную ТК и иными законодательными актами.</w:t>
      </w:r>
    </w:p>
    <w:p w:rsidR="00FF5835" w:rsidRDefault="005C3B2A">
      <w:pPr>
        <w:pStyle w:val="10"/>
        <w:keepNext/>
        <w:keepLines/>
        <w:shd w:val="clear" w:color="auto" w:fill="auto"/>
        <w:spacing w:before="0" w:line="170" w:lineRule="exact"/>
        <w:ind w:left="40"/>
      </w:pPr>
      <w:bookmarkStart w:id="57" w:name="bookmark57"/>
      <w:r>
        <w:t>2. Организация обучения и проверки знаний работающих по вопросам охраны труда</w:t>
      </w:r>
      <w:bookmarkEnd w:id="57"/>
    </w:p>
    <w:p w:rsidR="00FF5835" w:rsidRDefault="005C3B2A">
      <w:pPr>
        <w:pStyle w:val="8"/>
        <w:shd w:val="clear" w:color="auto" w:fill="auto"/>
        <w:spacing w:before="0" w:line="221" w:lineRule="exact"/>
        <w:ind w:left="40" w:right="40" w:firstLine="340"/>
      </w:pPr>
      <w:r>
        <w:t>В соответствии с Инструкцией о порядке обучения, стажировки, инструктажа и проверки знаний работа</w:t>
      </w:r>
      <w:r>
        <w:softHyphen/>
        <w:t>ющих по вопросам охраны труда, утвержденной постановлением Министерства труда и социальной защиты Республики Беларусь от 28 ноября 2008 г. № 175, обучение по вопросам охраны труда при подготовке, пере</w:t>
      </w:r>
      <w:r>
        <w:softHyphen/>
        <w:t>подготовке, повышении квалификации работников, на обучающих курсах организуют кадровые службы или инженер по подготовке кадров, или соответствующие структурные подразделения, созданные для этих целей в организациях.</w:t>
      </w:r>
    </w:p>
    <w:p w:rsidR="00FF5835" w:rsidRDefault="005C3B2A">
      <w:pPr>
        <w:pStyle w:val="8"/>
        <w:shd w:val="clear" w:color="auto" w:fill="auto"/>
        <w:spacing w:before="0" w:line="221" w:lineRule="exact"/>
        <w:ind w:left="40" w:right="40" w:firstLine="340"/>
      </w:pPr>
      <w:r>
        <w:t>Лица, совмещающие несколько профессий (должностей), проходят обучение, инструктаж и проверку зна</w:t>
      </w:r>
      <w:r>
        <w:softHyphen/>
        <w:t>ний по вопросам охраны труда по основной и совмещаемым профессиям (должностям). Лица, замещающие вре</w:t>
      </w:r>
      <w:r>
        <w:softHyphen/>
        <w:t>менно отсутствующих работников, дополнительно проходят обучение и проверку знаний по вопросам охраны труда в объеме требований по замещаемым должностям (профессиям).</w:t>
      </w:r>
    </w:p>
    <w:p w:rsidR="00FF5835" w:rsidRDefault="005C3B2A">
      <w:pPr>
        <w:pStyle w:val="8"/>
        <w:shd w:val="clear" w:color="auto" w:fill="auto"/>
        <w:spacing w:before="0" w:line="221" w:lineRule="exact"/>
        <w:ind w:left="40" w:right="40" w:firstLine="340"/>
      </w:pPr>
      <w:r>
        <w:t>Перед проверкой знаний по вопросам охраны труда работодателем для работающих при необходимости организуются информационные мероприятия (семинары, лекции, консультации и другие) по вопросам охраны труда. О дате и месте проведения проверки знаний по вопросам охраны труда работники уведомляются не позд</w:t>
      </w:r>
      <w:r>
        <w:softHyphen/>
        <w:t>нее чем за 15 дней, для остальных работающих дата и место проведения указанной проверки знаний устанавли</w:t>
      </w:r>
      <w:r>
        <w:softHyphen/>
        <w:t>ваются по договоренности сторон до начала выполнения работ (оказания услуг).</w:t>
      </w:r>
    </w:p>
    <w:p w:rsidR="00FF5835" w:rsidRDefault="005C3B2A">
      <w:pPr>
        <w:pStyle w:val="8"/>
        <w:shd w:val="clear" w:color="auto" w:fill="auto"/>
        <w:spacing w:before="0" w:line="221" w:lineRule="exact"/>
        <w:ind w:left="40" w:right="40" w:firstLine="340"/>
      </w:pPr>
      <w:r>
        <w:t>Проверка знаний по вопросам охраны труда проводится в соответствующих комиссиях для проверки знаний по вопросам охраны труда, созданных в порядке, установленном законодательством (далее, если не установлено иное, - комиссии), в индивидуальном порядке путем устного опроса или с применением компьютерной техники в объеме требований нормативных правовых актов, технических нормативных правовых актов, локальных нор</w:t>
      </w:r>
      <w:r>
        <w:softHyphen/>
        <w:t>мативных правовых актов, соблюдение которых входит в обязанности работающего.</w:t>
      </w:r>
    </w:p>
    <w:p w:rsidR="00FF5835" w:rsidRDefault="005C3B2A">
      <w:pPr>
        <w:pStyle w:val="8"/>
        <w:shd w:val="clear" w:color="auto" w:fill="auto"/>
        <w:spacing w:before="0" w:line="221" w:lineRule="exact"/>
        <w:ind w:left="40" w:right="40" w:firstLine="340"/>
      </w:pPr>
      <w:r>
        <w:t>До истечения действия результатов предыдущей проверки знаний по вопросам охраны труда работающие, не прошедшие проверку знаний по вопросам охраны труда в комиссиях (показавшие неудовлетворительные знания, не явившиеся на проверку знаний без уважительной причины), подлежат повторной проверке знаний по вопросам охраны труда в месячный срок.</w:t>
      </w:r>
    </w:p>
    <w:p w:rsidR="00FF5835" w:rsidRDefault="005C3B2A">
      <w:pPr>
        <w:pStyle w:val="8"/>
        <w:shd w:val="clear" w:color="auto" w:fill="auto"/>
        <w:spacing w:before="0" w:line="221" w:lineRule="exact"/>
        <w:ind w:left="40" w:right="40" w:firstLine="340"/>
      </w:pPr>
      <w:r>
        <w:t>Вопрос о работе по профессии (соответствии занимаемой должности) работника, не прошедшего проверку знаний по вопросам охраны труда повторно, рассматривается нанимателем в соответствии с законодательством.</w:t>
      </w:r>
    </w:p>
    <w:p w:rsidR="00FF5835" w:rsidRDefault="005C3B2A">
      <w:pPr>
        <w:pStyle w:val="8"/>
        <w:shd w:val="clear" w:color="auto" w:fill="auto"/>
        <w:spacing w:before="0" w:line="221" w:lineRule="exact"/>
        <w:ind w:left="40" w:right="40" w:firstLine="340"/>
      </w:pPr>
      <w:r>
        <w:t>Работающие, не прошедшие проверку знаний по вопросам охраны труда повторно, не допускаются к выпол</w:t>
      </w:r>
      <w:r>
        <w:softHyphen/>
        <w:t>нению работ (оказанию услуг).</w:t>
      </w:r>
    </w:p>
    <w:p w:rsidR="00FF5835" w:rsidRDefault="005C3B2A">
      <w:pPr>
        <w:pStyle w:val="8"/>
        <w:shd w:val="clear" w:color="auto" w:fill="auto"/>
        <w:spacing w:before="0" w:line="221" w:lineRule="exact"/>
        <w:ind w:left="40" w:right="40" w:firstLine="340"/>
      </w:pPr>
      <w:r>
        <w:t>Отстранение от работы работающих, не прошедших проверку знаний по вопросам охраны труда, произво</w:t>
      </w:r>
      <w:r>
        <w:softHyphen/>
        <w:t>дится в соответствии с законодательством.</w:t>
      </w:r>
    </w:p>
    <w:p w:rsidR="00FF5835" w:rsidRDefault="005C3B2A">
      <w:pPr>
        <w:pStyle w:val="8"/>
        <w:shd w:val="clear" w:color="auto" w:fill="auto"/>
        <w:spacing w:before="0"/>
        <w:ind w:left="20" w:right="20" w:firstLine="340"/>
      </w:pPr>
      <w:r>
        <w:t>Проверка знаний по вопросам охраны труда работающих, не прошедших проверку знаний по вопросам ох</w:t>
      </w:r>
      <w:r>
        <w:softHyphen/>
        <w:t>раны труда в установленный срок вследствие болезни, отпуска или по другой уважительной причине, осущест</w:t>
      </w:r>
      <w:r>
        <w:softHyphen/>
        <w:t>вляется в течение месяца со дня выхода на работу.</w:t>
      </w:r>
    </w:p>
    <w:p w:rsidR="00FF5835" w:rsidRDefault="005C3B2A">
      <w:pPr>
        <w:pStyle w:val="8"/>
        <w:shd w:val="clear" w:color="auto" w:fill="auto"/>
        <w:spacing w:before="0" w:line="230" w:lineRule="exact"/>
        <w:ind w:left="20" w:right="20" w:firstLine="340"/>
      </w:pPr>
      <w:r>
        <w:t>В учебно-программную документацию образовательных программ повышения квалификации рабочих (слу</w:t>
      </w:r>
      <w:r>
        <w:softHyphen/>
        <w:t>жащих) включаются вопросы охраны труда в объеме не менее 10% от общего количества часов.</w:t>
      </w:r>
    </w:p>
    <w:p w:rsidR="00FF5835" w:rsidRDefault="005C3B2A">
      <w:pPr>
        <w:pStyle w:val="10"/>
        <w:keepNext/>
        <w:keepLines/>
        <w:numPr>
          <w:ilvl w:val="1"/>
          <w:numId w:val="7"/>
        </w:numPr>
        <w:shd w:val="clear" w:color="auto" w:fill="auto"/>
        <w:tabs>
          <w:tab w:val="left" w:pos="567"/>
        </w:tabs>
        <w:spacing w:before="0" w:line="221" w:lineRule="exact"/>
        <w:ind w:left="20" w:right="20"/>
      </w:pPr>
      <w:bookmarkStart w:id="58" w:name="bookmark58"/>
      <w:r>
        <w:t>Принципы обязательного страхования от несчастных случаев на производстве и профессиональ</w:t>
      </w:r>
      <w:r>
        <w:softHyphen/>
        <w:t>ных заболеваний</w:t>
      </w:r>
      <w:bookmarkEnd w:id="58"/>
    </w:p>
    <w:p w:rsidR="00FF5835" w:rsidRDefault="005C3B2A">
      <w:pPr>
        <w:pStyle w:val="8"/>
        <w:shd w:val="clear" w:color="auto" w:fill="auto"/>
        <w:spacing w:before="0"/>
        <w:ind w:left="20" w:right="20" w:firstLine="340"/>
      </w:pPr>
      <w:r>
        <w:t>Порядок и условия осуществления обязательного страхования от несчастных случаев на производстве и про</w:t>
      </w:r>
      <w:r>
        <w:softHyphen/>
        <w:t>фессиональных заболеваний установлены Положением о страховой деятельности в Республике Беларусь, утверж</w:t>
      </w:r>
      <w:r>
        <w:softHyphen/>
        <w:t>денным Указом Президента Республики Беларусь от 25 августа 2006 г. № 530 (в ред. Указа от 7 мая 2015 г. № 195) (далее - Положение).</w:t>
      </w:r>
    </w:p>
    <w:p w:rsidR="00FF5835" w:rsidRDefault="005C3B2A">
      <w:pPr>
        <w:pStyle w:val="8"/>
        <w:shd w:val="clear" w:color="auto" w:fill="auto"/>
        <w:spacing w:before="0"/>
        <w:ind w:left="20" w:right="20" w:firstLine="340"/>
      </w:pPr>
      <w:r>
        <w:t>Согласно пункту 284 Положения обязательное страхование от несчастных случаев на производстве и про</w:t>
      </w:r>
      <w:r>
        <w:softHyphen/>
        <w:t>фессиональных заболеваний осуществляется на принципах:</w:t>
      </w:r>
    </w:p>
    <w:p w:rsidR="00FF5835" w:rsidRDefault="005C3B2A">
      <w:pPr>
        <w:pStyle w:val="8"/>
        <w:shd w:val="clear" w:color="auto" w:fill="auto"/>
        <w:spacing w:before="0"/>
        <w:ind w:left="20" w:firstLine="340"/>
      </w:pPr>
      <w:r>
        <w:t>гарантированное™ застрахованным права на страховое обеспечение;</w:t>
      </w:r>
    </w:p>
    <w:p w:rsidR="00FF5835" w:rsidRDefault="005C3B2A">
      <w:pPr>
        <w:pStyle w:val="8"/>
        <w:shd w:val="clear" w:color="auto" w:fill="auto"/>
        <w:spacing w:before="0" w:line="230" w:lineRule="exact"/>
        <w:ind w:left="20" w:right="20" w:firstLine="340"/>
        <w:jc w:val="left"/>
      </w:pPr>
      <w:r>
        <w:t>экономической заинтересованности субъектов страхования в обеспечении здоровых и безопасных условий труда, профилактике несчастных случаев на производстве и профессиональных заболеваний; дифференциации страховых тарифов в зависимости от класса профессионального риска; обязательности регистрации страхователей у страховщика, уплаты ему страховых взносов; формирования и расходования средств на обязательное страхование от несчастных случаев на производстве и профессиональных заболеваний на солидарной основе;</w:t>
      </w:r>
    </w:p>
    <w:p w:rsidR="00FF5835" w:rsidRDefault="005C3B2A">
      <w:pPr>
        <w:pStyle w:val="8"/>
        <w:shd w:val="clear" w:color="auto" w:fill="auto"/>
        <w:spacing w:before="0"/>
        <w:ind w:left="20" w:right="20" w:firstLine="340"/>
      </w:pPr>
      <w:r>
        <w:lastRenderedPageBreak/>
        <w:t>целевого использования средств обязательного страхования от несчастных случаев на производстве и про</w:t>
      </w:r>
      <w:r>
        <w:softHyphen/>
        <w:t>фессиональных заболеваний.</w:t>
      </w:r>
    </w:p>
    <w:p w:rsidR="00FF5835" w:rsidRDefault="005C3B2A">
      <w:pPr>
        <w:pStyle w:val="10"/>
        <w:keepNext/>
        <w:keepLines/>
        <w:numPr>
          <w:ilvl w:val="1"/>
          <w:numId w:val="7"/>
        </w:numPr>
        <w:shd w:val="clear" w:color="auto" w:fill="auto"/>
        <w:tabs>
          <w:tab w:val="left" w:pos="572"/>
        </w:tabs>
        <w:spacing w:before="0" w:line="230" w:lineRule="exact"/>
        <w:ind w:left="20" w:right="20"/>
      </w:pPr>
      <w:bookmarkStart w:id="59" w:name="bookmark59"/>
      <w:r>
        <w:t>Обязанности руководителей и должностных лиц структурных подразделений по обеспечению по</w:t>
      </w:r>
      <w:r>
        <w:softHyphen/>
        <w:t>жарной безопасности</w:t>
      </w:r>
      <w:bookmarkEnd w:id="59"/>
    </w:p>
    <w:p w:rsidR="00FF5835" w:rsidRDefault="005C3B2A">
      <w:pPr>
        <w:pStyle w:val="8"/>
        <w:shd w:val="clear" w:color="auto" w:fill="auto"/>
        <w:spacing w:before="0"/>
        <w:ind w:left="20" w:right="20" w:firstLine="340"/>
      </w:pPr>
      <w:r>
        <w:t>В соответствии с пунктом 5 Правил пожарной безопасности Республики Беларусь ППБ Беларуси 01-2014, утвержденных постановлением Министерства по чрезвычайным ситуациям Республики Беларусь от 14 марта 2014 г. № 3, руководители и должностные лица структурных подразделений объекта обязаны:</w:t>
      </w:r>
    </w:p>
    <w:p w:rsidR="00FF5835" w:rsidRDefault="005C3B2A">
      <w:pPr>
        <w:pStyle w:val="8"/>
        <w:shd w:val="clear" w:color="auto" w:fill="auto"/>
        <w:spacing w:before="0"/>
        <w:ind w:left="20" w:right="20" w:firstLine="340"/>
      </w:pPr>
      <w:r>
        <w:t>знать пожарную опасность объекта (структурного подразделения) и меры по обеспечению его пожарной безопасности;</w:t>
      </w:r>
    </w:p>
    <w:p w:rsidR="00FF5835" w:rsidRDefault="005C3B2A">
      <w:pPr>
        <w:pStyle w:val="8"/>
        <w:shd w:val="clear" w:color="auto" w:fill="auto"/>
        <w:spacing w:before="0"/>
        <w:ind w:left="20" w:right="20" w:firstLine="340"/>
      </w:pPr>
      <w:r>
        <w:t>обеспечить содержание в технически исправном состоянии зданий, сооружений, наружных установок, оборудования, инженерных систем, технических средств противопожарной защиты, первичных средств пожа</w:t>
      </w:r>
      <w:r>
        <w:softHyphen/>
        <w:t>ротушения, средств связи, транспортных средств, эксплуатируемых и применяемых на объекте, осуществлять контроль за их технически исправным состоянием, принимать меры для немедленного устранения выявленных нарушений противопожарных требований, способных привести к пожару;</w:t>
      </w:r>
    </w:p>
    <w:p w:rsidR="00FF5835" w:rsidRDefault="005C3B2A">
      <w:pPr>
        <w:pStyle w:val="8"/>
        <w:shd w:val="clear" w:color="auto" w:fill="auto"/>
        <w:spacing w:before="0"/>
        <w:ind w:left="20" w:right="20" w:firstLine="340"/>
      </w:pPr>
      <w:r>
        <w:t>принимать при возникновении инцидентов, способных привести к пожару, немедленные меры по обеспече</w:t>
      </w:r>
      <w:r>
        <w:softHyphen/>
        <w:t>нию эвакуации людей, остановке оборудования и другие неотложные меры;</w:t>
      </w:r>
    </w:p>
    <w:p w:rsidR="00FF5835" w:rsidRDefault="005C3B2A">
      <w:pPr>
        <w:pStyle w:val="8"/>
        <w:shd w:val="clear" w:color="auto" w:fill="auto"/>
        <w:spacing w:before="0"/>
        <w:ind w:left="20" w:right="20" w:firstLine="340"/>
      </w:pPr>
      <w:r>
        <w:t>немедленно сообщать вышестоящему руководителю объекта, руководителям соответствующих структур</w:t>
      </w:r>
      <w:r>
        <w:softHyphen/>
        <w:t>ных подразделений объекта обо всех обнаруженных нарушениях противопожарных требований и неисправно</w:t>
      </w:r>
      <w:r>
        <w:softHyphen/>
        <w:t>стях пожарной техники, технических средств противопожарной защиты, систем оповещения о пожаре и управ</w:t>
      </w:r>
      <w:r>
        <w:softHyphen/>
        <w:t>ления эвакуацией, систем дымоудаления, средств связи, первичных средств пожаротушения и принимать меры по их устранению;</w:t>
      </w:r>
    </w:p>
    <w:p w:rsidR="00FF5835" w:rsidRDefault="005C3B2A">
      <w:pPr>
        <w:pStyle w:val="8"/>
        <w:shd w:val="clear" w:color="auto" w:fill="auto"/>
        <w:spacing w:before="0"/>
        <w:ind w:left="20" w:right="20" w:firstLine="340"/>
      </w:pPr>
      <w:r>
        <w:t>обеспечить проведение обучения, в том числе по пожарно-техническому минимуму, проверку знаний по вопросам пожарной безопасности подчиненных им лиц;</w:t>
      </w:r>
    </w:p>
    <w:p w:rsidR="00FF5835" w:rsidRDefault="005C3B2A">
      <w:pPr>
        <w:pStyle w:val="8"/>
        <w:shd w:val="clear" w:color="auto" w:fill="auto"/>
        <w:spacing w:before="0"/>
        <w:ind w:left="20" w:right="20" w:firstLine="340"/>
      </w:pPr>
      <w:r>
        <w:t>не допускать к работе подчиненных работников, не прошедших обучение по пожарной безопасности, в том числе по программе пожарно-технического минимума, проверку знаний по вопросам пожарной безопасности;</w:t>
      </w:r>
    </w:p>
    <w:p w:rsidR="00FF5835" w:rsidRDefault="005C3B2A">
      <w:pPr>
        <w:pStyle w:val="8"/>
        <w:shd w:val="clear" w:color="auto" w:fill="auto"/>
        <w:spacing w:before="0"/>
        <w:ind w:left="20" w:right="20" w:firstLine="340"/>
      </w:pPr>
      <w:r>
        <w:t>обеспечить соблюдение в подчиненных структурных подразделениях объекта установленного противопо</w:t>
      </w:r>
      <w:r>
        <w:softHyphen/>
        <w:t>жарного режима;</w:t>
      </w:r>
    </w:p>
    <w:p w:rsidR="00FF5835" w:rsidRDefault="005C3B2A">
      <w:pPr>
        <w:pStyle w:val="8"/>
        <w:shd w:val="clear" w:color="auto" w:fill="auto"/>
        <w:spacing w:before="0"/>
        <w:ind w:left="20" w:right="20" w:firstLine="340"/>
        <w:jc w:val="left"/>
      </w:pPr>
      <w:r>
        <w:t>знать и уметь применять имеющиеся технические средства противопожарной защиты, обеспечить их ис</w:t>
      </w:r>
      <w:r>
        <w:softHyphen/>
        <w:t>правное содержание, организовать обучение рабочих и служащих порядку применения указанных средств; обеспечить подготовку и действия при пожаре добровольной пожарной дружины.</w:t>
      </w:r>
    </w:p>
    <w:p w:rsidR="00FF5835" w:rsidRDefault="005C3B2A">
      <w:pPr>
        <w:pStyle w:val="10"/>
        <w:keepNext/>
        <w:keepLines/>
        <w:numPr>
          <w:ilvl w:val="1"/>
          <w:numId w:val="7"/>
        </w:numPr>
        <w:shd w:val="clear" w:color="auto" w:fill="auto"/>
        <w:tabs>
          <w:tab w:val="left" w:pos="552"/>
        </w:tabs>
        <w:spacing w:before="0" w:line="170" w:lineRule="exact"/>
        <w:ind w:left="20"/>
      </w:pPr>
      <w:bookmarkStart w:id="60" w:name="bookmark60"/>
      <w:r>
        <w:t>Организация работы стреловых кранов вблизи ЛЭП</w:t>
      </w:r>
      <w:bookmarkEnd w:id="60"/>
    </w:p>
    <w:p w:rsidR="00FF5835" w:rsidRDefault="005C3B2A">
      <w:pPr>
        <w:pStyle w:val="8"/>
        <w:shd w:val="clear" w:color="auto" w:fill="auto"/>
        <w:spacing w:before="0"/>
        <w:ind w:left="20" w:right="20" w:firstLine="340"/>
      </w:pPr>
      <w:r>
        <w:t>В соответствии с Правилами по обеспечению промышленной безопасности грузоподъемных кранов, утвержденными постановлением Министерства по чрезвычайным ситуациям Республики Беларусь от 28 июня 2012 г. № 37 (в ред. пост, от 15 мая 2015 г. № 23), производство работ стреловыми самоходными кранами на расстоянии менее 30 м от подъемной выдвижной части крана в любом ее положении, а также от груза до верти</w:t>
      </w:r>
      <w:r>
        <w:softHyphen/>
        <w:t>кальной плоскости, образуемой проекцией на землю ближайшего провода воздушной линии электропередачи, находящейся под напряжением более 42 В, должно осуществляться по наряду-допуску, определяющему безо</w:t>
      </w:r>
      <w:r>
        <w:softHyphen/>
        <w:t>пасные условия работы.</w:t>
      </w:r>
    </w:p>
    <w:p w:rsidR="00FF5835" w:rsidRDefault="005C3B2A">
      <w:pPr>
        <w:pStyle w:val="8"/>
        <w:shd w:val="clear" w:color="auto" w:fill="auto"/>
        <w:spacing w:before="0" w:line="230" w:lineRule="exact"/>
        <w:ind w:left="20" w:right="20" w:firstLine="340"/>
      </w:pPr>
      <w:r>
        <w:t>Порядок организации производства работ вблизи линии электропередачи, выдачи наряда-допуска и ин</w:t>
      </w:r>
      <w:r>
        <w:softHyphen/>
        <w:t>структажа рабочих должен устанавливаться приказами владельца крана и производителя работ. Условия без</w:t>
      </w:r>
      <w:r>
        <w:softHyphen/>
        <w:t>опасности, указываемые в наряде-допуске, должны соответствовать требованиям нормативных документов. Время действия наряда-допуска определяется организацией, выдавшей наряд. Наряд-допуск должен выдаваться крановщику на руки перед началом работы. Крановщику запрещается самовольная установка крана для рабо</w:t>
      </w:r>
      <w:r>
        <w:softHyphen/>
        <w:t>ты вблизи линии электропередачи, о чем делается запись в путевом листе. Также в путевом листе необходимо указать фамилию лица, ответственного за безопасное производство работ кранами, фамилии стропальщиков и номера их удостоверений.</w:t>
      </w:r>
    </w:p>
    <w:p w:rsidR="00FF5835" w:rsidRDefault="005C3B2A">
      <w:pPr>
        <w:pStyle w:val="8"/>
        <w:shd w:val="clear" w:color="auto" w:fill="auto"/>
        <w:spacing w:before="0" w:line="230" w:lineRule="exact"/>
        <w:ind w:left="20" w:right="20" w:firstLine="340"/>
      </w:pPr>
      <w:r>
        <w:t>Работа крана вблизи линии электропередачи должна производиться под непосредственным руководством лица, ответственного за безопасное производство работ кранами, которое также должно указать крановщику место установки крана, обеспечить выполнение предусмотренных нарядом-допуском условий работы и произ</w:t>
      </w:r>
      <w:r>
        <w:softHyphen/>
        <w:t>вести запись в вахтенном журнале и путевом листе крановщика о разрешении работы.</w:t>
      </w:r>
    </w:p>
    <w:p w:rsidR="00FF5835" w:rsidRDefault="005C3B2A">
      <w:pPr>
        <w:pStyle w:val="8"/>
        <w:shd w:val="clear" w:color="auto" w:fill="auto"/>
        <w:spacing w:before="0" w:line="230" w:lineRule="exact"/>
        <w:ind w:left="20" w:right="20" w:firstLine="340"/>
      </w:pPr>
      <w:r>
        <w:t>При производстве работы в охранной зоне линии электропередачи или в пределах разрывов, установленных правилами охраны высоковольтных электрических сетей, наряд-допуск может быть выдан только при наличии разрешения организации, эксплуатирующей линию электропередачи.</w:t>
      </w:r>
    </w:p>
    <w:p w:rsidR="00FF5835" w:rsidRDefault="005C3B2A">
      <w:pPr>
        <w:pStyle w:val="8"/>
        <w:shd w:val="clear" w:color="auto" w:fill="auto"/>
        <w:spacing w:before="0" w:line="230" w:lineRule="exact"/>
        <w:ind w:left="20" w:right="20" w:firstLine="340"/>
      </w:pPr>
      <w:r>
        <w:t>При работе стреловых самоходных кранов на действующих электростанциях, подстанциях и линиях элек</w:t>
      </w:r>
      <w:r>
        <w:softHyphen/>
        <w:t>тропередачи, если работы с применением кранов ведутся персоналом, эксплуатирующим электроустановки, а крановщики находятся в штате энергоорганизации, наряд-допуск на работу вблизи находящихся под напряжени</w:t>
      </w:r>
      <w:r>
        <w:softHyphen/>
        <w:t>ем проводов и оборудования выдается в порядке, установленном отраслевыми нормами.</w:t>
      </w:r>
    </w:p>
    <w:p w:rsidR="00FF5835" w:rsidRDefault="005C3B2A">
      <w:pPr>
        <w:pStyle w:val="8"/>
        <w:shd w:val="clear" w:color="auto" w:fill="auto"/>
        <w:spacing w:before="0" w:line="230" w:lineRule="exact"/>
        <w:ind w:left="20" w:right="20" w:firstLine="340"/>
      </w:pPr>
      <w:r>
        <w:t>Работа стреловых самоходных кранов под неотключенными контактными проводами городского транспор</w:t>
      </w:r>
      <w:r>
        <w:softHyphen/>
        <w:t>та может производиться при соблюдении расстояния между стрелой крана и контактными проводами не менее 1000 мм при установке ограничителя (упора), не позволяющего уменьшить указанное расстояние при подъеме стрелы.</w:t>
      </w:r>
    </w:p>
    <w:p w:rsidR="00FF5835" w:rsidRDefault="005C3B2A">
      <w:pPr>
        <w:pStyle w:val="8"/>
        <w:shd w:val="clear" w:color="auto" w:fill="auto"/>
        <w:spacing w:before="0" w:line="230" w:lineRule="exact"/>
        <w:ind w:left="20" w:right="20" w:firstLine="340"/>
      </w:pPr>
      <w:r>
        <w:t>Порядок работы кранов вблизи линии электропередачи, выполненной гибким кабелем, определяется вла</w:t>
      </w:r>
      <w:r>
        <w:softHyphen/>
        <w:t>дельцем линии.</w:t>
      </w:r>
    </w:p>
    <w:p w:rsidR="00FF5835" w:rsidRDefault="005C3B2A">
      <w:pPr>
        <w:pStyle w:val="10"/>
        <w:keepNext/>
        <w:keepLines/>
        <w:shd w:val="clear" w:color="auto" w:fill="auto"/>
        <w:spacing w:before="0" w:line="170" w:lineRule="exact"/>
        <w:ind w:left="20"/>
      </w:pPr>
      <w:bookmarkStart w:id="61" w:name="bookmark61"/>
      <w:r>
        <w:t>6. Правила оказания первой помощи пострадавшим от поражения электрическим током</w:t>
      </w:r>
      <w:bookmarkEnd w:id="61"/>
    </w:p>
    <w:p w:rsidR="00FF5835" w:rsidRDefault="005C3B2A">
      <w:pPr>
        <w:pStyle w:val="8"/>
        <w:shd w:val="clear" w:color="auto" w:fill="auto"/>
        <w:spacing w:before="0"/>
        <w:ind w:left="20" w:right="20" w:firstLine="340"/>
      </w:pPr>
      <w:r>
        <w:t>Прежде всего, необходимо исключить дальнейшее воздействие тока на пострадавшего. Необходимо выклю</w:t>
      </w:r>
      <w:r>
        <w:softHyphen/>
        <w:t>чить рубильник, удалить предохранители. Прикосновение к токоведущим частям, находящихся под напряжени</w:t>
      </w:r>
      <w:r>
        <w:softHyphen/>
        <w:t>ем, вызывает в большинстве случаев судорожное сокращение мышц, поэтому пострадавший иногда не может самостоятельно выпустить провод, если он держит его в руках.</w:t>
      </w:r>
    </w:p>
    <w:p w:rsidR="00FF5835" w:rsidRDefault="005C3B2A">
      <w:pPr>
        <w:pStyle w:val="8"/>
        <w:shd w:val="clear" w:color="auto" w:fill="auto"/>
        <w:spacing w:before="0"/>
        <w:ind w:left="20" w:right="20" w:firstLine="340"/>
      </w:pPr>
      <w:r>
        <w:t>Освобождать пострадавшего от воздействия электрического тока необходимо, принимая соответствующие меры безопасности.</w:t>
      </w:r>
    </w:p>
    <w:p w:rsidR="00FF5835" w:rsidRDefault="005C3B2A">
      <w:pPr>
        <w:pStyle w:val="8"/>
        <w:shd w:val="clear" w:color="auto" w:fill="auto"/>
        <w:spacing w:before="0"/>
        <w:ind w:left="20" w:right="20" w:firstLine="340"/>
      </w:pPr>
      <w:r>
        <w:t>Пострадавшего можно оттащить от токоведущих частей, взяв его за одежду (при условии, что она сухая и не прилипает к телу), избегая при этом прикосновения к окружающим металлическим предметам и телу пострадавшего. Можно воспользоваться сухой деревянной палкой, доской, веревкой, иным непроводящим предметом.</w:t>
      </w:r>
    </w:p>
    <w:p w:rsidR="00FF5835" w:rsidRDefault="005C3B2A">
      <w:pPr>
        <w:pStyle w:val="8"/>
        <w:shd w:val="clear" w:color="auto" w:fill="auto"/>
        <w:spacing w:before="0"/>
        <w:ind w:left="20" w:right="20" w:firstLine="340"/>
      </w:pPr>
      <w:r>
        <w:t>Оказывающий помощь должен принять меры личной предосторожности: надеть резиновые перчатки, кало</w:t>
      </w:r>
      <w:r>
        <w:softHyphen/>
        <w:t>ши. Резиновые перчатки можно заменить сухой шелковой, шерстяной тканью, а вместо резиновой обуви подло</w:t>
      </w:r>
      <w:r>
        <w:softHyphen/>
        <w:t>жить под ноги сухую одежду или любой резиновый предмет.</w:t>
      </w:r>
    </w:p>
    <w:p w:rsidR="00FF5835" w:rsidRDefault="005C3B2A">
      <w:pPr>
        <w:pStyle w:val="8"/>
        <w:shd w:val="clear" w:color="auto" w:fill="auto"/>
        <w:spacing w:before="0"/>
        <w:ind w:left="20" w:right="20" w:firstLine="340"/>
      </w:pPr>
      <w:r>
        <w:t>При поражении током напряжением свыше 1000 В необходимо выключить ток или, надев изолирующие боты и перчатки, действовать штангой или клещами, рассчитанными на данное напряжение.</w:t>
      </w:r>
    </w:p>
    <w:p w:rsidR="00FF5835" w:rsidRDefault="005C3B2A">
      <w:pPr>
        <w:pStyle w:val="8"/>
        <w:shd w:val="clear" w:color="auto" w:fill="auto"/>
        <w:spacing w:before="0"/>
        <w:ind w:left="20" w:right="20" w:firstLine="340"/>
      </w:pPr>
      <w:r>
        <w:t>Оказывая помощь, необходимо учесть, что при отключении напряжения одновременно может выключиться освещение, поэтому в ночное время необходимо обеспечить освещение от другого источника. Если пострадав</w:t>
      </w:r>
      <w:r>
        <w:softHyphen/>
        <w:t>ший находится на высоте, он может упасть. В этом случае должны быть приняты меры, обеспечивающие безо</w:t>
      </w:r>
      <w:r>
        <w:softHyphen/>
        <w:t>пасность при его падении.</w:t>
      </w:r>
    </w:p>
    <w:p w:rsidR="00FF5835" w:rsidRDefault="005C3B2A">
      <w:pPr>
        <w:pStyle w:val="8"/>
        <w:shd w:val="clear" w:color="auto" w:fill="auto"/>
        <w:spacing w:before="0"/>
        <w:ind w:left="20" w:right="20" w:firstLine="340"/>
      </w:pPr>
      <w:r>
        <w:lastRenderedPageBreak/>
        <w:t>После освобождения пострадавшего от действия электротока необходимо убедиться, не потерял ли он со</w:t>
      </w:r>
      <w:r>
        <w:softHyphen/>
        <w:t>знание, есть ли у него дыхание и пульс. Помощь нужно оказывать срочно и энергично до прибытия врача. Если пострадавший потерял сознание, но дыхание сохранилось, его следует удобно уложить, расстегнуть стесня</w:t>
      </w:r>
      <w:r>
        <w:softHyphen/>
        <w:t>ющую одежду, дать приток свежего воздуха и обеспечить полный покой. Пострадавшему надо дать понюхать нашатырный спирт, сбрызнуть лицо водой, растереть и согреть тело. При отсутствии дыхания нужно немедлен</w:t>
      </w:r>
      <w:r>
        <w:softHyphen/>
        <w:t>но делать искусственное дыхание и массаж сердца.</w:t>
      </w:r>
    </w:p>
    <w:p w:rsidR="005C3B2A" w:rsidRDefault="005C3B2A" w:rsidP="00577723">
      <w:pPr>
        <w:pStyle w:val="120"/>
        <w:keepNext/>
        <w:keepLines/>
        <w:shd w:val="clear" w:color="auto" w:fill="auto"/>
        <w:spacing w:after="0" w:line="180" w:lineRule="exact"/>
        <w:ind w:left="4080"/>
      </w:pPr>
      <w:bookmarkStart w:id="62" w:name="bookmark62"/>
    </w:p>
    <w:p w:rsidR="00577723" w:rsidRDefault="00577723" w:rsidP="00577723">
      <w:pPr>
        <w:pStyle w:val="120"/>
        <w:keepNext/>
        <w:keepLines/>
        <w:shd w:val="clear" w:color="auto" w:fill="auto"/>
        <w:spacing w:after="0" w:line="180" w:lineRule="exact"/>
        <w:ind w:left="4080"/>
      </w:pPr>
    </w:p>
    <w:p w:rsidR="00FF5835" w:rsidRDefault="005C3B2A" w:rsidP="00577723">
      <w:pPr>
        <w:pStyle w:val="120"/>
        <w:keepNext/>
        <w:keepLines/>
        <w:shd w:val="clear" w:color="auto" w:fill="auto"/>
        <w:spacing w:after="0" w:line="180" w:lineRule="exact"/>
        <w:ind w:left="4080"/>
      </w:pPr>
      <w:r>
        <w:t>Билет №17</w:t>
      </w:r>
      <w:bookmarkEnd w:id="62"/>
    </w:p>
    <w:p w:rsidR="00FF5835" w:rsidRDefault="005C3B2A">
      <w:pPr>
        <w:pStyle w:val="10"/>
        <w:keepNext/>
        <w:keepLines/>
        <w:numPr>
          <w:ilvl w:val="2"/>
          <w:numId w:val="7"/>
        </w:numPr>
        <w:shd w:val="clear" w:color="auto" w:fill="auto"/>
        <w:tabs>
          <w:tab w:val="left" w:pos="567"/>
        </w:tabs>
        <w:spacing w:before="0" w:line="230" w:lineRule="exact"/>
        <w:ind w:left="20" w:firstLine="360"/>
      </w:pPr>
      <w:bookmarkStart w:id="63" w:name="bookmark63"/>
      <w:r>
        <w:t>Режим рабочего времени.</w:t>
      </w:r>
      <w:bookmarkEnd w:id="63"/>
    </w:p>
    <w:p w:rsidR="00FF5835" w:rsidRDefault="005C3B2A">
      <w:pPr>
        <w:pStyle w:val="10"/>
        <w:keepNext/>
        <w:keepLines/>
        <w:numPr>
          <w:ilvl w:val="2"/>
          <w:numId w:val="7"/>
        </w:numPr>
        <w:shd w:val="clear" w:color="auto" w:fill="auto"/>
        <w:tabs>
          <w:tab w:val="left" w:pos="548"/>
        </w:tabs>
        <w:spacing w:before="0" w:line="230" w:lineRule="exact"/>
        <w:ind w:left="20" w:right="20" w:firstLine="360"/>
      </w:pPr>
      <w:bookmarkStart w:id="64" w:name="bookmark64"/>
      <w:r>
        <w:t>Организация обучения и проверки знаний работающих по рабочим профессиям по вопросам охра</w:t>
      </w:r>
      <w:r>
        <w:softHyphen/>
        <w:t>ны труда.</w:t>
      </w:r>
      <w:bookmarkEnd w:id="64"/>
    </w:p>
    <w:p w:rsidR="00FF5835" w:rsidRDefault="005C3B2A">
      <w:pPr>
        <w:pStyle w:val="10"/>
        <w:keepNext/>
        <w:keepLines/>
        <w:numPr>
          <w:ilvl w:val="2"/>
          <w:numId w:val="7"/>
        </w:numPr>
        <w:shd w:val="clear" w:color="auto" w:fill="auto"/>
        <w:tabs>
          <w:tab w:val="left" w:pos="577"/>
        </w:tabs>
        <w:spacing w:before="0" w:line="230" w:lineRule="exact"/>
        <w:ind w:left="20" w:firstLine="360"/>
      </w:pPr>
      <w:bookmarkStart w:id="65" w:name="bookmark65"/>
      <w:r>
        <w:t>Понятие несчастного случая на производстве и профессионального заболевания.</w:t>
      </w:r>
      <w:bookmarkEnd w:id="65"/>
    </w:p>
    <w:p w:rsidR="00FF5835" w:rsidRDefault="005C3B2A">
      <w:pPr>
        <w:pStyle w:val="10"/>
        <w:keepNext/>
        <w:keepLines/>
        <w:numPr>
          <w:ilvl w:val="2"/>
          <w:numId w:val="7"/>
        </w:numPr>
        <w:shd w:val="clear" w:color="auto" w:fill="auto"/>
        <w:tabs>
          <w:tab w:val="left" w:pos="582"/>
        </w:tabs>
        <w:spacing w:before="0" w:line="230" w:lineRule="exact"/>
        <w:ind w:left="20" w:firstLine="360"/>
      </w:pPr>
      <w:bookmarkStart w:id="66" w:name="bookmark66"/>
      <w:r>
        <w:t>Меры пожарной безопасности при эксплуатации электроустановок и во время грозы.</w:t>
      </w:r>
      <w:bookmarkEnd w:id="66"/>
    </w:p>
    <w:p w:rsidR="00FF5835" w:rsidRDefault="005C3B2A">
      <w:pPr>
        <w:pStyle w:val="10"/>
        <w:keepNext/>
        <w:keepLines/>
        <w:numPr>
          <w:ilvl w:val="2"/>
          <w:numId w:val="7"/>
        </w:numPr>
        <w:shd w:val="clear" w:color="auto" w:fill="auto"/>
        <w:tabs>
          <w:tab w:val="left" w:pos="572"/>
        </w:tabs>
        <w:spacing w:before="0" w:line="230" w:lineRule="exact"/>
        <w:ind w:left="20" w:firstLine="360"/>
      </w:pPr>
      <w:bookmarkStart w:id="67" w:name="bookmark67"/>
      <w:r>
        <w:t>Основные требования безопасности к организации безопасной эксплуатации лифтов.</w:t>
      </w:r>
      <w:bookmarkEnd w:id="67"/>
    </w:p>
    <w:p w:rsidR="00FF5835" w:rsidRDefault="005C3B2A">
      <w:pPr>
        <w:pStyle w:val="10"/>
        <w:keepNext/>
        <w:keepLines/>
        <w:numPr>
          <w:ilvl w:val="2"/>
          <w:numId w:val="7"/>
        </w:numPr>
        <w:shd w:val="clear" w:color="auto" w:fill="auto"/>
        <w:tabs>
          <w:tab w:val="left" w:pos="558"/>
        </w:tabs>
        <w:spacing w:before="0" w:line="230" w:lineRule="exact"/>
        <w:ind w:left="20" w:right="20" w:firstLine="360"/>
      </w:pPr>
      <w:bookmarkStart w:id="68" w:name="bookmark68"/>
      <w:r>
        <w:t>Основные требования при допуске сторонних организаций к работам в действующих электроуста</w:t>
      </w:r>
      <w:r>
        <w:softHyphen/>
        <w:t>новках.</w:t>
      </w:r>
      <w:bookmarkEnd w:id="68"/>
    </w:p>
    <w:p w:rsidR="00FF5835" w:rsidRDefault="005C3B2A">
      <w:pPr>
        <w:pStyle w:val="10"/>
        <w:keepNext/>
        <w:keepLines/>
        <w:numPr>
          <w:ilvl w:val="3"/>
          <w:numId w:val="7"/>
        </w:numPr>
        <w:shd w:val="clear" w:color="auto" w:fill="auto"/>
        <w:tabs>
          <w:tab w:val="left" w:pos="567"/>
        </w:tabs>
        <w:spacing w:before="0" w:line="170" w:lineRule="exact"/>
        <w:ind w:left="20" w:firstLine="360"/>
      </w:pPr>
      <w:bookmarkStart w:id="69" w:name="bookmark69"/>
      <w:r>
        <w:t>Режим рабочего времени</w:t>
      </w:r>
      <w:bookmarkEnd w:id="69"/>
    </w:p>
    <w:p w:rsidR="00FF5835" w:rsidRDefault="005C3B2A">
      <w:pPr>
        <w:pStyle w:val="8"/>
        <w:shd w:val="clear" w:color="auto" w:fill="auto"/>
        <w:spacing w:before="0" w:line="230" w:lineRule="exact"/>
        <w:ind w:left="20" w:right="20" w:firstLine="360"/>
      </w:pPr>
      <w:r>
        <w:t>Режим рабочего времени - порядок распределения нанимателем установленных ТК для работников норм ежедневной и еженедельной продолжительности рабочего времени и времени отдыха на протяжении суток, не</w:t>
      </w:r>
      <w:r>
        <w:softHyphen/>
        <w:t>дели, месяца и других календарных периодов.</w:t>
      </w:r>
    </w:p>
    <w:p w:rsidR="00FF5835" w:rsidRDefault="005C3B2A">
      <w:pPr>
        <w:pStyle w:val="8"/>
        <w:shd w:val="clear" w:color="auto" w:fill="auto"/>
        <w:spacing w:before="0" w:line="230" w:lineRule="exact"/>
        <w:ind w:left="20" w:right="20" w:firstLine="360"/>
      </w:pPr>
      <w:r>
        <w:t>Рабочим считается время, в течение которого работник в соответствии с трудовым, коллективным договора</w:t>
      </w:r>
      <w:r>
        <w:softHyphen/>
        <w:t>ми, правилами внутреннего трудового распорядка обязан находиться на рабочем месте и выполнять свои трудо</w:t>
      </w:r>
      <w:r>
        <w:softHyphen/>
        <w:t>вые обязанности. К рабочему относится также время работы, выполненной по предложению, распоряжению или с ведома нанимателя сверх установленной продолжительности рабочего времени (сверхурочная работа, работа в государственные праздники, праздничные и выходные дни).</w:t>
      </w:r>
    </w:p>
    <w:p w:rsidR="00FF5835" w:rsidRDefault="005C3B2A">
      <w:pPr>
        <w:pStyle w:val="8"/>
        <w:shd w:val="clear" w:color="auto" w:fill="auto"/>
        <w:spacing w:before="0" w:line="230" w:lineRule="exact"/>
        <w:ind w:left="20" w:right="20" w:firstLine="360"/>
      </w:pPr>
      <w:r>
        <w:t>Режим рабочего времени определяет время начала и окончания рабочего дня (смены), время обеденного и других перерывов, последовательность чередования работников по сменам, рабочие и выходные дни.</w:t>
      </w:r>
    </w:p>
    <w:p w:rsidR="00FF5835" w:rsidRDefault="005C3B2A">
      <w:pPr>
        <w:pStyle w:val="8"/>
        <w:shd w:val="clear" w:color="auto" w:fill="auto"/>
        <w:spacing w:before="0" w:line="230" w:lineRule="exact"/>
        <w:ind w:left="20" w:right="20" w:firstLine="360"/>
      </w:pPr>
      <w:r>
        <w:t>Режим рабочего времени работников разрабатывается исходя из режима работы, применяемого у нанимате</w:t>
      </w:r>
      <w:r>
        <w:softHyphen/>
        <w:t>ля, и определяется правилами внутреннего трудового распорядка или графиком работ (сменности). График работ (сменности) утверждается нанимателем по согласованию с профсоюзом.</w:t>
      </w:r>
    </w:p>
    <w:p w:rsidR="00FF5835" w:rsidRDefault="005C3B2A">
      <w:pPr>
        <w:pStyle w:val="8"/>
        <w:shd w:val="clear" w:color="auto" w:fill="auto"/>
        <w:spacing w:before="0" w:line="230" w:lineRule="exact"/>
        <w:ind w:left="20" w:right="20" w:firstLine="360"/>
      </w:pPr>
      <w:r>
        <w:t>Установленный режим рабочего времени доводится до ведома работников не позднее одного месяца до вве</w:t>
      </w:r>
      <w:r>
        <w:softHyphen/>
        <w:t>дения его в действие.</w:t>
      </w:r>
    </w:p>
    <w:p w:rsidR="00FF5835" w:rsidRDefault="005C3B2A">
      <w:pPr>
        <w:pStyle w:val="8"/>
        <w:shd w:val="clear" w:color="auto" w:fill="auto"/>
        <w:spacing w:before="0" w:line="230" w:lineRule="exact"/>
        <w:ind w:left="20" w:right="20" w:firstLine="360"/>
      </w:pPr>
      <w:r>
        <w:t>Работник обязан в порядке, установленном у нанимателя, отметить приход на работу и уход с работы, а также уходы с работы в течение рабочего дня (смены).</w:t>
      </w:r>
    </w:p>
    <w:p w:rsidR="00FF5835" w:rsidRDefault="005C3B2A">
      <w:pPr>
        <w:pStyle w:val="8"/>
        <w:shd w:val="clear" w:color="auto" w:fill="auto"/>
        <w:spacing w:before="0" w:line="230" w:lineRule="exact"/>
        <w:ind w:left="20" w:right="20" w:firstLine="360"/>
      </w:pPr>
      <w:r>
        <w:t>Наниматель обязан организовать учет явки на работу и ухода с работы. Формы документов для учета явок на работу и ухода с нее, а также порядок их заполнения утверждаются нанимателем.</w:t>
      </w:r>
    </w:p>
    <w:p w:rsidR="00FF5835" w:rsidRDefault="005C3B2A">
      <w:pPr>
        <w:pStyle w:val="10"/>
        <w:keepNext/>
        <w:keepLines/>
        <w:numPr>
          <w:ilvl w:val="3"/>
          <w:numId w:val="7"/>
        </w:numPr>
        <w:shd w:val="clear" w:color="auto" w:fill="auto"/>
        <w:tabs>
          <w:tab w:val="left" w:pos="548"/>
        </w:tabs>
        <w:spacing w:before="0"/>
        <w:ind w:left="20" w:right="20" w:firstLine="360"/>
      </w:pPr>
      <w:bookmarkStart w:id="70" w:name="bookmark70"/>
      <w:r>
        <w:t>Организация обучения и проверки знаний работающих по рабочим профессиям по вопросам охра</w:t>
      </w:r>
      <w:r>
        <w:softHyphen/>
        <w:t>ны труда</w:t>
      </w:r>
      <w:bookmarkEnd w:id="70"/>
    </w:p>
    <w:p w:rsidR="00FF5835" w:rsidRDefault="005C3B2A">
      <w:pPr>
        <w:pStyle w:val="8"/>
        <w:shd w:val="clear" w:color="auto" w:fill="auto"/>
        <w:spacing w:before="0" w:line="230" w:lineRule="exact"/>
        <w:ind w:left="20" w:firstLine="360"/>
      </w:pPr>
      <w:r>
        <w:t>Согласно статье 1 Закона Республики Беларусь «Об охране труда»:</w:t>
      </w:r>
    </w:p>
    <w:p w:rsidR="00FF5835" w:rsidRDefault="005C3B2A">
      <w:pPr>
        <w:pStyle w:val="8"/>
        <w:shd w:val="clear" w:color="auto" w:fill="auto"/>
        <w:spacing w:before="0" w:line="230" w:lineRule="exact"/>
        <w:ind w:left="20" w:right="20" w:firstLine="360"/>
      </w:pPr>
      <w:r>
        <w:t>обучение по вопросам охраны труда - процесс организации образовательной деятельности, направленный на освоение работающими содержания образовательных программ по вопросам обеспечения безопасности жиз</w:t>
      </w:r>
      <w:r>
        <w:softHyphen/>
        <w:t>ни и здоровья в процессе их трудовой деятельности;</w:t>
      </w:r>
    </w:p>
    <w:p w:rsidR="00FF5835" w:rsidRDefault="005C3B2A">
      <w:pPr>
        <w:pStyle w:val="8"/>
        <w:shd w:val="clear" w:color="auto" w:fill="auto"/>
        <w:spacing w:before="0" w:line="230" w:lineRule="exact"/>
        <w:ind w:left="20" w:right="20" w:firstLine="360"/>
      </w:pPr>
      <w:r>
        <w:t>проверка знаний по вопросам охраны труда - проверка знаний работающих по вопросам обеспечения безопасности жизни и здоровья в процессе трудовой деятельности, освоения безопасных методов и приемов работы, выполнение ко</w:t>
      </w:r>
      <w:r>
        <w:softHyphen/>
        <w:t>торой входит в их функциональные (должностные) обязанности, или другой работы, порученной работодателем;</w:t>
      </w:r>
    </w:p>
    <w:p w:rsidR="00FF5835" w:rsidRDefault="005C3B2A">
      <w:pPr>
        <w:pStyle w:val="8"/>
        <w:shd w:val="clear" w:color="auto" w:fill="auto"/>
        <w:spacing w:before="0" w:line="230" w:lineRule="exact"/>
        <w:ind w:left="20" w:right="20" w:firstLine="360"/>
      </w:pPr>
      <w:r>
        <w:t>стажировка по вопросам охраны труда - практическое освоение безопасных методов и приемов работы, вы</w:t>
      </w:r>
      <w:r>
        <w:softHyphen/>
        <w:t>полнение которой входит в функциональные (должностные) обязанности работающего, под руководством лица, уполномоченного работодателем.</w:t>
      </w:r>
    </w:p>
    <w:p w:rsidR="00FF5835" w:rsidRDefault="005C3B2A">
      <w:pPr>
        <w:pStyle w:val="8"/>
        <w:shd w:val="clear" w:color="auto" w:fill="auto"/>
        <w:spacing w:before="0" w:line="230" w:lineRule="exact"/>
        <w:ind w:left="20" w:firstLine="360"/>
      </w:pPr>
      <w:r>
        <w:t>При этом данным Законом закреплены:</w:t>
      </w:r>
    </w:p>
    <w:p w:rsidR="00FF5835" w:rsidRDefault="005C3B2A">
      <w:pPr>
        <w:pStyle w:val="8"/>
        <w:shd w:val="clear" w:color="auto" w:fill="auto"/>
        <w:spacing w:before="0" w:line="230" w:lineRule="exact"/>
        <w:ind w:left="20" w:right="20" w:firstLine="360"/>
      </w:pPr>
      <w:r>
        <w:t>право работающего на обучение безопасным методам и приемам работы, проведение инструктажа по вопро</w:t>
      </w:r>
      <w:r>
        <w:softHyphen/>
        <w:t>сам охраны труда (статья 11);</w:t>
      </w:r>
    </w:p>
    <w:p w:rsidR="00FF5835" w:rsidRDefault="005C3B2A">
      <w:pPr>
        <w:pStyle w:val="8"/>
        <w:shd w:val="clear" w:color="auto" w:fill="auto"/>
        <w:spacing w:before="0" w:line="230" w:lineRule="exact"/>
        <w:ind w:left="20" w:right="20" w:firstLine="360"/>
      </w:pPr>
      <w:r>
        <w:t>обязанность работодателя осуществлять обучение, стажировку, инструктаж и проверку знаний работающих по вопросам охраны труда (статья 17) и обязанность работающего проходить в установленном законодатель</w:t>
      </w:r>
      <w:r>
        <w:softHyphen/>
        <w:t>ством порядке обучение, стажировку, инструктаж и проверку знаний по вопросам охраны труда (статья 19).</w:t>
      </w:r>
    </w:p>
    <w:p w:rsidR="00FF5835" w:rsidRDefault="005C3B2A">
      <w:pPr>
        <w:pStyle w:val="8"/>
        <w:shd w:val="clear" w:color="auto" w:fill="auto"/>
        <w:spacing w:before="0" w:line="230" w:lineRule="exact"/>
        <w:ind w:left="20" w:right="20" w:firstLine="360"/>
      </w:pPr>
      <w:r>
        <w:t>Министерством труда и социальной защиты Республики Беларусь от 28 ноября 2008 г. № 175 утверждена Инструкция о порядке обучения, стажировки, инструктажа и проверки знаний работающих по вопросам охраны труда (далее — Инструкция).</w:t>
      </w:r>
    </w:p>
    <w:p w:rsidR="00FF5835" w:rsidRDefault="005C3B2A">
      <w:pPr>
        <w:pStyle w:val="8"/>
        <w:shd w:val="clear" w:color="auto" w:fill="auto"/>
        <w:spacing w:before="0" w:line="230" w:lineRule="exact"/>
        <w:ind w:left="20" w:right="20" w:firstLine="360"/>
      </w:pPr>
      <w:r>
        <w:t>Согласно Инструкции обучение по вопросам охраны труда работающих по профессиям рабочих (далее - рабочие) проводится в соответствии с Кодексом Республики Беларусь об образовании, другими нормативными правовыми актами.</w:t>
      </w:r>
    </w:p>
    <w:p w:rsidR="00FF5835" w:rsidRDefault="005C3B2A">
      <w:pPr>
        <w:pStyle w:val="8"/>
        <w:shd w:val="clear" w:color="auto" w:fill="auto"/>
        <w:spacing w:before="0" w:line="230" w:lineRule="exact"/>
        <w:ind w:left="20" w:right="20" w:firstLine="360"/>
      </w:pPr>
      <w:r>
        <w:t>Учебно-программная документация образовательных программ профессиональной подготовки рабочих (служащих), образовательных программ переподготовки рабочих (служащих) должна предусматривать теоре</w:t>
      </w:r>
      <w:r>
        <w:softHyphen/>
        <w:t>тическое обучение по вопросам охраны труда (далее - теоретическое обучение) в объеме не менее 10 часов и производственное обучение безопасным методам и приемам труда (далее - производственное обучение).</w:t>
      </w:r>
    </w:p>
    <w:p w:rsidR="00FF5835" w:rsidRDefault="005C3B2A">
      <w:pPr>
        <w:pStyle w:val="8"/>
        <w:shd w:val="clear" w:color="auto" w:fill="auto"/>
        <w:spacing w:before="0"/>
        <w:ind w:left="40" w:right="20" w:firstLine="340"/>
      </w:pPr>
      <w:r>
        <w:t>При обучении по профессиям рабочих, занятых на работах с повышенной опасностью, учебная дисциплина «Охрана труда» преподается в объеме не менее 60 часов в учреждениях профессионально-технического образо</w:t>
      </w:r>
      <w:r>
        <w:softHyphen/>
        <w:t>вания и не менее 20 часов - при обучении непосредственно в организации.</w:t>
      </w:r>
    </w:p>
    <w:p w:rsidR="00FF5835" w:rsidRDefault="005C3B2A">
      <w:pPr>
        <w:pStyle w:val="8"/>
        <w:shd w:val="clear" w:color="auto" w:fill="auto"/>
        <w:spacing w:before="0"/>
        <w:ind w:left="40" w:right="20" w:firstLine="340"/>
      </w:pPr>
      <w:r>
        <w:t>Продолжительность производственного обучения по профессиям рабочих, занятых на работах с повышен</w:t>
      </w:r>
      <w:r>
        <w:softHyphen/>
        <w:t>ной опасностью, устанавливается не менее 12 рабочих дней, на других работах - не менее 4 рабочих дней.</w:t>
      </w:r>
    </w:p>
    <w:p w:rsidR="00FF5835" w:rsidRDefault="005C3B2A">
      <w:pPr>
        <w:pStyle w:val="8"/>
        <w:shd w:val="clear" w:color="auto" w:fill="auto"/>
        <w:spacing w:before="0"/>
        <w:ind w:left="40" w:right="20" w:firstLine="340"/>
      </w:pPr>
      <w:r>
        <w:t>Рабочие, принятые или переведенные на работы с повышенной опасностью либо имеющие перерыв в вы</w:t>
      </w:r>
      <w:r>
        <w:softHyphen/>
        <w:t>полнении указанных работ более 1 года, к самостоятельной работе допускаются после прохождения стажировки и последующей проверки знаний по вопросам охраны труда.</w:t>
      </w:r>
    </w:p>
    <w:p w:rsidR="00FF5835" w:rsidRDefault="005C3B2A">
      <w:pPr>
        <w:pStyle w:val="8"/>
        <w:shd w:val="clear" w:color="auto" w:fill="auto"/>
        <w:spacing w:before="0"/>
        <w:ind w:left="40" w:right="20" w:firstLine="340"/>
      </w:pPr>
      <w:r>
        <w:t>Во время стажировки рабочие выполняют работу под руководством назначенных приказом (распоряжени</w:t>
      </w:r>
      <w:r>
        <w:softHyphen/>
        <w:t>ем) руководителя организации, мастеров, бригадиров, инструкторов и высококвалифицированных рабочих, име</w:t>
      </w:r>
      <w:r>
        <w:softHyphen/>
        <w:t>ющих стаж практической работы по данной профессии или виду работ не менее 3 лет. За руководителем стажи</w:t>
      </w:r>
      <w:r>
        <w:softHyphen/>
        <w:t>ровки может быть закреплено не более 2 рабочих. Руководители стажировки и рабочие, проходящие стажировку, должны быть ознакомлены с приказом (распоряжением) о прохождении стажировки.</w:t>
      </w:r>
    </w:p>
    <w:p w:rsidR="00FF5835" w:rsidRDefault="005C3B2A">
      <w:pPr>
        <w:pStyle w:val="8"/>
        <w:shd w:val="clear" w:color="auto" w:fill="auto"/>
        <w:spacing w:before="0"/>
        <w:ind w:left="40" w:right="20" w:firstLine="340"/>
      </w:pPr>
      <w:r>
        <w:t>При невозможности обеспечить в микроорганизациях прохождение рабочими стажировки допускается ее прохождение в другой организации, где имеются аналогичные профессии, выполняются аналогичные виды ра</w:t>
      </w:r>
      <w:r>
        <w:softHyphen/>
        <w:t>бот.</w:t>
      </w:r>
    </w:p>
    <w:p w:rsidR="00FF5835" w:rsidRDefault="005C3B2A">
      <w:pPr>
        <w:pStyle w:val="8"/>
        <w:shd w:val="clear" w:color="auto" w:fill="auto"/>
        <w:spacing w:before="0"/>
        <w:ind w:left="40" w:right="20" w:firstLine="340"/>
      </w:pPr>
      <w:r>
        <w:lastRenderedPageBreak/>
        <w:t>Руководитель организации с учетом требований соответствующих нормативных правовых актов утверждает перечень профессий рабочих, которые должны проходить стажировку, и устанавливает ее продолжительность (не менее 2 рабочих дней) в зависимости от квалификации рабочих и видов выполняемых ими работ.</w:t>
      </w:r>
    </w:p>
    <w:p w:rsidR="00FF5835" w:rsidRDefault="005C3B2A">
      <w:pPr>
        <w:pStyle w:val="8"/>
        <w:shd w:val="clear" w:color="auto" w:fill="auto"/>
        <w:spacing w:before="0"/>
        <w:ind w:left="40" w:right="20" w:firstLine="340"/>
      </w:pPr>
      <w:r>
        <w:t>Рабочие, занятые на работах с повышенной опасностью, а также на объектах, поднадзорных органам, упол</w:t>
      </w:r>
      <w:r>
        <w:softHyphen/>
        <w:t>номоченным на осуществление контроля (надзора), проходят периодическую проверку знаний по вопросам ох</w:t>
      </w:r>
      <w:r>
        <w:softHyphen/>
        <w:t>раны труда в сроки, установленные соответствующими нормативными правовыми актами, но не реже одного раза в год.</w:t>
      </w:r>
    </w:p>
    <w:p w:rsidR="00FF5835" w:rsidRDefault="005C3B2A">
      <w:pPr>
        <w:pStyle w:val="8"/>
        <w:shd w:val="clear" w:color="auto" w:fill="auto"/>
        <w:spacing w:before="0"/>
        <w:ind w:left="40" w:right="20" w:firstLine="340"/>
      </w:pPr>
      <w:r>
        <w:t>Перечень профессий рабочих, которые должны проходить проверку знаний по вопросам охраны труда, утверждается руководителем организации на основании требований соответствующих нормативных правовых актов и с учетом типового перечня работ с повышенной опасностью согласно приложению к Инструкции.</w:t>
      </w:r>
    </w:p>
    <w:p w:rsidR="00FF5835" w:rsidRDefault="005C3B2A">
      <w:pPr>
        <w:pStyle w:val="8"/>
        <w:shd w:val="clear" w:color="auto" w:fill="auto"/>
        <w:spacing w:before="0"/>
        <w:ind w:left="40" w:right="20" w:firstLine="340"/>
      </w:pPr>
      <w:r>
        <w:t>В организациях проверку знаний рабочих по вопросам охраны труда проводит комиссия для проверки зна</w:t>
      </w:r>
      <w:r>
        <w:softHyphen/>
        <w:t>ний работающих по вопросам охраны труда (далее - комиссия организации) или комиссия структурного подраз</w:t>
      </w:r>
      <w:r>
        <w:softHyphen/>
        <w:t>деления. Запись о прохождении проверки знаний по вопросам охраны труда вносится в удостоверение по охране труда и личную карточку по охране труда (если она применяется).</w:t>
      </w:r>
    </w:p>
    <w:p w:rsidR="00FF5835" w:rsidRDefault="005C3B2A">
      <w:pPr>
        <w:pStyle w:val="8"/>
        <w:shd w:val="clear" w:color="auto" w:fill="auto"/>
        <w:spacing w:before="0"/>
        <w:ind w:left="40" w:right="20" w:firstLine="340"/>
      </w:pPr>
      <w:r>
        <w:t>При невозможности создания комиссии организации проверка знаний работающих по вопросам охраны тру</w:t>
      </w:r>
      <w:r>
        <w:softHyphen/>
        <w:t>да проводится в комиссиях местных исполнительных и распорядительных органов или комиссиях организаций соответствующего профиля деятельности.</w:t>
      </w:r>
    </w:p>
    <w:p w:rsidR="00FF5835" w:rsidRDefault="005C3B2A">
      <w:pPr>
        <w:pStyle w:val="8"/>
        <w:shd w:val="clear" w:color="auto" w:fill="auto"/>
        <w:spacing w:before="0"/>
        <w:ind w:left="40" w:right="20" w:firstLine="340"/>
      </w:pPr>
      <w:r>
        <w:t>Внеочередная проверка знаний по вопросам охраны труда рабочих проводится по требованию представи</w:t>
      </w:r>
      <w:r>
        <w:softHyphen/>
        <w:t>телей органов, уполномоченных на осуществление контроля (надзора), руководителя организации (структур</w:t>
      </w:r>
      <w:r>
        <w:softHyphen/>
        <w:t>ного подразделения) или должностного лица организации, ответственного за организацию охраны труда, при нарушении рабочими требований по охране труда, которые могут привести или привели к аварии, несчастному случаю на производстве и другим тяжелым последствиям.</w:t>
      </w:r>
    </w:p>
    <w:p w:rsidR="00FF5835" w:rsidRDefault="005C3B2A">
      <w:pPr>
        <w:pStyle w:val="8"/>
        <w:shd w:val="clear" w:color="auto" w:fill="auto"/>
        <w:spacing w:before="0"/>
        <w:ind w:left="40" w:right="20" w:firstLine="340"/>
      </w:pPr>
      <w:r>
        <w:t>Допуск рабочих к самостоятельной работе осуществляется руководителем организации (структурного под</w:t>
      </w:r>
      <w:r>
        <w:softHyphen/>
        <w:t>разделения) и оформляется приказом, распоряжением либо записью в журнале регистрации инструктажа по охране труда.</w:t>
      </w:r>
    </w:p>
    <w:p w:rsidR="00FF5835" w:rsidRDefault="005C3B2A">
      <w:pPr>
        <w:pStyle w:val="10"/>
        <w:keepNext/>
        <w:keepLines/>
        <w:shd w:val="clear" w:color="auto" w:fill="auto"/>
        <w:spacing w:before="0" w:line="170" w:lineRule="exact"/>
        <w:ind w:left="40"/>
      </w:pPr>
      <w:bookmarkStart w:id="71" w:name="bookmark71"/>
      <w:r>
        <w:t>3. Понятие несчастного случая на производстве и профессионального заболевания</w:t>
      </w:r>
      <w:bookmarkEnd w:id="71"/>
    </w:p>
    <w:p w:rsidR="00FF5835" w:rsidRDefault="005C3B2A">
      <w:pPr>
        <w:pStyle w:val="8"/>
        <w:shd w:val="clear" w:color="auto" w:fill="auto"/>
        <w:spacing w:before="0" w:line="221" w:lineRule="exact"/>
        <w:ind w:left="40" w:right="20" w:firstLine="340"/>
      </w:pPr>
      <w:r>
        <w:t>Порядок и условия осуществления обязательного страхования от несчастных случаев на производстве и про</w:t>
      </w:r>
      <w:r>
        <w:softHyphen/>
        <w:t>фессиональных заболеваний установлены Положением о страховой деятельности в Республике Беларусь, утверж</w:t>
      </w:r>
      <w:r>
        <w:softHyphen/>
        <w:t>денным Указом Президента Республики Беларусь от 25 августа 2006 г. № 530 (в ред. Указа от 7 мая 2015 г. № 195) (далее - Положение).</w:t>
      </w:r>
    </w:p>
    <w:p w:rsidR="00FF5835" w:rsidRDefault="005C3B2A">
      <w:pPr>
        <w:pStyle w:val="8"/>
        <w:shd w:val="clear" w:color="auto" w:fill="auto"/>
        <w:spacing w:before="0" w:line="221" w:lineRule="exact"/>
        <w:ind w:left="40" w:firstLine="340"/>
      </w:pPr>
      <w:r>
        <w:t>Согласно пункту 271 Положения:</w:t>
      </w:r>
    </w:p>
    <w:p w:rsidR="00FF5835" w:rsidRDefault="005C3B2A">
      <w:pPr>
        <w:pStyle w:val="8"/>
        <w:shd w:val="clear" w:color="auto" w:fill="auto"/>
        <w:spacing w:before="0" w:line="221" w:lineRule="exact"/>
        <w:ind w:left="40" w:right="20" w:firstLine="340"/>
      </w:pPr>
      <w:r>
        <w:t>несчастный случай на производстве - событие, в результате которого застрахованный при исполнении им трудовых обязанностей, выполнении работы по заданию страхователя (его уполномоченного должностного лица) и в других определенных Положением случаях как на территории страхователя, так и в ином месте, в котором застрахованный находился в связи с работой или совершал действия в интересах страхователя, либо во время следования на транспорте, предоставленном страхователем, к месту работы или с работы получил телесные повреждения (травмы), в том числе нанесенные другим лицом, тепловой удар, ожог, обморожение, утопление, поражение электрическим током, молнией, излучением, укусы и иные телесные повреждения (трав</w:t>
      </w:r>
      <w:r>
        <w:softHyphen/>
        <w:t>мы), нанесенные животными, насекомыми, другими представителями флоры и фауны, повреждения вследствие взрывов, аварий, разрушения зданий, сооружений и конструкций, стихийных бедствий (землетрясения, оползни, наводнения, ураганы, пожары и другое) и других чрезвычайных обстоятельств, отравление, вызванное воздей</w:t>
      </w:r>
      <w:r>
        <w:softHyphen/>
        <w:t>ствием вредного производственного фактора, не присутствующего в трудовом процессе застрахованного, и иное повреждение здоровья, повлекшее необходимость перевода застрахованного на другую работу, временную (не менее одного дня) или стойкую утрату им профессиональной трудоспособности либо его смерть;</w:t>
      </w:r>
    </w:p>
    <w:p w:rsidR="00FF5835" w:rsidRDefault="005C3B2A">
      <w:pPr>
        <w:pStyle w:val="8"/>
        <w:shd w:val="clear" w:color="auto" w:fill="auto"/>
        <w:spacing w:before="0"/>
        <w:ind w:left="20" w:right="40" w:firstLine="340"/>
      </w:pPr>
      <w:r>
        <w:t>профессиональное заболевание (хроническое или острое) - заболевание застрахованного, вызванное исклю</w:t>
      </w:r>
      <w:r>
        <w:softHyphen/>
        <w:t>чительно или преимущественно воздействием на него вредного производственного фактора трудового процесса, повлекшее временную (не менее одного дня) или стойкую утрату им профессиональной трудоспособности либо его смерть.</w:t>
      </w:r>
    </w:p>
    <w:p w:rsidR="00FF5835" w:rsidRDefault="005C3B2A">
      <w:pPr>
        <w:pStyle w:val="10"/>
        <w:keepNext/>
        <w:keepLines/>
        <w:numPr>
          <w:ilvl w:val="4"/>
          <w:numId w:val="7"/>
        </w:numPr>
        <w:shd w:val="clear" w:color="auto" w:fill="auto"/>
        <w:tabs>
          <w:tab w:val="left" w:pos="552"/>
        </w:tabs>
        <w:spacing w:before="0" w:line="170" w:lineRule="exact"/>
        <w:ind w:left="20"/>
      </w:pPr>
      <w:bookmarkStart w:id="72" w:name="bookmark72"/>
      <w:r>
        <w:t>Меры пожарной безопасности при эксплуатации электроустановок и во время грозы</w:t>
      </w:r>
      <w:bookmarkEnd w:id="72"/>
    </w:p>
    <w:p w:rsidR="00FF5835" w:rsidRDefault="005C3B2A">
      <w:pPr>
        <w:pStyle w:val="8"/>
        <w:shd w:val="clear" w:color="auto" w:fill="auto"/>
        <w:spacing w:before="0"/>
        <w:ind w:left="20" w:right="40" w:firstLine="340"/>
      </w:pPr>
      <w:r>
        <w:t>В соответствии с Правилами пожарной безопасности Республики Беларусь ППБ Беларуси 01-2014, утверж</w:t>
      </w:r>
      <w:r>
        <w:softHyphen/>
        <w:t>денными постановлением Министерства по чрезвычайным ситуациям Республики Беларусь от 14 марта 2014 г. № 3, во время грозы не допускается:</w:t>
      </w:r>
    </w:p>
    <w:p w:rsidR="00FF5835" w:rsidRDefault="005C3B2A">
      <w:pPr>
        <w:pStyle w:val="8"/>
        <w:shd w:val="clear" w:color="auto" w:fill="auto"/>
        <w:spacing w:before="0"/>
        <w:ind w:left="20" w:firstLine="340"/>
      </w:pPr>
      <w:r>
        <w:t>производить ремонт молниезащитных устройств;</w:t>
      </w:r>
    </w:p>
    <w:p w:rsidR="00FF5835" w:rsidRDefault="005C3B2A">
      <w:pPr>
        <w:pStyle w:val="8"/>
        <w:shd w:val="clear" w:color="auto" w:fill="auto"/>
        <w:spacing w:before="0"/>
        <w:ind w:left="360" w:right="1260"/>
        <w:jc w:val="left"/>
      </w:pPr>
      <w:r>
        <w:t>стравливать продукты производства в атмосферу через газоотводные трубы и воздушники; производить продувку аппаратов и трубопроводов с ЛВЖ, ГЖ и ГГ; производить операции слива (налива) ЛВЖ, ГЖ и ГГ.</w:t>
      </w:r>
    </w:p>
    <w:p w:rsidR="00FF5835" w:rsidRDefault="005C3B2A">
      <w:pPr>
        <w:pStyle w:val="10"/>
        <w:keepNext/>
        <w:keepLines/>
        <w:numPr>
          <w:ilvl w:val="4"/>
          <w:numId w:val="7"/>
        </w:numPr>
        <w:shd w:val="clear" w:color="auto" w:fill="auto"/>
        <w:tabs>
          <w:tab w:val="left" w:pos="552"/>
        </w:tabs>
        <w:spacing w:before="0" w:line="170" w:lineRule="exact"/>
        <w:ind w:left="20"/>
      </w:pPr>
      <w:bookmarkStart w:id="73" w:name="bookmark73"/>
      <w:r>
        <w:t>Основные требования безопасности к организации безопасной эксплуатации лифтов</w:t>
      </w:r>
      <w:bookmarkEnd w:id="73"/>
    </w:p>
    <w:p w:rsidR="00FF5835" w:rsidRDefault="005C3B2A">
      <w:pPr>
        <w:pStyle w:val="8"/>
        <w:shd w:val="clear" w:color="auto" w:fill="auto"/>
        <w:spacing w:before="0"/>
        <w:ind w:left="20" w:right="40" w:firstLine="340"/>
      </w:pPr>
      <w:r>
        <w:t>Нормы и требования, направленные на обеспечение безопасности, к проектированию, изготовлению, монтажу, диагностике, реконструкции, эксплуатации и ремонту лифтов отражены в Правилах устройства и безопасной экс</w:t>
      </w:r>
      <w:r>
        <w:softHyphen/>
        <w:t>плуатации лифтов и строительных грузопассажирских подъемников, утвержденных постановлением Министерства по чрезвычайным ситуациям Республики Беларусь от 1 марта 2011 г. № 18 (в ред. пост, от 10 марта 2015 г. № 3) (далее - Правила).</w:t>
      </w:r>
    </w:p>
    <w:p w:rsidR="00FF5835" w:rsidRDefault="005C3B2A">
      <w:pPr>
        <w:pStyle w:val="8"/>
        <w:shd w:val="clear" w:color="auto" w:fill="auto"/>
        <w:spacing w:before="0"/>
        <w:ind w:left="20" w:right="40" w:firstLine="340"/>
      </w:pPr>
      <w:r>
        <w:t>Лифты, за исключением лифтов малых грузовых, до ввода в эксплуатацию должны быть зарегистрированы в территориальном подразделении Госпромнадзора по месту регистрации юридического лица - владельца лиф</w:t>
      </w:r>
      <w:r>
        <w:softHyphen/>
        <w:t>та. Малые грузовые лифты учитываются владельцем с присвоением им инвентарных номеров.</w:t>
      </w:r>
    </w:p>
    <w:p w:rsidR="00FF5835" w:rsidRDefault="005C3B2A">
      <w:pPr>
        <w:pStyle w:val="8"/>
        <w:shd w:val="clear" w:color="auto" w:fill="auto"/>
        <w:spacing w:before="0"/>
        <w:ind w:left="20" w:right="40" w:firstLine="340"/>
        <w:jc w:val="left"/>
      </w:pPr>
      <w:r>
        <w:t>Для регистрации, перерегистрации и снятия с учета лифтов в Госпромнадзоре владелец представляет сле</w:t>
      </w:r>
      <w:r>
        <w:softHyphen/>
        <w:t>дующие документы: заявление;</w:t>
      </w:r>
    </w:p>
    <w:p w:rsidR="00FF5835" w:rsidRDefault="005C3B2A">
      <w:pPr>
        <w:pStyle w:val="8"/>
        <w:shd w:val="clear" w:color="auto" w:fill="auto"/>
        <w:spacing w:before="0"/>
        <w:ind w:left="20" w:right="40" w:firstLine="340"/>
      </w:pPr>
      <w:r>
        <w:t>паспорт (формуляр) подъемного сооружения, соответствующий требованиям технических нормативных правовых актов в области промышленной безопасности;</w:t>
      </w:r>
    </w:p>
    <w:p w:rsidR="00FF5835" w:rsidRDefault="005C3B2A">
      <w:pPr>
        <w:pStyle w:val="8"/>
        <w:shd w:val="clear" w:color="auto" w:fill="auto"/>
        <w:spacing w:before="0"/>
        <w:ind w:left="20" w:right="40" w:firstLine="340"/>
        <w:jc w:val="left"/>
      </w:pPr>
      <w:r>
        <w:t>для подъемных сооружений, в отношении которых вступили в силу технические регламенты Таможенного союза и (или) Евразийского экономического союза, действие которых на них распространяется и подтвержде</w:t>
      </w:r>
      <w:r>
        <w:softHyphen/>
        <w:t>нию соответствия требованиям которых они подлежат, - копии документов об оценке (подтверждении) соответ</w:t>
      </w:r>
      <w:r>
        <w:softHyphen/>
        <w:t>ствия требованиям технических регламентов Таможенного союза и (или) Евразийского экономического союза. Лифт подлежит перерегистрации в месячный срок после: модернизации (реконструкции); монтажа (переустановки) лифта на другое место; изменения наименования и (или) юридического адреса владельца;</w:t>
      </w:r>
    </w:p>
    <w:p w:rsidR="00FF5835" w:rsidRDefault="005C3B2A">
      <w:pPr>
        <w:pStyle w:val="8"/>
        <w:shd w:val="clear" w:color="auto" w:fill="auto"/>
        <w:spacing w:before="0"/>
        <w:ind w:left="360" w:right="40"/>
        <w:jc w:val="left"/>
      </w:pPr>
      <w:r>
        <w:t>изготовления дубликата паспорта (формуляра) лифта, подъемника после утраты оригинала. Лифт подлежит снятию с учета в территориальном подразделении Госпромнадзора в следующих случаях: при передаче его другому владельцу; при его списании (демонтаже).</w:t>
      </w:r>
    </w:p>
    <w:p w:rsidR="00FF5835" w:rsidRDefault="005C3B2A">
      <w:pPr>
        <w:pStyle w:val="8"/>
        <w:shd w:val="clear" w:color="auto" w:fill="auto"/>
        <w:spacing w:before="0"/>
        <w:ind w:left="360" w:right="2980"/>
        <w:jc w:val="left"/>
      </w:pPr>
      <w:r>
        <w:t xml:space="preserve">До ввода в эксплуатацию лифт подлежит приемке комиссией в составе: председатель комиссии </w:t>
      </w:r>
      <w:r>
        <w:rPr>
          <w:rStyle w:val="6"/>
        </w:rPr>
        <w:t xml:space="preserve">- </w:t>
      </w:r>
      <w:r>
        <w:t>представитель владельца (заказчика); члены комиссии:</w:t>
      </w:r>
    </w:p>
    <w:p w:rsidR="00FF5835" w:rsidRDefault="005C3B2A">
      <w:pPr>
        <w:pStyle w:val="8"/>
        <w:shd w:val="clear" w:color="auto" w:fill="auto"/>
        <w:spacing w:before="0"/>
        <w:ind w:left="360" w:right="2320"/>
        <w:jc w:val="left"/>
      </w:pPr>
      <w:r>
        <w:t>представитель организации, выполнившей монтаж лифта, подъемника; специалист, ответственный за безопасную эксплуатацию лифтов, подъемников;</w:t>
      </w:r>
    </w:p>
    <w:p w:rsidR="00FF5835" w:rsidRDefault="005C3B2A">
      <w:pPr>
        <w:pStyle w:val="8"/>
        <w:shd w:val="clear" w:color="auto" w:fill="auto"/>
        <w:spacing w:before="0"/>
        <w:ind w:left="360" w:right="40"/>
        <w:jc w:val="left"/>
      </w:pPr>
      <w:r>
        <w:lastRenderedPageBreak/>
        <w:t>представитель проектной организации, разработавшей проектную документацию строительной части; представитель строительной организации.</w:t>
      </w:r>
    </w:p>
    <w:p w:rsidR="00FF5835" w:rsidRDefault="005C3B2A">
      <w:pPr>
        <w:pStyle w:val="8"/>
        <w:shd w:val="clear" w:color="auto" w:fill="auto"/>
        <w:spacing w:before="0"/>
        <w:ind w:left="20" w:right="40" w:firstLine="340"/>
      </w:pPr>
      <w:r>
        <w:t>Владелец лифта в состав комиссии дополнительно может включить представителей других заинтересован</w:t>
      </w:r>
      <w:r>
        <w:softHyphen/>
        <w:t>ных органов государственного надзора и организаций по согласованию с ними, в том числе представителя ор</w:t>
      </w:r>
      <w:r>
        <w:softHyphen/>
        <w:t>ганизации, проводившей технический надзор за ведением строительной части, а также представителя изготови</w:t>
      </w:r>
      <w:r>
        <w:softHyphen/>
        <w:t>теля лифта.</w:t>
      </w:r>
    </w:p>
    <w:p w:rsidR="00FF5835" w:rsidRDefault="005C3B2A">
      <w:pPr>
        <w:pStyle w:val="8"/>
        <w:shd w:val="clear" w:color="auto" w:fill="auto"/>
        <w:spacing w:before="0"/>
        <w:ind w:left="360" w:right="4080"/>
        <w:jc w:val="left"/>
      </w:pPr>
      <w:r>
        <w:t>Комиссии по приемке лифта, подъемника предъявляются: эксплуатационная документация;</w:t>
      </w:r>
    </w:p>
    <w:p w:rsidR="00FF5835" w:rsidRDefault="005C3B2A">
      <w:pPr>
        <w:pStyle w:val="8"/>
        <w:shd w:val="clear" w:color="auto" w:fill="auto"/>
        <w:spacing w:before="0"/>
        <w:ind w:left="20" w:firstLine="340"/>
      </w:pPr>
      <w:r>
        <w:t>документы о подтверждении соответствия и разрешительные документы;</w:t>
      </w:r>
    </w:p>
    <w:p w:rsidR="00FF5835" w:rsidRDefault="005C3B2A">
      <w:pPr>
        <w:pStyle w:val="8"/>
        <w:shd w:val="clear" w:color="auto" w:fill="auto"/>
        <w:spacing w:before="0"/>
        <w:ind w:left="20" w:right="40" w:firstLine="340"/>
      </w:pPr>
      <w:r>
        <w:t>заключение эксперта (должностного лица) о техническом состоянии лифта, подъемника по результатам про</w:t>
      </w:r>
      <w:r>
        <w:softHyphen/>
        <w:t>веденного технического освидетельствования (запись в формуляре (паспорте));</w:t>
      </w:r>
    </w:p>
    <w:p w:rsidR="00FF5835" w:rsidRDefault="005C3B2A">
      <w:pPr>
        <w:pStyle w:val="8"/>
        <w:shd w:val="clear" w:color="auto" w:fill="auto"/>
        <w:spacing w:before="0"/>
        <w:ind w:left="40" w:right="20" w:firstLine="340"/>
        <w:jc w:val="left"/>
      </w:pPr>
      <w:r>
        <w:t>акт технической готовности, протоколы проверки функционирования, декларация о соответствии смонтиро</w:t>
      </w:r>
      <w:r>
        <w:softHyphen/>
        <w:t xml:space="preserve">ванного на объекте лифта требованиям технического регламента Таможенного союза </w:t>
      </w:r>
      <w:r>
        <w:rPr>
          <w:lang w:val="en-US"/>
        </w:rPr>
        <w:t>TP</w:t>
      </w:r>
      <w:r w:rsidRPr="005C3B2A">
        <w:t xml:space="preserve"> </w:t>
      </w:r>
      <w:r>
        <w:t>ТС 011/2011 «Безопас</w:t>
      </w:r>
      <w:r>
        <w:softHyphen/>
        <w:t>ность лифтов», утвержденного Решением комиссии Таможенного союза от 18 октября 2011 г. № 824; документы по организации безопасной эксплуатации лифта, подъемника.</w:t>
      </w:r>
    </w:p>
    <w:p w:rsidR="00FF5835" w:rsidRDefault="005C3B2A">
      <w:pPr>
        <w:pStyle w:val="8"/>
        <w:shd w:val="clear" w:color="auto" w:fill="auto"/>
        <w:spacing w:before="0"/>
        <w:ind w:left="40" w:right="20" w:firstLine="340"/>
      </w:pPr>
      <w:r>
        <w:t>Результаты работы комиссии отражаются в акте приемки лифта в эксплуатацию и подписываются всеми членами комиссии.</w:t>
      </w:r>
    </w:p>
    <w:p w:rsidR="00FF5835" w:rsidRDefault="005C3B2A">
      <w:pPr>
        <w:pStyle w:val="8"/>
        <w:shd w:val="clear" w:color="auto" w:fill="auto"/>
        <w:spacing w:before="0"/>
        <w:ind w:left="40" w:right="20" w:firstLine="340"/>
      </w:pPr>
      <w:r>
        <w:t>Владелец лифта обязан обеспечить содержание лифта в исправном состоянии и его безопасную эксплуата</w:t>
      </w:r>
      <w:r>
        <w:softHyphen/>
        <w:t>цию. В этих целях должны быть:</w:t>
      </w:r>
    </w:p>
    <w:p w:rsidR="00FF5835" w:rsidRDefault="005C3B2A">
      <w:pPr>
        <w:pStyle w:val="8"/>
        <w:shd w:val="clear" w:color="auto" w:fill="auto"/>
        <w:spacing w:before="0"/>
        <w:ind w:left="40" w:right="20" w:firstLine="340"/>
      </w:pPr>
      <w:r>
        <w:t>обеспечена эксплуатация лифтов в соответствии с их назначением, грузоподъемностью и эксплуатационной документацией;</w:t>
      </w:r>
    </w:p>
    <w:p w:rsidR="00FF5835" w:rsidRDefault="005C3B2A">
      <w:pPr>
        <w:pStyle w:val="8"/>
        <w:shd w:val="clear" w:color="auto" w:fill="auto"/>
        <w:spacing w:before="0"/>
        <w:ind w:left="40" w:firstLine="340"/>
        <w:jc w:val="left"/>
      </w:pPr>
      <w:r>
        <w:t>назначен обслуживающий персонал;</w:t>
      </w:r>
    </w:p>
    <w:p w:rsidR="00FF5835" w:rsidRDefault="005C3B2A">
      <w:pPr>
        <w:pStyle w:val="8"/>
        <w:shd w:val="clear" w:color="auto" w:fill="auto"/>
        <w:spacing w:before="0"/>
        <w:ind w:left="40" w:right="20" w:firstLine="340"/>
        <w:jc w:val="left"/>
      </w:pPr>
      <w:r>
        <w:t>назначен специалист, ответственный за безопасную эксплуатацию лифтов; установлен порядок периодических осмотров, технического обслуживания и ремонта лифта; разработаны инструкции, регламентирующие объем и порядок выполняемых работ и инструкции по охране труда для персонала, обслуживающего лифты;</w:t>
      </w:r>
    </w:p>
    <w:p w:rsidR="00FF5835" w:rsidRDefault="005C3B2A">
      <w:pPr>
        <w:pStyle w:val="8"/>
        <w:shd w:val="clear" w:color="auto" w:fill="auto"/>
        <w:spacing w:before="0"/>
        <w:ind w:left="40" w:right="20" w:firstLine="340"/>
        <w:jc w:val="left"/>
      </w:pPr>
      <w:r>
        <w:t>утвержден порядок обучения, стажировки, инструктажа и проверки знаний работающих по вопросам охраны труда; разработаны должностная инструкция для специалиста, ответственного за безопасную эксплуатацию лиф</w:t>
      </w:r>
      <w:r>
        <w:softHyphen/>
        <w:t>тов, и инструкции для обслуживающего персонала, журналы осмотра лифта, оперативные журналы; обеспечено наличие и хранение эксплуатационных документов;</w:t>
      </w:r>
    </w:p>
    <w:p w:rsidR="00FF5835" w:rsidRDefault="005C3B2A">
      <w:pPr>
        <w:pStyle w:val="8"/>
        <w:shd w:val="clear" w:color="auto" w:fill="auto"/>
        <w:spacing w:before="0"/>
        <w:ind w:left="40" w:right="20" w:firstLine="340"/>
      </w:pPr>
      <w:r>
        <w:t>обеспечено наличие у специалиста, ответственного за безопасную эксплуатацию лифтов, подъемников, Правил, должностной инструкции, а у обслуживающего персонала - инструкций и инструкций по охране труда;</w:t>
      </w:r>
    </w:p>
    <w:p w:rsidR="00FF5835" w:rsidRDefault="005C3B2A">
      <w:pPr>
        <w:pStyle w:val="8"/>
        <w:shd w:val="clear" w:color="auto" w:fill="auto"/>
        <w:spacing w:before="0"/>
        <w:ind w:left="40" w:right="20" w:firstLine="340"/>
      </w:pPr>
      <w:r>
        <w:t>обеспечено выполнение специалистом, ответственным за безопасную эксплуатацию лифтов, требований Правил и должностной инструкции, обслуживающим персоналом - инструкций и инструкций по охране труда;</w:t>
      </w:r>
    </w:p>
    <w:p w:rsidR="00FF5835" w:rsidRDefault="005C3B2A">
      <w:pPr>
        <w:pStyle w:val="8"/>
        <w:shd w:val="clear" w:color="auto" w:fill="auto"/>
        <w:spacing w:before="0"/>
        <w:ind w:left="40" w:right="20" w:firstLine="340"/>
      </w:pPr>
      <w:r>
        <w:t>установлен требуемый Правилами порядок обучения и проверки знаний инструкций у обслуживающего пер</w:t>
      </w:r>
      <w:r>
        <w:softHyphen/>
        <w:t>сонала, а также проверки знаний Правил у специалиста, ответственного за безопасную эксплуатацию лифтов;</w:t>
      </w:r>
    </w:p>
    <w:p w:rsidR="00FF5835" w:rsidRDefault="005C3B2A">
      <w:pPr>
        <w:pStyle w:val="8"/>
        <w:shd w:val="clear" w:color="auto" w:fill="auto"/>
        <w:spacing w:before="0"/>
        <w:ind w:left="40" w:right="20" w:firstLine="340"/>
      </w:pPr>
      <w:r>
        <w:t>обеспечены вывод лифтов из эксплуатации по истечении назначенного срока эксплуатации, подготовка к техническому диагностированию и техническому освидетельствованию;</w:t>
      </w:r>
    </w:p>
    <w:p w:rsidR="00FF5835" w:rsidRDefault="005C3B2A">
      <w:pPr>
        <w:pStyle w:val="8"/>
        <w:shd w:val="clear" w:color="auto" w:fill="auto"/>
        <w:spacing w:before="0"/>
        <w:ind w:left="40" w:right="20" w:firstLine="340"/>
      </w:pPr>
      <w:r>
        <w:t>приняты меры по предотвращению проникновения посторонних лиц в места, предназначенные для разме</w:t>
      </w:r>
      <w:r>
        <w:softHyphen/>
        <w:t>щения привода, электрооборудования, аппаратуры управления и телемеханики лифта;</w:t>
      </w:r>
    </w:p>
    <w:p w:rsidR="00FF5835" w:rsidRDefault="005C3B2A">
      <w:pPr>
        <w:pStyle w:val="8"/>
        <w:shd w:val="clear" w:color="auto" w:fill="auto"/>
        <w:spacing w:before="0"/>
        <w:ind w:left="40" w:right="20" w:firstLine="340"/>
      </w:pPr>
      <w:r>
        <w:t>обеспечено выполнение требований (предписаний) должностных лиц, выдаваемых ими в соответствии с полномочиями;</w:t>
      </w:r>
    </w:p>
    <w:p w:rsidR="00FF5835" w:rsidRDefault="005C3B2A">
      <w:pPr>
        <w:pStyle w:val="8"/>
        <w:shd w:val="clear" w:color="auto" w:fill="auto"/>
        <w:spacing w:before="0"/>
        <w:ind w:left="40" w:right="20" w:firstLine="340"/>
      </w:pPr>
      <w:r>
        <w:t>обеспечено приостановление эксплуатации лифта самостоятельно, по требованию (предписанию) Госпром- надзора и по иным законным основаниям, а также по требованию специалиста, ответственного за безопасную эксплуатацию лифтов, в случае выявления предпосылок, обстоятельств непосредственной угрозы жизни и здо</w:t>
      </w:r>
      <w:r>
        <w:softHyphen/>
        <w:t>ровью людей;</w:t>
      </w:r>
    </w:p>
    <w:p w:rsidR="00FF5835" w:rsidRDefault="005C3B2A">
      <w:pPr>
        <w:pStyle w:val="8"/>
        <w:shd w:val="clear" w:color="auto" w:fill="auto"/>
        <w:spacing w:before="0"/>
        <w:ind w:left="40" w:right="20" w:firstLine="340"/>
      </w:pPr>
      <w:r>
        <w:t>разработаны мероприятия по локализации и ликвидации последствий аварий, инцидентов и несчастных случаев на лифте, оказано содействие Госпромнадзору, обеспечено участие в техническом расследовании при</w:t>
      </w:r>
      <w:r>
        <w:softHyphen/>
        <w:t>чин аварий, несчастных случаев и инцидентов на лифте, а также приняты меры по устранению причин аварий, несчастных случаев, инцидентов и их профилактике;</w:t>
      </w:r>
    </w:p>
    <w:p w:rsidR="00FF5835" w:rsidRDefault="005C3B2A">
      <w:pPr>
        <w:pStyle w:val="8"/>
        <w:shd w:val="clear" w:color="auto" w:fill="auto"/>
        <w:spacing w:before="0"/>
        <w:ind w:left="40" w:right="20" w:firstLine="340"/>
        <w:jc w:val="left"/>
      </w:pPr>
      <w:r>
        <w:t>приняты меры по защите жизни и здоровья работников, связанных с эксплуатацией лифтов; обеспечено своевременное информирование соответствующих органов государственного управления об аварии, инциденте и несчастном случае на лифте;</w:t>
      </w:r>
    </w:p>
    <w:p w:rsidR="00FF5835" w:rsidRDefault="005C3B2A">
      <w:pPr>
        <w:pStyle w:val="8"/>
        <w:shd w:val="clear" w:color="auto" w:fill="auto"/>
        <w:spacing w:before="0"/>
        <w:ind w:left="40" w:firstLine="340"/>
        <w:jc w:val="left"/>
      </w:pPr>
      <w:r>
        <w:t>обеспечен учет аварий, инцидентов и несчастных случаев на лифте;</w:t>
      </w:r>
    </w:p>
    <w:p w:rsidR="00FF5835" w:rsidRDefault="005C3B2A">
      <w:pPr>
        <w:pStyle w:val="8"/>
        <w:shd w:val="clear" w:color="auto" w:fill="auto"/>
        <w:spacing w:before="0"/>
        <w:ind w:left="40" w:right="20" w:firstLine="340"/>
      </w:pPr>
      <w:r>
        <w:t>обеспечено участие специалиста, ответственного за безопасную эксплуатацию лифтов, и руководителей ор</w:t>
      </w:r>
      <w:r>
        <w:softHyphen/>
        <w:t>ганизации в проверках соблюдения требований безопасности;</w:t>
      </w:r>
    </w:p>
    <w:p w:rsidR="00FF5835" w:rsidRDefault="005C3B2A">
      <w:pPr>
        <w:pStyle w:val="8"/>
        <w:shd w:val="clear" w:color="auto" w:fill="auto"/>
        <w:spacing w:before="0"/>
        <w:ind w:left="40" w:right="20" w:firstLine="340"/>
      </w:pPr>
      <w:r>
        <w:t>обеспечено проведение специалистом, ответственным за безопасную эксплуатацию лифта, проверок, уста</w:t>
      </w:r>
      <w:r>
        <w:softHyphen/>
        <w:t>новлены их объем и периодичность;</w:t>
      </w:r>
    </w:p>
    <w:p w:rsidR="00FF5835" w:rsidRDefault="005C3B2A">
      <w:pPr>
        <w:pStyle w:val="8"/>
        <w:shd w:val="clear" w:color="auto" w:fill="auto"/>
        <w:spacing w:before="0"/>
        <w:ind w:left="40" w:right="20" w:firstLine="340"/>
      </w:pPr>
      <w:r>
        <w:t>установлен порядок рассмотрения результатов проверок, устранения выявленных нарушений и принятия конкретных, действенных мер по их недопущению в дальнейшем;</w:t>
      </w:r>
    </w:p>
    <w:p w:rsidR="00FF5835" w:rsidRDefault="005C3B2A">
      <w:pPr>
        <w:pStyle w:val="8"/>
        <w:shd w:val="clear" w:color="auto" w:fill="auto"/>
        <w:spacing w:before="0"/>
        <w:ind w:left="40" w:right="20" w:firstLine="340"/>
      </w:pPr>
      <w:r>
        <w:t>установлен порядок хранения и учета выдачи ключей от помещений и шкафов, в которых находится обору</w:t>
      </w:r>
      <w:r>
        <w:softHyphen/>
        <w:t>дование лифтов.</w:t>
      </w:r>
    </w:p>
    <w:p w:rsidR="00FF5835" w:rsidRDefault="005C3B2A">
      <w:pPr>
        <w:pStyle w:val="8"/>
        <w:shd w:val="clear" w:color="auto" w:fill="auto"/>
        <w:spacing w:before="0"/>
        <w:ind w:left="40" w:right="20" w:firstLine="340"/>
      </w:pPr>
      <w:r>
        <w:t>В тех случаях, когда владелец лифта не имеет возможности обеспечить безопасную эксплуатацию и исправное состояние, проводить техническое обслуживание и ремонт силами своей организации, он может привлекать иную ор</w:t>
      </w:r>
      <w:r>
        <w:softHyphen/>
        <w:t>ганизацию, имеющую соответствующее специальное разрешение (лицензию) на право осуществления деятельности в области промышленной безопасности, или возлагать обязанности ответственного за безопасную эксплуатацию на специалистов других организаций, индивидуальных предпринимателей в соответствии с законодательством.</w:t>
      </w:r>
    </w:p>
    <w:p w:rsidR="00FF5835" w:rsidRDefault="005C3B2A">
      <w:pPr>
        <w:pStyle w:val="8"/>
        <w:shd w:val="clear" w:color="auto" w:fill="auto"/>
        <w:spacing w:before="0"/>
        <w:ind w:left="40" w:right="20" w:firstLine="340"/>
      </w:pPr>
      <w:r>
        <w:t>К управлению и обслуживанию лифтов допускаются лица не моложе 18 лет, имеющие соответствующую выполняемой работе профессию, прошедшие медицинский осмотр для определения соответствия их физиче</w:t>
      </w:r>
      <w:r>
        <w:softHyphen/>
        <w:t>ского состояния требованиям, предъявляемым к работникам этих профессий, прошедшие обучение, стажировку, инструктаж, проверку знаний по вопросам охраны труда в установленном порядке и имеющие удостоверения о допуске к работе. Указанные удостоверения во время выполнения работ они должны иметь при себе.</w:t>
      </w:r>
    </w:p>
    <w:p w:rsidR="00FF5835" w:rsidRDefault="005C3B2A">
      <w:pPr>
        <w:pStyle w:val="8"/>
        <w:shd w:val="clear" w:color="auto" w:fill="auto"/>
        <w:spacing w:before="0" w:line="221" w:lineRule="exact"/>
        <w:ind w:left="20" w:firstLine="340"/>
      </w:pPr>
      <w:r>
        <w:t>Для обслуживания лифтов, подъемников назначаются:</w:t>
      </w:r>
    </w:p>
    <w:p w:rsidR="00FF5835" w:rsidRDefault="005C3B2A">
      <w:pPr>
        <w:pStyle w:val="8"/>
        <w:shd w:val="clear" w:color="auto" w:fill="auto"/>
        <w:spacing w:before="0" w:line="221" w:lineRule="exact"/>
        <w:ind w:left="20" w:firstLine="340"/>
      </w:pPr>
      <w:r>
        <w:t>электромеханик по лифтам;</w:t>
      </w:r>
    </w:p>
    <w:p w:rsidR="00FF5835" w:rsidRDefault="005C3B2A">
      <w:pPr>
        <w:pStyle w:val="8"/>
        <w:shd w:val="clear" w:color="auto" w:fill="auto"/>
        <w:spacing w:before="0" w:line="221" w:lineRule="exact"/>
        <w:ind w:left="20" w:right="20" w:firstLine="340"/>
      </w:pPr>
      <w:r>
        <w:t>оператор пульта управления оборудованием жилых и общественных зданий или оператор по диспетчерско</w:t>
      </w:r>
      <w:r>
        <w:softHyphen/>
        <w:t>му обслуживанию лифтов — на лифты, подключенные к системе диспетчерского контроля за работой лифтов, подъемников;</w:t>
      </w:r>
    </w:p>
    <w:p w:rsidR="00FF5835" w:rsidRDefault="005C3B2A">
      <w:pPr>
        <w:pStyle w:val="8"/>
        <w:shd w:val="clear" w:color="auto" w:fill="auto"/>
        <w:spacing w:before="0" w:line="221" w:lineRule="exact"/>
        <w:ind w:left="20" w:right="20" w:firstLine="340"/>
      </w:pPr>
      <w:r>
        <w:t>лифтер - на единичный лифт или группу лифтов, подъемников со смешанным управлением, установленных в одном или нескольких рядом стоящих зданиях, на одной площадке;</w:t>
      </w:r>
    </w:p>
    <w:p w:rsidR="00FF5835" w:rsidRDefault="005C3B2A">
      <w:pPr>
        <w:pStyle w:val="8"/>
        <w:shd w:val="clear" w:color="auto" w:fill="auto"/>
        <w:spacing w:before="0" w:line="221" w:lineRule="exact"/>
        <w:ind w:left="20" w:right="20" w:firstLine="340"/>
      </w:pPr>
      <w:r>
        <w:t>лифтер - на каждый лифт с наружным управлением, оборудованный постом управления на одной погрузоч</w:t>
      </w:r>
      <w:r>
        <w:softHyphen/>
        <w:t>ной площадке;</w:t>
      </w:r>
    </w:p>
    <w:p w:rsidR="00FF5835" w:rsidRDefault="005C3B2A">
      <w:pPr>
        <w:pStyle w:val="8"/>
        <w:shd w:val="clear" w:color="auto" w:fill="auto"/>
        <w:spacing w:before="0" w:line="221" w:lineRule="exact"/>
        <w:ind w:left="20" w:firstLine="340"/>
      </w:pPr>
      <w:r>
        <w:t>лифтер - на каждый лифт с внутренним управлением.</w:t>
      </w:r>
    </w:p>
    <w:p w:rsidR="00FF5835" w:rsidRDefault="005C3B2A">
      <w:pPr>
        <w:pStyle w:val="8"/>
        <w:shd w:val="clear" w:color="auto" w:fill="auto"/>
        <w:spacing w:before="0" w:line="221" w:lineRule="exact"/>
        <w:ind w:left="20" w:right="20" w:firstLine="340"/>
      </w:pPr>
      <w:r>
        <w:lastRenderedPageBreak/>
        <w:t>За электромехаником по лифтам, лифтером, оператором пульта управления оборудованием жилых и обще</w:t>
      </w:r>
      <w:r>
        <w:softHyphen/>
        <w:t>ственных зданий или оператором по диспетчерскому обслуживанию лифтов должны быть закреплены опре</w:t>
      </w:r>
      <w:r>
        <w:softHyphen/>
        <w:t>деленные лифты. Количество лифтов, закрепленных за обслуживающим персоналом, определяется с учетом его квалификации, характеристик и технического состояния лифтов, размещения их относительно друг друга, возможности оперативного устранения неисправностей и реагирования при аварийных ситуациях.</w:t>
      </w:r>
    </w:p>
    <w:p w:rsidR="00FF5835" w:rsidRDefault="005C3B2A">
      <w:pPr>
        <w:pStyle w:val="8"/>
        <w:shd w:val="clear" w:color="auto" w:fill="auto"/>
        <w:spacing w:before="0" w:line="221" w:lineRule="exact"/>
        <w:ind w:left="20" w:right="20" w:firstLine="340"/>
      </w:pPr>
      <w:r>
        <w:t>Допуск к работе обслуживающего персонала должен оформляться приказом (распоряжением) организации, в штате которой он числится.</w:t>
      </w:r>
    </w:p>
    <w:p w:rsidR="00FF5835" w:rsidRDefault="005C3B2A">
      <w:pPr>
        <w:pStyle w:val="8"/>
        <w:shd w:val="clear" w:color="auto" w:fill="auto"/>
        <w:spacing w:before="0" w:line="221" w:lineRule="exact"/>
        <w:ind w:left="20" w:right="20" w:firstLine="340"/>
      </w:pPr>
      <w:r>
        <w:t>В правилах пользования грузовым лифтом с наружным управлением должно быть предусмотрено запреще</w:t>
      </w:r>
      <w:r>
        <w:softHyphen/>
        <w:t>ние транспортировки людей, а также на всех дверях шахты должна быть нанесена надпись «Перевозка людей запрещается» и указана грузоподъемность лифта.</w:t>
      </w:r>
    </w:p>
    <w:p w:rsidR="00FF5835" w:rsidRDefault="005C3B2A">
      <w:pPr>
        <w:pStyle w:val="8"/>
        <w:shd w:val="clear" w:color="auto" w:fill="auto"/>
        <w:spacing w:before="0" w:line="221" w:lineRule="exact"/>
        <w:ind w:left="20" w:right="20" w:firstLine="340"/>
      </w:pPr>
      <w:r>
        <w:t>Паспорт и техническая документация лифта, подъемника должны передаваться в распоряжение службы (организации), осуществляющей техническое обслуживание, а в случае необходимости в - распоряжение других лиц или организаций.</w:t>
      </w:r>
    </w:p>
    <w:p w:rsidR="00FF5835" w:rsidRDefault="005C3B2A">
      <w:pPr>
        <w:pStyle w:val="8"/>
        <w:shd w:val="clear" w:color="auto" w:fill="auto"/>
        <w:spacing w:before="0" w:line="221" w:lineRule="exact"/>
        <w:ind w:left="20" w:right="20" w:firstLine="340"/>
      </w:pPr>
      <w:r>
        <w:t>Лифт в процессе эксплуатации не реже одного раза в 12 месяцев подвергается оценке соответствия, которая проводится в форме технического освидетельствования в соответствии с техническим регламентом Таможен</w:t>
      </w:r>
      <w:r>
        <w:softHyphen/>
        <w:t xml:space="preserve">ного союза </w:t>
      </w:r>
      <w:r>
        <w:rPr>
          <w:lang w:val="en-US"/>
        </w:rPr>
        <w:t>TP</w:t>
      </w:r>
      <w:r w:rsidRPr="005C3B2A">
        <w:t xml:space="preserve"> </w:t>
      </w:r>
      <w:r>
        <w:t>ТС 011/2011 «Безопасность лифтов», утвержденного Решением комиссии Таможенного союза от 18 октября 2011 г. № 824.</w:t>
      </w:r>
    </w:p>
    <w:p w:rsidR="00FF5835" w:rsidRDefault="005C3B2A">
      <w:pPr>
        <w:pStyle w:val="8"/>
        <w:shd w:val="clear" w:color="auto" w:fill="auto"/>
        <w:spacing w:before="0" w:line="221" w:lineRule="exact"/>
        <w:ind w:left="20" w:right="20" w:firstLine="340"/>
      </w:pPr>
      <w:r>
        <w:t>Техническое освидетельствование в процессе эксплуатации лифтов, подлежащих регистрации в Госпром</w:t>
      </w:r>
      <w:r>
        <w:softHyphen/>
        <w:t>надзоре, осуществляется экспертом Госпромнадзора или экспертом организации, имеющей разрешение Гос</w:t>
      </w:r>
      <w:r>
        <w:softHyphen/>
        <w:t>промнадзора на право проведения технических освидетельствований лифтов.</w:t>
      </w:r>
    </w:p>
    <w:p w:rsidR="00FF5835" w:rsidRDefault="005C3B2A">
      <w:pPr>
        <w:pStyle w:val="8"/>
        <w:shd w:val="clear" w:color="auto" w:fill="auto"/>
        <w:spacing w:before="0" w:line="221" w:lineRule="exact"/>
        <w:ind w:left="20" w:right="20" w:firstLine="340"/>
      </w:pPr>
      <w:r>
        <w:t>Владелец лифта должен разработать систему планово-предупредительных осмотров и ремонта, которая должна включать:</w:t>
      </w:r>
    </w:p>
    <w:p w:rsidR="00FF5835" w:rsidRDefault="005C3B2A">
      <w:pPr>
        <w:pStyle w:val="8"/>
        <w:shd w:val="clear" w:color="auto" w:fill="auto"/>
        <w:spacing w:before="0" w:line="221" w:lineRule="exact"/>
        <w:ind w:left="20" w:firstLine="340"/>
      </w:pPr>
      <w:r>
        <w:t>осмотры и техническое обслуживание;</w:t>
      </w:r>
    </w:p>
    <w:p w:rsidR="00FF5835" w:rsidRDefault="005C3B2A">
      <w:pPr>
        <w:pStyle w:val="8"/>
        <w:shd w:val="clear" w:color="auto" w:fill="auto"/>
        <w:spacing w:before="0" w:line="221" w:lineRule="exact"/>
        <w:ind w:left="20" w:firstLine="340"/>
      </w:pPr>
      <w:r>
        <w:t>восстановление ресурса путем проведения его ремонта, модернизации, реконструкции.</w:t>
      </w:r>
    </w:p>
    <w:p w:rsidR="00FF5835" w:rsidRDefault="005C3B2A">
      <w:pPr>
        <w:pStyle w:val="10"/>
        <w:keepNext/>
        <w:keepLines/>
        <w:shd w:val="clear" w:color="auto" w:fill="auto"/>
        <w:spacing w:before="0"/>
        <w:ind w:left="20" w:right="20"/>
      </w:pPr>
      <w:bookmarkStart w:id="74" w:name="bookmark74"/>
      <w:r>
        <w:t>6. Основные требования при допуске сторонних организаций к работам в действующих электроуста</w:t>
      </w:r>
      <w:r>
        <w:softHyphen/>
        <w:t>новках</w:t>
      </w:r>
      <w:bookmarkEnd w:id="74"/>
    </w:p>
    <w:p w:rsidR="00FF5835" w:rsidRDefault="005C3B2A">
      <w:pPr>
        <w:pStyle w:val="8"/>
        <w:shd w:val="clear" w:color="auto" w:fill="auto"/>
        <w:spacing w:before="0"/>
        <w:ind w:left="20" w:right="20" w:firstLine="340"/>
      </w:pPr>
      <w:r>
        <w:t>Данный вопрос регулируется техническим кодексом установившейся практики «Правила техники безопас</w:t>
      </w:r>
      <w:r>
        <w:softHyphen/>
        <w:t>ности при эксплуатации электроустановок» (ТКП 427-2012 (02230)).</w:t>
      </w:r>
    </w:p>
    <w:p w:rsidR="00FF5835" w:rsidRDefault="005C3B2A">
      <w:pPr>
        <w:pStyle w:val="8"/>
        <w:shd w:val="clear" w:color="auto" w:fill="auto"/>
        <w:spacing w:before="0" w:line="221" w:lineRule="exact"/>
        <w:ind w:left="20" w:right="20" w:firstLine="340"/>
      </w:pPr>
      <w:r>
        <w:t>До начала работ эксплуатирующей и сторонней организациями должны быть разработаны совместные ме</w:t>
      </w:r>
      <w:r>
        <w:softHyphen/>
        <w:t>роприятия, обеспечивающие безопасные условия проведения работ в действующих электроустановках и в ох</w:t>
      </w:r>
      <w:r>
        <w:softHyphen/>
        <w:t>ранной зоне линий электропередачи.</w:t>
      </w:r>
    </w:p>
    <w:p w:rsidR="00FF5835" w:rsidRDefault="005C3B2A">
      <w:pPr>
        <w:pStyle w:val="8"/>
        <w:shd w:val="clear" w:color="auto" w:fill="auto"/>
        <w:spacing w:before="0" w:line="221" w:lineRule="exact"/>
        <w:ind w:left="20" w:right="20" w:firstLine="340"/>
      </w:pPr>
      <w:r>
        <w:t>Работающие сторонней организации перед началом выполнения работ должны пройти инструктаж по охра</w:t>
      </w:r>
      <w:r>
        <w:softHyphen/>
        <w:t>не труда с учетом особенностей электроустановки, в которой им предстоит работать.</w:t>
      </w:r>
    </w:p>
    <w:p w:rsidR="00FF5835" w:rsidRDefault="005C3B2A">
      <w:pPr>
        <w:pStyle w:val="8"/>
        <w:shd w:val="clear" w:color="auto" w:fill="auto"/>
        <w:spacing w:before="0" w:line="221" w:lineRule="exact"/>
        <w:ind w:left="20" w:right="20" w:firstLine="340"/>
      </w:pPr>
      <w:r>
        <w:t>Перед началом работ в действующих электроустановках и в охранной зоне линий электропередачи сторон</w:t>
      </w:r>
      <w:r>
        <w:softHyphen/>
        <w:t>няя организация должна представить эксплуатирующей организации:</w:t>
      </w:r>
    </w:p>
    <w:p w:rsidR="00FF5835" w:rsidRDefault="005C3B2A">
      <w:pPr>
        <w:pStyle w:val="8"/>
        <w:shd w:val="clear" w:color="auto" w:fill="auto"/>
        <w:tabs>
          <w:tab w:val="left" w:pos="557"/>
        </w:tabs>
        <w:spacing w:before="0" w:line="221" w:lineRule="exact"/>
        <w:ind w:left="20" w:firstLine="340"/>
      </w:pPr>
      <w:r>
        <w:t>а)</w:t>
      </w:r>
      <w:r>
        <w:tab/>
        <w:t>сведения о содержании, объеме и сроках выполнения работы, применяемых механизмах;</w:t>
      </w:r>
    </w:p>
    <w:p w:rsidR="00FF5835" w:rsidRDefault="005C3B2A">
      <w:pPr>
        <w:pStyle w:val="8"/>
        <w:shd w:val="clear" w:color="auto" w:fill="auto"/>
        <w:tabs>
          <w:tab w:val="left" w:pos="582"/>
        </w:tabs>
        <w:spacing w:before="0" w:line="221" w:lineRule="exact"/>
        <w:ind w:left="20" w:right="20" w:firstLine="340"/>
      </w:pPr>
      <w:r>
        <w:t>б)</w:t>
      </w:r>
      <w:r>
        <w:tab/>
        <w:t>список работающих, имеющих право выдачи нарядов-допусков, быть руководителями и исполнителями работ, допускающим представителем эксплуатирующей организации. В списке указывают должность, фами</w:t>
      </w:r>
      <w:r>
        <w:softHyphen/>
        <w:t>лию, инициалы и группу по электробезопасности;</w:t>
      </w:r>
    </w:p>
    <w:p w:rsidR="00FF5835" w:rsidRDefault="005C3B2A">
      <w:pPr>
        <w:pStyle w:val="8"/>
        <w:shd w:val="clear" w:color="auto" w:fill="auto"/>
        <w:tabs>
          <w:tab w:val="left" w:pos="562"/>
        </w:tabs>
        <w:spacing w:before="0" w:line="221" w:lineRule="exact"/>
        <w:ind w:left="20" w:firstLine="340"/>
      </w:pPr>
      <w:r>
        <w:t>в)</w:t>
      </w:r>
      <w:r>
        <w:tab/>
        <w:t>время аварийной готовности (при необходимости).</w:t>
      </w:r>
    </w:p>
    <w:p w:rsidR="00FF5835" w:rsidRDefault="005C3B2A">
      <w:pPr>
        <w:pStyle w:val="8"/>
        <w:shd w:val="clear" w:color="auto" w:fill="auto"/>
        <w:spacing w:before="0" w:line="221" w:lineRule="exact"/>
        <w:ind w:left="20" w:right="20" w:firstLine="340"/>
      </w:pPr>
      <w:r>
        <w:t>Работающие сторонней организации выполняют работы в действующих электроустановках и охранной зоне линий электропередачи по наряду-допуску на производство работ повышенной опасности. При выполнении работ с применением грузоподъемных кранов, газоопасных, огневых работ дополнительно оформляются наря</w:t>
      </w:r>
      <w:r>
        <w:softHyphen/>
        <w:t>ды-допуски, предусмотренные требованиями соответствующих НПА и ТИПА.</w:t>
      </w:r>
    </w:p>
    <w:p w:rsidR="00FF5835" w:rsidRDefault="005C3B2A">
      <w:pPr>
        <w:pStyle w:val="8"/>
        <w:shd w:val="clear" w:color="auto" w:fill="auto"/>
        <w:spacing w:before="0" w:line="221" w:lineRule="exact"/>
        <w:ind w:left="20" w:right="20" w:firstLine="340"/>
      </w:pPr>
      <w:r>
        <w:t>Наряд-допуск выдается работающим сторонней организации и регистрируется в ней после согласования меро</w:t>
      </w:r>
      <w:r>
        <w:softHyphen/>
        <w:t>приятий по безопасному выполнению работ с уполномоченным должностным лицом эксплуатирующей организации.</w:t>
      </w:r>
    </w:p>
    <w:p w:rsidR="00FF5835" w:rsidRDefault="005C3B2A">
      <w:pPr>
        <w:pStyle w:val="8"/>
        <w:shd w:val="clear" w:color="auto" w:fill="auto"/>
        <w:spacing w:before="0" w:line="221" w:lineRule="exact"/>
        <w:ind w:left="20" w:right="20" w:firstLine="340"/>
      </w:pPr>
      <w:r>
        <w:t>Согласование оформляется в наряде-допуске подписью уполномоченного должностного лица эксплуатиру</w:t>
      </w:r>
      <w:r>
        <w:softHyphen/>
        <w:t>ющей организации.</w:t>
      </w:r>
    </w:p>
    <w:p w:rsidR="00FF5835" w:rsidRDefault="005C3B2A">
      <w:pPr>
        <w:pStyle w:val="8"/>
        <w:shd w:val="clear" w:color="auto" w:fill="auto"/>
        <w:spacing w:before="0" w:line="221" w:lineRule="exact"/>
        <w:ind w:left="20" w:right="20" w:firstLine="340"/>
      </w:pPr>
      <w:r>
        <w:t>При выполнении работ в охранных зонах сооружений или коммуникаций наряд-допуск выдается при нали</w:t>
      </w:r>
      <w:r>
        <w:softHyphen/>
        <w:t xml:space="preserve">чии письменного разрешения организации </w:t>
      </w:r>
      <w:r>
        <w:rPr>
          <w:rStyle w:val="7"/>
        </w:rPr>
        <w:t xml:space="preserve">- </w:t>
      </w:r>
      <w:r>
        <w:t>владельца этого сооружения или коммуникации.</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В письменном разрешении должны быть указаны:</w:t>
      </w:r>
    </w:p>
    <w:p w:rsidR="005C3B2A" w:rsidRPr="005C3B2A" w:rsidRDefault="005C3B2A" w:rsidP="005C3B2A">
      <w:pPr>
        <w:tabs>
          <w:tab w:val="left" w:pos="562"/>
        </w:tabs>
        <w:ind w:left="20" w:right="20" w:firstLine="340"/>
        <w:rPr>
          <w:rFonts w:ascii="Times New Roman" w:hAnsi="Times New Roman" w:cs="Times New Roman"/>
          <w:sz w:val="17"/>
          <w:szCs w:val="17"/>
        </w:rPr>
      </w:pPr>
      <w:r w:rsidRPr="005C3B2A">
        <w:rPr>
          <w:rFonts w:ascii="Times New Roman" w:hAnsi="Times New Roman" w:cs="Times New Roman"/>
          <w:sz w:val="17"/>
          <w:szCs w:val="17"/>
        </w:rPr>
        <w:t>а)</w:t>
      </w:r>
      <w:r w:rsidRPr="005C3B2A">
        <w:rPr>
          <w:rFonts w:ascii="Times New Roman" w:hAnsi="Times New Roman" w:cs="Times New Roman"/>
          <w:sz w:val="17"/>
          <w:szCs w:val="17"/>
        </w:rPr>
        <w:tab/>
        <w:t>участок действующей электроустановки (распределительное устройство (РУ), линия, опоры, цепь), в ко</w:t>
      </w:r>
      <w:r w:rsidRPr="005C3B2A">
        <w:rPr>
          <w:rFonts w:ascii="Times New Roman" w:hAnsi="Times New Roman" w:cs="Times New Roman"/>
          <w:sz w:val="17"/>
          <w:szCs w:val="17"/>
        </w:rPr>
        <w:softHyphen/>
        <w:t>торой будут проводиться работы;</w:t>
      </w:r>
    </w:p>
    <w:p w:rsidR="005C3B2A" w:rsidRPr="005C3B2A" w:rsidRDefault="005C3B2A" w:rsidP="005C3B2A">
      <w:pPr>
        <w:tabs>
          <w:tab w:val="left" w:pos="566"/>
        </w:tabs>
        <w:ind w:left="20" w:firstLine="340"/>
        <w:rPr>
          <w:rFonts w:ascii="Times New Roman" w:hAnsi="Times New Roman" w:cs="Times New Roman"/>
          <w:sz w:val="17"/>
          <w:szCs w:val="17"/>
        </w:rPr>
      </w:pPr>
      <w:r w:rsidRPr="005C3B2A">
        <w:rPr>
          <w:rFonts w:ascii="Times New Roman" w:hAnsi="Times New Roman" w:cs="Times New Roman"/>
          <w:sz w:val="17"/>
          <w:szCs w:val="17"/>
        </w:rPr>
        <w:t>б)</w:t>
      </w:r>
      <w:r w:rsidRPr="005C3B2A">
        <w:rPr>
          <w:rFonts w:ascii="Times New Roman" w:hAnsi="Times New Roman" w:cs="Times New Roman"/>
          <w:sz w:val="17"/>
          <w:szCs w:val="17"/>
        </w:rPr>
        <w:tab/>
        <w:t>сроки проведения работ (начало и окончание);</w:t>
      </w:r>
    </w:p>
    <w:p w:rsidR="005C3B2A" w:rsidRPr="005C3B2A" w:rsidRDefault="005C3B2A" w:rsidP="005C3B2A">
      <w:pPr>
        <w:tabs>
          <w:tab w:val="left" w:pos="557"/>
        </w:tabs>
        <w:ind w:left="20" w:firstLine="340"/>
        <w:rPr>
          <w:rFonts w:ascii="Times New Roman" w:hAnsi="Times New Roman" w:cs="Times New Roman"/>
          <w:sz w:val="17"/>
          <w:szCs w:val="17"/>
        </w:rPr>
      </w:pPr>
      <w:r w:rsidRPr="005C3B2A">
        <w:rPr>
          <w:rFonts w:ascii="Times New Roman" w:hAnsi="Times New Roman" w:cs="Times New Roman"/>
          <w:sz w:val="17"/>
          <w:szCs w:val="17"/>
        </w:rPr>
        <w:t>в)</w:t>
      </w:r>
      <w:r w:rsidRPr="005C3B2A">
        <w:rPr>
          <w:rFonts w:ascii="Times New Roman" w:hAnsi="Times New Roman" w:cs="Times New Roman"/>
          <w:sz w:val="17"/>
          <w:szCs w:val="17"/>
        </w:rPr>
        <w:tab/>
        <w:t>ответственное лицо эксплуатирующей организации, которому следует сообщить об окончании работ;</w:t>
      </w:r>
    </w:p>
    <w:p w:rsidR="005C3B2A" w:rsidRPr="005C3B2A" w:rsidRDefault="005C3B2A" w:rsidP="005C3B2A">
      <w:pPr>
        <w:tabs>
          <w:tab w:val="left" w:pos="567"/>
        </w:tabs>
        <w:ind w:left="20" w:right="20" w:firstLine="340"/>
        <w:rPr>
          <w:rFonts w:ascii="Times New Roman" w:hAnsi="Times New Roman" w:cs="Times New Roman"/>
          <w:sz w:val="17"/>
          <w:szCs w:val="17"/>
        </w:rPr>
      </w:pPr>
      <w:r w:rsidRPr="005C3B2A">
        <w:rPr>
          <w:rFonts w:ascii="Times New Roman" w:hAnsi="Times New Roman" w:cs="Times New Roman"/>
          <w:sz w:val="17"/>
          <w:szCs w:val="17"/>
        </w:rPr>
        <w:t>г)</w:t>
      </w:r>
      <w:r w:rsidRPr="005C3B2A">
        <w:rPr>
          <w:rFonts w:ascii="Times New Roman" w:hAnsi="Times New Roman" w:cs="Times New Roman"/>
          <w:sz w:val="17"/>
          <w:szCs w:val="17"/>
        </w:rPr>
        <w:tab/>
        <w:t>наличие опасных и вредных производственных факторов (расположение вблизи действующих электро</w:t>
      </w:r>
      <w:r w:rsidRPr="005C3B2A">
        <w:rPr>
          <w:rFonts w:ascii="Times New Roman" w:hAnsi="Times New Roman" w:cs="Times New Roman"/>
          <w:sz w:val="17"/>
          <w:szCs w:val="17"/>
        </w:rPr>
        <w:softHyphen/>
        <w:t>установок, электрическое поле, наведенное напряжение).</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Работающие эксплуатирующей организации, выполняющие установку защитных заземлений на рабочем месте сторонней организации, а также при выполнении функций наблюдающего за работающими, выполня</w:t>
      </w:r>
      <w:r w:rsidRPr="005C3B2A">
        <w:rPr>
          <w:rFonts w:ascii="Times New Roman" w:hAnsi="Times New Roman" w:cs="Times New Roman"/>
          <w:sz w:val="17"/>
          <w:szCs w:val="17"/>
        </w:rPr>
        <w:softHyphen/>
        <w:t>ют работы по нарядам, которые выдаются эксплуатирующей организацией и регистрируются в ней. На снятие защитных заземлений на рабочем месте сторонней организации эксплуатирующей организацией должен выда</w:t>
      </w:r>
      <w:r w:rsidRPr="005C3B2A">
        <w:rPr>
          <w:rFonts w:ascii="Times New Roman" w:hAnsi="Times New Roman" w:cs="Times New Roman"/>
          <w:sz w:val="17"/>
          <w:szCs w:val="17"/>
        </w:rPr>
        <w:softHyphen/>
        <w:t>ваться отдельный наряд.</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Первичный допуск к работам на объектах эксплуатирующей организации, требующий проведения отклю</w:t>
      </w:r>
      <w:r w:rsidRPr="005C3B2A">
        <w:rPr>
          <w:rFonts w:ascii="Times New Roman" w:hAnsi="Times New Roman" w:cs="Times New Roman"/>
          <w:sz w:val="17"/>
          <w:szCs w:val="17"/>
        </w:rPr>
        <w:softHyphen/>
        <w:t>чений в электроустановках и в охранной зоне линии электропередачи, находящейся под напряжением, а также в пролете пересечения с действующей ВЛ, выполняет допускающий эксплуатирующей организации. При этом допускающий осуществляет допуск каждой бригады сторонней организации.</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К работам в охранной зоне отключенной линии электропередачи допускающему эксплуатирующей орга</w:t>
      </w:r>
      <w:r w:rsidRPr="005C3B2A">
        <w:rPr>
          <w:rFonts w:ascii="Times New Roman" w:hAnsi="Times New Roman" w:cs="Times New Roman"/>
          <w:sz w:val="17"/>
          <w:szCs w:val="17"/>
        </w:rPr>
        <w:softHyphen/>
        <w:t>низации разрешается допустить только руководителя работ сторонней организации, который затем сам обязан проводить допуск остальных работающих.</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Руководитель работ сторонней организации при первичном допуске обязан иметь два экземпляра наряда-до</w:t>
      </w:r>
      <w:r w:rsidRPr="005C3B2A">
        <w:rPr>
          <w:rFonts w:ascii="Times New Roman" w:hAnsi="Times New Roman" w:cs="Times New Roman"/>
          <w:sz w:val="17"/>
          <w:szCs w:val="17"/>
        </w:rPr>
        <w:softHyphen/>
        <w:t>пуска. Допуск оформляется в наряде-допуске подписями руководителя работ сторонней организации и допуска</w:t>
      </w:r>
      <w:r w:rsidRPr="005C3B2A">
        <w:rPr>
          <w:rFonts w:ascii="Times New Roman" w:hAnsi="Times New Roman" w:cs="Times New Roman"/>
          <w:sz w:val="17"/>
          <w:szCs w:val="17"/>
        </w:rPr>
        <w:softHyphen/>
        <w:t>ющего эксплуатирующей организации. После оформления допуска в двух экземплярах наряда-допуска один из них остается у руководителя работ, второй - у допускающего эксплуатирующей организации для передачи его ответственному лицу эксплуатирующей организации.</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Если электроустановка (ее часть) включается в работу или снимаются (отключаются) защитные заземления после окончания рабочего дня, то наряд-допуск выдается на один рабочий день.</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Если изменились условия безопасности в нерабочее время, то персоналом эксплуатирующей организации долж</w:t>
      </w:r>
      <w:r w:rsidRPr="005C3B2A">
        <w:rPr>
          <w:rFonts w:ascii="Times New Roman" w:hAnsi="Times New Roman" w:cs="Times New Roman"/>
          <w:sz w:val="17"/>
          <w:szCs w:val="17"/>
        </w:rPr>
        <w:softHyphen/>
        <w:t>ны быть приняты меры по предотвращению самостоятельного допуска и работе работающих сторонней организации.</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На объектах с постоянным оперативным персоналом все наряды-допуски должны сдаваться после оконча</w:t>
      </w:r>
      <w:r w:rsidRPr="005C3B2A">
        <w:rPr>
          <w:rFonts w:ascii="Times New Roman" w:hAnsi="Times New Roman" w:cs="Times New Roman"/>
          <w:sz w:val="17"/>
          <w:szCs w:val="17"/>
        </w:rPr>
        <w:softHyphen/>
        <w:t>ния рабочего дня указанному персоналу.</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Руководитель работ должен сообщить руководителю эксплуатирующей организации о полном окончании работ письменным извещением. В сообщении должно быть указано, что работа по наряду-допуску полностью окончена, бригада (бригады) с участка работ выведена, рабочие места проверены (материалы, инструменты, приспособления и т.п. убраны, установленные работающими сторонней организации заземления, ограждения, знаки и плакаты безопасности сняты).</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После получения сообщения о полном окончании работ эксплуатирующая организация имеет право снять уста</w:t>
      </w:r>
      <w:r w:rsidRPr="005C3B2A">
        <w:rPr>
          <w:rFonts w:ascii="Times New Roman" w:hAnsi="Times New Roman" w:cs="Times New Roman"/>
          <w:sz w:val="17"/>
          <w:szCs w:val="17"/>
        </w:rPr>
        <w:softHyphen/>
        <w:t>новленные допускающим заземления, ограждения, знаки (плакаты) безопасности и включить электроустановку.</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Присоединение вновь смонтированных участков электроустановок к действующим электроустановкам должно выполняться работающими эксплуатирующей организации.</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Сторонняя организация отвечает за соответствие присвоенных прав и групп по электробезопасности своим работающим, за соблюдение условий и сроков проведения работ, а также за выполнение работающими требова</w:t>
      </w:r>
      <w:r w:rsidRPr="005C3B2A">
        <w:rPr>
          <w:rFonts w:ascii="Times New Roman" w:hAnsi="Times New Roman" w:cs="Times New Roman"/>
          <w:sz w:val="17"/>
          <w:szCs w:val="17"/>
        </w:rPr>
        <w:softHyphen/>
        <w:t>ний по охране труда при работах и указаний допускающего, полученных при инструктаже.</w:t>
      </w:r>
    </w:p>
    <w:p w:rsid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Эксплуатирующая организация, в электроустановках которой работает персонал сторонней организации, отвечает за выполнение требований по охране труда, обеспечивающих защиту работающих от поражения элек</w:t>
      </w:r>
      <w:r w:rsidRPr="005C3B2A">
        <w:rPr>
          <w:rFonts w:ascii="Times New Roman" w:hAnsi="Times New Roman" w:cs="Times New Roman"/>
          <w:sz w:val="17"/>
          <w:szCs w:val="17"/>
        </w:rPr>
        <w:softHyphen/>
        <w:t>трическим током и наведенного напряжения.</w:t>
      </w:r>
    </w:p>
    <w:p w:rsidR="001116E9" w:rsidRDefault="001116E9" w:rsidP="00577723">
      <w:pPr>
        <w:pStyle w:val="20"/>
        <w:shd w:val="clear" w:color="auto" w:fill="auto"/>
        <w:spacing w:before="0" w:after="0" w:line="170" w:lineRule="exact"/>
        <w:rPr>
          <w:sz w:val="17"/>
          <w:szCs w:val="17"/>
        </w:rPr>
      </w:pPr>
    </w:p>
    <w:p w:rsidR="001116E9" w:rsidRDefault="001116E9" w:rsidP="00577723">
      <w:pPr>
        <w:pStyle w:val="20"/>
        <w:shd w:val="clear" w:color="auto" w:fill="auto"/>
        <w:spacing w:before="0" w:after="0" w:line="170" w:lineRule="exact"/>
        <w:ind w:left="4040"/>
        <w:rPr>
          <w:sz w:val="17"/>
          <w:szCs w:val="17"/>
        </w:rPr>
      </w:pPr>
    </w:p>
    <w:p w:rsidR="001116E9" w:rsidRDefault="001116E9" w:rsidP="00577723">
      <w:pPr>
        <w:pStyle w:val="20"/>
        <w:shd w:val="clear" w:color="auto" w:fill="auto"/>
        <w:spacing w:before="0" w:after="0" w:line="170" w:lineRule="exact"/>
        <w:ind w:left="4040"/>
        <w:rPr>
          <w:sz w:val="17"/>
          <w:szCs w:val="17"/>
        </w:rPr>
      </w:pPr>
    </w:p>
    <w:p w:rsidR="005C3B2A" w:rsidRPr="005C3B2A" w:rsidRDefault="005C3B2A" w:rsidP="00577723">
      <w:pPr>
        <w:pStyle w:val="20"/>
        <w:shd w:val="clear" w:color="auto" w:fill="auto"/>
        <w:spacing w:before="0" w:after="0" w:line="170" w:lineRule="exact"/>
        <w:ind w:left="4040"/>
        <w:rPr>
          <w:sz w:val="17"/>
          <w:szCs w:val="17"/>
        </w:rPr>
      </w:pPr>
      <w:r w:rsidRPr="005C3B2A">
        <w:rPr>
          <w:sz w:val="17"/>
          <w:szCs w:val="17"/>
        </w:rPr>
        <w:t>Билет № 18</w:t>
      </w:r>
    </w:p>
    <w:p w:rsidR="005C3B2A" w:rsidRPr="00BA26B4" w:rsidRDefault="005C3B2A" w:rsidP="005C3B2A">
      <w:pPr>
        <w:pStyle w:val="33"/>
        <w:keepNext/>
        <w:keepLines/>
        <w:numPr>
          <w:ilvl w:val="0"/>
          <w:numId w:val="8"/>
        </w:numPr>
        <w:shd w:val="clear" w:color="auto" w:fill="auto"/>
        <w:tabs>
          <w:tab w:val="left" w:pos="538"/>
        </w:tabs>
        <w:spacing w:before="0"/>
        <w:ind w:left="20"/>
        <w:rPr>
          <w:b/>
        </w:rPr>
      </w:pPr>
      <w:r w:rsidRPr="00BA26B4">
        <w:rPr>
          <w:b/>
        </w:rPr>
        <w:t>Сокращенная продолжительность рабочего времени.</w:t>
      </w:r>
    </w:p>
    <w:p w:rsidR="005C3B2A" w:rsidRPr="00BA26B4" w:rsidRDefault="005C3B2A" w:rsidP="005C3B2A">
      <w:pPr>
        <w:pStyle w:val="33"/>
        <w:keepNext/>
        <w:keepLines/>
        <w:numPr>
          <w:ilvl w:val="0"/>
          <w:numId w:val="8"/>
        </w:numPr>
        <w:shd w:val="clear" w:color="auto" w:fill="auto"/>
        <w:tabs>
          <w:tab w:val="left" w:pos="557"/>
        </w:tabs>
        <w:spacing w:before="0"/>
        <w:ind w:left="20"/>
        <w:rPr>
          <w:b/>
        </w:rPr>
      </w:pPr>
      <w:r w:rsidRPr="00BA26B4">
        <w:rPr>
          <w:b/>
        </w:rPr>
        <w:t>Вводный инструктаж по охране труда. Содержание, организация проведения и регистрация.</w:t>
      </w:r>
    </w:p>
    <w:p w:rsidR="005C3B2A" w:rsidRPr="00BA26B4" w:rsidRDefault="005C3B2A" w:rsidP="005C3B2A">
      <w:pPr>
        <w:pStyle w:val="33"/>
        <w:keepNext/>
        <w:keepLines/>
        <w:numPr>
          <w:ilvl w:val="0"/>
          <w:numId w:val="8"/>
        </w:numPr>
        <w:shd w:val="clear" w:color="auto" w:fill="auto"/>
        <w:tabs>
          <w:tab w:val="left" w:pos="558"/>
        </w:tabs>
        <w:spacing w:before="0"/>
        <w:ind w:left="20" w:right="20"/>
        <w:rPr>
          <w:b/>
        </w:rPr>
      </w:pPr>
      <w:r w:rsidRPr="00BA26B4">
        <w:rPr>
          <w:b/>
        </w:rPr>
        <w:t>Лица, подлежащие обязательному страхованию от несчастных случаев на производстве и профес</w:t>
      </w:r>
      <w:r w:rsidRPr="00BA26B4">
        <w:rPr>
          <w:b/>
        </w:rPr>
        <w:softHyphen/>
        <w:t>сиональных заболеваний.</w:t>
      </w:r>
    </w:p>
    <w:p w:rsidR="005C3B2A" w:rsidRPr="00BA26B4" w:rsidRDefault="005C3B2A" w:rsidP="005C3B2A">
      <w:pPr>
        <w:pStyle w:val="33"/>
        <w:keepNext/>
        <w:keepLines/>
        <w:numPr>
          <w:ilvl w:val="0"/>
          <w:numId w:val="8"/>
        </w:numPr>
        <w:shd w:val="clear" w:color="auto" w:fill="auto"/>
        <w:tabs>
          <w:tab w:val="left" w:pos="557"/>
        </w:tabs>
        <w:spacing w:before="0"/>
        <w:ind w:left="20"/>
        <w:rPr>
          <w:b/>
        </w:rPr>
      </w:pPr>
      <w:r w:rsidRPr="00BA26B4">
        <w:rPr>
          <w:b/>
        </w:rPr>
        <w:t>Основные требования пожарной безопасности к эксплуатации вентиляционных систем.</w:t>
      </w:r>
    </w:p>
    <w:p w:rsidR="005C3B2A" w:rsidRPr="00BA26B4" w:rsidRDefault="005C3B2A" w:rsidP="005C3B2A">
      <w:pPr>
        <w:pStyle w:val="33"/>
        <w:keepNext/>
        <w:keepLines/>
        <w:numPr>
          <w:ilvl w:val="0"/>
          <w:numId w:val="8"/>
        </w:numPr>
        <w:shd w:val="clear" w:color="auto" w:fill="auto"/>
        <w:tabs>
          <w:tab w:val="left" w:pos="548"/>
        </w:tabs>
        <w:spacing w:before="0"/>
        <w:ind w:left="20" w:right="20"/>
        <w:rPr>
          <w:b/>
        </w:rPr>
      </w:pPr>
      <w:r w:rsidRPr="00BA26B4">
        <w:rPr>
          <w:b/>
        </w:rPr>
        <w:t>Основные требования Правил устройства и безопасной эксплуатации сосудов, работающих под дав</w:t>
      </w:r>
      <w:r w:rsidRPr="00BA26B4">
        <w:rPr>
          <w:b/>
        </w:rPr>
        <w:softHyphen/>
        <w:t>лением, по обеспечению содержания сосудов в исправном состоянии и безопасных условий их работы</w:t>
      </w:r>
    </w:p>
    <w:p w:rsidR="005C3B2A" w:rsidRPr="00BA26B4" w:rsidRDefault="005C3B2A" w:rsidP="005C3B2A">
      <w:pPr>
        <w:pStyle w:val="33"/>
        <w:keepNext/>
        <w:keepLines/>
        <w:numPr>
          <w:ilvl w:val="0"/>
          <w:numId w:val="8"/>
        </w:numPr>
        <w:shd w:val="clear" w:color="auto" w:fill="auto"/>
        <w:tabs>
          <w:tab w:val="left" w:pos="547"/>
        </w:tabs>
        <w:spacing w:before="0"/>
        <w:ind w:left="20"/>
        <w:rPr>
          <w:b/>
        </w:rPr>
      </w:pPr>
      <w:r w:rsidRPr="00BA26B4">
        <w:rPr>
          <w:b/>
        </w:rPr>
        <w:t>Основные задачи и функции государственного энергетического надзора.</w:t>
      </w:r>
    </w:p>
    <w:p w:rsidR="005C3B2A" w:rsidRPr="00BA26B4" w:rsidRDefault="005C3B2A" w:rsidP="005C3B2A">
      <w:pPr>
        <w:pStyle w:val="33"/>
        <w:keepNext/>
        <w:keepLines/>
        <w:shd w:val="clear" w:color="auto" w:fill="auto"/>
        <w:spacing w:before="0" w:line="170" w:lineRule="exact"/>
        <w:ind w:left="20"/>
        <w:rPr>
          <w:b/>
        </w:rPr>
      </w:pPr>
      <w:r w:rsidRPr="00BA26B4">
        <w:rPr>
          <w:b/>
        </w:rPr>
        <w:t>1. Сокращенная продолжительность рабочего времени</w:t>
      </w:r>
    </w:p>
    <w:p w:rsidR="005C3B2A" w:rsidRPr="005C3B2A" w:rsidRDefault="005C3B2A" w:rsidP="005C3B2A">
      <w:pPr>
        <w:spacing w:line="230"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Работникам, занятым на работах с вредными и (или) опасными условиями труда, на основании аттестации рабочих мест по условиям труда устанавливается сокращенная продолжительность рабочего времени - не более 35 часов в неделю.</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Общая продолжительность рабочего времени при включении в него времени доставки работников к месту работы под землю и обратно на ее поверхность не может превышать 37 часов 45 минут в неделю.</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Список производств, цехов, профессий и должностей с вредными и (или) опасными условиями труца, ра</w:t>
      </w:r>
      <w:r w:rsidRPr="005C3B2A">
        <w:rPr>
          <w:rFonts w:ascii="Times New Roman" w:hAnsi="Times New Roman" w:cs="Times New Roman"/>
          <w:sz w:val="17"/>
          <w:szCs w:val="17"/>
        </w:rPr>
        <w:softHyphen/>
        <w:t>бота в которых дает право на сокращенную продолжительность рабочего времени, утвержден постановлением Министерства труда и социальной защиты Республики Беларусь от 7 июля 2014 г. № 57.</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Для работников моложе 18 лет устанавливается сокращенная продолжительность рабочего времени: в воз</w:t>
      </w:r>
      <w:r w:rsidRPr="005C3B2A">
        <w:rPr>
          <w:rFonts w:ascii="Times New Roman" w:hAnsi="Times New Roman" w:cs="Times New Roman"/>
          <w:sz w:val="17"/>
          <w:szCs w:val="17"/>
        </w:rPr>
        <w:softHyphen/>
        <w:t xml:space="preserve">расте от 14 до 16 лет </w:t>
      </w:r>
      <w:r w:rsidRPr="005C3B2A">
        <w:rPr>
          <w:rStyle w:val="13"/>
          <w:rFonts w:eastAsia="Arial Unicode MS"/>
        </w:rPr>
        <w:t xml:space="preserve">- </w:t>
      </w:r>
      <w:r w:rsidRPr="005C3B2A">
        <w:rPr>
          <w:rFonts w:ascii="Times New Roman" w:hAnsi="Times New Roman" w:cs="Times New Roman"/>
          <w:sz w:val="17"/>
          <w:szCs w:val="17"/>
        </w:rPr>
        <w:t>не более 23 часов в неделю, от 16 до 18 лет - не более 35 часов в неделю.</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Продолжительность рабочего времени учащихся, получающих общее среднее, профессионально-техниче</w:t>
      </w:r>
      <w:r w:rsidRPr="005C3B2A">
        <w:rPr>
          <w:rFonts w:ascii="Times New Roman" w:hAnsi="Times New Roman" w:cs="Times New Roman"/>
          <w:sz w:val="17"/>
          <w:szCs w:val="17"/>
        </w:rPr>
        <w:softHyphen/>
        <w:t>ское образование, специальное образование на уровне общего среднего образования, работающих в течение учебного года в свободное от учебы время, не может превышать половины максимальной продолжительности рабочего времени, предусмотренной для лиц соответствующего возраста.</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Инвалидам 1 и II группы устанавливается сокращенная продолжительность рабочего времени не более 35 часов в неделю.</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Продолжительность рабочего времени для работающих на территории радиоактивного загрязнения в зоне эвакуации (отчуждения), в том числе временно направленных или командированных в эти зоны, не может пре</w:t>
      </w:r>
      <w:r w:rsidRPr="005C3B2A">
        <w:rPr>
          <w:rFonts w:ascii="Times New Roman" w:hAnsi="Times New Roman" w:cs="Times New Roman"/>
          <w:sz w:val="17"/>
          <w:szCs w:val="17"/>
        </w:rPr>
        <w:softHyphen/>
        <w:t>вышать 35 часов в неделю.</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Для отдельных категорий работников (учителя, врачи и др.) сокращенная продолжительность рабочего вре</w:t>
      </w:r>
      <w:r w:rsidRPr="005C3B2A">
        <w:rPr>
          <w:rFonts w:ascii="Times New Roman" w:hAnsi="Times New Roman" w:cs="Times New Roman"/>
          <w:sz w:val="17"/>
          <w:szCs w:val="17"/>
        </w:rPr>
        <w:softHyphen/>
        <w:t>мени устанавливается Правительством Республики Беларусь или уполномоченным им органом.</w:t>
      </w:r>
    </w:p>
    <w:p w:rsidR="005C3B2A" w:rsidRPr="00BA26B4" w:rsidRDefault="005C3B2A" w:rsidP="005C3B2A">
      <w:pPr>
        <w:pStyle w:val="33"/>
        <w:keepNext/>
        <w:keepLines/>
        <w:numPr>
          <w:ilvl w:val="1"/>
          <w:numId w:val="8"/>
        </w:numPr>
        <w:shd w:val="clear" w:color="auto" w:fill="auto"/>
        <w:tabs>
          <w:tab w:val="left" w:pos="552"/>
        </w:tabs>
        <w:spacing w:before="0" w:line="170" w:lineRule="exact"/>
        <w:ind w:left="20"/>
        <w:rPr>
          <w:b/>
        </w:rPr>
      </w:pPr>
      <w:r w:rsidRPr="00BA26B4">
        <w:rPr>
          <w:b/>
        </w:rPr>
        <w:t>Вводный инструктаж по охране труда. Содержание, организация проведения и регистрация</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Согласно статье 1 Закона Республики Беларусь «Об охране труда» инструктаж по охране труда - процесс озна</w:t>
      </w:r>
      <w:r w:rsidRPr="005C3B2A">
        <w:rPr>
          <w:rFonts w:ascii="Times New Roman" w:hAnsi="Times New Roman" w:cs="Times New Roman"/>
          <w:sz w:val="17"/>
          <w:szCs w:val="17"/>
        </w:rPr>
        <w:softHyphen/>
        <w:t>комления с требованиями по охране труда, безопасными методами и приемами работы, выполнение которой вхо</w:t>
      </w:r>
      <w:r w:rsidRPr="005C3B2A">
        <w:rPr>
          <w:rFonts w:ascii="Times New Roman" w:hAnsi="Times New Roman" w:cs="Times New Roman"/>
          <w:sz w:val="17"/>
          <w:szCs w:val="17"/>
        </w:rPr>
        <w:softHyphen/>
        <w:t>дит в функциональные (должностные) обязанности работающего, или другой работы, порученной работодателем.</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В соответствии с Инструкцией о порядке обучения, стажировки, инструктажа и проверки знаний работа</w:t>
      </w:r>
      <w:r w:rsidRPr="005C3B2A">
        <w:rPr>
          <w:rFonts w:ascii="Times New Roman" w:hAnsi="Times New Roman" w:cs="Times New Roman"/>
          <w:sz w:val="17"/>
          <w:szCs w:val="17"/>
        </w:rPr>
        <w:softHyphen/>
        <w:t>ющих по вопросам охраны труда, утвержденной постановлением Министерства труда и социальной защиты Республики Беларусь от 28 ноября 2008 г. № 175 (далее - Инструкция), по характеру и времени проведения инструктаж по охране труда подразделяют на: вводный; первичный на рабочем месте; повторный; внеплановый; целевой.</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Вводный инструктаж по охране труда (далее - вводный инструктаж) проводится с работающими при:</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приеме их на постоянную или временную работу в организацию;</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участии в производственном процессе, привлечении к работам (оказанию услуг) в организации или на ее территории, выполнении работ (оказании услуг) по заданию организации (по заключенному с организацией договору).</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Вводный инструктаж проводится также с работниками других организаций, в том числе командированны</w:t>
      </w:r>
      <w:r w:rsidRPr="005C3B2A">
        <w:rPr>
          <w:rFonts w:ascii="Times New Roman" w:hAnsi="Times New Roman" w:cs="Times New Roman"/>
          <w:sz w:val="17"/>
          <w:szCs w:val="17"/>
        </w:rPr>
        <w:softHyphen/>
        <w:t>ми, при участии их в производственном процессе или выполнении работ на территории организации.</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Вводный инструктаж проводится по утвержденной руководителем организации программе (инструкции), которая разрабатывается с учетом специфики деятельности организации на основании типового перечня вопро</w:t>
      </w:r>
      <w:r w:rsidRPr="005C3B2A">
        <w:rPr>
          <w:rFonts w:ascii="Times New Roman" w:hAnsi="Times New Roman" w:cs="Times New Roman"/>
          <w:sz w:val="17"/>
          <w:szCs w:val="17"/>
        </w:rPr>
        <w:softHyphen/>
        <w:t>сов программы вводного инструктажа по охране труда согласно приложению к Инструкции.</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Вводный инструктаж проводит инженер по охране труда или специалист организации, на которого возложены эти обязанности. В микроорганизациях вводный инструктаж может проводиться руководителем организации.</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При наличии в организации пожарной, газоспасательной и медицинской служб вводный инструктаж по со</w:t>
      </w:r>
      <w:r w:rsidRPr="005C3B2A">
        <w:rPr>
          <w:rFonts w:ascii="Times New Roman" w:hAnsi="Times New Roman" w:cs="Times New Roman"/>
          <w:sz w:val="17"/>
          <w:szCs w:val="17"/>
        </w:rPr>
        <w:softHyphen/>
        <w:t>ответствующим разделам программы вводного инструктажа может быть дополнен инструктажем, проводимым работниками указанных служб.</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Регистрация вводного инструктажа осуществляется в журнале регистрации вводного инструктажа по охра</w:t>
      </w:r>
      <w:r w:rsidRPr="005C3B2A">
        <w:rPr>
          <w:rFonts w:ascii="Times New Roman" w:hAnsi="Times New Roman" w:cs="Times New Roman"/>
          <w:sz w:val="17"/>
          <w:szCs w:val="17"/>
        </w:rPr>
        <w:softHyphen/>
        <w:t>не труда. В микроорганизациях регистрацию вводного инструктажа допускается осуществлять в журнале реги</w:t>
      </w:r>
      <w:r w:rsidRPr="005C3B2A">
        <w:rPr>
          <w:rFonts w:ascii="Times New Roman" w:hAnsi="Times New Roman" w:cs="Times New Roman"/>
          <w:sz w:val="17"/>
          <w:szCs w:val="17"/>
        </w:rPr>
        <w:softHyphen/>
        <w:t>страции инструктажа по охране труда.</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При территориальной удаленности структурного подразделения руководителем организации могут возла</w:t>
      </w:r>
      <w:r w:rsidRPr="005C3B2A">
        <w:rPr>
          <w:rFonts w:ascii="Times New Roman" w:hAnsi="Times New Roman" w:cs="Times New Roman"/>
          <w:sz w:val="17"/>
          <w:szCs w:val="17"/>
        </w:rPr>
        <w:softHyphen/>
        <w:t>гаться обязанности по проведению вводного инструктажа на руководителя данного структурного подразделе</w:t>
      </w:r>
      <w:r w:rsidRPr="005C3B2A">
        <w:rPr>
          <w:rFonts w:ascii="Times New Roman" w:hAnsi="Times New Roman" w:cs="Times New Roman"/>
          <w:sz w:val="17"/>
          <w:szCs w:val="17"/>
        </w:rPr>
        <w:softHyphen/>
        <w:t>ния. Регистрация вводного инструктажа в этом случае осуществляется в журнале регистрации вводного ин</w:t>
      </w:r>
      <w:r w:rsidRPr="005C3B2A">
        <w:rPr>
          <w:rFonts w:ascii="Times New Roman" w:hAnsi="Times New Roman" w:cs="Times New Roman"/>
          <w:sz w:val="17"/>
          <w:szCs w:val="17"/>
        </w:rPr>
        <w:softHyphen/>
        <w:t>структажа по месту его проведения.</w:t>
      </w:r>
    </w:p>
    <w:p w:rsidR="005C3B2A" w:rsidRPr="00BA26B4" w:rsidRDefault="005C3B2A" w:rsidP="005C3B2A">
      <w:pPr>
        <w:pStyle w:val="33"/>
        <w:keepNext/>
        <w:keepLines/>
        <w:numPr>
          <w:ilvl w:val="1"/>
          <w:numId w:val="8"/>
        </w:numPr>
        <w:shd w:val="clear" w:color="auto" w:fill="auto"/>
        <w:tabs>
          <w:tab w:val="left" w:pos="558"/>
        </w:tabs>
        <w:spacing w:before="0" w:line="235" w:lineRule="exact"/>
        <w:ind w:left="20" w:right="40"/>
        <w:rPr>
          <w:b/>
        </w:rPr>
      </w:pPr>
      <w:r w:rsidRPr="00BA26B4">
        <w:rPr>
          <w:b/>
        </w:rPr>
        <w:t>Лица, подлежащие обязательному страхованию от несчастных случаев на производстве и профессиональных заболеваний</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Порядок и условия осуществления обязательного страхования от несчастных случаев на производстве и про</w:t>
      </w:r>
      <w:r w:rsidRPr="005C3B2A">
        <w:rPr>
          <w:rFonts w:ascii="Times New Roman" w:hAnsi="Times New Roman" w:cs="Times New Roman"/>
          <w:sz w:val="17"/>
          <w:szCs w:val="17"/>
        </w:rPr>
        <w:softHyphen/>
        <w:t>фессиональных заболеваний установлены Положением о страховой деятельности в Республике Беларусь, утверж</w:t>
      </w:r>
      <w:r w:rsidRPr="005C3B2A">
        <w:rPr>
          <w:rFonts w:ascii="Times New Roman" w:hAnsi="Times New Roman" w:cs="Times New Roman"/>
          <w:sz w:val="17"/>
          <w:szCs w:val="17"/>
        </w:rPr>
        <w:softHyphen/>
        <w:t>денным Указом Президента Республики Беларусь от 25 августа 2006 г. № 530 (в ред. Указа от 7 мая 2015 г. № 195) (далее - Положение).</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В соответствии с пунктом 272 Положения обязательному страхованию от несчастных случаев на производ</w:t>
      </w:r>
      <w:r w:rsidRPr="005C3B2A">
        <w:rPr>
          <w:rFonts w:ascii="Times New Roman" w:hAnsi="Times New Roman" w:cs="Times New Roman"/>
          <w:sz w:val="17"/>
          <w:szCs w:val="17"/>
        </w:rPr>
        <w:softHyphen/>
        <w:t>стве и профессиональных заболеваний подлежат жизнь и здоровье граждан:</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работающих на основании трудовых договоров (контрактов);</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являющихся лицами, назначенными на высшие государственные должности, депутатами Палаты предста</w:t>
      </w:r>
      <w:r w:rsidRPr="005C3B2A">
        <w:rPr>
          <w:rFonts w:ascii="Times New Roman" w:hAnsi="Times New Roman" w:cs="Times New Roman"/>
          <w:sz w:val="17"/>
          <w:szCs w:val="17"/>
        </w:rPr>
        <w:softHyphen/>
        <w:t>вителей Национального собрания Республики Беларусь, членами Совета Республики Национального собрания Республики Беларусь, осуществляющими свои полномочия на профессиональной основе, председателями мест</w:t>
      </w:r>
      <w:r w:rsidRPr="005C3B2A">
        <w:rPr>
          <w:rFonts w:ascii="Times New Roman" w:hAnsi="Times New Roman" w:cs="Times New Roman"/>
          <w:sz w:val="17"/>
          <w:szCs w:val="17"/>
        </w:rPr>
        <w:softHyphen/>
        <w:t>ных Советов депутатов, а также судьями;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работающих на основании гражданско-правовых договоров, предметом которых являются выполнение ра</w:t>
      </w:r>
      <w:r w:rsidRPr="005C3B2A">
        <w:rPr>
          <w:rFonts w:ascii="Times New Roman" w:hAnsi="Times New Roman" w:cs="Times New Roman"/>
          <w:sz w:val="17"/>
          <w:szCs w:val="17"/>
        </w:rPr>
        <w:softHyphen/>
        <w:t>бот, оказание услуг или создание объектов интеллектуальной собственности, в местах, предоставленных стра</w:t>
      </w:r>
      <w:r w:rsidRPr="005C3B2A">
        <w:rPr>
          <w:rFonts w:ascii="Times New Roman" w:hAnsi="Times New Roman" w:cs="Times New Roman"/>
          <w:sz w:val="17"/>
          <w:szCs w:val="17"/>
        </w:rPr>
        <w:softHyphen/>
        <w:t>хователем;</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выполняющих оплачиваемые работы на основе членства (участия) в организациях любых организацион</w:t>
      </w:r>
      <w:r w:rsidRPr="005C3B2A">
        <w:rPr>
          <w:rFonts w:ascii="Times New Roman" w:hAnsi="Times New Roman" w:cs="Times New Roman"/>
          <w:sz w:val="17"/>
          <w:szCs w:val="17"/>
        </w:rPr>
        <w:softHyphen/>
        <w:t>но-правовых форм;</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являющихся главами крестьянских (фермерских) хозяйств, а также руководителями организаций — един</w:t>
      </w:r>
      <w:r w:rsidRPr="005C3B2A">
        <w:rPr>
          <w:rFonts w:ascii="Times New Roman" w:hAnsi="Times New Roman" w:cs="Times New Roman"/>
          <w:sz w:val="17"/>
          <w:szCs w:val="17"/>
        </w:rPr>
        <w:softHyphen/>
        <w:t>ственными собственниками их имущества;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являющихся в соответствии со статьей 30 Кодекса Республики Беларусь об образовании обучающимися (за исключением курсантов и слушателей) и привлекаемых к работам в организациях в период прохождения прак</w:t>
      </w:r>
      <w:r w:rsidRPr="005C3B2A">
        <w:rPr>
          <w:rFonts w:ascii="Times New Roman" w:hAnsi="Times New Roman" w:cs="Times New Roman"/>
          <w:sz w:val="17"/>
          <w:szCs w:val="17"/>
        </w:rPr>
        <w:softHyphen/>
        <w:t>тики, производственного обучения, стажировки, а также являющихся клиническими ординаторами;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содержащихся в организациях уголовно-исполнительной системы, находящихся в лечебно-трудовых профи</w:t>
      </w:r>
      <w:r w:rsidRPr="005C3B2A">
        <w:rPr>
          <w:rFonts w:ascii="Times New Roman" w:hAnsi="Times New Roman" w:cs="Times New Roman"/>
          <w:sz w:val="17"/>
          <w:szCs w:val="17"/>
        </w:rPr>
        <w:softHyphen/>
        <w:t>лакториях и привлекаемых к выполнению оплачиваемых работ.</w:t>
      </w:r>
    </w:p>
    <w:p w:rsidR="005C3B2A" w:rsidRPr="00BA26B4" w:rsidRDefault="005C3B2A" w:rsidP="005C3B2A">
      <w:pPr>
        <w:pStyle w:val="33"/>
        <w:keepNext/>
        <w:keepLines/>
        <w:numPr>
          <w:ilvl w:val="1"/>
          <w:numId w:val="8"/>
        </w:numPr>
        <w:shd w:val="clear" w:color="auto" w:fill="auto"/>
        <w:tabs>
          <w:tab w:val="left" w:pos="572"/>
        </w:tabs>
        <w:spacing w:before="0" w:line="170" w:lineRule="exact"/>
        <w:ind w:left="40"/>
        <w:rPr>
          <w:b/>
        </w:rPr>
      </w:pPr>
      <w:r w:rsidRPr="00BA26B4">
        <w:rPr>
          <w:b/>
        </w:rPr>
        <w:t>Основные требования пожарной безопасности к эксплуатации вентиляционных систем</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Требования пожарной безопасности к эксплуатации вентиляционных систем изложены в главе 12 Правил пожарной безопасности Республики Беларусь ППБ Беларуси 01-2014, утвержденных постановлением Мини</w:t>
      </w:r>
      <w:r w:rsidRPr="005C3B2A">
        <w:rPr>
          <w:rFonts w:ascii="Times New Roman" w:hAnsi="Times New Roman" w:cs="Times New Roman"/>
          <w:sz w:val="17"/>
          <w:szCs w:val="17"/>
        </w:rPr>
        <w:softHyphen/>
        <w:t>стерства по чрезвычайным ситуациям Республики Беларусь от 14 марта 2014 г. № 3.</w:t>
      </w:r>
    </w:p>
    <w:p w:rsidR="005C3B2A" w:rsidRPr="005C3B2A" w:rsidRDefault="005C3B2A" w:rsidP="005C3B2A">
      <w:pPr>
        <w:spacing w:line="226" w:lineRule="exact"/>
        <w:ind w:left="380" w:right="20"/>
        <w:rPr>
          <w:rFonts w:ascii="Times New Roman" w:hAnsi="Times New Roman" w:cs="Times New Roman"/>
          <w:sz w:val="17"/>
          <w:szCs w:val="17"/>
        </w:rPr>
      </w:pPr>
      <w:r w:rsidRPr="005C3B2A">
        <w:rPr>
          <w:rFonts w:ascii="Times New Roman" w:hAnsi="Times New Roman" w:cs="Times New Roman"/>
          <w:sz w:val="17"/>
          <w:szCs w:val="17"/>
        </w:rPr>
        <w:t>Согласно этим Правилам нанесение на внутренние поверхности, а также механизмы наружной части проти</w:t>
      </w:r>
      <w:r w:rsidRPr="005C3B2A">
        <w:rPr>
          <w:rFonts w:ascii="Times New Roman" w:hAnsi="Times New Roman" w:cs="Times New Roman"/>
          <w:sz w:val="17"/>
          <w:szCs w:val="17"/>
        </w:rPr>
        <w:softHyphen/>
        <w:t>вопожарных и дымовых клапанов масляных, лаковых и других покрытий не допускается. При эксплуатации вентиляционных систем не допускается: нарушать целостность воздуховодов и их соединений; подключать к ним газовые отопительные приборы; подключать к ним не предусмотренные проектом ответвления; отключать или снимать огнезадерживающие устройства; закрывать вытяжные каналы, отверстия и решетки.</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При эксплуатации автоматических огнезадерживающих клапанов необходимо:</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своевременно очищать от загрязнения пылью и другими отложениями чувствительные элементы приводов задвижек (термочувствительные элементы и т.п.);</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производить их ревизию в сроки, установленные графиком планово-предупредительного ремонта, с учетом рекомендаций изготовителя, но не реже одного раза в год. Результаты должны оформляться актом и заноситься в паспорта соответствующих вентиляционных установок.</w:t>
      </w:r>
    </w:p>
    <w:p w:rsidR="005C3B2A" w:rsidRPr="00BA26B4" w:rsidRDefault="005C3B2A" w:rsidP="005C3B2A">
      <w:pPr>
        <w:pStyle w:val="33"/>
        <w:keepNext/>
        <w:keepLines/>
        <w:numPr>
          <w:ilvl w:val="1"/>
          <w:numId w:val="8"/>
        </w:numPr>
        <w:shd w:val="clear" w:color="auto" w:fill="auto"/>
        <w:tabs>
          <w:tab w:val="left" w:pos="573"/>
        </w:tabs>
        <w:spacing w:before="0" w:line="226" w:lineRule="exact"/>
        <w:ind w:left="40" w:right="20"/>
        <w:rPr>
          <w:b/>
        </w:rPr>
      </w:pPr>
      <w:r w:rsidRPr="00BA26B4">
        <w:rPr>
          <w:b/>
        </w:rPr>
        <w:t>Основные требования Правил устройства и безопасной эксплуатации сосудов, работающих под дав</w:t>
      </w:r>
      <w:r w:rsidRPr="00BA26B4">
        <w:rPr>
          <w:b/>
        </w:rPr>
        <w:softHyphen/>
        <w:t>лением, по обеспечению содержания сосудов в исправном состоянии и безопасных условий их работы</w:t>
      </w:r>
    </w:p>
    <w:p w:rsidR="005C3B2A" w:rsidRPr="005C3B2A" w:rsidRDefault="005C3B2A" w:rsidP="00BA26B4">
      <w:pPr>
        <w:ind w:left="40" w:right="20" w:firstLine="340"/>
        <w:jc w:val="both"/>
        <w:rPr>
          <w:rFonts w:ascii="Times New Roman" w:hAnsi="Times New Roman" w:cs="Times New Roman"/>
          <w:sz w:val="17"/>
          <w:szCs w:val="17"/>
        </w:rPr>
      </w:pPr>
      <w:r w:rsidRPr="005C3B2A">
        <w:rPr>
          <w:rFonts w:ascii="Times New Roman" w:hAnsi="Times New Roman" w:cs="Times New Roman"/>
          <w:sz w:val="17"/>
          <w:szCs w:val="17"/>
        </w:rPr>
        <w:t>Эти требования установлены Правилами устройства и безопасной эксплуатации сосудов, работающих под давлением, утвержденными постановлением Министерства по чрезвычайным ситуациям Республики Беларусь от 27 декабря 2005 г. № 56 (далее - Правила). Согласно данным Правилам владелец обязан обеспечить содержа</w:t>
      </w:r>
      <w:r w:rsidRPr="005C3B2A">
        <w:rPr>
          <w:rFonts w:ascii="Times New Roman" w:hAnsi="Times New Roman" w:cs="Times New Roman"/>
          <w:sz w:val="17"/>
          <w:szCs w:val="17"/>
        </w:rPr>
        <w:softHyphen/>
        <w:t>ние сосудов в исправном состоянии и безопасные условия их работы. В этих целях необходимо:</w:t>
      </w:r>
    </w:p>
    <w:p w:rsidR="005C3B2A" w:rsidRPr="005C3B2A" w:rsidRDefault="005C3B2A" w:rsidP="00BA26B4">
      <w:pPr>
        <w:ind w:left="40" w:right="20" w:firstLine="340"/>
        <w:jc w:val="both"/>
        <w:rPr>
          <w:rFonts w:ascii="Times New Roman" w:hAnsi="Times New Roman" w:cs="Times New Roman"/>
          <w:sz w:val="17"/>
          <w:szCs w:val="17"/>
        </w:rPr>
      </w:pPr>
      <w:r w:rsidRPr="005C3B2A">
        <w:rPr>
          <w:rFonts w:ascii="Times New Roman" w:hAnsi="Times New Roman" w:cs="Times New Roman"/>
          <w:sz w:val="17"/>
          <w:szCs w:val="17"/>
        </w:rPr>
        <w:t>назначить приказом из числа специалистов, имеющих высшее или среднее техническое образование, про</w:t>
      </w:r>
      <w:r w:rsidRPr="005C3B2A">
        <w:rPr>
          <w:rFonts w:ascii="Times New Roman" w:hAnsi="Times New Roman" w:cs="Times New Roman"/>
          <w:sz w:val="17"/>
          <w:szCs w:val="17"/>
        </w:rPr>
        <w:softHyphen/>
        <w:t>шедших проверку знаний Правил, ответственных по надзору за техническим состоянием и безопасной эксплуа</w:t>
      </w:r>
      <w:r w:rsidRPr="005C3B2A">
        <w:rPr>
          <w:rFonts w:ascii="Times New Roman" w:hAnsi="Times New Roman" w:cs="Times New Roman"/>
          <w:sz w:val="17"/>
          <w:szCs w:val="17"/>
        </w:rPr>
        <w:softHyphen/>
        <w:t>тацией сосудов и ответственных за исправное состояние и безопасную эксплуатацию сосудов. Повторную про</w:t>
      </w:r>
      <w:r w:rsidRPr="005C3B2A">
        <w:rPr>
          <w:rFonts w:ascii="Times New Roman" w:hAnsi="Times New Roman" w:cs="Times New Roman"/>
          <w:sz w:val="17"/>
          <w:szCs w:val="17"/>
        </w:rPr>
        <w:softHyphen/>
        <w:t>верку знаний указанные специалисты должны проходить один раз в 3 года и не реже одного раза в 5 лет - повы</w:t>
      </w:r>
      <w:r w:rsidRPr="005C3B2A">
        <w:rPr>
          <w:rFonts w:ascii="Times New Roman" w:hAnsi="Times New Roman" w:cs="Times New Roman"/>
          <w:sz w:val="17"/>
          <w:szCs w:val="17"/>
        </w:rPr>
        <w:softHyphen/>
        <w:t>шать свою квалификацию. Лица, ответственные за исправное состояние и безопасную эксплуатацию сосудов, не имеющие технического образования, должны пройти обучение в соответствии с Правилами;</w:t>
      </w:r>
    </w:p>
    <w:p w:rsidR="005C3B2A" w:rsidRPr="005C3B2A" w:rsidRDefault="005C3B2A" w:rsidP="00BA26B4">
      <w:pPr>
        <w:ind w:left="40" w:right="20" w:firstLine="340"/>
        <w:jc w:val="both"/>
        <w:rPr>
          <w:rFonts w:ascii="Times New Roman" w:hAnsi="Times New Roman" w:cs="Times New Roman"/>
          <w:sz w:val="17"/>
          <w:szCs w:val="17"/>
        </w:rPr>
      </w:pPr>
      <w:r w:rsidRPr="005C3B2A">
        <w:rPr>
          <w:rFonts w:ascii="Times New Roman" w:hAnsi="Times New Roman" w:cs="Times New Roman"/>
          <w:sz w:val="17"/>
          <w:szCs w:val="17"/>
        </w:rPr>
        <w:t>назначить необходимое количество лиц обслуживающего персонала, обученного и имеющего удостовере</w:t>
      </w:r>
      <w:r w:rsidRPr="005C3B2A">
        <w:rPr>
          <w:rFonts w:ascii="Times New Roman" w:hAnsi="Times New Roman" w:cs="Times New Roman"/>
          <w:sz w:val="17"/>
          <w:szCs w:val="17"/>
        </w:rPr>
        <w:softHyphen/>
        <w:t>ния на право обслуживания сосудов, а также установить такой порядок, чтобы персонал, на который возложены обязанности по обслуживанию сосудов, вел тщательное наблюдение за порученным ему оборудованием путем его осмотра, проверки действия арматуры, контрольно-измерительных приборов, предохранительных и блоки</w:t>
      </w:r>
      <w:r w:rsidRPr="005C3B2A">
        <w:rPr>
          <w:rFonts w:ascii="Times New Roman" w:hAnsi="Times New Roman" w:cs="Times New Roman"/>
          <w:sz w:val="17"/>
          <w:szCs w:val="17"/>
        </w:rPr>
        <w:softHyphen/>
        <w:t>ровочных устройств и поддержания сосудов в исправном состоянии. Результаты осмотра и проверки должны записываться в сменный журнал;</w:t>
      </w:r>
    </w:p>
    <w:p w:rsidR="005C3B2A" w:rsidRPr="005C3B2A" w:rsidRDefault="005C3B2A" w:rsidP="00BA26B4">
      <w:pPr>
        <w:ind w:left="40" w:right="20" w:firstLine="340"/>
        <w:jc w:val="both"/>
        <w:rPr>
          <w:rFonts w:ascii="Times New Roman" w:hAnsi="Times New Roman" w:cs="Times New Roman"/>
          <w:sz w:val="17"/>
          <w:szCs w:val="17"/>
        </w:rPr>
      </w:pPr>
      <w:r w:rsidRPr="005C3B2A">
        <w:rPr>
          <w:rFonts w:ascii="Times New Roman" w:hAnsi="Times New Roman" w:cs="Times New Roman"/>
          <w:sz w:val="17"/>
          <w:szCs w:val="17"/>
        </w:rPr>
        <w:t>обеспечить проведение технических освидетельствований и диагностирования сосудов в установленные сроки;</w:t>
      </w:r>
    </w:p>
    <w:p w:rsidR="005C3B2A" w:rsidRPr="005C3B2A" w:rsidRDefault="005C3B2A" w:rsidP="00BA26B4">
      <w:pPr>
        <w:ind w:left="40" w:firstLine="340"/>
        <w:jc w:val="both"/>
        <w:rPr>
          <w:rFonts w:ascii="Times New Roman" w:hAnsi="Times New Roman" w:cs="Times New Roman"/>
          <w:sz w:val="17"/>
          <w:szCs w:val="17"/>
        </w:rPr>
      </w:pPr>
      <w:r w:rsidRPr="005C3B2A">
        <w:rPr>
          <w:rFonts w:ascii="Times New Roman" w:hAnsi="Times New Roman" w:cs="Times New Roman"/>
          <w:sz w:val="17"/>
          <w:szCs w:val="17"/>
        </w:rPr>
        <w:t>обеспечить порядок и периодичность проверки знаний руководителями и специалистами Правил;</w:t>
      </w:r>
    </w:p>
    <w:p w:rsidR="005C3B2A" w:rsidRPr="005C3B2A" w:rsidRDefault="005C3B2A" w:rsidP="00BA26B4">
      <w:pPr>
        <w:spacing w:line="226" w:lineRule="exact"/>
        <w:ind w:left="20" w:right="40"/>
        <w:jc w:val="both"/>
        <w:rPr>
          <w:rFonts w:ascii="Times New Roman" w:hAnsi="Times New Roman" w:cs="Times New Roman"/>
          <w:sz w:val="17"/>
          <w:szCs w:val="17"/>
        </w:rPr>
      </w:pPr>
      <w:r w:rsidRPr="005C3B2A">
        <w:rPr>
          <w:rFonts w:ascii="Times New Roman" w:hAnsi="Times New Roman" w:cs="Times New Roman"/>
          <w:sz w:val="17"/>
          <w:szCs w:val="17"/>
        </w:rPr>
        <w:t>организовать периодическую проверку знаний персоналом инструкций по режиму работы, безопасному об</w:t>
      </w:r>
      <w:r w:rsidRPr="005C3B2A">
        <w:rPr>
          <w:rFonts w:ascii="Times New Roman" w:hAnsi="Times New Roman" w:cs="Times New Roman"/>
          <w:sz w:val="17"/>
          <w:szCs w:val="17"/>
        </w:rPr>
        <w:softHyphen/>
        <w:t>служиванию сосудов, а также вопросам охраны труда;</w:t>
      </w:r>
    </w:p>
    <w:p w:rsidR="005C3B2A" w:rsidRPr="005C3B2A" w:rsidRDefault="005C3B2A" w:rsidP="00BA26B4">
      <w:pPr>
        <w:spacing w:line="226" w:lineRule="exact"/>
        <w:ind w:left="20" w:right="40"/>
        <w:jc w:val="both"/>
        <w:rPr>
          <w:rFonts w:ascii="Times New Roman" w:hAnsi="Times New Roman" w:cs="Times New Roman"/>
          <w:sz w:val="17"/>
          <w:szCs w:val="17"/>
        </w:rPr>
      </w:pPr>
      <w:r w:rsidRPr="005C3B2A">
        <w:rPr>
          <w:rFonts w:ascii="Times New Roman" w:hAnsi="Times New Roman" w:cs="Times New Roman"/>
          <w:sz w:val="17"/>
          <w:szCs w:val="17"/>
        </w:rPr>
        <w:t>обеспечить специалистов Правилами и руководящими указаниями по безопасной эксплуатации сосудов, а персонал - инструкциями;</w:t>
      </w:r>
    </w:p>
    <w:p w:rsidR="005C3B2A" w:rsidRPr="005C3B2A" w:rsidRDefault="005C3B2A" w:rsidP="00BA26B4">
      <w:pPr>
        <w:spacing w:line="226" w:lineRule="exact"/>
        <w:ind w:left="20" w:right="40"/>
        <w:jc w:val="both"/>
        <w:rPr>
          <w:rFonts w:ascii="Times New Roman" w:hAnsi="Times New Roman" w:cs="Times New Roman"/>
          <w:sz w:val="17"/>
          <w:szCs w:val="17"/>
        </w:rPr>
      </w:pPr>
      <w:r w:rsidRPr="005C3B2A">
        <w:rPr>
          <w:rFonts w:ascii="Times New Roman" w:hAnsi="Times New Roman" w:cs="Times New Roman"/>
          <w:sz w:val="17"/>
          <w:szCs w:val="17"/>
        </w:rPr>
        <w:t>обеспечить выполнение специалистами требований Правил, а обслуживающим персоналом - инструкций. При отсутствии в организации специалистов с высшим или средним техническим образованием ответствен</w:t>
      </w:r>
      <w:r w:rsidRPr="005C3B2A">
        <w:rPr>
          <w:rFonts w:ascii="Times New Roman" w:hAnsi="Times New Roman" w:cs="Times New Roman"/>
          <w:sz w:val="17"/>
          <w:szCs w:val="17"/>
        </w:rPr>
        <w:softHyphen/>
        <w:t>ный по надзору за техническим состоянием и эксплуатацией сосудов может быть назначен по согласованию с местным Госпромнадзором из числа соответствующих специалистов другой организации. В этом случае между организациями должен быть заключен в установленном порядке договор.</w:t>
      </w:r>
    </w:p>
    <w:p w:rsidR="005C3B2A" w:rsidRPr="005C3B2A" w:rsidRDefault="005C3B2A" w:rsidP="00BA26B4">
      <w:pPr>
        <w:spacing w:line="226" w:lineRule="exact"/>
        <w:ind w:left="20" w:right="40" w:firstLine="340"/>
        <w:jc w:val="both"/>
        <w:rPr>
          <w:rFonts w:ascii="Times New Roman" w:hAnsi="Times New Roman" w:cs="Times New Roman"/>
          <w:sz w:val="17"/>
          <w:szCs w:val="17"/>
        </w:rPr>
      </w:pPr>
      <w:r w:rsidRPr="005C3B2A">
        <w:rPr>
          <w:rFonts w:ascii="Times New Roman" w:hAnsi="Times New Roman" w:cs="Times New Roman"/>
          <w:sz w:val="17"/>
          <w:szCs w:val="17"/>
        </w:rPr>
        <w:t>Ответственный (группа) по надзору за техническим состоянием и безопасной эксплуатацией сосудов должен осуществлять свою работу по плану, утвержденному руководителем организации. При этом, в частности, он обязан: не реже одного раза в год осматривать сосуды в рабочем состоянии и проверять соблюдение установленных режимов при их эксплуатации;</w:t>
      </w:r>
    </w:p>
    <w:p w:rsidR="005C3B2A" w:rsidRPr="005C3B2A" w:rsidRDefault="005C3B2A" w:rsidP="00BA26B4">
      <w:pPr>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в установленный срок проводить техническое освидетельствование сосудов;</w:t>
      </w:r>
    </w:p>
    <w:p w:rsidR="005C3B2A" w:rsidRPr="005C3B2A" w:rsidRDefault="005C3B2A" w:rsidP="00BA26B4">
      <w:pPr>
        <w:spacing w:line="226" w:lineRule="exact"/>
        <w:ind w:left="20" w:right="40"/>
        <w:jc w:val="both"/>
        <w:rPr>
          <w:rFonts w:ascii="Times New Roman" w:hAnsi="Times New Roman" w:cs="Times New Roman"/>
          <w:sz w:val="17"/>
          <w:szCs w:val="17"/>
        </w:rPr>
      </w:pPr>
      <w:r w:rsidRPr="005C3B2A">
        <w:rPr>
          <w:rFonts w:ascii="Times New Roman" w:hAnsi="Times New Roman" w:cs="Times New Roman"/>
          <w:sz w:val="17"/>
          <w:szCs w:val="17"/>
        </w:rPr>
        <w:t>осуществлять контроль за подготовкой и своевременным предъявлением сосудов для освидетельствования и диагностирования;</w:t>
      </w:r>
    </w:p>
    <w:p w:rsidR="005C3B2A" w:rsidRPr="005C3B2A" w:rsidRDefault="005C3B2A" w:rsidP="00BA26B4">
      <w:pPr>
        <w:spacing w:line="226" w:lineRule="exact"/>
        <w:ind w:left="20" w:right="40"/>
        <w:jc w:val="both"/>
        <w:rPr>
          <w:rFonts w:ascii="Times New Roman" w:hAnsi="Times New Roman" w:cs="Times New Roman"/>
          <w:sz w:val="17"/>
          <w:szCs w:val="17"/>
        </w:rPr>
      </w:pPr>
      <w:r w:rsidRPr="005C3B2A">
        <w:rPr>
          <w:rFonts w:ascii="Times New Roman" w:hAnsi="Times New Roman" w:cs="Times New Roman"/>
          <w:sz w:val="17"/>
          <w:szCs w:val="17"/>
        </w:rPr>
        <w:t>вести книгу учета и освидетельствования сосудов, как зарегистрированных в Госпромнадзоре, так и не под</w:t>
      </w:r>
      <w:r w:rsidRPr="005C3B2A">
        <w:rPr>
          <w:rFonts w:ascii="Times New Roman" w:hAnsi="Times New Roman" w:cs="Times New Roman"/>
          <w:sz w:val="17"/>
          <w:szCs w:val="17"/>
        </w:rPr>
        <w:softHyphen/>
        <w:t>лежащих регистрации, находящихся на балансе организации;</w:t>
      </w:r>
    </w:p>
    <w:p w:rsidR="005C3B2A" w:rsidRPr="005C3B2A" w:rsidRDefault="005C3B2A" w:rsidP="00BA26B4">
      <w:pPr>
        <w:spacing w:line="226" w:lineRule="exact"/>
        <w:ind w:left="20" w:right="40" w:firstLine="340"/>
        <w:jc w:val="both"/>
        <w:rPr>
          <w:rFonts w:ascii="Times New Roman" w:hAnsi="Times New Roman" w:cs="Times New Roman"/>
          <w:sz w:val="17"/>
          <w:szCs w:val="17"/>
        </w:rPr>
      </w:pPr>
      <w:r w:rsidRPr="005C3B2A">
        <w:rPr>
          <w:rFonts w:ascii="Times New Roman" w:hAnsi="Times New Roman" w:cs="Times New Roman"/>
          <w:sz w:val="17"/>
          <w:szCs w:val="17"/>
        </w:rPr>
        <w:t>контролировать выполнение выданных им предписаний и предписаний инспекторов Госпромнадзора; контролировать своевременность и полноту проведения планово-предупредительных ремонтов сосудов, а также соблюдение Правил при проведении ремонтных работ;</w:t>
      </w:r>
    </w:p>
    <w:p w:rsidR="005C3B2A" w:rsidRPr="005C3B2A" w:rsidRDefault="005C3B2A" w:rsidP="00BA26B4">
      <w:pPr>
        <w:spacing w:line="226" w:lineRule="exact"/>
        <w:ind w:left="20" w:right="40"/>
        <w:jc w:val="both"/>
        <w:rPr>
          <w:rFonts w:ascii="Times New Roman" w:hAnsi="Times New Roman" w:cs="Times New Roman"/>
          <w:sz w:val="17"/>
          <w:szCs w:val="17"/>
        </w:rPr>
      </w:pPr>
      <w:r w:rsidRPr="005C3B2A">
        <w:rPr>
          <w:rFonts w:ascii="Times New Roman" w:hAnsi="Times New Roman" w:cs="Times New Roman"/>
          <w:sz w:val="17"/>
          <w:szCs w:val="17"/>
        </w:rPr>
        <w:t>проверять соблюдение порядка допуска работников к обслуживанию сосудов, а также участвовать в комис</w:t>
      </w:r>
      <w:r w:rsidRPr="005C3B2A">
        <w:rPr>
          <w:rFonts w:ascii="Times New Roman" w:hAnsi="Times New Roman" w:cs="Times New Roman"/>
          <w:sz w:val="17"/>
          <w:szCs w:val="17"/>
        </w:rPr>
        <w:softHyphen/>
        <w:t>сиях по проверке знаний у специалистов и обслуживающего персонала;</w:t>
      </w:r>
    </w:p>
    <w:p w:rsidR="005C3B2A" w:rsidRPr="005C3B2A" w:rsidRDefault="005C3B2A" w:rsidP="00BA26B4">
      <w:pPr>
        <w:spacing w:line="226" w:lineRule="exact"/>
        <w:ind w:left="20" w:right="40" w:firstLine="340"/>
        <w:jc w:val="both"/>
        <w:rPr>
          <w:rFonts w:ascii="Times New Roman" w:hAnsi="Times New Roman" w:cs="Times New Roman"/>
          <w:sz w:val="17"/>
          <w:szCs w:val="17"/>
        </w:rPr>
      </w:pPr>
      <w:r w:rsidRPr="005C3B2A">
        <w:rPr>
          <w:rFonts w:ascii="Times New Roman" w:hAnsi="Times New Roman" w:cs="Times New Roman"/>
          <w:sz w:val="17"/>
          <w:szCs w:val="17"/>
        </w:rPr>
        <w:t>проверять выдачу инструкций обслуживающему персоналу, а также наличие инструкций на рабочих местах; проверять правильность ведения технической документации при эксплуатации и ремонте сосудов; участвовать в обследованиях и технических освидетельствованиях сосудов, проводимых экспертом Гос</w:t>
      </w:r>
      <w:r w:rsidRPr="005C3B2A">
        <w:rPr>
          <w:rFonts w:ascii="Times New Roman" w:hAnsi="Times New Roman" w:cs="Times New Roman"/>
          <w:sz w:val="17"/>
          <w:szCs w:val="17"/>
        </w:rPr>
        <w:softHyphen/>
        <w:t>промнадзора.</w:t>
      </w:r>
    </w:p>
    <w:p w:rsidR="005C3B2A" w:rsidRPr="005C3B2A" w:rsidRDefault="005C3B2A" w:rsidP="00BA26B4">
      <w:pPr>
        <w:spacing w:line="226" w:lineRule="exact"/>
        <w:ind w:left="20" w:right="40" w:firstLine="340"/>
        <w:jc w:val="both"/>
        <w:rPr>
          <w:rFonts w:ascii="Times New Roman" w:hAnsi="Times New Roman" w:cs="Times New Roman"/>
          <w:sz w:val="17"/>
          <w:szCs w:val="17"/>
        </w:rPr>
      </w:pPr>
      <w:r w:rsidRPr="005C3B2A">
        <w:rPr>
          <w:rFonts w:ascii="Times New Roman" w:hAnsi="Times New Roman" w:cs="Times New Roman"/>
          <w:sz w:val="17"/>
          <w:szCs w:val="17"/>
        </w:rPr>
        <w:t>При выявлении неисправностей, а также нарушений названных Правил и инструкций в процессе эксплуата</w:t>
      </w:r>
      <w:r w:rsidRPr="005C3B2A">
        <w:rPr>
          <w:rFonts w:ascii="Times New Roman" w:hAnsi="Times New Roman" w:cs="Times New Roman"/>
          <w:sz w:val="17"/>
          <w:szCs w:val="17"/>
        </w:rPr>
        <w:softHyphen/>
        <w:t>ции сосудов ответственный по надзору за техническим состоянием и безопасной эксплуатацией сосудов должен принять меры по устранению этих неисправностей или нарушений, а в случае необходимости - принять меры по выводу сосуда из работы.</w:t>
      </w:r>
    </w:p>
    <w:p w:rsidR="005C3B2A" w:rsidRPr="005C3B2A" w:rsidRDefault="005C3B2A" w:rsidP="00BA26B4">
      <w:pPr>
        <w:spacing w:line="226" w:lineRule="exact"/>
        <w:ind w:left="20" w:right="40" w:firstLine="340"/>
        <w:jc w:val="both"/>
        <w:rPr>
          <w:rFonts w:ascii="Times New Roman" w:hAnsi="Times New Roman" w:cs="Times New Roman"/>
          <w:sz w:val="17"/>
          <w:szCs w:val="17"/>
        </w:rPr>
      </w:pPr>
      <w:r w:rsidRPr="005C3B2A">
        <w:rPr>
          <w:rFonts w:ascii="Times New Roman" w:hAnsi="Times New Roman" w:cs="Times New Roman"/>
          <w:sz w:val="17"/>
          <w:szCs w:val="17"/>
        </w:rPr>
        <w:lastRenderedPageBreak/>
        <w:t>Ответственность за исправное состояние и безопасную эксплуатацию сосудов в организации (цехе, на участке) возлагается приказом на работника, которому подчинен персонал, обслуживающий сосуды. Номер и дата приказа о назначении ответственного лица должны быть записаны в паспорте сосуда.</w:t>
      </w:r>
    </w:p>
    <w:p w:rsidR="005C3B2A" w:rsidRPr="005C3B2A" w:rsidRDefault="005C3B2A" w:rsidP="00BA26B4">
      <w:pPr>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Ответственный за исправное состояние и безопасную эксплуатацию сосудов должен обеспечить:</w:t>
      </w:r>
    </w:p>
    <w:p w:rsidR="005C3B2A" w:rsidRPr="005C3B2A" w:rsidRDefault="005C3B2A" w:rsidP="00BA26B4">
      <w:pPr>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содержание сосудов в исправном состоянии;</w:t>
      </w:r>
    </w:p>
    <w:p w:rsidR="005C3B2A" w:rsidRPr="005C3B2A" w:rsidRDefault="005C3B2A" w:rsidP="00BA26B4">
      <w:pPr>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обслуживание сосудов обученным и аттестованным персоналом;</w:t>
      </w:r>
    </w:p>
    <w:p w:rsidR="005C3B2A" w:rsidRPr="005C3B2A" w:rsidRDefault="005C3B2A" w:rsidP="00BA26B4">
      <w:pPr>
        <w:spacing w:line="226" w:lineRule="exact"/>
        <w:ind w:left="20" w:right="40"/>
        <w:jc w:val="both"/>
        <w:rPr>
          <w:rFonts w:ascii="Times New Roman" w:hAnsi="Times New Roman" w:cs="Times New Roman"/>
          <w:sz w:val="17"/>
          <w:szCs w:val="17"/>
        </w:rPr>
      </w:pPr>
      <w:r w:rsidRPr="005C3B2A">
        <w:rPr>
          <w:rFonts w:ascii="Times New Roman" w:hAnsi="Times New Roman" w:cs="Times New Roman"/>
          <w:sz w:val="17"/>
          <w:szCs w:val="17"/>
        </w:rPr>
        <w:t>выполнение обслуживающим персоналом инструкции по режиму и безопасному обслуживанию сосудов, инструкций по охране труда;</w:t>
      </w:r>
    </w:p>
    <w:p w:rsidR="005C3B2A" w:rsidRPr="005C3B2A" w:rsidRDefault="005C3B2A" w:rsidP="00BA26B4">
      <w:pPr>
        <w:spacing w:line="226" w:lineRule="exact"/>
        <w:ind w:left="380" w:right="40"/>
        <w:jc w:val="both"/>
        <w:rPr>
          <w:rFonts w:ascii="Times New Roman" w:hAnsi="Times New Roman" w:cs="Times New Roman"/>
          <w:sz w:val="17"/>
          <w:szCs w:val="17"/>
        </w:rPr>
      </w:pPr>
      <w:r w:rsidRPr="005C3B2A">
        <w:rPr>
          <w:rFonts w:ascii="Times New Roman" w:hAnsi="Times New Roman" w:cs="Times New Roman"/>
          <w:sz w:val="17"/>
          <w:szCs w:val="17"/>
        </w:rPr>
        <w:t>проведение своевременных ремонтов и подготовку сосудов к техническому освидетельствованию; обслуживающий персонал - инструкциями, а также периодическую проверку его знаний; своевременное устранение выявленных неисправностей.</w:t>
      </w:r>
    </w:p>
    <w:p w:rsidR="005C3B2A" w:rsidRPr="005C3B2A" w:rsidRDefault="005C3B2A" w:rsidP="005C3B2A">
      <w:pPr>
        <w:spacing w:line="226" w:lineRule="exact"/>
        <w:ind w:left="380" w:right="40"/>
        <w:rPr>
          <w:rFonts w:ascii="Times New Roman" w:hAnsi="Times New Roman" w:cs="Times New Roman"/>
          <w:sz w:val="17"/>
          <w:szCs w:val="17"/>
        </w:rPr>
      </w:pPr>
      <w:r w:rsidRPr="005C3B2A">
        <w:rPr>
          <w:rFonts w:ascii="Times New Roman" w:hAnsi="Times New Roman" w:cs="Times New Roman"/>
          <w:sz w:val="17"/>
          <w:szCs w:val="17"/>
        </w:rPr>
        <w:t>Ответственный за исправное состояние и безопасную эксплуатацию сосудов обязан: осматривать сосуды в рабочем состоянии с установленной в организации периодичностью; в соответствии с должностной инструкцией проверять записи в сменном журнале с росписью в нем; проводить работу с персоналом по повышению его квалификации; участвовать в технических освидетельствованиях сосудов;</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хранить паспорта сосудов и инструкции организаций-изготовителей по их монтажу и эксплуатации; вести учет наработки циклов нагружения сосудов, эксплуатирующихся в циклическом режиме. На опасных производственных объектах, где используются регистрируемые в Госпромнадзоре сосуды, дол</w:t>
      </w:r>
      <w:r w:rsidRPr="005C3B2A">
        <w:rPr>
          <w:rFonts w:ascii="Times New Roman" w:hAnsi="Times New Roman" w:cs="Times New Roman"/>
          <w:sz w:val="17"/>
          <w:szCs w:val="17"/>
        </w:rPr>
        <w:softHyphen/>
        <w:t>жен быть организован производственный контроль за соблюдением требований промышленной безопасности.</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К обслуживанию сосудов могут быть допущены лица не моложе 18 лет, прошедшие медицинское освиде</w:t>
      </w:r>
      <w:r w:rsidRPr="005C3B2A">
        <w:rPr>
          <w:rFonts w:ascii="Times New Roman" w:hAnsi="Times New Roman" w:cs="Times New Roman"/>
          <w:sz w:val="17"/>
          <w:szCs w:val="17"/>
        </w:rPr>
        <w:softHyphen/>
        <w:t>тельствование, обученные по соответствующей программе, аттестованные и имеющие удостоверение на право обслуживания сосудов и удостоверение по охране труда.</w:t>
      </w:r>
    </w:p>
    <w:p w:rsidR="005C3B2A" w:rsidRPr="005C3B2A" w:rsidRDefault="005C3B2A" w:rsidP="005C3B2A">
      <w:pPr>
        <w:spacing w:line="226" w:lineRule="exact"/>
        <w:ind w:left="20" w:right="40"/>
        <w:jc w:val="right"/>
        <w:rPr>
          <w:rFonts w:ascii="Times New Roman" w:hAnsi="Times New Roman" w:cs="Times New Roman"/>
          <w:sz w:val="17"/>
          <w:szCs w:val="17"/>
        </w:rPr>
      </w:pPr>
      <w:r w:rsidRPr="005C3B2A">
        <w:rPr>
          <w:rFonts w:ascii="Times New Roman" w:hAnsi="Times New Roman" w:cs="Times New Roman"/>
          <w:sz w:val="17"/>
          <w:szCs w:val="17"/>
        </w:rPr>
        <w:t>Периодическая проверка знаний персонала, обслуживающего сосуды, должна проводиться в комиссии орга</w:t>
      </w:r>
      <w:r w:rsidRPr="005C3B2A">
        <w:rPr>
          <w:rFonts w:ascii="Times New Roman" w:hAnsi="Times New Roman" w:cs="Times New Roman"/>
          <w:sz w:val="17"/>
          <w:szCs w:val="17"/>
        </w:rPr>
        <w:softHyphen/>
        <w:t>низации не реже одного раза в 12 месяцев.</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Организацией должна быть разработана и утверждена в установленном порядке инструкция по режиму работы и безопасному обслуживанию сосудов; по охране труда по профессиям и видам выполняемых работ. Для сосудов (автоклавов) с быстросъемными крышками в указанной инструкции должен быть отражен порядок хранения и применения ключа-марки. Инструкция должна находиться на рабочих местах и выдаваться под рас</w:t>
      </w:r>
      <w:r w:rsidRPr="005C3B2A">
        <w:rPr>
          <w:rFonts w:ascii="Times New Roman" w:hAnsi="Times New Roman" w:cs="Times New Roman"/>
          <w:sz w:val="17"/>
          <w:szCs w:val="17"/>
        </w:rPr>
        <w:softHyphen/>
        <w:t>писку обслуживающему персоналу.</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Схема включения сосудов должна быть вывешена на рабочих местах и содержать указания источника давле</w:t>
      </w:r>
      <w:r w:rsidRPr="005C3B2A">
        <w:rPr>
          <w:rFonts w:ascii="Times New Roman" w:hAnsi="Times New Roman" w:cs="Times New Roman"/>
          <w:sz w:val="17"/>
          <w:szCs w:val="17"/>
        </w:rPr>
        <w:softHyphen/>
        <w:t>ния, параметров, его рабочей среды, арматуры, контрольно-измерительных приборов, средств автоматического управления, предохранительных и блокирующих устройств.</w:t>
      </w:r>
    </w:p>
    <w:p w:rsidR="005C3B2A" w:rsidRPr="00BA26B4" w:rsidRDefault="005C3B2A" w:rsidP="005C3B2A">
      <w:pPr>
        <w:pStyle w:val="33"/>
        <w:keepNext/>
        <w:keepLines/>
        <w:shd w:val="clear" w:color="auto" w:fill="auto"/>
        <w:spacing w:before="0" w:line="170" w:lineRule="exact"/>
        <w:ind w:left="40"/>
        <w:rPr>
          <w:b/>
        </w:rPr>
      </w:pPr>
      <w:r w:rsidRPr="00BA26B4">
        <w:rPr>
          <w:b/>
        </w:rPr>
        <w:t>6. Основные задачи и функции государственного энергетического надзора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В соответствии с Положением о государственном энергетическом надзоре в Республике Беларусь, утверж</w:t>
      </w:r>
      <w:r w:rsidRPr="005C3B2A">
        <w:rPr>
          <w:rFonts w:ascii="Times New Roman" w:hAnsi="Times New Roman" w:cs="Times New Roman"/>
          <w:sz w:val="17"/>
          <w:szCs w:val="17"/>
        </w:rPr>
        <w:softHyphen/>
        <w:t>денным постановлением Совета Министров Республики Беларусь от 10 января 1998 г. № 26, государственный энергетический надзор осуществляется в целях обеспечения безопасности жизни и здоровья людей, устойчиво</w:t>
      </w:r>
      <w:r w:rsidRPr="005C3B2A">
        <w:rPr>
          <w:rFonts w:ascii="Times New Roman" w:hAnsi="Times New Roman" w:cs="Times New Roman"/>
          <w:sz w:val="17"/>
          <w:szCs w:val="17"/>
        </w:rPr>
        <w:softHyphen/>
        <w:t>го функционирования энергетического оборудования, систем энергоснабжения, соблюдения правил снабжения и пользования электрической и тепловой энергией.</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Основной задачей государственного энергетического надзора является контроль за:</w:t>
      </w:r>
    </w:p>
    <w:p w:rsidR="005C3B2A" w:rsidRPr="005C3B2A" w:rsidRDefault="005C3B2A" w:rsidP="005C3B2A">
      <w:pPr>
        <w:numPr>
          <w:ilvl w:val="0"/>
          <w:numId w:val="9"/>
        </w:numPr>
        <w:tabs>
          <w:tab w:val="left" w:pos="520"/>
        </w:tabs>
        <w:spacing w:line="226"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соблюдением энергоснабжающими организациями и потребителями договорных обязательств по снабже</w:t>
      </w:r>
      <w:r w:rsidRPr="005C3B2A">
        <w:rPr>
          <w:rFonts w:ascii="Times New Roman" w:hAnsi="Times New Roman" w:cs="Times New Roman"/>
          <w:sz w:val="17"/>
          <w:szCs w:val="17"/>
        </w:rPr>
        <w:softHyphen/>
        <w:t>нию электрической и тепловой энергией в части вопросов, относящихся к компетенции органов государствен</w:t>
      </w:r>
      <w:r w:rsidRPr="005C3B2A">
        <w:rPr>
          <w:rFonts w:ascii="Times New Roman" w:hAnsi="Times New Roman" w:cs="Times New Roman"/>
          <w:sz w:val="17"/>
          <w:szCs w:val="17"/>
        </w:rPr>
        <w:softHyphen/>
        <w:t>ного энергетического надзора;</w:t>
      </w:r>
    </w:p>
    <w:p w:rsidR="005C3B2A" w:rsidRPr="005C3B2A" w:rsidRDefault="005C3B2A" w:rsidP="005C3B2A">
      <w:pPr>
        <w:numPr>
          <w:ilvl w:val="0"/>
          <w:numId w:val="9"/>
        </w:numPr>
        <w:tabs>
          <w:tab w:val="left" w:pos="534"/>
        </w:tabs>
        <w:spacing w:line="226"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проведением энергоснабжающими организациями мероприятий по обеспечению надежного и качествен</w:t>
      </w:r>
      <w:r w:rsidRPr="005C3B2A">
        <w:rPr>
          <w:rFonts w:ascii="Times New Roman" w:hAnsi="Times New Roman" w:cs="Times New Roman"/>
          <w:sz w:val="17"/>
          <w:szCs w:val="17"/>
        </w:rPr>
        <w:softHyphen/>
        <w:t>ного энергоснабжения потребителей, соблюдением установленных норм качества электрической и тепловой энергии;</w:t>
      </w:r>
    </w:p>
    <w:p w:rsidR="005C3B2A" w:rsidRPr="005C3B2A" w:rsidRDefault="005C3B2A" w:rsidP="005C3B2A">
      <w:pPr>
        <w:numPr>
          <w:ilvl w:val="0"/>
          <w:numId w:val="9"/>
        </w:numPr>
        <w:tabs>
          <w:tab w:val="left" w:pos="549"/>
        </w:tabs>
        <w:spacing w:line="226"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техническим состоянием электрических и теплоиспользующих установок потребителей, условиями их эксплуатации и проведением мероприятий, обеспечивающих безопасное обслуживание этих установок;</w:t>
      </w:r>
    </w:p>
    <w:p w:rsidR="005C3B2A" w:rsidRPr="005C3B2A" w:rsidRDefault="005C3B2A" w:rsidP="005C3B2A">
      <w:pPr>
        <w:numPr>
          <w:ilvl w:val="0"/>
          <w:numId w:val="9"/>
        </w:numPr>
        <w:tabs>
          <w:tab w:val="left" w:pos="524"/>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техническим состоянием автономных энергоисточников потребителей;</w:t>
      </w:r>
    </w:p>
    <w:p w:rsidR="005C3B2A" w:rsidRPr="005C3B2A" w:rsidRDefault="005C3B2A" w:rsidP="005C3B2A">
      <w:pPr>
        <w:numPr>
          <w:ilvl w:val="0"/>
          <w:numId w:val="9"/>
        </w:numPr>
        <w:tabs>
          <w:tab w:val="left" w:pos="520"/>
        </w:tabs>
        <w:spacing w:line="226"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соблюдением потребителями требований к качеству электрической и тепловой энергии, предусмотренных ТИПА.</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Органами, осуществляющими государственный энергетический надзор, являются:</w:t>
      </w:r>
    </w:p>
    <w:p w:rsidR="005C3B2A" w:rsidRPr="005C3B2A" w:rsidRDefault="005C3B2A" w:rsidP="005C3B2A">
      <w:pPr>
        <w:numPr>
          <w:ilvl w:val="0"/>
          <w:numId w:val="9"/>
        </w:numPr>
        <w:tabs>
          <w:tab w:val="left" w:pos="538"/>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Министерство энергетики Республики Беларусь;</w:t>
      </w:r>
    </w:p>
    <w:p w:rsidR="005C3B2A" w:rsidRPr="005C3B2A" w:rsidRDefault="005C3B2A" w:rsidP="005C3B2A">
      <w:pPr>
        <w:numPr>
          <w:ilvl w:val="0"/>
          <w:numId w:val="9"/>
        </w:numPr>
        <w:tabs>
          <w:tab w:val="left" w:pos="538"/>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государственное производственное объединение электроэнергетики «Белэнерго»;</w:t>
      </w:r>
    </w:p>
    <w:p w:rsidR="005C3B2A" w:rsidRPr="005C3B2A" w:rsidRDefault="005C3B2A" w:rsidP="005C3B2A">
      <w:pPr>
        <w:numPr>
          <w:ilvl w:val="0"/>
          <w:numId w:val="9"/>
        </w:numPr>
        <w:tabs>
          <w:tab w:val="left" w:pos="534"/>
        </w:tabs>
        <w:spacing w:line="226"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республиканские унитарные предприятия электроэнергетики «Брестэнерго», «Витебскэнерго», «Гомель- энерго», «Гродноэнерго», «Минскэнерго» и «Могилёвэнерго».</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Органы государственного энергетического надзора в соответствии с возложенными на них задачами:</w:t>
      </w:r>
    </w:p>
    <w:p w:rsidR="005C3B2A" w:rsidRPr="005C3B2A" w:rsidRDefault="005C3B2A" w:rsidP="005C3B2A">
      <w:pPr>
        <w:tabs>
          <w:tab w:val="left" w:pos="572"/>
        </w:tabs>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а)</w:t>
      </w:r>
      <w:r w:rsidRPr="005C3B2A">
        <w:rPr>
          <w:rFonts w:ascii="Times New Roman" w:hAnsi="Times New Roman" w:cs="Times New Roman"/>
          <w:sz w:val="17"/>
          <w:szCs w:val="17"/>
        </w:rPr>
        <w:tab/>
        <w:t>осуществляют контроль:</w:t>
      </w:r>
    </w:p>
    <w:p w:rsidR="005C3B2A" w:rsidRPr="005C3B2A" w:rsidRDefault="005C3B2A" w:rsidP="005C3B2A">
      <w:pPr>
        <w:numPr>
          <w:ilvl w:val="0"/>
          <w:numId w:val="9"/>
        </w:numPr>
        <w:tabs>
          <w:tab w:val="left" w:pos="515"/>
        </w:tabs>
        <w:spacing w:line="226"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за выполнением требований НПА, в том числе ТИПА, устанавливающих правила устройства, технической эксплуатации и техники безопасности при эксплуатации электрических и теплоиспользующих установок;</w:t>
      </w:r>
    </w:p>
    <w:p w:rsidR="005C3B2A" w:rsidRPr="005C3B2A" w:rsidRDefault="005C3B2A" w:rsidP="005C3B2A">
      <w:pPr>
        <w:numPr>
          <w:ilvl w:val="0"/>
          <w:numId w:val="9"/>
        </w:numPr>
        <w:tabs>
          <w:tab w:val="left" w:pos="534"/>
        </w:tabs>
        <w:spacing w:line="226"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за соблюдением потребителями и энергоснабжающими организациями правил снабжения и пользования электрической и тепловой энергией по вопросам, относящимся к компетенции органов государственного энер</w:t>
      </w:r>
      <w:r w:rsidRPr="005C3B2A">
        <w:rPr>
          <w:rFonts w:ascii="Times New Roman" w:hAnsi="Times New Roman" w:cs="Times New Roman"/>
          <w:sz w:val="17"/>
          <w:szCs w:val="17"/>
        </w:rPr>
        <w:softHyphen/>
        <w:t>гетического надзора;</w:t>
      </w:r>
    </w:p>
    <w:p w:rsidR="005C3B2A" w:rsidRPr="005C3B2A" w:rsidRDefault="005C3B2A" w:rsidP="005C3B2A">
      <w:pPr>
        <w:numPr>
          <w:ilvl w:val="0"/>
          <w:numId w:val="9"/>
        </w:numPr>
        <w:tabs>
          <w:tab w:val="left" w:pos="529"/>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за состоянием средств расчетного учета производства и потребления электрической и тепловой энергии.</w:t>
      </w:r>
    </w:p>
    <w:p w:rsidR="005C3B2A" w:rsidRPr="005C3B2A" w:rsidRDefault="005C3B2A" w:rsidP="005C3B2A">
      <w:pPr>
        <w:tabs>
          <w:tab w:val="left" w:pos="596"/>
        </w:tabs>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б)</w:t>
      </w:r>
      <w:r w:rsidRPr="005C3B2A">
        <w:rPr>
          <w:rFonts w:ascii="Times New Roman" w:hAnsi="Times New Roman" w:cs="Times New Roman"/>
          <w:sz w:val="17"/>
          <w:szCs w:val="17"/>
        </w:rPr>
        <w:tab/>
        <w:t>проводят профилактическую работу по предупреждению электро- и теплотравматизма;</w:t>
      </w:r>
    </w:p>
    <w:p w:rsidR="005C3B2A" w:rsidRPr="005C3B2A" w:rsidRDefault="005C3B2A" w:rsidP="005C3B2A">
      <w:pPr>
        <w:tabs>
          <w:tab w:val="left" w:pos="602"/>
        </w:tabs>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в)</w:t>
      </w:r>
      <w:r w:rsidRPr="005C3B2A">
        <w:rPr>
          <w:rFonts w:ascii="Times New Roman" w:hAnsi="Times New Roman" w:cs="Times New Roman"/>
          <w:sz w:val="17"/>
          <w:szCs w:val="17"/>
        </w:rPr>
        <w:tab/>
        <w:t>участвуют в установленном порядке в работе комиссий, создаваемых в соответствии с законодатель</w:t>
      </w:r>
      <w:r w:rsidRPr="005C3B2A">
        <w:rPr>
          <w:rFonts w:ascii="Times New Roman" w:hAnsi="Times New Roman" w:cs="Times New Roman"/>
          <w:sz w:val="17"/>
          <w:szCs w:val="17"/>
        </w:rPr>
        <w:softHyphen/>
        <w:t>ством:</w:t>
      </w:r>
    </w:p>
    <w:p w:rsidR="005C3B2A" w:rsidRPr="005C3B2A" w:rsidRDefault="005C3B2A" w:rsidP="005C3B2A">
      <w:pPr>
        <w:numPr>
          <w:ilvl w:val="0"/>
          <w:numId w:val="9"/>
        </w:numPr>
        <w:tabs>
          <w:tab w:val="left" w:pos="530"/>
        </w:tabs>
        <w:spacing w:line="226"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по проверке у электротехнического персонала и персонала, эксплуатирующего теплоиспользующие уста</w:t>
      </w:r>
      <w:r w:rsidRPr="005C3B2A">
        <w:rPr>
          <w:rFonts w:ascii="Times New Roman" w:hAnsi="Times New Roman" w:cs="Times New Roman"/>
          <w:sz w:val="17"/>
          <w:szCs w:val="17"/>
        </w:rPr>
        <w:softHyphen/>
        <w:t>новки потребителей, знания НПА, в том числе ТНПА, по вопросам устройства и технической эксплуатации электрических и теплоиспользующих установок;</w:t>
      </w:r>
    </w:p>
    <w:p w:rsidR="005C3B2A" w:rsidRPr="005C3B2A" w:rsidRDefault="005C3B2A" w:rsidP="005C3B2A">
      <w:pPr>
        <w:numPr>
          <w:ilvl w:val="0"/>
          <w:numId w:val="9"/>
        </w:numPr>
        <w:tabs>
          <w:tab w:val="left" w:pos="534"/>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по расследованию причин аварий на объектах энергетического хозяйства потребителей.</w:t>
      </w:r>
    </w:p>
    <w:p w:rsidR="005C3B2A" w:rsidRPr="00BA26B4" w:rsidRDefault="005C3B2A" w:rsidP="00577723">
      <w:pPr>
        <w:pStyle w:val="321"/>
        <w:keepNext/>
        <w:keepLines/>
        <w:shd w:val="clear" w:color="auto" w:fill="auto"/>
        <w:spacing w:before="0" w:after="0" w:line="170" w:lineRule="exact"/>
        <w:ind w:left="4040"/>
        <w:rPr>
          <w:b/>
        </w:rPr>
      </w:pPr>
      <w:r w:rsidRPr="00BA26B4">
        <w:rPr>
          <w:b/>
        </w:rPr>
        <w:t>Билет №19</w:t>
      </w:r>
    </w:p>
    <w:p w:rsidR="005C3B2A" w:rsidRPr="00BA26B4" w:rsidRDefault="005C3B2A" w:rsidP="005C3B2A">
      <w:pPr>
        <w:pStyle w:val="33"/>
        <w:keepNext/>
        <w:keepLines/>
        <w:numPr>
          <w:ilvl w:val="1"/>
          <w:numId w:val="9"/>
        </w:numPr>
        <w:shd w:val="clear" w:color="auto" w:fill="auto"/>
        <w:tabs>
          <w:tab w:val="left" w:pos="572"/>
        </w:tabs>
        <w:spacing w:before="0" w:line="221" w:lineRule="exact"/>
        <w:ind w:left="40"/>
        <w:rPr>
          <w:b/>
        </w:rPr>
      </w:pPr>
      <w:r w:rsidRPr="00BA26B4">
        <w:rPr>
          <w:b/>
        </w:rPr>
        <w:t>Перерывы для отдыха и питания. Дополнительные специальные перерывы.</w:t>
      </w:r>
    </w:p>
    <w:p w:rsidR="005C3B2A" w:rsidRPr="00BA26B4" w:rsidRDefault="005C3B2A" w:rsidP="005C3B2A">
      <w:pPr>
        <w:pStyle w:val="33"/>
        <w:keepNext/>
        <w:keepLines/>
        <w:numPr>
          <w:ilvl w:val="1"/>
          <w:numId w:val="9"/>
        </w:numPr>
        <w:shd w:val="clear" w:color="auto" w:fill="auto"/>
        <w:tabs>
          <w:tab w:val="left" w:pos="582"/>
        </w:tabs>
        <w:spacing w:before="0" w:line="221" w:lineRule="exact"/>
        <w:ind w:left="40"/>
        <w:rPr>
          <w:b/>
        </w:rPr>
      </w:pPr>
      <w:r w:rsidRPr="00BA26B4">
        <w:rPr>
          <w:b/>
        </w:rPr>
        <w:t>Проверка и пересмотр инструкций по охране труда.</w:t>
      </w:r>
    </w:p>
    <w:p w:rsidR="005C3B2A" w:rsidRPr="00BA26B4" w:rsidRDefault="005C3B2A" w:rsidP="005C3B2A">
      <w:pPr>
        <w:pStyle w:val="33"/>
        <w:keepNext/>
        <w:keepLines/>
        <w:numPr>
          <w:ilvl w:val="1"/>
          <w:numId w:val="9"/>
        </w:numPr>
        <w:shd w:val="clear" w:color="auto" w:fill="auto"/>
        <w:tabs>
          <w:tab w:val="left" w:pos="563"/>
        </w:tabs>
        <w:spacing w:before="0" w:line="221" w:lineRule="exact"/>
        <w:ind w:left="40" w:right="40"/>
        <w:rPr>
          <w:b/>
        </w:rPr>
      </w:pPr>
      <w:r w:rsidRPr="00BA26B4">
        <w:rPr>
          <w:b/>
        </w:rPr>
        <w:t>Страхователи по обязательному страхованию от несчастных случаев на производстве и профессио</w:t>
      </w:r>
      <w:r w:rsidRPr="00BA26B4">
        <w:rPr>
          <w:b/>
        </w:rPr>
        <w:softHyphen/>
        <w:t>нальных заболеваний. Сроки регистрации (перерегистрации) страхователя.</w:t>
      </w:r>
    </w:p>
    <w:p w:rsidR="005C3B2A" w:rsidRPr="00BA26B4" w:rsidRDefault="005C3B2A" w:rsidP="005C3B2A">
      <w:pPr>
        <w:pStyle w:val="33"/>
        <w:keepNext/>
        <w:keepLines/>
        <w:numPr>
          <w:ilvl w:val="1"/>
          <w:numId w:val="9"/>
        </w:numPr>
        <w:shd w:val="clear" w:color="auto" w:fill="auto"/>
        <w:tabs>
          <w:tab w:val="left" w:pos="572"/>
        </w:tabs>
        <w:spacing w:before="0" w:line="221" w:lineRule="exact"/>
        <w:ind w:left="40"/>
        <w:rPr>
          <w:b/>
        </w:rPr>
      </w:pPr>
      <w:r w:rsidRPr="00BA26B4">
        <w:rPr>
          <w:b/>
        </w:rPr>
        <w:t>Требования пожарной безопасности при эксплуатации систем отопления.</w:t>
      </w:r>
    </w:p>
    <w:p w:rsidR="005C3B2A" w:rsidRPr="00BA26B4" w:rsidRDefault="005C3B2A" w:rsidP="005C3B2A">
      <w:pPr>
        <w:pStyle w:val="33"/>
        <w:keepNext/>
        <w:keepLines/>
        <w:numPr>
          <w:ilvl w:val="1"/>
          <w:numId w:val="9"/>
        </w:numPr>
        <w:shd w:val="clear" w:color="auto" w:fill="auto"/>
        <w:tabs>
          <w:tab w:val="left" w:pos="592"/>
        </w:tabs>
        <w:spacing w:before="0" w:line="221" w:lineRule="exact"/>
        <w:ind w:left="40" w:right="40"/>
        <w:rPr>
          <w:b/>
        </w:rPr>
      </w:pPr>
      <w:r w:rsidRPr="00BA26B4">
        <w:rPr>
          <w:b/>
        </w:rPr>
        <w:t>Подготовка персонала, эксплуатирующего опасные производственные объекты, допуск к самосто</w:t>
      </w:r>
      <w:r w:rsidRPr="00BA26B4">
        <w:rPr>
          <w:b/>
        </w:rPr>
        <w:softHyphen/>
        <w:t>ятельной работе.</w:t>
      </w:r>
    </w:p>
    <w:p w:rsidR="005C3B2A" w:rsidRPr="00BA26B4" w:rsidRDefault="005C3B2A" w:rsidP="005C3B2A">
      <w:pPr>
        <w:pStyle w:val="33"/>
        <w:keepNext/>
        <w:keepLines/>
        <w:numPr>
          <w:ilvl w:val="1"/>
          <w:numId w:val="9"/>
        </w:numPr>
        <w:shd w:val="clear" w:color="auto" w:fill="auto"/>
        <w:tabs>
          <w:tab w:val="left" w:pos="582"/>
        </w:tabs>
        <w:spacing w:before="0" w:line="221" w:lineRule="exact"/>
        <w:ind w:left="40" w:right="40"/>
        <w:rPr>
          <w:b/>
        </w:rPr>
      </w:pPr>
      <w:r w:rsidRPr="00BA26B4">
        <w:rPr>
          <w:b/>
        </w:rPr>
        <w:t>Технические мероприятия, обеспечивающие безопасность работ в электроустановках со снятием напряжения.</w:t>
      </w:r>
    </w:p>
    <w:p w:rsidR="005C3B2A" w:rsidRPr="00BA26B4" w:rsidRDefault="005C3B2A" w:rsidP="005C3B2A">
      <w:pPr>
        <w:pStyle w:val="33"/>
        <w:keepNext/>
        <w:keepLines/>
        <w:shd w:val="clear" w:color="auto" w:fill="auto"/>
        <w:spacing w:before="0" w:line="170" w:lineRule="exact"/>
        <w:ind w:left="40"/>
        <w:rPr>
          <w:b/>
        </w:rPr>
      </w:pPr>
      <w:r w:rsidRPr="00BA26B4">
        <w:rPr>
          <w:b/>
        </w:rPr>
        <w:t>1. Перерывы для отдыха и питания. Дополнительные специальные перерывы</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 xml:space="preserve">Работникам предоставляется в течение рабочего дня перерыв для отдыха и питания продолжительностью не менее 20 минут и не более двух часов, который используется работником по своему усмотрению и в рабочее время не включается. Время предоставления перерыва и его </w:t>
      </w:r>
      <w:r w:rsidRPr="005C3B2A">
        <w:rPr>
          <w:rFonts w:ascii="Times New Roman" w:hAnsi="Times New Roman" w:cs="Times New Roman"/>
          <w:sz w:val="17"/>
          <w:szCs w:val="17"/>
        </w:rPr>
        <w:lastRenderedPageBreak/>
        <w:t>конкретная продолжительность устанавливаются правилами внутреннего трудового распорядка или графиком работ (сменности) либо по соглашению между ра</w:t>
      </w:r>
      <w:r w:rsidRPr="005C3B2A">
        <w:rPr>
          <w:rFonts w:ascii="Times New Roman" w:hAnsi="Times New Roman" w:cs="Times New Roman"/>
          <w:sz w:val="17"/>
          <w:szCs w:val="17"/>
        </w:rPr>
        <w:softHyphen/>
        <w:t>ботником и нанимателем.</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Время, необходимое для приема пищи на тех работах, где по условиям производства перерыв установить нельзя, и предоставляемое работнику в течение рабочего дня, включается в рабочее время. Перечень таких ра</w:t>
      </w:r>
      <w:r w:rsidRPr="005C3B2A">
        <w:rPr>
          <w:rFonts w:ascii="Times New Roman" w:hAnsi="Times New Roman" w:cs="Times New Roman"/>
          <w:sz w:val="17"/>
          <w:szCs w:val="17"/>
        </w:rPr>
        <w:softHyphen/>
        <w:t>бот, порядок и место приема пищи устанавливаются нанимателем в соответствии с коллективным договором, соглашением либо правилами внутреннего трудового распорядка.</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Работникам, выполняющим работы на открытом воздухе или в закрытых необогреваемых помещениях зи</w:t>
      </w:r>
      <w:r w:rsidRPr="005C3B2A">
        <w:rPr>
          <w:rFonts w:ascii="Times New Roman" w:hAnsi="Times New Roman" w:cs="Times New Roman"/>
          <w:sz w:val="17"/>
          <w:szCs w:val="17"/>
        </w:rPr>
        <w:softHyphen/>
        <w:t>мой, а также отдельные виды работ, наряду с перерывом для отдыха и питания предоставляются дополнитель</w:t>
      </w:r>
      <w:r w:rsidRPr="005C3B2A">
        <w:rPr>
          <w:rFonts w:ascii="Times New Roman" w:hAnsi="Times New Roman" w:cs="Times New Roman"/>
          <w:sz w:val="17"/>
          <w:szCs w:val="17"/>
        </w:rPr>
        <w:softHyphen/>
        <w:t>ные специальные перерывы в течение рабочего дня, включаемые в рабочее время (перерывы для кормления ребенка, перерывы для обогревания, перерывы для отдыха на погрузочно-разгрузочных и других работах). Виды этих работ, продолжительность и порядок предоставления таких перерывов определяются правилами внутрен</w:t>
      </w:r>
      <w:r w:rsidRPr="005C3B2A">
        <w:rPr>
          <w:rFonts w:ascii="Times New Roman" w:hAnsi="Times New Roman" w:cs="Times New Roman"/>
          <w:sz w:val="17"/>
          <w:szCs w:val="17"/>
        </w:rPr>
        <w:softHyphen/>
        <w:t>него трудового распорядка и (или) коллективным договором.</w:t>
      </w:r>
    </w:p>
    <w:p w:rsidR="005C3B2A" w:rsidRPr="00BA26B4" w:rsidRDefault="005C3B2A" w:rsidP="005C3B2A">
      <w:pPr>
        <w:pStyle w:val="33"/>
        <w:keepNext/>
        <w:keepLines/>
        <w:numPr>
          <w:ilvl w:val="2"/>
          <w:numId w:val="9"/>
        </w:numPr>
        <w:shd w:val="clear" w:color="auto" w:fill="auto"/>
        <w:tabs>
          <w:tab w:val="left" w:pos="562"/>
        </w:tabs>
        <w:spacing w:before="0" w:line="170" w:lineRule="exact"/>
        <w:ind w:left="20"/>
        <w:rPr>
          <w:b/>
        </w:rPr>
      </w:pPr>
      <w:r w:rsidRPr="00BA26B4">
        <w:rPr>
          <w:b/>
        </w:rPr>
        <w:t>Проверка и пересмотр инструкций по охране труда</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Согласно статье 26 Закона Республики Беларусь «Об охране труда» инструкция по охране труда - локальный нормативный правовой акт, содержащий требования по охране труда для профессий и (или) отдельных видов работ (услуг).</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Постановлением Министерства труда и социальной защиты Республики Беларусь от 28 ноября 2008 г. № 176 утверждена Инструкция о порядке разработки и принятия локальных нормативных правовых актов, содержа</w:t>
      </w:r>
      <w:r w:rsidRPr="005C3B2A">
        <w:rPr>
          <w:rFonts w:ascii="Times New Roman" w:hAnsi="Times New Roman" w:cs="Times New Roman"/>
          <w:sz w:val="17"/>
          <w:szCs w:val="17"/>
        </w:rPr>
        <w:softHyphen/>
        <w:t>щих требования по охране труда для профессий и (или) отдельных видов работ (услуг).</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Инструкции по охране труда актуализируются (подлежат проверке и пересмотру) с целью определения их соответствия действующим требованиям по охране труда и решения вопроса о необходимости их пересмотра.</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Пересмотр инструкций по охране труда осуществляется не реже одного раза в 5 лет, а инструкций по охране труда для профессий и работ с повышенной опасностью - не реже одного раза в 3 года.</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Если в течение указанных сроков условия труда на рабочих местах и требования нормативных правовых ак</w:t>
      </w:r>
      <w:r w:rsidRPr="005C3B2A">
        <w:rPr>
          <w:rFonts w:ascii="Times New Roman" w:hAnsi="Times New Roman" w:cs="Times New Roman"/>
          <w:sz w:val="17"/>
          <w:szCs w:val="17"/>
        </w:rPr>
        <w:softHyphen/>
        <w:t>тов, технических нормативных правовых актов, использованных при составлении инструкции по охране труда, не изменились, то приказом по организации действие инструкции по охране труда продлевается на следующий</w:t>
      </w:r>
    </w:p>
    <w:p w:rsidR="005C3B2A" w:rsidRPr="005C3B2A" w:rsidRDefault="005C3B2A" w:rsidP="005C3B2A">
      <w:pPr>
        <w:tabs>
          <w:tab w:val="left" w:leader="underscore" w:pos="5593"/>
          <w:tab w:val="left" w:leader="underscore" w:pos="6063"/>
        </w:tabs>
        <w:spacing w:line="226" w:lineRule="exact"/>
        <w:ind w:left="20"/>
        <w:rPr>
          <w:rFonts w:ascii="Times New Roman" w:hAnsi="Times New Roman" w:cs="Times New Roman"/>
          <w:sz w:val="17"/>
          <w:szCs w:val="17"/>
        </w:rPr>
      </w:pPr>
      <w:r w:rsidRPr="005C3B2A">
        <w:rPr>
          <w:rFonts w:ascii="Times New Roman" w:hAnsi="Times New Roman" w:cs="Times New Roman"/>
          <w:sz w:val="17"/>
          <w:szCs w:val="17"/>
        </w:rPr>
        <w:t>срок, о чем делается запись: «Срок действия продлен. Приказ от</w:t>
      </w:r>
      <w:r w:rsidRPr="005C3B2A">
        <w:rPr>
          <w:rFonts w:ascii="Times New Roman" w:hAnsi="Times New Roman" w:cs="Times New Roman"/>
          <w:sz w:val="17"/>
          <w:szCs w:val="17"/>
        </w:rPr>
        <w:tab/>
        <w:t>№</w:t>
      </w:r>
      <w:r w:rsidRPr="005C3B2A">
        <w:rPr>
          <w:rFonts w:ascii="Times New Roman" w:hAnsi="Times New Roman" w:cs="Times New Roman"/>
          <w:sz w:val="17"/>
          <w:szCs w:val="17"/>
        </w:rPr>
        <w:tab/>
        <w:t>» на первой странице инструкции по</w:t>
      </w:r>
    </w:p>
    <w:p w:rsidR="005C3B2A" w:rsidRPr="005C3B2A" w:rsidRDefault="005C3B2A" w:rsidP="005C3B2A">
      <w:pPr>
        <w:spacing w:line="226" w:lineRule="exact"/>
        <w:ind w:left="20"/>
        <w:rPr>
          <w:rFonts w:ascii="Times New Roman" w:hAnsi="Times New Roman" w:cs="Times New Roman"/>
          <w:sz w:val="17"/>
          <w:szCs w:val="17"/>
        </w:rPr>
      </w:pPr>
      <w:r w:rsidRPr="005C3B2A">
        <w:rPr>
          <w:rFonts w:ascii="Times New Roman" w:hAnsi="Times New Roman" w:cs="Times New Roman"/>
          <w:sz w:val="17"/>
          <w:szCs w:val="17"/>
        </w:rPr>
        <w:t>охране труда.</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До истечения вышеуказанных сроков инструкции по охране труда пересматриваются в случаях:</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введения новых или внесения изменений и дополнений в нормативные правовые акты, технические норма</w:t>
      </w:r>
      <w:r w:rsidRPr="005C3B2A">
        <w:rPr>
          <w:rFonts w:ascii="Times New Roman" w:hAnsi="Times New Roman" w:cs="Times New Roman"/>
          <w:sz w:val="17"/>
          <w:szCs w:val="17"/>
        </w:rPr>
        <w:softHyphen/>
        <w:t>тивные правовые акты, содержащие требования по охране труда;</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внедрения новой техники и технологий;</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применения новых видов оборудования, материалов, аппаратуры и инструмента, изменения технологиче</w:t>
      </w:r>
      <w:r w:rsidRPr="005C3B2A">
        <w:rPr>
          <w:rFonts w:ascii="Times New Roman" w:hAnsi="Times New Roman" w:cs="Times New Roman"/>
          <w:sz w:val="17"/>
          <w:szCs w:val="17"/>
        </w:rPr>
        <w:softHyphen/>
        <w:t>ского процесса или условий работы. В данном случае пересмотр инструкции по охране труда производится до введения указанных изменений;</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возникновения аварийной ситуации, несчастного случая на производстве или профессионального заболева</w:t>
      </w:r>
      <w:r w:rsidRPr="005C3B2A">
        <w:rPr>
          <w:rFonts w:ascii="Times New Roman" w:hAnsi="Times New Roman" w:cs="Times New Roman"/>
          <w:sz w:val="17"/>
          <w:szCs w:val="17"/>
        </w:rPr>
        <w:softHyphen/>
        <w:t>ния, вызвавших необходимость внесения изменения в инструкцию по охране труда.</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Порядок оформления, согласования и утверждения пересмотренных инструкций по охране труда такой же, как и вновь разработанных.</w:t>
      </w:r>
    </w:p>
    <w:p w:rsidR="005C3B2A" w:rsidRPr="00BA26B4" w:rsidRDefault="005C3B2A" w:rsidP="005C3B2A">
      <w:pPr>
        <w:pStyle w:val="33"/>
        <w:keepNext/>
        <w:keepLines/>
        <w:numPr>
          <w:ilvl w:val="2"/>
          <w:numId w:val="9"/>
        </w:numPr>
        <w:shd w:val="clear" w:color="auto" w:fill="auto"/>
        <w:tabs>
          <w:tab w:val="left" w:pos="548"/>
        </w:tabs>
        <w:spacing w:before="0" w:line="230" w:lineRule="exact"/>
        <w:ind w:left="20" w:right="40"/>
        <w:rPr>
          <w:b/>
        </w:rPr>
      </w:pPr>
      <w:r w:rsidRPr="00BA26B4">
        <w:rPr>
          <w:b/>
        </w:rPr>
        <w:t>Страхователи по обязательному страхованию от несчастных случаев на производстве и профессио</w:t>
      </w:r>
      <w:r w:rsidRPr="00BA26B4">
        <w:rPr>
          <w:b/>
        </w:rPr>
        <w:softHyphen/>
        <w:t>нальных заболеваний. Сроки регистрации (перерегистрации) страхователя</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Порядок и условия осуществления обязательного страхования от несчастных случаев на производстве и про</w:t>
      </w:r>
      <w:r w:rsidRPr="005C3B2A">
        <w:rPr>
          <w:rFonts w:ascii="Times New Roman" w:hAnsi="Times New Roman" w:cs="Times New Roman"/>
          <w:sz w:val="17"/>
          <w:szCs w:val="17"/>
        </w:rPr>
        <w:softHyphen/>
        <w:t>фессиональных заболеваний установлены Положением о страховой деятельности в Республике Беларусь, утверж</w:t>
      </w:r>
      <w:r w:rsidRPr="005C3B2A">
        <w:rPr>
          <w:rFonts w:ascii="Times New Roman" w:hAnsi="Times New Roman" w:cs="Times New Roman"/>
          <w:sz w:val="17"/>
          <w:szCs w:val="17"/>
        </w:rPr>
        <w:softHyphen/>
        <w:t>денным Указом Президента Республики Беларусь от 25 августа 2006 г. № 530 (в ред. Указа от 7 мая 2015 г. № 195) (далее - Положение).</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В соответствие с пунктом 271 Положения страхователями по обязательному страхованию от несчастных случаев на производстве и профессиональных заболеваний являются организации (включая иностранные), их обособленные подразделения, а также физические лица, которые в соответствии с законодательством предостав</w:t>
      </w:r>
      <w:r w:rsidRPr="005C3B2A">
        <w:rPr>
          <w:rFonts w:ascii="Times New Roman" w:hAnsi="Times New Roman" w:cs="Times New Roman"/>
          <w:sz w:val="17"/>
          <w:szCs w:val="17"/>
        </w:rPr>
        <w:softHyphen/>
        <w:t>ляют работу гражданам Республики Беларусь, иностранным гражданам, лицам без гражданства, проживающим в Республике Беларусь, или привлекают к работе таких граждан, или обеспечивают их деятельность.</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Согласно Положению о регистрации (перерегистрации) на Белорусском республиканском унитарном стра</w:t>
      </w:r>
      <w:r w:rsidRPr="005C3B2A">
        <w:rPr>
          <w:rFonts w:ascii="Times New Roman" w:hAnsi="Times New Roman" w:cs="Times New Roman"/>
          <w:sz w:val="17"/>
          <w:szCs w:val="17"/>
        </w:rPr>
        <w:softHyphen/>
        <w:t>ховом предприятии «Белгосстрах» страхователей по обязательному страхованию от несчастных случаев на про</w:t>
      </w:r>
      <w:r w:rsidRPr="005C3B2A">
        <w:rPr>
          <w:rFonts w:ascii="Times New Roman" w:hAnsi="Times New Roman" w:cs="Times New Roman"/>
          <w:sz w:val="17"/>
          <w:szCs w:val="17"/>
        </w:rPr>
        <w:softHyphen/>
        <w:t>изводстве и профессиональных заболеваний, утвержденному постановлением Совета Министров Республики Беларусь от 10 октября 2003 г. № 1294 (в редакции постановления Совета Министров Республики Беларусь от 23 сентября 2011 г. № 1278), регистрация юридических лиц и индивидуальных предпринимателей, проходящих государственную регистрацию в соответствии с Декретом Президента Республики Беларусь от 16 января 2009 г. № 1 «О государственной регистрации и ликвидации (прекращении деятельности) субъектов хозяйствования», осуществляется на основании информационной карты юридического лица или индивидуального предпринима</w:t>
      </w:r>
      <w:r w:rsidRPr="005C3B2A">
        <w:rPr>
          <w:rFonts w:ascii="Times New Roman" w:hAnsi="Times New Roman" w:cs="Times New Roman"/>
          <w:sz w:val="17"/>
          <w:szCs w:val="17"/>
        </w:rPr>
        <w:softHyphen/>
        <w:t>теля, полученной в установленном порядке страховщиком от регистрирующего органа.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Юридические лица, не прошедшие регистрацию у страховщика при их государственной регистрации, обя</w:t>
      </w:r>
      <w:r w:rsidRPr="005C3B2A">
        <w:rPr>
          <w:rFonts w:ascii="Times New Roman" w:hAnsi="Times New Roman" w:cs="Times New Roman"/>
          <w:sz w:val="17"/>
          <w:szCs w:val="17"/>
        </w:rPr>
        <w:softHyphen/>
        <w:t>заны зарегистрироваться у страховщика в месячный срок со дня получения документа о государственной реги</w:t>
      </w:r>
      <w:r w:rsidRPr="005C3B2A">
        <w:rPr>
          <w:rFonts w:ascii="Times New Roman" w:hAnsi="Times New Roman" w:cs="Times New Roman"/>
          <w:sz w:val="17"/>
          <w:szCs w:val="17"/>
        </w:rPr>
        <w:softHyphen/>
        <w:t>страции.</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У страховщика обязаны зарегистрироваться:</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органы государственного управления, местные исполнительные и распорядительные органы - в месячный срок со дня вступления в силу нормативного правового акта, определяющего их правовой статус;</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обособленные подразделения юридических лиц, за исключением представительств иностранных организа</w:t>
      </w:r>
      <w:r w:rsidRPr="005C3B2A">
        <w:rPr>
          <w:rFonts w:ascii="Times New Roman" w:hAnsi="Times New Roman" w:cs="Times New Roman"/>
          <w:sz w:val="17"/>
          <w:szCs w:val="17"/>
        </w:rPr>
        <w:softHyphen/>
        <w:t>ций в Республике Беларусь, - в месячный срок со дня наделения обособленного подразделения юридического лица правом на уплату страховых взносов;</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представительства иностранных организаций в Республике Беларусь — в месячный срок со дня получения в Министерстве иностранных дел разрешения на свое открытие;</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индивидуальные предприниматели, не прошедшие регистрацию у страховщика при государственной реги</w:t>
      </w:r>
      <w:r w:rsidRPr="005C3B2A">
        <w:rPr>
          <w:rFonts w:ascii="Times New Roman" w:hAnsi="Times New Roman" w:cs="Times New Roman"/>
          <w:sz w:val="17"/>
          <w:szCs w:val="17"/>
        </w:rPr>
        <w:softHyphen/>
        <w:t>страции, а также физические лица, не являющиеся индивидуальными предпринимателями, - в течение месяца со дня заключения первого трудового и (или) гражданско-правового договора с физическим лицом, подлежащим обязательному страхованию от несчастных случаев на производстве и профессиональных заболеваний.</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Для перерегистрации сообщить обособленному подразделению страховщика по месту регистрации с прило</w:t>
      </w:r>
      <w:r w:rsidRPr="005C3B2A">
        <w:rPr>
          <w:rFonts w:ascii="Times New Roman" w:hAnsi="Times New Roman" w:cs="Times New Roman"/>
          <w:sz w:val="17"/>
          <w:szCs w:val="17"/>
        </w:rPr>
        <w:softHyphen/>
        <w:t>жением подтверждающих документов обязаны:</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страхователи - юридические лица - об отмене решения о наделении обособленного подразделения правом на уплату страховых взносов, о ликвидации обособленного подразделения - в 10-дневный срок со дня принятия такого решения;</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страхователи, регистрация которых у страховщика осуществляется по их заявлению, за исключением инди</w:t>
      </w:r>
      <w:r w:rsidRPr="005C3B2A">
        <w:rPr>
          <w:rFonts w:ascii="Times New Roman" w:hAnsi="Times New Roman" w:cs="Times New Roman"/>
          <w:sz w:val="17"/>
          <w:szCs w:val="17"/>
        </w:rPr>
        <w:softHyphen/>
        <w:t>видуальных предпринимателей, - об изменении своего наименования и (или) местонахождения - в месячный срок со дня таких изменений, а также о принятии решения о ликвидации - в 10-дневный срок со дня принятия такого решения;</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страхователи - о реорганизации, принятии судом, рассматривающим экономические дела, решения о лик</w:t>
      </w:r>
      <w:r w:rsidRPr="005C3B2A">
        <w:rPr>
          <w:rFonts w:ascii="Times New Roman" w:hAnsi="Times New Roman" w:cs="Times New Roman"/>
          <w:sz w:val="17"/>
          <w:szCs w:val="17"/>
        </w:rPr>
        <w:softHyphen/>
        <w:t>видации (прекращении деятельности), возбуждении производства по делу об экономической несостоятельности (банкротстве) - в 10-дневный срок со дня принятия такого решения;</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страхователи - индивидуальные предприниматели, а также физические лица, не являющиеся индивидуаль</w:t>
      </w:r>
      <w:r w:rsidRPr="005C3B2A">
        <w:rPr>
          <w:rFonts w:ascii="Times New Roman" w:hAnsi="Times New Roman" w:cs="Times New Roman"/>
          <w:sz w:val="17"/>
          <w:szCs w:val="17"/>
        </w:rPr>
        <w:softHyphen/>
        <w:t>ными предпринимателями, - о досрочном прекращении, продлении, заключении ими новых трудовых и (или) гражданско-правовых договоров с физическими лицами, подлежащими обязательному страхованию от несчаст</w:t>
      </w:r>
      <w:r w:rsidRPr="005C3B2A">
        <w:rPr>
          <w:rFonts w:ascii="Times New Roman" w:hAnsi="Times New Roman" w:cs="Times New Roman"/>
          <w:sz w:val="17"/>
          <w:szCs w:val="17"/>
        </w:rPr>
        <w:softHyphen/>
        <w:t>ных случаев на производстве и профессиональных заболеваний, - в месячный срок со дня прекращения, прод</w:t>
      </w:r>
      <w:r w:rsidRPr="005C3B2A">
        <w:rPr>
          <w:rFonts w:ascii="Times New Roman" w:hAnsi="Times New Roman" w:cs="Times New Roman"/>
          <w:sz w:val="17"/>
          <w:szCs w:val="17"/>
        </w:rPr>
        <w:softHyphen/>
        <w:t>ления, заключения нового договора;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страхователи - представительства иностранных организаций в Республике Беларусь - о непродлении срока деятельности - не позднее 10 дней до истечения срока действия разрешения на открытие представительства, а также о принятии решения о прекращении деятельности представительства - в 10-дневный срок со дня приня</w:t>
      </w:r>
      <w:r w:rsidRPr="005C3B2A">
        <w:rPr>
          <w:rFonts w:ascii="Times New Roman" w:hAnsi="Times New Roman" w:cs="Times New Roman"/>
          <w:sz w:val="17"/>
          <w:szCs w:val="17"/>
        </w:rPr>
        <w:softHyphen/>
        <w:t>тия такого решения.</w:t>
      </w:r>
    </w:p>
    <w:p w:rsidR="005C3B2A" w:rsidRPr="005C3B2A" w:rsidRDefault="005C3B2A" w:rsidP="005C3B2A">
      <w:pPr>
        <w:pStyle w:val="33"/>
        <w:keepNext/>
        <w:keepLines/>
        <w:shd w:val="clear" w:color="auto" w:fill="auto"/>
        <w:spacing w:before="0" w:line="170" w:lineRule="exact"/>
        <w:ind w:left="40"/>
      </w:pPr>
      <w:r w:rsidRPr="005C3B2A">
        <w:t>4. Требования пожарной безопасности при эксплуатации систем отопления</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Требования пожарной безопасности к эксплуатации вентиляционных систем изложены в главе 11 Правил пожарной безопасности Республики Беларусь ППБ Беларуси 01-2014, утвержденных постановлением Мини</w:t>
      </w:r>
      <w:r w:rsidRPr="005C3B2A">
        <w:rPr>
          <w:rFonts w:ascii="Times New Roman" w:hAnsi="Times New Roman" w:cs="Times New Roman"/>
          <w:sz w:val="17"/>
          <w:szCs w:val="17"/>
        </w:rPr>
        <w:softHyphen/>
        <w:t>стерства по чрезвычайным ситуациям Республики Беларусь от 14 марта 2014 г. № 3.</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В соответствии с Правилами к эксплуатации в зданиях (сооружениях) допускаются теплогенерирующие аппараты (включая нетеплоемкие печи) и отопительные приборы только промышленного (заводского) изготов</w:t>
      </w:r>
      <w:r w:rsidRPr="005C3B2A">
        <w:rPr>
          <w:rFonts w:ascii="Times New Roman" w:hAnsi="Times New Roman" w:cs="Times New Roman"/>
          <w:sz w:val="17"/>
          <w:szCs w:val="17"/>
        </w:rPr>
        <w:softHyphen/>
        <w:t>ления (за исключением печей из штучных материалов). К обслуживанию и эксплуатации теплогенерирующих аппаратов и котельных установок (за исключением установленных в индивидуальных жилых домах и печей отопления) допускаются лица, прошедшие подготовку по программе пожарно-технического минимума (перед началом отопительного сезона), противопожарный инструктаж и имеющие свидетельство о присвоении квали</w:t>
      </w:r>
      <w:r w:rsidRPr="005C3B2A">
        <w:rPr>
          <w:rFonts w:ascii="Times New Roman" w:hAnsi="Times New Roman" w:cs="Times New Roman"/>
          <w:sz w:val="17"/>
          <w:szCs w:val="17"/>
        </w:rPr>
        <w:softHyphen/>
        <w:t>фикационного разряда по профессии на право работы на данном виде оборудования.</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Перед началом отопительного сезона котельные установки, теплогенерирующие аппараты и отопительные приборы должны быть проверены и отремонтированы.</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Запрещается работа неавтоматизированных котельных установок, теплогенерирующих аппаратов и отопи</w:t>
      </w:r>
      <w:r w:rsidRPr="005C3B2A">
        <w:rPr>
          <w:rFonts w:ascii="Times New Roman" w:hAnsi="Times New Roman" w:cs="Times New Roman"/>
          <w:sz w:val="17"/>
          <w:szCs w:val="17"/>
        </w:rPr>
        <w:softHyphen/>
        <w:t>тельных приборов без присмотра лицами, непосредственно обслуживающими их, поручать наблюдение за ра</w:t>
      </w:r>
      <w:r w:rsidRPr="005C3B2A">
        <w:rPr>
          <w:rFonts w:ascii="Times New Roman" w:hAnsi="Times New Roman" w:cs="Times New Roman"/>
          <w:sz w:val="17"/>
          <w:szCs w:val="17"/>
        </w:rPr>
        <w:softHyphen/>
        <w:t>ботой посторонним лицам. У каждой форсунки котельной или теплогенерирующей установки, работающей на жидком топливе, должен быть установлен поддон с песком.</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При эксплуатации котельных установок, теплогенерирующих аппаратов и отопительных приборов запре</w:t>
      </w:r>
      <w:r w:rsidRPr="005C3B2A">
        <w:rPr>
          <w:rFonts w:ascii="Times New Roman" w:hAnsi="Times New Roman" w:cs="Times New Roman"/>
          <w:sz w:val="17"/>
          <w:szCs w:val="17"/>
        </w:rPr>
        <w:softHyphen/>
        <w:t>щается:</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сушка и складирование на них и трубопроводах одежды или других горючих материалов. Расстояние до горючих материалов в направлении излучения должно быть не менее 1,25 м;</w:t>
      </w:r>
    </w:p>
    <w:p w:rsidR="005C3B2A" w:rsidRPr="005C3B2A" w:rsidRDefault="005C3B2A" w:rsidP="005C3B2A">
      <w:pPr>
        <w:spacing w:line="226" w:lineRule="exact"/>
        <w:ind w:left="360"/>
        <w:rPr>
          <w:rFonts w:ascii="Times New Roman" w:hAnsi="Times New Roman" w:cs="Times New Roman"/>
          <w:sz w:val="17"/>
          <w:szCs w:val="17"/>
        </w:rPr>
      </w:pPr>
      <w:r w:rsidRPr="005C3B2A">
        <w:rPr>
          <w:rFonts w:ascii="Times New Roman" w:hAnsi="Times New Roman" w:cs="Times New Roman"/>
          <w:sz w:val="17"/>
          <w:szCs w:val="17"/>
        </w:rPr>
        <w:t>допускать подтекание жидкого топлива или утечку газа из системы топливоподачи;</w:t>
      </w:r>
    </w:p>
    <w:p w:rsidR="005C3B2A" w:rsidRPr="005C3B2A" w:rsidRDefault="005C3B2A" w:rsidP="005C3B2A">
      <w:pPr>
        <w:spacing w:line="226" w:lineRule="exact"/>
        <w:ind w:left="360"/>
        <w:rPr>
          <w:rFonts w:ascii="Times New Roman" w:hAnsi="Times New Roman" w:cs="Times New Roman"/>
          <w:sz w:val="17"/>
          <w:szCs w:val="17"/>
        </w:rPr>
      </w:pPr>
      <w:r w:rsidRPr="005C3B2A">
        <w:rPr>
          <w:rFonts w:ascii="Times New Roman" w:hAnsi="Times New Roman" w:cs="Times New Roman"/>
          <w:sz w:val="17"/>
          <w:szCs w:val="17"/>
        </w:rPr>
        <w:t>подача топлива при потухших форсунках или газовых горелках;</w:t>
      </w:r>
    </w:p>
    <w:p w:rsidR="005C3B2A" w:rsidRPr="005C3B2A" w:rsidRDefault="005C3B2A" w:rsidP="005C3B2A">
      <w:pPr>
        <w:spacing w:line="226" w:lineRule="exact"/>
        <w:ind w:left="360"/>
        <w:rPr>
          <w:rFonts w:ascii="Times New Roman" w:hAnsi="Times New Roman" w:cs="Times New Roman"/>
          <w:sz w:val="17"/>
          <w:szCs w:val="17"/>
        </w:rPr>
      </w:pPr>
      <w:r w:rsidRPr="005C3B2A">
        <w:rPr>
          <w:rFonts w:ascii="Times New Roman" w:hAnsi="Times New Roman" w:cs="Times New Roman"/>
          <w:sz w:val="17"/>
          <w:szCs w:val="17"/>
        </w:rPr>
        <w:t>работа при неотрегулированной форсунке (с нарушением подачи топлива);</w:t>
      </w:r>
    </w:p>
    <w:p w:rsidR="005C3B2A" w:rsidRPr="005C3B2A" w:rsidRDefault="005C3B2A" w:rsidP="005C3B2A">
      <w:pPr>
        <w:spacing w:line="226" w:lineRule="exact"/>
        <w:ind w:left="360"/>
        <w:rPr>
          <w:rFonts w:ascii="Times New Roman" w:hAnsi="Times New Roman" w:cs="Times New Roman"/>
          <w:sz w:val="17"/>
          <w:szCs w:val="17"/>
        </w:rPr>
      </w:pPr>
      <w:r w:rsidRPr="005C3B2A">
        <w:rPr>
          <w:rFonts w:ascii="Times New Roman" w:hAnsi="Times New Roman" w:cs="Times New Roman"/>
          <w:sz w:val="17"/>
          <w:szCs w:val="17"/>
        </w:rPr>
        <w:t>работа при отрыве пламени в горелке и проскоке его внутрь;</w:t>
      </w:r>
    </w:p>
    <w:p w:rsidR="005C3B2A" w:rsidRPr="005C3B2A" w:rsidRDefault="005C3B2A" w:rsidP="005C3B2A">
      <w:pPr>
        <w:spacing w:line="226" w:lineRule="exact"/>
        <w:ind w:left="360"/>
        <w:rPr>
          <w:rFonts w:ascii="Times New Roman" w:hAnsi="Times New Roman" w:cs="Times New Roman"/>
          <w:sz w:val="17"/>
          <w:szCs w:val="17"/>
        </w:rPr>
      </w:pPr>
      <w:r w:rsidRPr="005C3B2A">
        <w:rPr>
          <w:rFonts w:ascii="Times New Roman" w:hAnsi="Times New Roman" w:cs="Times New Roman"/>
          <w:sz w:val="17"/>
          <w:szCs w:val="17"/>
        </w:rPr>
        <w:t>работа при неисправной автоматике контроля за режимом топки;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розжиг установки без предварительной продувки воздухом, а также при помощи факелов и иных подобных приспособлений;</w:t>
      </w:r>
    </w:p>
    <w:p w:rsidR="005C3B2A" w:rsidRPr="005C3B2A" w:rsidRDefault="005C3B2A" w:rsidP="005C3B2A">
      <w:pPr>
        <w:spacing w:line="226" w:lineRule="exact"/>
        <w:ind w:left="360" w:right="20"/>
        <w:rPr>
          <w:rFonts w:ascii="Times New Roman" w:hAnsi="Times New Roman" w:cs="Times New Roman"/>
          <w:sz w:val="17"/>
          <w:szCs w:val="17"/>
        </w:rPr>
      </w:pPr>
      <w:r w:rsidRPr="005C3B2A">
        <w:rPr>
          <w:rFonts w:ascii="Times New Roman" w:hAnsi="Times New Roman" w:cs="Times New Roman"/>
          <w:sz w:val="17"/>
          <w:szCs w:val="17"/>
        </w:rPr>
        <w:t>пуск установки без продувки воздухом после кратковременной остановки; зажигание рабочей смеси через смотровой глазок;</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регулировка зазоров между электродами свечей при работающей установке;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установка расходных баков напротив форсунок, а также ближе 2 м от стенок котельной установки; работа установки при отсутствии и неисправности защитных решеток на воздухозаборных, всасывающих коллекторах;</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работа при открытых топливных баках;</w:t>
      </w:r>
    </w:p>
    <w:p w:rsidR="005C3B2A" w:rsidRPr="005C3B2A" w:rsidRDefault="005C3B2A" w:rsidP="005C3B2A">
      <w:pPr>
        <w:spacing w:line="226" w:lineRule="exact"/>
        <w:ind w:left="360" w:right="1980"/>
        <w:rPr>
          <w:rFonts w:ascii="Times New Roman" w:hAnsi="Times New Roman" w:cs="Times New Roman"/>
          <w:sz w:val="17"/>
          <w:szCs w:val="17"/>
        </w:rPr>
      </w:pPr>
      <w:r w:rsidRPr="005C3B2A">
        <w:rPr>
          <w:rFonts w:ascii="Times New Roman" w:hAnsi="Times New Roman" w:cs="Times New Roman"/>
          <w:sz w:val="17"/>
          <w:szCs w:val="17"/>
        </w:rPr>
        <w:t>работа с расходными баками, не оборудованными стеклянными указателями уровня; устройство ограждений из горючих материалов около аппарата и расходных баков; использование в качестве дымоходов вентиляционных и других каналов.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Закрытие цельной задвижки дымохода печи (камина) допускается только после полного сгорания топлива либо после удаления углей (золы) из печи (камина).</w:t>
      </w:r>
    </w:p>
    <w:p w:rsidR="005C3B2A" w:rsidRPr="005C3B2A" w:rsidRDefault="005C3B2A" w:rsidP="005C3B2A">
      <w:pPr>
        <w:spacing w:line="226" w:lineRule="exact"/>
        <w:ind w:left="360" w:right="20"/>
        <w:rPr>
          <w:rFonts w:ascii="Times New Roman" w:hAnsi="Times New Roman" w:cs="Times New Roman"/>
          <w:sz w:val="17"/>
          <w:szCs w:val="17"/>
        </w:rPr>
      </w:pPr>
      <w:r w:rsidRPr="005C3B2A">
        <w:rPr>
          <w:rFonts w:ascii="Times New Roman" w:hAnsi="Times New Roman" w:cs="Times New Roman"/>
          <w:sz w:val="17"/>
          <w:szCs w:val="17"/>
        </w:rPr>
        <w:t>Не допускается эксплуатация каминов, работающих на газовом топливе (с установкой заглушки): самовольно подключенных;</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имеющих неисправности автоматики безопасности;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с дымовыми и вентиляционными каналами, не соответствующими требованиям технических нормативных правовых актов;</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с негерметичными газопроводами и соединительной арматурой.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Перед началом отопительного сезона дымоходы и печи должны быть очищены от сажи. Последующая их очистка производится не реже:</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одного раза в 3 месяца - для отопительных печей;</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одного раза в 2 месяца - для печей и очагов непрерывного действия;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одного раза в 1 месяц — для кухонных плит и других печей непрерывной (долговременной) топки. Печи, поверхности труб и стен, в которых проходят дымовые каналы, должны быть исправными, без тре</w:t>
      </w:r>
      <w:r w:rsidRPr="005C3B2A">
        <w:rPr>
          <w:rFonts w:ascii="Times New Roman" w:hAnsi="Times New Roman" w:cs="Times New Roman"/>
          <w:sz w:val="17"/>
          <w:szCs w:val="17"/>
        </w:rPr>
        <w:softHyphen/>
        <w:t>щин, а на чердаках - оштукатурены и побелены.</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Топка печей на объектах (за исключением жилых домов) должна прекращаться не менее чем за 2 ч до окончания работы, а на объектах с круглосуточным пребыванием людей — за 2 ч до отхода проживающих ко сну.</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Запрещается топить печи во время проведения массовых мероприятий.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Зола и шлак, выгребаемые из топок, должны быть пролиты водой и удалены в место, расположенное на расстоянии не менее 15 м от зданий (сооружений). При невозможности отвести место на расстоянии не менее 15 м от зданий (сооружений) допускается складировать золу, шлак в контейнерах, выполненных из негорючих материалов, с плотно закрывающейся крышкой, которые должны располагаться на расстоянии не менее 6 м от зданий (сооружений).</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При эксплуатации печного отопления не допускается: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осуществлять топку неисправных и (или) не соответствующих требованиям технических нормативных пра</w:t>
      </w:r>
      <w:r w:rsidRPr="005C3B2A">
        <w:rPr>
          <w:rFonts w:ascii="Times New Roman" w:hAnsi="Times New Roman" w:cs="Times New Roman"/>
          <w:sz w:val="17"/>
          <w:szCs w:val="17"/>
        </w:rPr>
        <w:softHyphen/>
        <w:t>вовых актов печей;</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применять для розжига печи ЛВЖ и ГЖ;</w:t>
      </w:r>
    </w:p>
    <w:p w:rsidR="005C3B2A" w:rsidRPr="005C3B2A" w:rsidRDefault="005C3B2A" w:rsidP="005C3B2A">
      <w:pPr>
        <w:spacing w:line="226" w:lineRule="exact"/>
        <w:ind w:left="360" w:right="20"/>
        <w:rPr>
          <w:rFonts w:ascii="Times New Roman" w:hAnsi="Times New Roman" w:cs="Times New Roman"/>
          <w:sz w:val="17"/>
          <w:szCs w:val="17"/>
        </w:rPr>
      </w:pPr>
      <w:r w:rsidRPr="005C3B2A">
        <w:rPr>
          <w:rFonts w:ascii="Times New Roman" w:hAnsi="Times New Roman" w:cs="Times New Roman"/>
          <w:sz w:val="17"/>
          <w:szCs w:val="17"/>
        </w:rPr>
        <w:t>использовать для топки печей дрова, длина которых превышает размеры топки; топить печи с открытыми дверцами; перекаливать печи;</w:t>
      </w:r>
    </w:p>
    <w:p w:rsidR="005C3B2A" w:rsidRPr="005C3B2A" w:rsidRDefault="005C3B2A" w:rsidP="005C3B2A">
      <w:pPr>
        <w:spacing w:line="226" w:lineRule="exact"/>
        <w:ind w:left="360" w:right="1980"/>
        <w:rPr>
          <w:rFonts w:ascii="Times New Roman" w:hAnsi="Times New Roman" w:cs="Times New Roman"/>
          <w:sz w:val="17"/>
          <w:szCs w:val="17"/>
        </w:rPr>
      </w:pPr>
      <w:r w:rsidRPr="005C3B2A">
        <w:rPr>
          <w:rFonts w:ascii="Times New Roman" w:hAnsi="Times New Roman" w:cs="Times New Roman"/>
          <w:sz w:val="17"/>
          <w:szCs w:val="17"/>
        </w:rPr>
        <w:lastRenderedPageBreak/>
        <w:t>оставлять без присмотра топящиеся печи, а также поручать надзор за ними детям; топить углем, коксом и газом печи, не предназначенные для этих видов топлива;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эксплуатировать печь при отсутствии стационарной защиты пола из горючих материалов негорючим листо</w:t>
      </w:r>
      <w:r w:rsidRPr="005C3B2A">
        <w:rPr>
          <w:rFonts w:ascii="Times New Roman" w:hAnsi="Times New Roman" w:cs="Times New Roman"/>
          <w:sz w:val="17"/>
          <w:szCs w:val="17"/>
        </w:rPr>
        <w:softHyphen/>
        <w:t>вым или плитным материалом размерами не менее 0,7 х 0,5 м, располагаемым длинной его стороной вдоль печи.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Передвижные установки с горелками инфракрасного излучения, устанавливаемые на полу, должны иметь устойчивую подставку. Расстояние от излучающей поверхности горелки до баллонов с газом, конструкций из горючих материалов, электрооборудования должно соответствовать эксплуатационной документации на горел</w:t>
      </w:r>
      <w:r w:rsidRPr="005C3B2A">
        <w:rPr>
          <w:rFonts w:ascii="Times New Roman" w:hAnsi="Times New Roman" w:cs="Times New Roman"/>
          <w:sz w:val="17"/>
          <w:szCs w:val="17"/>
        </w:rPr>
        <w:softHyphen/>
        <w:t>ку, но не менее 1 м.</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Во время эксплуатации горелок инфракрасного излучения запрещается: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пользоваться установками, не оборудованными автоблокировкой, которая прекращает подачу газа в случае угасания горелки;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использовать установку в помещениях без естественного проветривания или искусственной вентиляции с соответствующей кратностью воздухообмена, а также в подвальных или цокольных этажах;</w:t>
      </w:r>
    </w:p>
    <w:p w:rsidR="005C3B2A" w:rsidRPr="005C3B2A" w:rsidRDefault="005C3B2A" w:rsidP="005C3B2A">
      <w:pPr>
        <w:spacing w:line="230"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применять горелку с поврежденной керамикой, а также с видимыми языками пламени;</w:t>
      </w:r>
    </w:p>
    <w:p w:rsidR="005C3B2A" w:rsidRPr="005C3B2A" w:rsidRDefault="005C3B2A" w:rsidP="005C3B2A">
      <w:pPr>
        <w:spacing w:line="230"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пользоваться установкой, если в помещении появился запах газа;</w:t>
      </w:r>
    </w:p>
    <w:p w:rsidR="005C3B2A" w:rsidRPr="005C3B2A" w:rsidRDefault="005C3B2A" w:rsidP="005C3B2A">
      <w:pPr>
        <w:spacing w:line="230"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хранить возле работающей установки запасные баллоны;</w:t>
      </w:r>
    </w:p>
    <w:p w:rsidR="005C3B2A" w:rsidRPr="005C3B2A" w:rsidRDefault="005C3B2A" w:rsidP="005C3B2A">
      <w:pPr>
        <w:spacing w:line="230"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пользоваться открытым огнем возле баллонов с газом.</w:t>
      </w:r>
    </w:p>
    <w:p w:rsidR="005C3B2A" w:rsidRPr="005C3B2A" w:rsidRDefault="005C3B2A" w:rsidP="005C3B2A">
      <w:pPr>
        <w:spacing w:line="230"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Во время работы на открытых площадках (для обогрева рабочих мест, сушки увлажненных участков) следу</w:t>
      </w:r>
      <w:r w:rsidRPr="005C3B2A">
        <w:rPr>
          <w:rFonts w:ascii="Times New Roman" w:hAnsi="Times New Roman" w:cs="Times New Roman"/>
          <w:sz w:val="17"/>
          <w:szCs w:val="17"/>
        </w:rPr>
        <w:softHyphen/>
        <w:t>ет применять ветроустойчивые горелки.</w:t>
      </w:r>
    </w:p>
    <w:p w:rsidR="005C3B2A" w:rsidRPr="005C3B2A" w:rsidRDefault="005C3B2A" w:rsidP="005C3B2A">
      <w:pPr>
        <w:pStyle w:val="30"/>
        <w:shd w:val="clear" w:color="auto" w:fill="auto"/>
        <w:spacing w:before="0"/>
        <w:ind w:left="40" w:right="20"/>
      </w:pPr>
      <w:r w:rsidRPr="005C3B2A">
        <w:t>5. Подготовка персонала, эксплуатирующего опасные производственные объекты, допуск к самостоятельной работе</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Данный вопрос урегулирован Инструкцией о порядке подготовки работников соискателей лицензии (ли</w:t>
      </w:r>
      <w:r w:rsidRPr="005C3B2A">
        <w:rPr>
          <w:rFonts w:ascii="Times New Roman" w:hAnsi="Times New Roman" w:cs="Times New Roman"/>
          <w:sz w:val="17"/>
          <w:szCs w:val="17"/>
        </w:rPr>
        <w:softHyphen/>
        <w:t>цензиатов) и оценки их знаний нормативных правовых актов, в том числе технических нормативных правовых актов, в области промышленной безопасности, утвержденной постановлением Министерства по чрезвычайным ситуациям Республики Беларусь от 28 января 2011 г. № 6.</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Действие Инструкции распространяется на работников (технических руководителей, специалистов, рабо</w:t>
      </w:r>
      <w:r w:rsidRPr="005C3B2A">
        <w:rPr>
          <w:rFonts w:ascii="Times New Roman" w:hAnsi="Times New Roman" w:cs="Times New Roman"/>
          <w:sz w:val="17"/>
          <w:szCs w:val="17"/>
        </w:rPr>
        <w:softHyphen/>
        <w:t>чих), выполняющих работы и (или) оказывающих услуги в области промышленной безопасности.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Вышеназванные работники должны проходить подготовку в соответствии с требованиями нормативных правовых актов, а также технических нормативных правовых актов в области промышленной безопасности.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Подготовка технических руководителей и специалистов осуществляется в учреждениях образования (цен</w:t>
      </w:r>
      <w:r w:rsidRPr="005C3B2A">
        <w:rPr>
          <w:rFonts w:ascii="Times New Roman" w:hAnsi="Times New Roman" w:cs="Times New Roman"/>
          <w:sz w:val="17"/>
          <w:szCs w:val="17"/>
        </w:rPr>
        <w:softHyphen/>
        <w:t>трах), организациях, имеющих выданное Госпромнадзором разрешение на право проведения повышения ква</w:t>
      </w:r>
      <w:r w:rsidRPr="005C3B2A">
        <w:rPr>
          <w:rFonts w:ascii="Times New Roman" w:hAnsi="Times New Roman" w:cs="Times New Roman"/>
          <w:sz w:val="17"/>
          <w:szCs w:val="17"/>
        </w:rPr>
        <w:softHyphen/>
        <w:t>лификации в учреждениях образования, обучения на производстве лиц, которые в соответствии с требованиями технических нормативных правовых актов и нормативных правовых актов являются ответственными за органи</w:t>
      </w:r>
      <w:r w:rsidRPr="005C3B2A">
        <w:rPr>
          <w:rFonts w:ascii="Times New Roman" w:hAnsi="Times New Roman" w:cs="Times New Roman"/>
          <w:sz w:val="17"/>
          <w:szCs w:val="17"/>
        </w:rPr>
        <w:softHyphen/>
        <w:t>зацию и обеспечение безопасности работ на поднадзорных Госпромнадзору объектах и производствах, повыше</w:t>
      </w:r>
      <w:r w:rsidRPr="005C3B2A">
        <w:rPr>
          <w:rFonts w:ascii="Times New Roman" w:hAnsi="Times New Roman" w:cs="Times New Roman"/>
          <w:sz w:val="17"/>
          <w:szCs w:val="17"/>
        </w:rPr>
        <w:softHyphen/>
        <w:t>ния квалификации экспертов в учреждениях образования (далее - учреждения (центры)).</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Подготовка осуществляется в соответствии с учебными планами и программами, утвержденными руководи</w:t>
      </w:r>
      <w:r w:rsidRPr="005C3B2A">
        <w:rPr>
          <w:rFonts w:ascii="Times New Roman" w:hAnsi="Times New Roman" w:cs="Times New Roman"/>
          <w:sz w:val="17"/>
          <w:szCs w:val="17"/>
        </w:rPr>
        <w:softHyphen/>
        <w:t>телем учреждения (центра) на основе типовых учебных планов и программ, согласованных с Госпромнадзором, и завершается итоговой оценкой знаний.</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Оценка знаний осуществляется комиссиями по оценке знаний нормативных правовых актов, в том числе технических нормативных правовых актов, в области промышленной безопасности (далее - комиссии), которые создаются:</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в учреждениях (центрах) - при проведении подготовки;</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в Министерстве по чрезвычайным ситуациям Республики Беларусь (далее - МЧС);</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в организациях, планирующих или осуществляющих деятельность в области промышленной безопасности (далее - организации).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Комиссия организации создается приказом руководителя организации. В состав комиссии организации включаются технический руководитель либо заместитель руководителя, лица, назначенные ответственны</w:t>
      </w:r>
      <w:r w:rsidRPr="005C3B2A">
        <w:rPr>
          <w:rFonts w:ascii="Times New Roman" w:hAnsi="Times New Roman" w:cs="Times New Roman"/>
          <w:sz w:val="17"/>
          <w:szCs w:val="17"/>
        </w:rPr>
        <w:softHyphen/>
        <w:t>ми за организацию и обеспечение промышленной безопасности, а также другие специалисты, прошедшие оценку знаний нормативных правовых актов, в том числе технических нормативных правовых актов, в комиссии МЧС.</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Председателем комиссии организации назначается технический руководитель либо заместитель руководи</w:t>
      </w:r>
      <w:r w:rsidRPr="005C3B2A">
        <w:rPr>
          <w:rFonts w:ascii="Times New Roman" w:hAnsi="Times New Roman" w:cs="Times New Roman"/>
          <w:sz w:val="17"/>
          <w:szCs w:val="17"/>
        </w:rPr>
        <w:softHyphen/>
        <w:t>теля, ответственный за организацию и обеспечение промышленной безопасности, который осуществляет общее руководство и несет персональную ответственность за результаты деятельности комиссии.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В комиссии МЧС оценку знаний проходят технические руководители, специалисты, назначенные приказом по организации ответственными за организацию работ и (или) услуг и (или) обеспечение безопасности работ в области промышленной безопасности, периодически в соответствии с требованиями нормативных правовых актов, но не реже одного раза в три года.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В комиссии организации проходят оценку знаний в соответствии с требованиями нормативных правовых актов:</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специалисты, выполняющие работы и (или) оказывающие услуги в области промышленной безопасности, — не реже одного раза в три года;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рабочие, выполняющие работы и (или) оказывающие услуги в области промышленной безопасности, - не реже одного раза в год.</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В случае невозможности создания комиссии организации, а также в связи с производственной необходимо</w:t>
      </w:r>
      <w:r w:rsidRPr="005C3B2A">
        <w:rPr>
          <w:rFonts w:ascii="Times New Roman" w:hAnsi="Times New Roman" w:cs="Times New Roman"/>
          <w:sz w:val="17"/>
          <w:szCs w:val="17"/>
        </w:rPr>
        <w:softHyphen/>
        <w:t>стью специалисты организаций, выполняющие работы и (или) оказывающие услуги в области промышленной безопасности, могут пройти оценку знаний в комиссии МЧС. Рабочие в этом случае могут пройти оценку знаний в другой организации.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Комиссии правомочны принимать решения при участии в их работе не менее половины членов комиссии, но не менее 3 человек. Участие в работе комиссий их председателей является обязательным.</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Комиссии учреждений (центров) и организаций в срок не менее чем за 14 дней до даты проведения оценки знаний должны официально уведомить Госпромнадзор о предстоящем заседании комиссии. Участие в работе комиссии учреждения (центра) представителя Госпромиадзора обязательно.</w:t>
      </w:r>
    </w:p>
    <w:p w:rsidR="005C3B2A" w:rsidRPr="005C3B2A" w:rsidRDefault="005C3B2A" w:rsidP="005C3B2A">
      <w:pPr>
        <w:spacing w:line="226" w:lineRule="exact"/>
        <w:ind w:left="360" w:right="4040"/>
        <w:rPr>
          <w:rFonts w:ascii="Times New Roman" w:hAnsi="Times New Roman" w:cs="Times New Roman"/>
          <w:sz w:val="17"/>
          <w:szCs w:val="17"/>
        </w:rPr>
      </w:pPr>
      <w:r w:rsidRPr="005C3B2A">
        <w:rPr>
          <w:rFonts w:ascii="Times New Roman" w:hAnsi="Times New Roman" w:cs="Times New Roman"/>
          <w:sz w:val="17"/>
          <w:szCs w:val="17"/>
        </w:rPr>
        <w:t>Комиссии в целях выполнения возложенных на них задач: устанавливают время и место проведения оценки знаний; осуществляют оценку знаний;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вносят руководителям организаций предложения о соответствии занимаемым должностям лиц, не прошед</w:t>
      </w:r>
      <w:r w:rsidRPr="005C3B2A">
        <w:rPr>
          <w:rFonts w:ascii="Times New Roman" w:hAnsi="Times New Roman" w:cs="Times New Roman"/>
          <w:sz w:val="17"/>
          <w:szCs w:val="17"/>
        </w:rPr>
        <w:softHyphen/>
        <w:t>ших оценку знаний.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Оценка знаний проводится в комиссиях путем устного опроса либо с использованием компьютерной тех</w:t>
      </w:r>
      <w:r w:rsidRPr="005C3B2A">
        <w:rPr>
          <w:rFonts w:ascii="Times New Roman" w:hAnsi="Times New Roman" w:cs="Times New Roman"/>
          <w:sz w:val="17"/>
          <w:szCs w:val="17"/>
        </w:rPr>
        <w:softHyphen/>
        <w:t>ники.</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Оценка знаний проводится в следующем порядке:</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первичная - не позднее месяца со дня назначения на должность;</w:t>
      </w:r>
    </w:p>
    <w:p w:rsidR="005C3B2A" w:rsidRPr="005C3B2A" w:rsidRDefault="005C3B2A" w:rsidP="005C3B2A">
      <w:pPr>
        <w:spacing w:line="226" w:lineRule="exact"/>
        <w:ind w:left="360" w:right="280"/>
        <w:rPr>
          <w:rFonts w:ascii="Times New Roman" w:hAnsi="Times New Roman" w:cs="Times New Roman"/>
          <w:sz w:val="17"/>
          <w:szCs w:val="17"/>
        </w:rPr>
      </w:pPr>
      <w:r w:rsidRPr="005C3B2A">
        <w:rPr>
          <w:rFonts w:ascii="Times New Roman" w:hAnsi="Times New Roman" w:cs="Times New Roman"/>
          <w:sz w:val="17"/>
          <w:szCs w:val="17"/>
        </w:rPr>
        <w:lastRenderedPageBreak/>
        <w:t>повторная — в случае получения неудовлетворительной оценки при первичной оценке знаний; периодическая оценка знаний проводится в соответствии с требованиями нормативных правовых актов: для специалистов - не реже одного раза в три года; для рабочих - не реже одного раза в год.</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случае получения неудовлетворительной оценки при первичной (периодической) оценке знаний не ранее чем через месяц допускается повторная оценка знаний. Вопрос о соответствии занимаемой должности лица, не прошедшего оценку знаний повторно, рассматривается нанимателем в соответствии с законодательством. Результаты оценки знаний оформляются протоколом.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При несогласии лица, проходящего оценку знаний, с решением комиссии оно имеет право в письменном виде обжаловать результаты оценки знаний у начальника Госпромиадзора.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Лицам, прошедшим проверку знаний в области промышленной безопасности в установленном законода</w:t>
      </w:r>
      <w:r w:rsidRPr="005C3B2A">
        <w:rPr>
          <w:rFonts w:ascii="Times New Roman" w:hAnsi="Times New Roman" w:cs="Times New Roman"/>
          <w:sz w:val="17"/>
          <w:szCs w:val="17"/>
        </w:rPr>
        <w:softHyphen/>
        <w:t>тельством порядке, проходить оценку знаний нормативных правовых актов, в том числе технических норма</w:t>
      </w:r>
      <w:r w:rsidRPr="005C3B2A">
        <w:rPr>
          <w:rFonts w:ascii="Times New Roman" w:hAnsi="Times New Roman" w:cs="Times New Roman"/>
          <w:sz w:val="17"/>
          <w:szCs w:val="17"/>
        </w:rPr>
        <w:softHyphen/>
        <w:t>тивных правовых актов, в области промышленной безопасности не требуется. При необходимости протокол проверки знаний переоформляется по заявлению организаций на протокол оценки знаний.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Кроме того, Инструкция о порядке проверки знаний законодательства в области промышленной безопасно</w:t>
      </w:r>
      <w:r w:rsidRPr="005C3B2A">
        <w:rPr>
          <w:rFonts w:ascii="Times New Roman" w:hAnsi="Times New Roman" w:cs="Times New Roman"/>
          <w:sz w:val="17"/>
          <w:szCs w:val="17"/>
        </w:rPr>
        <w:softHyphen/>
        <w:t>сти, безопасности перевозки опасных грузов (далее - Инструкция), утвержденная постановлением Министер</w:t>
      </w:r>
      <w:r w:rsidRPr="005C3B2A">
        <w:rPr>
          <w:rFonts w:ascii="Times New Roman" w:hAnsi="Times New Roman" w:cs="Times New Roman"/>
          <w:sz w:val="17"/>
          <w:szCs w:val="17"/>
        </w:rPr>
        <w:softHyphen/>
        <w:t>ства по чрезвычайным ситуациям Республики Беларусь от 8 января 2007 г. № 2, устанавливает порядок проверки знаний нормативных правовых актов, технических нормативных правовых актов по вопросам обеспечения про</w:t>
      </w:r>
      <w:r w:rsidRPr="005C3B2A">
        <w:rPr>
          <w:rFonts w:ascii="Times New Roman" w:hAnsi="Times New Roman" w:cs="Times New Roman"/>
          <w:sz w:val="17"/>
          <w:szCs w:val="17"/>
        </w:rPr>
        <w:softHyphen/>
        <w:t>мышленной безопасности, безопасности перевозки опасных грузов (далее - безопасность).</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Действие Инструкции распространяется на организации независимо от их организационно-правовой фор</w:t>
      </w:r>
      <w:r w:rsidRPr="005C3B2A">
        <w:rPr>
          <w:rFonts w:ascii="Times New Roman" w:hAnsi="Times New Roman" w:cs="Times New Roman"/>
          <w:sz w:val="17"/>
          <w:szCs w:val="17"/>
        </w:rPr>
        <w:softHyphen/>
        <w:t>мы и формы собственности и индивидуальных предпринимателей, осуществляющих деятельность на поднад</w:t>
      </w:r>
      <w:r w:rsidRPr="005C3B2A">
        <w:rPr>
          <w:rFonts w:ascii="Times New Roman" w:hAnsi="Times New Roman" w:cs="Times New Roman"/>
          <w:sz w:val="17"/>
          <w:szCs w:val="17"/>
        </w:rPr>
        <w:softHyphen/>
        <w:t>зорных Госпромнадзору производствах, объектах, технических устройствах и аттракционах (далее - поднадзор</w:t>
      </w:r>
      <w:r w:rsidRPr="005C3B2A">
        <w:rPr>
          <w:rFonts w:ascii="Times New Roman" w:hAnsi="Times New Roman" w:cs="Times New Roman"/>
          <w:sz w:val="17"/>
          <w:szCs w:val="17"/>
        </w:rPr>
        <w:softHyphen/>
        <w:t>ные объекты).</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Проверке знаний в соответствии с Инструкцией подлежат:</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руководители и специалисты организаций, индивидуальные предприниматели, осуществляющие на под</w:t>
      </w:r>
      <w:r w:rsidRPr="005C3B2A">
        <w:rPr>
          <w:rFonts w:ascii="Times New Roman" w:hAnsi="Times New Roman" w:cs="Times New Roman"/>
          <w:sz w:val="17"/>
          <w:szCs w:val="17"/>
        </w:rPr>
        <w:softHyphen/>
        <w:t>надзорных объектах организацию работ, техническое руководство, а также проектирование (конструирование), изготовление, обслуживание, монтаж, наладку, ремонт, реконструкцию, техническое диагностирование, техни</w:t>
      </w:r>
      <w:r w:rsidRPr="005C3B2A">
        <w:rPr>
          <w:rFonts w:ascii="Times New Roman" w:hAnsi="Times New Roman" w:cs="Times New Roman"/>
          <w:sz w:val="17"/>
          <w:szCs w:val="17"/>
        </w:rPr>
        <w:softHyphen/>
        <w:t>ческое освидетельствование, эксплуатацию этих объектов;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преподаватели учреждений образования, учебных центров организаций, осуществляющих повышение ква</w:t>
      </w:r>
      <w:r w:rsidRPr="005C3B2A">
        <w:rPr>
          <w:rFonts w:ascii="Times New Roman" w:hAnsi="Times New Roman" w:cs="Times New Roman"/>
          <w:sz w:val="17"/>
          <w:szCs w:val="17"/>
        </w:rPr>
        <w:softHyphen/>
        <w:t>лификации вышеназванных специалистов, а также подготовку персонала (рабочих) для поднадзорных объектов.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соответствии с Инструкцией в Госпромнадзоре и его структурных подразделениях создаются комиссии по проверке знаний законодательства в области промышленной безопасности, безопасности перевозки опасных грузов (далее - комиссия).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Комиссия создается в составе председателя комиссии, заместителя председателя комиссии, членов комиссии из числа специалистов Госпромиадзора и его структурных подразделений. Основными задачами комиссии являются: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организация и проведение проверки знаний руководителей и специалистов организаций по вопросам безо</w:t>
      </w:r>
      <w:r w:rsidRPr="005C3B2A">
        <w:rPr>
          <w:rFonts w:ascii="Times New Roman" w:hAnsi="Times New Roman" w:cs="Times New Roman"/>
          <w:sz w:val="17"/>
          <w:szCs w:val="17"/>
        </w:rPr>
        <w:softHyphen/>
        <w:t>пасности;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оказание методической помощи организациям в проверке знаний руководителей и специалистов по вопро</w:t>
      </w:r>
      <w:r w:rsidRPr="005C3B2A">
        <w:rPr>
          <w:rFonts w:ascii="Times New Roman" w:hAnsi="Times New Roman" w:cs="Times New Roman"/>
          <w:sz w:val="17"/>
          <w:szCs w:val="17"/>
        </w:rPr>
        <w:softHyphen/>
        <w:t>сам безопасности в комиссиях по охране труда этих организаций. Комиссия в целях выполнения возложенных на нее задач: устанавливает время и место проведения проверки знаний;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осуществляет проверку знаний руководителей и специалистов организаций по вопросам безопасности; вносит руководителям организаций предложения о соответствии занимаемой должности лиц, не прошед</w:t>
      </w:r>
      <w:r w:rsidRPr="005C3B2A">
        <w:rPr>
          <w:rFonts w:ascii="Times New Roman" w:hAnsi="Times New Roman" w:cs="Times New Roman"/>
          <w:sz w:val="17"/>
          <w:szCs w:val="17"/>
        </w:rPr>
        <w:softHyphen/>
        <w:t>ших проверку знаний по вопросам безопасности.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Проверка знаний в комиссиях проводится с использованием компьютерной техники или путем устного опроса в индивидуальном порядке по экзаменационным билетам составом комиссии не менее трех членов. Уча</w:t>
      </w:r>
      <w:r w:rsidRPr="005C3B2A">
        <w:rPr>
          <w:rFonts w:ascii="Times New Roman" w:hAnsi="Times New Roman" w:cs="Times New Roman"/>
          <w:sz w:val="17"/>
          <w:szCs w:val="17"/>
        </w:rPr>
        <w:softHyphen/>
        <w:t>стие в работе комиссии ее председателя либо заместителя председателя обязательно. Проверка знаний по вопросам безопасности проводится: первичная - не позднее месяца со дня назначения на должность;</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периодическая - в соответствии с требованиями технических нормативных правовых актов, но не реже одного раза в три года;</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внеочередная.</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Первичной и периодической проверке знаний в комиссиях Госпромиадзора подлежат:</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специалисты, которые в соответствии с требованиями нормативных правовых актов, технических нор</w:t>
      </w:r>
      <w:r w:rsidRPr="005C3B2A">
        <w:rPr>
          <w:rFonts w:ascii="Times New Roman" w:hAnsi="Times New Roman" w:cs="Times New Roman"/>
          <w:sz w:val="17"/>
          <w:szCs w:val="17"/>
        </w:rPr>
        <w:softHyphen/>
        <w:t>мативных правовых актов допущены к техническому руководству или назначены ответственными за без</w:t>
      </w:r>
      <w:r w:rsidRPr="005C3B2A">
        <w:rPr>
          <w:rFonts w:ascii="Times New Roman" w:hAnsi="Times New Roman" w:cs="Times New Roman"/>
          <w:sz w:val="17"/>
          <w:szCs w:val="17"/>
        </w:rPr>
        <w:softHyphen/>
        <w:t>опасное ведение работ на поднадзорных объектах, а также являющиеся ответственными за их исправное состояние, техническое обслуживание и ремонт или осуществляющие подготовку персонала (рабочих) для этих объектов;</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технические руководители (главные инженеры) и главные специалисты организаций (исключая объедине</w:t>
      </w:r>
      <w:r w:rsidRPr="005C3B2A">
        <w:rPr>
          <w:rFonts w:ascii="Times New Roman" w:hAnsi="Times New Roman" w:cs="Times New Roman"/>
          <w:sz w:val="17"/>
          <w:szCs w:val="17"/>
        </w:rPr>
        <w:softHyphen/>
        <w:t>ния), не имеющих вышестоящих органов управления, осуществляющих деятельность в области обеспечения безопасности, а также выполняющих работы и услуги, на которые требуется разрешение Госпромиадзора;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индивидуальные предприниматели, осуществляющие деятельность в области безопасности или выполня</w:t>
      </w:r>
      <w:r w:rsidRPr="005C3B2A">
        <w:rPr>
          <w:rFonts w:ascii="Times New Roman" w:hAnsi="Times New Roman" w:cs="Times New Roman"/>
          <w:sz w:val="17"/>
          <w:szCs w:val="17"/>
        </w:rPr>
        <w:softHyphen/>
        <w:t>ющие работы и услуги, на которые требуется специальное разрешение (лицензия) или разрешение Госпромиад</w:t>
      </w:r>
      <w:r w:rsidRPr="005C3B2A">
        <w:rPr>
          <w:rFonts w:ascii="Times New Roman" w:hAnsi="Times New Roman" w:cs="Times New Roman"/>
          <w:sz w:val="17"/>
          <w:szCs w:val="17"/>
        </w:rPr>
        <w:softHyphen/>
        <w:t>зора;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преподаватели учреждений образования, члены экзаменационных комиссий учебных центров организаций, которым предоставлено право первичной или периодической проверки знаний специалистов, указанных выше.</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Право проведения периодической проверки знаний таких специалистов может быть также предоставлено организациям, имеющим учебные центры, после получения в установленном порядке разрешения Госпромиад</w:t>
      </w:r>
      <w:r w:rsidRPr="005C3B2A">
        <w:rPr>
          <w:rFonts w:ascii="Times New Roman" w:hAnsi="Times New Roman" w:cs="Times New Roman"/>
          <w:sz w:val="17"/>
          <w:szCs w:val="17"/>
        </w:rPr>
        <w:softHyphen/>
        <w:t>зора и при условии:</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наличия в организациях 100 и более специалистов соответствующего профиля;</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прохождения членами экзаменационных комиссий учебных центров этих организаций проверки знаний в комиссиях Госпромиадзора по соответствующему профилю;</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проведения проверки знаний только у специалистов этой организации;</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участия в работе экзаменационной комиссии учебного центра организации представителя Госпромиадзора в качестве ее председателя.</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Проверка знаний руководителей и специалистов проводится с учетом их должностных обязанностей и ха</w:t>
      </w:r>
      <w:r w:rsidRPr="005C3B2A">
        <w:rPr>
          <w:rFonts w:ascii="Times New Roman" w:hAnsi="Times New Roman" w:cs="Times New Roman"/>
          <w:sz w:val="17"/>
          <w:szCs w:val="17"/>
        </w:rPr>
        <w:softHyphen/>
        <w:t>рактера производственной деятельности, а также требований нормативных правовых актов, технических норма</w:t>
      </w:r>
      <w:r w:rsidRPr="005C3B2A">
        <w:rPr>
          <w:rFonts w:ascii="Times New Roman" w:hAnsi="Times New Roman" w:cs="Times New Roman"/>
          <w:sz w:val="17"/>
          <w:szCs w:val="17"/>
        </w:rPr>
        <w:softHyphen/>
        <w:t>тивных правовых актов, соблюдение которых входит в их должностные обязанности.</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При отсутствии возможности пройти первичную или периодическую проверку знаний по какому-либо виду работ и услуг, в том числе являющихся составляющими деятельности в области безопасности, в комиссии по охране труда органа государственного управления или местного исполнительного и распорядительного органа руководители и специалисты должны пройти такую проверку в комиссиях Госпромиадзора.</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Внеочередные проверки знаний проводятся:</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lastRenderedPageBreak/>
        <w:t>в связи с принятием новых (внесением изменений, дополнений) нормативных правовых актов и техниче</w:t>
      </w:r>
      <w:r w:rsidRPr="005C3B2A">
        <w:rPr>
          <w:rFonts w:ascii="Times New Roman" w:hAnsi="Times New Roman" w:cs="Times New Roman"/>
          <w:sz w:val="17"/>
          <w:szCs w:val="17"/>
        </w:rPr>
        <w:softHyphen/>
        <w:t>ских нормативных правовых актов в области безопасности. При этом проводится проверка знаний только ука</w:t>
      </w:r>
      <w:r w:rsidRPr="005C3B2A">
        <w:rPr>
          <w:rFonts w:ascii="Times New Roman" w:hAnsi="Times New Roman" w:cs="Times New Roman"/>
          <w:sz w:val="17"/>
          <w:szCs w:val="17"/>
        </w:rPr>
        <w:softHyphen/>
        <w:t>занных нормативных правовых актов и технических нормативных правовых актов;</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в связи с введением в эксплуатацию нового оборудования или внедрением новых технологических процессов;</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в связи с перерывом в работе в данной должности более одного года;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при переводе работника на другое место работы или назначении его на другую должность, где требуются дополнительные знания;</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по требованию руководителей и государственных инспекторов структурных подразделений Госпромиадзо</w:t>
      </w:r>
      <w:r w:rsidRPr="005C3B2A">
        <w:rPr>
          <w:rFonts w:ascii="Times New Roman" w:hAnsi="Times New Roman" w:cs="Times New Roman"/>
          <w:sz w:val="17"/>
          <w:szCs w:val="17"/>
        </w:rPr>
        <w:softHyphen/>
        <w:t>ра, выявивших нарушения, непосредственно угрожающие жизни людей или создающие аварийную ситуацию, а также в случаях систематического неисполнения предписаний Госпромиадзора;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по результатам специальных расследований несчастных случаев, технических расследований аварий и ин</w:t>
      </w:r>
      <w:r w:rsidRPr="005C3B2A">
        <w:rPr>
          <w:rFonts w:ascii="Times New Roman" w:hAnsi="Times New Roman" w:cs="Times New Roman"/>
          <w:sz w:val="17"/>
          <w:szCs w:val="17"/>
        </w:rPr>
        <w:softHyphen/>
        <w:t>цидентов по заключению представителя Госпромиадзора.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Лица, не прошедшие проверку знаний, обязаны пройти в установленном порядке повторную проверку в срок, не превышающий одного месяца.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Результаты проверки знаний руководителей и специалистов, индивидуальных предпринимателей в комис</w:t>
      </w:r>
      <w:r w:rsidRPr="005C3B2A">
        <w:rPr>
          <w:rFonts w:ascii="Times New Roman" w:hAnsi="Times New Roman" w:cs="Times New Roman"/>
          <w:sz w:val="17"/>
          <w:szCs w:val="17"/>
        </w:rPr>
        <w:softHyphen/>
        <w:t>сии оформляются протоколом заседания комиссии.</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Лицам, прошедшим в комиссии первичную проверку знаний, выдается удостоверение, периодическую - срок действия удостоверения продлевается. В обоих случаях выдается копия протокола.</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Срок хранения протокола в комиссии - 3 года.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При несогласии экзаменуемого с решением комиссии он имеет право обжаловать результаты проверки у начальника Госпромиадзора.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Согласно Инструкции о порядке обучения, стажировки, инструктажа и проверки знаний работающих по вопросам охраны труда, утвержденной постановлением Министерства труда и социальной защиты Республики Беларусь от 28 ноября 2008 г. № 175, рабочие, принятые или переведенные на работы с повышенной опасностью либо имеющие перерыв в выполнении указанных работ более 1 года, к самостоятельной работе допускаются после прохождения стажировки и последующей проверки знаний по вопросам охраны труда.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Во время стажировки рабочие выполняют работу под руководством назначенных приказом (распоряжени</w:t>
      </w:r>
      <w:r w:rsidRPr="005C3B2A">
        <w:rPr>
          <w:rFonts w:ascii="Times New Roman" w:hAnsi="Times New Roman" w:cs="Times New Roman"/>
          <w:sz w:val="17"/>
          <w:szCs w:val="17"/>
        </w:rPr>
        <w:softHyphen/>
        <w:t>ем) руководителя организации мастеров, бригадиров, инструкторов и высококвалифицированных рабочих, име</w:t>
      </w:r>
      <w:r w:rsidRPr="005C3B2A">
        <w:rPr>
          <w:rFonts w:ascii="Times New Roman" w:hAnsi="Times New Roman" w:cs="Times New Roman"/>
          <w:sz w:val="17"/>
          <w:szCs w:val="17"/>
        </w:rPr>
        <w:softHyphen/>
        <w:t>ющих стаж практической работы по данной профессии или виду работ не менее 3 лет. За руководителем стажи</w:t>
      </w:r>
      <w:r w:rsidRPr="005C3B2A">
        <w:rPr>
          <w:rFonts w:ascii="Times New Roman" w:hAnsi="Times New Roman" w:cs="Times New Roman"/>
          <w:sz w:val="17"/>
          <w:szCs w:val="17"/>
        </w:rPr>
        <w:softHyphen/>
        <w:t>ровки может быть закреплено не более 2 рабочих. Руководители стажировки и рабочие, проходящие стажировку, должны быть ознакомлены с приказом (распоряжением) о прохождении стажировки.</w:t>
      </w:r>
    </w:p>
    <w:p w:rsidR="005C3B2A" w:rsidRPr="005C3B2A" w:rsidRDefault="005C3B2A" w:rsidP="005C3B2A">
      <w:pPr>
        <w:spacing w:line="21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При невозможности обеспечить в микроорганизацнях прохождение рабочими стажировки допускается ее про</w:t>
      </w:r>
      <w:r w:rsidRPr="005C3B2A">
        <w:rPr>
          <w:rFonts w:ascii="Times New Roman" w:hAnsi="Times New Roman" w:cs="Times New Roman"/>
          <w:sz w:val="17"/>
          <w:szCs w:val="17"/>
        </w:rPr>
        <w:softHyphen/>
        <w:t>хождение в другой организации, где имеются аналогичные профессии, выполняются аналогичные виды работ.</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Руководитель организации с учетом требований соответствующих нормативных правовых актов утверждает перечень профессий рабочих, которые должны проходить стажировку, и устанавливает ее продолжительность (не менее двух рабочих дней) в зависимости от квалификации рабочих и видов выполняемых ими работ.</w:t>
      </w:r>
    </w:p>
    <w:p w:rsidR="005C3B2A" w:rsidRPr="00BA26B4" w:rsidRDefault="005C3B2A" w:rsidP="005C3B2A">
      <w:pPr>
        <w:pStyle w:val="33"/>
        <w:keepNext/>
        <w:keepLines/>
        <w:shd w:val="clear" w:color="auto" w:fill="auto"/>
        <w:spacing w:before="0" w:line="221" w:lineRule="exact"/>
        <w:ind w:left="20" w:right="20"/>
        <w:rPr>
          <w:b/>
        </w:rPr>
      </w:pPr>
      <w:r w:rsidRPr="00BA26B4">
        <w:rPr>
          <w:b/>
        </w:rPr>
        <w:t>6. Технические мероприятия, обеспечивающие безопасность работ в электроустановках со снятием напряжения</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Для обеспечения безопасного производства работ в электроустановках со снятием напряжения должны быть выполнены следующие технические мероприятия:</w:t>
      </w:r>
    </w:p>
    <w:p w:rsidR="005C3B2A" w:rsidRPr="005C3B2A" w:rsidRDefault="005C3B2A" w:rsidP="005C3B2A">
      <w:pPr>
        <w:numPr>
          <w:ilvl w:val="0"/>
          <w:numId w:val="10"/>
        </w:numPr>
        <w:tabs>
          <w:tab w:val="left" w:pos="518"/>
        </w:tabs>
        <w:spacing w:line="221"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произведены необходимые отключения;</w:t>
      </w:r>
    </w:p>
    <w:p w:rsidR="005C3B2A" w:rsidRPr="005C3B2A" w:rsidRDefault="005C3B2A" w:rsidP="005C3B2A">
      <w:pPr>
        <w:numPr>
          <w:ilvl w:val="0"/>
          <w:numId w:val="10"/>
        </w:numPr>
        <w:tabs>
          <w:tab w:val="left" w:pos="514"/>
        </w:tabs>
        <w:spacing w:line="221" w:lineRule="exact"/>
        <w:ind w:left="20" w:right="20" w:firstLine="340"/>
        <w:jc w:val="both"/>
        <w:rPr>
          <w:rFonts w:ascii="Times New Roman" w:hAnsi="Times New Roman" w:cs="Times New Roman"/>
          <w:sz w:val="17"/>
          <w:szCs w:val="17"/>
        </w:rPr>
      </w:pPr>
      <w:r w:rsidRPr="005C3B2A">
        <w:rPr>
          <w:rFonts w:ascii="Times New Roman" w:hAnsi="Times New Roman" w:cs="Times New Roman"/>
          <w:sz w:val="17"/>
          <w:szCs w:val="17"/>
        </w:rPr>
        <w:t>приняты меры, препятствующие подаче напряжения на место работы вследствие ошибочного или само</w:t>
      </w:r>
      <w:r w:rsidRPr="005C3B2A">
        <w:rPr>
          <w:rFonts w:ascii="Times New Roman" w:hAnsi="Times New Roman" w:cs="Times New Roman"/>
          <w:sz w:val="17"/>
          <w:szCs w:val="17"/>
        </w:rPr>
        <w:softHyphen/>
        <w:t>произвольного включения коммутационных аппаратов;</w:t>
      </w:r>
    </w:p>
    <w:p w:rsidR="005C3B2A" w:rsidRPr="005C3B2A" w:rsidRDefault="005C3B2A" w:rsidP="005C3B2A">
      <w:pPr>
        <w:numPr>
          <w:ilvl w:val="0"/>
          <w:numId w:val="10"/>
        </w:numPr>
        <w:tabs>
          <w:tab w:val="left" w:pos="524"/>
        </w:tabs>
        <w:spacing w:line="221" w:lineRule="exact"/>
        <w:ind w:left="20" w:right="20" w:firstLine="340"/>
        <w:jc w:val="both"/>
        <w:rPr>
          <w:rFonts w:ascii="Times New Roman" w:hAnsi="Times New Roman" w:cs="Times New Roman"/>
          <w:sz w:val="17"/>
          <w:szCs w:val="17"/>
        </w:rPr>
      </w:pPr>
      <w:r w:rsidRPr="005C3B2A">
        <w:rPr>
          <w:rFonts w:ascii="Times New Roman" w:hAnsi="Times New Roman" w:cs="Times New Roman"/>
          <w:sz w:val="17"/>
          <w:szCs w:val="17"/>
        </w:rPr>
        <w:t>вывешены запрещающие плакаты на приводах ручного и на ключах дистанционного управления комму</w:t>
      </w:r>
      <w:r w:rsidRPr="005C3B2A">
        <w:rPr>
          <w:rFonts w:ascii="Times New Roman" w:hAnsi="Times New Roman" w:cs="Times New Roman"/>
          <w:sz w:val="17"/>
          <w:szCs w:val="17"/>
        </w:rPr>
        <w:softHyphen/>
        <w:t>тационных аппаратов;</w:t>
      </w:r>
    </w:p>
    <w:p w:rsidR="005C3B2A" w:rsidRPr="005C3B2A" w:rsidRDefault="005C3B2A" w:rsidP="005C3B2A">
      <w:pPr>
        <w:numPr>
          <w:ilvl w:val="0"/>
          <w:numId w:val="10"/>
        </w:numPr>
        <w:tabs>
          <w:tab w:val="left" w:pos="514"/>
        </w:tabs>
        <w:spacing w:line="221"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проверено отсутствие напряжения на токоведущих частях, которые должны быть заземлены;</w:t>
      </w:r>
    </w:p>
    <w:p w:rsidR="005C3B2A" w:rsidRPr="005C3B2A" w:rsidRDefault="005C3B2A" w:rsidP="005C3B2A">
      <w:pPr>
        <w:numPr>
          <w:ilvl w:val="0"/>
          <w:numId w:val="10"/>
        </w:numPr>
        <w:tabs>
          <w:tab w:val="left" w:pos="495"/>
        </w:tabs>
        <w:spacing w:line="221" w:lineRule="exact"/>
        <w:ind w:left="20" w:right="20" w:firstLine="340"/>
        <w:jc w:val="both"/>
        <w:rPr>
          <w:rFonts w:ascii="Times New Roman" w:hAnsi="Times New Roman" w:cs="Times New Roman"/>
          <w:sz w:val="17"/>
          <w:szCs w:val="17"/>
        </w:rPr>
      </w:pPr>
      <w:r w:rsidRPr="005C3B2A">
        <w:rPr>
          <w:rFonts w:ascii="Times New Roman" w:hAnsi="Times New Roman" w:cs="Times New Roman"/>
          <w:sz w:val="17"/>
          <w:szCs w:val="17"/>
        </w:rPr>
        <w:t>установлено заземление (включены заземляющие ножи, а там, где они отсутствуют, установлены перенос</w:t>
      </w:r>
      <w:r w:rsidRPr="005C3B2A">
        <w:rPr>
          <w:rFonts w:ascii="Times New Roman" w:hAnsi="Times New Roman" w:cs="Times New Roman"/>
          <w:sz w:val="17"/>
          <w:szCs w:val="17"/>
        </w:rPr>
        <w:softHyphen/>
        <w:t>ные заземления);</w:t>
      </w:r>
    </w:p>
    <w:p w:rsidR="005C3B2A" w:rsidRPr="005C3B2A" w:rsidRDefault="005C3B2A" w:rsidP="005C3B2A">
      <w:pPr>
        <w:numPr>
          <w:ilvl w:val="0"/>
          <w:numId w:val="10"/>
        </w:numPr>
        <w:tabs>
          <w:tab w:val="left" w:pos="514"/>
        </w:tabs>
        <w:spacing w:line="221"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вывешены указательные плакаты «Заземлено»;</w:t>
      </w:r>
    </w:p>
    <w:p w:rsidR="005C3B2A" w:rsidRPr="005C3B2A" w:rsidRDefault="005C3B2A" w:rsidP="005C3B2A">
      <w:pPr>
        <w:numPr>
          <w:ilvl w:val="0"/>
          <w:numId w:val="10"/>
        </w:numPr>
        <w:tabs>
          <w:tab w:val="left" w:pos="500"/>
        </w:tabs>
        <w:spacing w:line="221" w:lineRule="exact"/>
        <w:ind w:left="20" w:right="20" w:firstLine="340"/>
        <w:jc w:val="both"/>
        <w:rPr>
          <w:rFonts w:ascii="Times New Roman" w:hAnsi="Times New Roman" w:cs="Times New Roman"/>
          <w:sz w:val="17"/>
          <w:szCs w:val="17"/>
        </w:rPr>
      </w:pPr>
      <w:r w:rsidRPr="005C3B2A">
        <w:rPr>
          <w:rFonts w:ascii="Times New Roman" w:hAnsi="Times New Roman" w:cs="Times New Roman"/>
          <w:sz w:val="17"/>
          <w:szCs w:val="17"/>
        </w:rPr>
        <w:t>ограждены при необходимости рабочие места и оставшиеся под напряжением токоведущие части и выве</w:t>
      </w:r>
      <w:r w:rsidRPr="005C3B2A">
        <w:rPr>
          <w:rFonts w:ascii="Times New Roman" w:hAnsi="Times New Roman" w:cs="Times New Roman"/>
          <w:sz w:val="17"/>
          <w:szCs w:val="17"/>
        </w:rPr>
        <w:softHyphen/>
        <w:t>шены плакаты безопасности.</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В зависимости от конкретных условий токоведущие части ограждаются до или после заземления.</w:t>
      </w:r>
    </w:p>
    <w:p w:rsidR="00790821" w:rsidRDefault="00790821" w:rsidP="00577723">
      <w:pPr>
        <w:pStyle w:val="20"/>
        <w:shd w:val="clear" w:color="auto" w:fill="auto"/>
        <w:spacing w:before="0" w:after="0" w:line="170" w:lineRule="exact"/>
        <w:ind w:left="4060"/>
        <w:rPr>
          <w:sz w:val="17"/>
          <w:szCs w:val="17"/>
        </w:rPr>
      </w:pPr>
    </w:p>
    <w:p w:rsidR="00790821" w:rsidRDefault="00790821" w:rsidP="00577723">
      <w:pPr>
        <w:pStyle w:val="20"/>
        <w:shd w:val="clear" w:color="auto" w:fill="auto"/>
        <w:spacing w:before="0" w:after="0" w:line="170" w:lineRule="exact"/>
        <w:ind w:left="4060"/>
        <w:rPr>
          <w:sz w:val="17"/>
          <w:szCs w:val="17"/>
        </w:rPr>
      </w:pPr>
    </w:p>
    <w:p w:rsidR="00790821" w:rsidRDefault="00790821" w:rsidP="00577723">
      <w:pPr>
        <w:pStyle w:val="20"/>
        <w:shd w:val="clear" w:color="auto" w:fill="auto"/>
        <w:spacing w:before="0" w:after="0" w:line="170" w:lineRule="exact"/>
        <w:ind w:left="4060"/>
        <w:rPr>
          <w:sz w:val="17"/>
          <w:szCs w:val="17"/>
        </w:rPr>
      </w:pPr>
    </w:p>
    <w:p w:rsidR="005C3B2A" w:rsidRPr="005C3B2A" w:rsidRDefault="005C3B2A" w:rsidP="00577723">
      <w:pPr>
        <w:pStyle w:val="20"/>
        <w:shd w:val="clear" w:color="auto" w:fill="auto"/>
        <w:spacing w:before="0" w:after="0" w:line="170" w:lineRule="exact"/>
        <w:ind w:left="4060"/>
        <w:rPr>
          <w:sz w:val="17"/>
          <w:szCs w:val="17"/>
        </w:rPr>
      </w:pPr>
      <w:r w:rsidRPr="005C3B2A">
        <w:rPr>
          <w:sz w:val="17"/>
          <w:szCs w:val="17"/>
        </w:rPr>
        <w:t>Билет № 20</w:t>
      </w:r>
    </w:p>
    <w:p w:rsidR="005C3B2A" w:rsidRPr="00BA26B4" w:rsidRDefault="005C3B2A" w:rsidP="005C3B2A">
      <w:pPr>
        <w:pStyle w:val="33"/>
        <w:keepNext/>
        <w:keepLines/>
        <w:numPr>
          <w:ilvl w:val="1"/>
          <w:numId w:val="10"/>
        </w:numPr>
        <w:shd w:val="clear" w:color="auto" w:fill="auto"/>
        <w:tabs>
          <w:tab w:val="left" w:pos="542"/>
        </w:tabs>
        <w:spacing w:before="0" w:line="221" w:lineRule="exact"/>
        <w:ind w:left="20"/>
        <w:rPr>
          <w:b/>
        </w:rPr>
      </w:pPr>
      <w:r w:rsidRPr="00BA26B4">
        <w:rPr>
          <w:b/>
        </w:rPr>
        <w:t>Работа в ночное время, выходные и праздничные дни.</w:t>
      </w:r>
    </w:p>
    <w:p w:rsidR="005C3B2A" w:rsidRPr="00BA26B4" w:rsidRDefault="005C3B2A" w:rsidP="005C3B2A">
      <w:pPr>
        <w:pStyle w:val="33"/>
        <w:keepNext/>
        <w:keepLines/>
        <w:numPr>
          <w:ilvl w:val="1"/>
          <w:numId w:val="10"/>
        </w:numPr>
        <w:shd w:val="clear" w:color="auto" w:fill="auto"/>
        <w:tabs>
          <w:tab w:val="left" w:pos="547"/>
        </w:tabs>
        <w:spacing w:before="0" w:line="221" w:lineRule="exact"/>
        <w:ind w:left="20"/>
        <w:rPr>
          <w:b/>
        </w:rPr>
      </w:pPr>
      <w:r w:rsidRPr="00BA26B4">
        <w:rPr>
          <w:b/>
        </w:rPr>
        <w:t>Основные разделы инструкций по охране труда, их содержание.</w:t>
      </w:r>
    </w:p>
    <w:p w:rsidR="005C3B2A" w:rsidRPr="00BA26B4" w:rsidRDefault="005C3B2A" w:rsidP="005C3B2A">
      <w:pPr>
        <w:pStyle w:val="33"/>
        <w:keepNext/>
        <w:keepLines/>
        <w:numPr>
          <w:ilvl w:val="1"/>
          <w:numId w:val="10"/>
        </w:numPr>
        <w:shd w:val="clear" w:color="auto" w:fill="auto"/>
        <w:tabs>
          <w:tab w:val="left" w:pos="552"/>
        </w:tabs>
        <w:spacing w:before="0" w:line="221" w:lineRule="exact"/>
        <w:ind w:left="20"/>
        <w:rPr>
          <w:b/>
        </w:rPr>
      </w:pPr>
      <w:r w:rsidRPr="00BA26B4">
        <w:rPr>
          <w:b/>
        </w:rPr>
        <w:t>Обязанности и права страхователя.</w:t>
      </w:r>
    </w:p>
    <w:p w:rsidR="005C3B2A" w:rsidRPr="00BA26B4" w:rsidRDefault="005C3B2A" w:rsidP="005C3B2A">
      <w:pPr>
        <w:pStyle w:val="33"/>
        <w:keepNext/>
        <w:keepLines/>
        <w:numPr>
          <w:ilvl w:val="1"/>
          <w:numId w:val="10"/>
        </w:numPr>
        <w:shd w:val="clear" w:color="auto" w:fill="auto"/>
        <w:tabs>
          <w:tab w:val="left" w:pos="552"/>
        </w:tabs>
        <w:spacing w:before="0" w:line="221" w:lineRule="exact"/>
        <w:ind w:left="20"/>
        <w:rPr>
          <w:b/>
        </w:rPr>
      </w:pPr>
      <w:r w:rsidRPr="00BA26B4">
        <w:rPr>
          <w:b/>
        </w:rPr>
        <w:t>Содержание технических средств противопожарной защиты и первичных средств пожаротушения.</w:t>
      </w:r>
    </w:p>
    <w:p w:rsidR="005C3B2A" w:rsidRPr="00BA26B4" w:rsidRDefault="005C3B2A" w:rsidP="005C3B2A">
      <w:pPr>
        <w:pStyle w:val="33"/>
        <w:keepNext/>
        <w:keepLines/>
        <w:numPr>
          <w:ilvl w:val="1"/>
          <w:numId w:val="10"/>
        </w:numPr>
        <w:shd w:val="clear" w:color="auto" w:fill="auto"/>
        <w:tabs>
          <w:tab w:val="left" w:pos="552"/>
        </w:tabs>
        <w:spacing w:before="0" w:line="221" w:lineRule="exact"/>
        <w:ind w:left="20"/>
        <w:rPr>
          <w:b/>
        </w:rPr>
      </w:pPr>
      <w:r w:rsidRPr="00BA26B4">
        <w:rPr>
          <w:b/>
        </w:rPr>
        <w:t>Основные требования безопасности к организации безопасной эксплуатации лифтов.</w:t>
      </w:r>
    </w:p>
    <w:p w:rsidR="005C3B2A" w:rsidRPr="00BA26B4" w:rsidRDefault="005C3B2A" w:rsidP="005C3B2A">
      <w:pPr>
        <w:pStyle w:val="33"/>
        <w:keepNext/>
        <w:keepLines/>
        <w:numPr>
          <w:ilvl w:val="1"/>
          <w:numId w:val="10"/>
        </w:numPr>
        <w:shd w:val="clear" w:color="auto" w:fill="auto"/>
        <w:tabs>
          <w:tab w:val="left" w:pos="547"/>
        </w:tabs>
        <w:spacing w:before="0" w:line="221" w:lineRule="exact"/>
        <w:ind w:left="20"/>
        <w:rPr>
          <w:b/>
        </w:rPr>
      </w:pPr>
      <w:r w:rsidRPr="00BA26B4">
        <w:rPr>
          <w:b/>
        </w:rPr>
        <w:t>Заземление и зануление электроустановок, их защитное действие.</w:t>
      </w:r>
    </w:p>
    <w:p w:rsidR="005C3B2A" w:rsidRPr="00BA26B4" w:rsidRDefault="005C3B2A" w:rsidP="005C3B2A">
      <w:pPr>
        <w:pStyle w:val="33"/>
        <w:keepNext/>
        <w:keepLines/>
        <w:shd w:val="clear" w:color="auto" w:fill="auto"/>
        <w:spacing w:before="0" w:line="170" w:lineRule="exact"/>
        <w:ind w:left="20"/>
        <w:rPr>
          <w:b/>
        </w:rPr>
      </w:pPr>
      <w:r w:rsidRPr="00BA26B4">
        <w:rPr>
          <w:b/>
        </w:rPr>
        <w:t>1. Работа в ночное время, выходные и праздничные дни</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Ночным считается время с 22 часов до 6 часов.</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При работе в ночное время установленная продолжительность работы (смены) сокращается на один час с соответствующим сокращением рабочей недели.</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Это правило не распространяется на работников, для которых уже предусмотрено сокращение рабочего времени (см. раздел «Сокращенная продолжительность рабочего времени»), а также когда такое сокращение невозможно по условиям производства, в том числе в непрерывных производствах, или если работник принят для выполнения работы только в ночное время.</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К работе в ночное время, даже если она приходится на часть рабочего дня или смены, не допускаются:</w:t>
      </w:r>
    </w:p>
    <w:p w:rsidR="005C3B2A" w:rsidRPr="005C3B2A" w:rsidRDefault="005C3B2A" w:rsidP="005C3B2A">
      <w:pPr>
        <w:numPr>
          <w:ilvl w:val="0"/>
          <w:numId w:val="10"/>
        </w:numPr>
        <w:tabs>
          <w:tab w:val="left" w:pos="514"/>
        </w:tabs>
        <w:spacing w:line="221"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беременные женщины;</w:t>
      </w:r>
    </w:p>
    <w:p w:rsidR="005C3B2A" w:rsidRPr="005C3B2A" w:rsidRDefault="005C3B2A" w:rsidP="005C3B2A">
      <w:pPr>
        <w:numPr>
          <w:ilvl w:val="0"/>
          <w:numId w:val="10"/>
        </w:numPr>
        <w:tabs>
          <w:tab w:val="left" w:pos="514"/>
        </w:tabs>
        <w:spacing w:line="221"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работники моложе 18 лет.</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Инвалиды при условии, что такая работа не запрещена им индивидуальными программами реабилитации инвалидов, а также женщины, имеющие детей в возрасте до трех лет, могут привлекаться к работе в ночное вре</w:t>
      </w:r>
      <w:r w:rsidRPr="005C3B2A">
        <w:rPr>
          <w:rFonts w:ascii="Times New Roman" w:hAnsi="Times New Roman" w:cs="Times New Roman"/>
          <w:sz w:val="17"/>
          <w:szCs w:val="17"/>
        </w:rPr>
        <w:softHyphen/>
        <w:t>мя только с их письменного согласия.</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В соответствии с ТК всем работникам предоставляются выходные дни (еженедельный непрерывный отдых). При 5-дневной рабочей неделе предоставляются два выходных дня каждую календарную неделю. При 6-днев</w:t>
      </w:r>
      <w:r w:rsidRPr="005C3B2A">
        <w:rPr>
          <w:rFonts w:ascii="Times New Roman" w:hAnsi="Times New Roman" w:cs="Times New Roman"/>
          <w:sz w:val="17"/>
          <w:szCs w:val="17"/>
        </w:rPr>
        <w:softHyphen/>
        <w:t>ной рабочей неделе предоставляется один выходной день.</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Общим выходным днем является воскресенье. В организациях с непрерывным производственно-технологи</w:t>
      </w:r>
      <w:r w:rsidRPr="005C3B2A">
        <w:rPr>
          <w:rFonts w:ascii="Times New Roman" w:hAnsi="Times New Roman" w:cs="Times New Roman"/>
          <w:sz w:val="17"/>
          <w:szCs w:val="17"/>
        </w:rPr>
        <w:softHyphen/>
        <w:t>ческим циклом (металлургическое, химическое производство, сельское хозяйство и др.), а также обеспечиваю</w:t>
      </w:r>
      <w:r w:rsidRPr="005C3B2A">
        <w:rPr>
          <w:rFonts w:ascii="Times New Roman" w:hAnsi="Times New Roman" w:cs="Times New Roman"/>
          <w:sz w:val="17"/>
          <w:szCs w:val="17"/>
        </w:rPr>
        <w:softHyphen/>
        <w:t xml:space="preserve">щих постоянное непрерывное обслуживание населения, организаций (электростанции, телеграф, почта, скорая помощь, транспорт, торговля, обслуживание основного производства и др.), </w:t>
      </w:r>
      <w:r w:rsidRPr="005C3B2A">
        <w:rPr>
          <w:rFonts w:ascii="Times New Roman" w:hAnsi="Times New Roman" w:cs="Times New Roman"/>
          <w:sz w:val="17"/>
          <w:szCs w:val="17"/>
        </w:rPr>
        <w:lastRenderedPageBreak/>
        <w:t>выходные дни предоставляются в различные дни календарной недели поочередно каждой группе работников согласно графику работ (сменности).</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В исключительных случаях воскресенье может быть объявлено рабочим днем Президентом Республики Беларусь.</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Второй выходной день при 5-дневной рабочей неделе устанавливается правилами внутреннего трудового распорядка или графиком работ (сменности), если иное не определено по соглашению сторон.</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Выходные дни предоставляются не позднее чем за 6 рабочих дней подряд. Оба выходных дня предоставля</w:t>
      </w:r>
      <w:r w:rsidRPr="005C3B2A">
        <w:rPr>
          <w:rFonts w:ascii="Times New Roman" w:hAnsi="Times New Roman" w:cs="Times New Roman"/>
          <w:sz w:val="17"/>
          <w:szCs w:val="17"/>
        </w:rPr>
        <w:softHyphen/>
        <w:t>ются, как правило, подряд. В целях рационального использования рабочего времени, выходных дней, государ</w:t>
      </w:r>
      <w:r w:rsidRPr="005C3B2A">
        <w:rPr>
          <w:rFonts w:ascii="Times New Roman" w:hAnsi="Times New Roman" w:cs="Times New Roman"/>
          <w:sz w:val="17"/>
          <w:szCs w:val="17"/>
        </w:rPr>
        <w:softHyphen/>
        <w:t>ственных праздников и праздничных дней Правительство Республики Беларусь по согласованию с Президентом Республики Беларусь может переносить отдельные рабочие дни на выходные дни, приходящиеся на субботу.</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Если выходной день по правилам внутреннего трудового распорядка или графику работы (сменности) со</w:t>
      </w:r>
      <w:r w:rsidRPr="005C3B2A">
        <w:rPr>
          <w:rFonts w:ascii="Times New Roman" w:hAnsi="Times New Roman" w:cs="Times New Roman"/>
          <w:sz w:val="17"/>
          <w:szCs w:val="17"/>
        </w:rPr>
        <w:softHyphen/>
        <w:t>впадает с государственным праздником или праздничным днем, выходной день не переносится и другой день отдыха не предоставляется.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Перенос нанимателем выходного дня, предусмотренного правилами внутреннего трудового распорядка или графиком работ (сменности), на другую календарную неделю признается их изменением и допускается в поряд</w:t>
      </w:r>
      <w:r w:rsidRPr="005C3B2A">
        <w:rPr>
          <w:rFonts w:ascii="Times New Roman" w:hAnsi="Times New Roman" w:cs="Times New Roman"/>
          <w:sz w:val="17"/>
          <w:szCs w:val="17"/>
        </w:rPr>
        <w:softHyphen/>
        <w:t>ке, установленном ТК.</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Выходные дни работник может использовать по своему усмотрению.</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Работа в выходные дни допускается по предложению нанимателя и только с согласия работника или по ини</w:t>
      </w:r>
      <w:r w:rsidRPr="005C3B2A">
        <w:rPr>
          <w:rFonts w:ascii="Times New Roman" w:hAnsi="Times New Roman" w:cs="Times New Roman"/>
          <w:sz w:val="17"/>
          <w:szCs w:val="17"/>
        </w:rPr>
        <w:softHyphen/>
        <w:t>циативе работника с согласия нанимателя, за исключением случаев:</w:t>
      </w:r>
    </w:p>
    <w:p w:rsidR="005C3B2A" w:rsidRPr="005C3B2A" w:rsidRDefault="005C3B2A" w:rsidP="005C3B2A">
      <w:pPr>
        <w:numPr>
          <w:ilvl w:val="0"/>
          <w:numId w:val="11"/>
        </w:numPr>
        <w:tabs>
          <w:tab w:val="left" w:pos="572"/>
        </w:tabs>
        <w:spacing w:line="226" w:lineRule="exact"/>
        <w:ind w:left="20" w:right="20" w:firstLine="340"/>
        <w:jc w:val="both"/>
        <w:rPr>
          <w:rFonts w:ascii="Times New Roman" w:hAnsi="Times New Roman" w:cs="Times New Roman"/>
          <w:sz w:val="17"/>
          <w:szCs w:val="17"/>
        </w:rPr>
      </w:pPr>
      <w:r w:rsidRPr="005C3B2A">
        <w:rPr>
          <w:rFonts w:ascii="Times New Roman" w:hAnsi="Times New Roman" w:cs="Times New Roman"/>
          <w:sz w:val="17"/>
          <w:szCs w:val="17"/>
        </w:rPr>
        <w:t>предотвращения катастрофы, производственной аварии, выполнения работ, необходимых для немедлен</w:t>
      </w:r>
      <w:r w:rsidRPr="005C3B2A">
        <w:rPr>
          <w:rFonts w:ascii="Times New Roman" w:hAnsi="Times New Roman" w:cs="Times New Roman"/>
          <w:sz w:val="17"/>
          <w:szCs w:val="17"/>
        </w:rPr>
        <w:softHyphen/>
        <w:t>ного устранения их последствий или последствий стихийного бедствия;</w:t>
      </w:r>
    </w:p>
    <w:p w:rsidR="005C3B2A" w:rsidRPr="005C3B2A" w:rsidRDefault="005C3B2A" w:rsidP="005C3B2A">
      <w:pPr>
        <w:numPr>
          <w:ilvl w:val="0"/>
          <w:numId w:val="11"/>
        </w:numPr>
        <w:tabs>
          <w:tab w:val="left" w:pos="571"/>
        </w:tabs>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предотвращения несчастных случаев;</w:t>
      </w:r>
    </w:p>
    <w:p w:rsidR="005C3B2A" w:rsidRPr="005C3B2A" w:rsidRDefault="005C3B2A" w:rsidP="005C3B2A">
      <w:pPr>
        <w:numPr>
          <w:ilvl w:val="0"/>
          <w:numId w:val="11"/>
        </w:numPr>
        <w:tabs>
          <w:tab w:val="left" w:pos="558"/>
        </w:tabs>
        <w:spacing w:line="226" w:lineRule="exact"/>
        <w:ind w:left="20" w:right="20" w:firstLine="340"/>
        <w:jc w:val="both"/>
        <w:rPr>
          <w:rFonts w:ascii="Times New Roman" w:hAnsi="Times New Roman" w:cs="Times New Roman"/>
          <w:sz w:val="17"/>
          <w:szCs w:val="17"/>
        </w:rPr>
      </w:pPr>
      <w:r w:rsidRPr="005C3B2A">
        <w:rPr>
          <w:rFonts w:ascii="Times New Roman" w:hAnsi="Times New Roman" w:cs="Times New Roman"/>
          <w:sz w:val="17"/>
          <w:szCs w:val="17"/>
        </w:rPr>
        <w:t>устранения случайных или неожиданных обстоятельств, которые могут нарушить или нарушили нормаль</w:t>
      </w:r>
      <w:r w:rsidRPr="005C3B2A">
        <w:rPr>
          <w:rFonts w:ascii="Times New Roman" w:hAnsi="Times New Roman" w:cs="Times New Roman"/>
          <w:sz w:val="17"/>
          <w:szCs w:val="17"/>
        </w:rPr>
        <w:softHyphen/>
        <w:t>ное функционирование водоснабжения, газоснабжения, отопления, освещения, канализации, транспорта, связи;</w:t>
      </w:r>
    </w:p>
    <w:p w:rsidR="005C3B2A" w:rsidRPr="005C3B2A" w:rsidRDefault="005C3B2A" w:rsidP="005C3B2A">
      <w:pPr>
        <w:numPr>
          <w:ilvl w:val="0"/>
          <w:numId w:val="11"/>
        </w:numPr>
        <w:tabs>
          <w:tab w:val="left" w:pos="566"/>
        </w:tabs>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оказания медицинским персоналом экстренной медицинской помощи.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государственные праздники и праздничные дни допускаются работы, приостановка которых невозможна по производственно-технологическим условиям (непрерывно действующие организации), работы, вызванные необходимостью постоянного непрерывного обслуживания населения, организаций, а также неотложные ре</w:t>
      </w:r>
      <w:r w:rsidRPr="005C3B2A">
        <w:rPr>
          <w:rFonts w:ascii="Times New Roman" w:hAnsi="Times New Roman" w:cs="Times New Roman"/>
          <w:sz w:val="17"/>
          <w:szCs w:val="17"/>
        </w:rPr>
        <w:softHyphen/>
        <w:t>монтные и погрузочно-разгрузочные работы. Допускается использование для работы не более 12 выходных дней в год каждого работника.</w:t>
      </w:r>
    </w:p>
    <w:p w:rsidR="005C3B2A" w:rsidRPr="00BA26B4" w:rsidRDefault="005C3B2A" w:rsidP="005C3B2A">
      <w:pPr>
        <w:pStyle w:val="33"/>
        <w:keepNext/>
        <w:keepLines/>
        <w:shd w:val="clear" w:color="auto" w:fill="auto"/>
        <w:spacing w:before="0" w:line="170" w:lineRule="exact"/>
        <w:ind w:left="20"/>
        <w:rPr>
          <w:b/>
        </w:rPr>
      </w:pPr>
      <w:r w:rsidRPr="00BA26B4">
        <w:rPr>
          <w:b/>
        </w:rPr>
        <w:t>2. Основные разделы инструкций по охране труда, их содержание</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Согласно статье 26 Закона Республики Беларусь «Об охране труда» инструкция по охране труда - локальный нормативный правовой акт, содержащий требования по охране труда для профессий и (или) отдельных видов работ (услуг).</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Постановлением Министерства труда и социальной защиты Республики Беларусь от 28 ноября 2008 г. № 176 утверждена Инструкция о порядке разработки и принятия локальных нормативных правовых актов, содержа</w:t>
      </w:r>
      <w:r w:rsidRPr="005C3B2A">
        <w:rPr>
          <w:rFonts w:ascii="Times New Roman" w:hAnsi="Times New Roman" w:cs="Times New Roman"/>
          <w:sz w:val="17"/>
          <w:szCs w:val="17"/>
        </w:rPr>
        <w:softHyphen/>
        <w:t>щих требования по охране труда для профессий и (или) отдельных видов работ (услуг).</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Согласно данной Инструкции инструкция по охране труда должна содержать следующие главы, именуемые:</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«Общие требования по охране труда»;</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«Требования по охране труда перед началом работы»;</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«Требования по охране труда при выполнении работы»;</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«Требования по охране труда по окончании работы»;</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«Требования по охране труда в аварийных ситуациях».</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В инструкцию по охране труда с учетом специфики профессии, вида работ (услуг) могут включаться другие главы.</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В главе «Общие требования по охране труда» отражаются:</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требования по охране труда по допуску работающих к работе по соответствующей профессии и (или) виду работ (услуг) с учетом возраста, пола, состояния здоровья, наличия необходимой квалификации, прохождения обучения, стажировки, инструктажа и проверки знаний по вопросам охраны труда и тому подобного;</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обязанности работающих соблюдать требования по охране труда, а также правила поведения на территории организации, в производственных, вспомогательных и бытовых помещениях, использовать и правильно приме</w:t>
      </w:r>
      <w:r w:rsidRPr="005C3B2A">
        <w:rPr>
          <w:rFonts w:ascii="Times New Roman" w:hAnsi="Times New Roman" w:cs="Times New Roman"/>
          <w:sz w:val="17"/>
          <w:szCs w:val="17"/>
        </w:rPr>
        <w:softHyphen/>
        <w:t>нять средства индивидуальной защиты и средства коллективной защиты, 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 немедленно сообщать работодателю о любой ситуации, угрожающей жизни или здоровью работающих и окружающих, несчастном случае, произошедшем на производстве, оказывать содей</w:t>
      </w:r>
      <w:r w:rsidRPr="005C3B2A">
        <w:rPr>
          <w:rFonts w:ascii="Times New Roman" w:hAnsi="Times New Roman" w:cs="Times New Roman"/>
          <w:sz w:val="17"/>
          <w:szCs w:val="17"/>
        </w:rPr>
        <w:softHyphen/>
        <w:t>ствие работодателю в принятии мер по оказанию необходимой помощи потерпевшим и доставке их в организа</w:t>
      </w:r>
      <w:r w:rsidRPr="005C3B2A">
        <w:rPr>
          <w:rFonts w:ascii="Times New Roman" w:hAnsi="Times New Roman" w:cs="Times New Roman"/>
          <w:sz w:val="17"/>
          <w:szCs w:val="17"/>
        </w:rPr>
        <w:softHyphen/>
        <w:t>цию здравоохранения;</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требования о недопустимости нахождения работающих в состоянии алкогольного, наркотического или ток</w:t>
      </w:r>
      <w:r w:rsidRPr="005C3B2A">
        <w:rPr>
          <w:rFonts w:ascii="Times New Roman" w:hAnsi="Times New Roman" w:cs="Times New Roman"/>
          <w:sz w:val="17"/>
          <w:szCs w:val="17"/>
        </w:rPr>
        <w:softHyphen/>
        <w:t>сического опьянения на рабочем месте, курения в неустановленных местах;</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перечень вредных и (или) опасных производственных факторов, которые могут воздействовать на работа</w:t>
      </w:r>
      <w:r w:rsidRPr="005C3B2A">
        <w:rPr>
          <w:rFonts w:ascii="Times New Roman" w:hAnsi="Times New Roman" w:cs="Times New Roman"/>
          <w:sz w:val="17"/>
          <w:szCs w:val="17"/>
        </w:rPr>
        <w:softHyphen/>
        <w:t>ющих в процессе труда;</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перечень средств индивидуальной защиты, выдаваемых в соответствии с установленными нормами, с ука</w:t>
      </w:r>
      <w:r w:rsidRPr="005C3B2A">
        <w:rPr>
          <w:rFonts w:ascii="Times New Roman" w:hAnsi="Times New Roman" w:cs="Times New Roman"/>
          <w:sz w:val="17"/>
          <w:szCs w:val="17"/>
        </w:rPr>
        <w:softHyphen/>
        <w:t>занием маркировки по защитным свойствам;</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требования по обеспечению пожаро- и взрывобезопасности;</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порядок уведомления работодателя о неисправности оборудования, инструмента, приспособлений, транс</w:t>
      </w:r>
      <w:r w:rsidRPr="005C3B2A">
        <w:rPr>
          <w:rFonts w:ascii="Times New Roman" w:hAnsi="Times New Roman" w:cs="Times New Roman"/>
          <w:sz w:val="17"/>
          <w:szCs w:val="17"/>
        </w:rPr>
        <w:softHyphen/>
        <w:t>портных средств, средств защиты, об ухудшении состояния своего здоровья;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требования по личной гигиене, которые должен знать и соблюдать работающий при выполнении работы, оказании услуг;</w:t>
      </w:r>
    </w:p>
    <w:p w:rsidR="005C3B2A" w:rsidRPr="005C3B2A" w:rsidRDefault="005C3B2A" w:rsidP="005C3B2A">
      <w:pPr>
        <w:spacing w:line="226" w:lineRule="exact"/>
        <w:ind w:left="360" w:right="1780"/>
        <w:rPr>
          <w:rFonts w:ascii="Times New Roman" w:hAnsi="Times New Roman" w:cs="Times New Roman"/>
          <w:sz w:val="17"/>
          <w:szCs w:val="17"/>
        </w:rPr>
      </w:pPr>
      <w:r w:rsidRPr="005C3B2A">
        <w:rPr>
          <w:rFonts w:ascii="Times New Roman" w:hAnsi="Times New Roman" w:cs="Times New Roman"/>
          <w:sz w:val="17"/>
          <w:szCs w:val="17"/>
        </w:rPr>
        <w:t>ответственность работающего за нарушение требований инструкции по охране труда. В главе «Требования по охране труда перед началом работы» отражается порядок: проверки годности к эксплуатации и применения средств индивидуальной защиты;</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подготовки рабочего места, проверки комплектности и исправности оборудования, приспособлений и ин</w:t>
      </w:r>
      <w:r w:rsidRPr="005C3B2A">
        <w:rPr>
          <w:rFonts w:ascii="Times New Roman" w:hAnsi="Times New Roman" w:cs="Times New Roman"/>
          <w:sz w:val="17"/>
          <w:szCs w:val="17"/>
        </w:rPr>
        <w:softHyphen/>
        <w:t>струмента, эффективности работы вентиляционных систем, местного освещения, средств коллективной защиты (защитного заземления (зануления) электрооборудования, устройств оградительных, предохранительных, тор</w:t>
      </w:r>
      <w:r w:rsidRPr="005C3B2A">
        <w:rPr>
          <w:rFonts w:ascii="Times New Roman" w:hAnsi="Times New Roman" w:cs="Times New Roman"/>
          <w:sz w:val="17"/>
          <w:szCs w:val="17"/>
        </w:rPr>
        <w:softHyphen/>
        <w:t>мозных, автоматического контроля, сигнализации и других);</w:t>
      </w:r>
    </w:p>
    <w:p w:rsidR="005C3B2A" w:rsidRPr="005C3B2A" w:rsidRDefault="005C3B2A" w:rsidP="005C3B2A">
      <w:pPr>
        <w:spacing w:line="226" w:lineRule="exact"/>
        <w:ind w:left="360" w:right="860"/>
        <w:rPr>
          <w:rFonts w:ascii="Times New Roman" w:hAnsi="Times New Roman" w:cs="Times New Roman"/>
          <w:sz w:val="17"/>
          <w:szCs w:val="17"/>
        </w:rPr>
      </w:pPr>
      <w:r w:rsidRPr="005C3B2A">
        <w:rPr>
          <w:rFonts w:ascii="Times New Roman" w:hAnsi="Times New Roman" w:cs="Times New Roman"/>
          <w:sz w:val="17"/>
          <w:szCs w:val="17"/>
        </w:rPr>
        <w:t>проверки состояния исходных материалов, заготовок, полуфабрикатов, комплектующих изделий; приемки рабочего места при сменной работе.</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В главе «Требования по охране труда при выполнении работы» отражаются: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способы и приемы безопасного выполнения работ (оказания услуг), использования технологического обору</w:t>
      </w:r>
      <w:r w:rsidRPr="005C3B2A">
        <w:rPr>
          <w:rFonts w:ascii="Times New Roman" w:hAnsi="Times New Roman" w:cs="Times New Roman"/>
          <w:sz w:val="17"/>
          <w:szCs w:val="17"/>
        </w:rPr>
        <w:softHyphen/>
        <w:t>дования, приспособлений и инструмента;</w:t>
      </w:r>
    </w:p>
    <w:p w:rsidR="005C3B2A" w:rsidRPr="005C3B2A" w:rsidRDefault="005C3B2A" w:rsidP="005C3B2A">
      <w:pPr>
        <w:spacing w:line="226" w:lineRule="exact"/>
        <w:ind w:left="360" w:right="20"/>
        <w:rPr>
          <w:rFonts w:ascii="Times New Roman" w:hAnsi="Times New Roman" w:cs="Times New Roman"/>
          <w:sz w:val="17"/>
          <w:szCs w:val="17"/>
        </w:rPr>
      </w:pPr>
      <w:r w:rsidRPr="005C3B2A">
        <w:rPr>
          <w:rFonts w:ascii="Times New Roman" w:hAnsi="Times New Roman" w:cs="Times New Roman"/>
          <w:sz w:val="17"/>
          <w:szCs w:val="17"/>
        </w:rPr>
        <w:t>требования безопасного обращения с исходными материалами (сырье, заготовки, полуфабрикаты); способы и приемы безопасной эксплуатации транспортных средств, тары и грузоподъемных механизмов; указания по безопасному содержанию рабочего места;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основные виды отклонений от нормального технологического режима и методы их устранения; действия, направленные на предотвращение условий возникновения взрывов, пожаров и других аварийных ситуаций;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требования по применению работающими средств индивидуальной защиты, соответствующих характеру выполняемой работы и обеспечивающих безопасные условия труда.</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В главе «Требования по охране труда по окончании работы» отражаются: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порядок безопасного отключения (остановки), разборки, очистки и смазки оборудования, приспособлений, машин, механизмов и аппаратуры; порядок уборки рабочего места;</w:t>
      </w:r>
    </w:p>
    <w:p w:rsidR="005C3B2A" w:rsidRPr="005C3B2A" w:rsidRDefault="005C3B2A" w:rsidP="005C3B2A">
      <w:pPr>
        <w:spacing w:line="226" w:lineRule="exact"/>
        <w:ind w:left="360" w:right="1160"/>
        <w:rPr>
          <w:rFonts w:ascii="Times New Roman" w:hAnsi="Times New Roman" w:cs="Times New Roman"/>
          <w:sz w:val="17"/>
          <w:szCs w:val="17"/>
        </w:rPr>
      </w:pPr>
      <w:r w:rsidRPr="005C3B2A">
        <w:rPr>
          <w:rFonts w:ascii="Times New Roman" w:hAnsi="Times New Roman" w:cs="Times New Roman"/>
          <w:sz w:val="17"/>
          <w:szCs w:val="17"/>
        </w:rPr>
        <w:t>порядок сдачи рабочего места, а при непрерывном процессе - порядок передачи их по смене; требования по соблюдению мер личной гигиены;</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порядок извещения непосредственного руководителя или иного уполномоченного должностного лица рабо</w:t>
      </w:r>
      <w:r w:rsidRPr="005C3B2A">
        <w:rPr>
          <w:rFonts w:ascii="Times New Roman" w:hAnsi="Times New Roman" w:cs="Times New Roman"/>
          <w:sz w:val="17"/>
          <w:szCs w:val="17"/>
        </w:rPr>
        <w:softHyphen/>
        <w:t>тодателя о недостатках, влияющих на безопасность труда, выявленных во время работы. В главе «Требования по охране труда в аварийных ситуациях» отражаются: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возможные (основные) аварийные ситуации, которые могут привести к аварии или несчастному случаю, а также причины, их вызывающие;</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действия работающих при возникновении аварийных ситуаций;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действия по оказанию первой помощи потерпевшим при аварии, в результате травмирования, отравления или внезапного заболевания;</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порядок сообщения об аварии и несчастном случае на производстве.</w:t>
      </w:r>
    </w:p>
    <w:p w:rsidR="005C3B2A" w:rsidRPr="005C3B2A" w:rsidRDefault="005C3B2A" w:rsidP="005C3B2A">
      <w:pPr>
        <w:pStyle w:val="30"/>
        <w:shd w:val="clear" w:color="auto" w:fill="auto"/>
        <w:spacing w:before="0" w:line="170" w:lineRule="exact"/>
        <w:ind w:left="20"/>
      </w:pPr>
      <w:r w:rsidRPr="005C3B2A">
        <w:t>3. Обязанности и права страхователя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Порядок и условия осуществления обязательного страхования от несчастных случаев на производстве и про</w:t>
      </w:r>
      <w:r w:rsidRPr="005C3B2A">
        <w:rPr>
          <w:rFonts w:ascii="Times New Roman" w:hAnsi="Times New Roman" w:cs="Times New Roman"/>
          <w:sz w:val="17"/>
          <w:szCs w:val="17"/>
        </w:rPr>
        <w:softHyphen/>
        <w:t>фессиональных заболеваний установлены Положением о страховой деятельности в Республике Беларусь, утверж</w:t>
      </w:r>
      <w:r w:rsidRPr="005C3B2A">
        <w:rPr>
          <w:rFonts w:ascii="Times New Roman" w:hAnsi="Times New Roman" w:cs="Times New Roman"/>
          <w:sz w:val="17"/>
          <w:szCs w:val="17"/>
        </w:rPr>
        <w:softHyphen/>
        <w:t>денным Указом Президента Республики Беларусь от 25 августа 2006 г. № 530 (в ред. Указа от 7 мая 2015 г. № 195) (далее - Положение), согласно которому страхователь обязан:</w:t>
      </w:r>
    </w:p>
    <w:p w:rsidR="005C3B2A" w:rsidRPr="005C3B2A" w:rsidRDefault="005C3B2A" w:rsidP="005C3B2A">
      <w:pPr>
        <w:spacing w:line="226" w:lineRule="exact"/>
        <w:ind w:left="360" w:right="20"/>
        <w:rPr>
          <w:rFonts w:ascii="Times New Roman" w:hAnsi="Times New Roman" w:cs="Times New Roman"/>
          <w:sz w:val="17"/>
          <w:szCs w:val="17"/>
        </w:rPr>
      </w:pPr>
      <w:r w:rsidRPr="005C3B2A">
        <w:rPr>
          <w:rFonts w:ascii="Times New Roman" w:hAnsi="Times New Roman" w:cs="Times New Roman"/>
          <w:sz w:val="17"/>
          <w:szCs w:val="17"/>
        </w:rPr>
        <w:t>своевременно проходить регистрацию (перерегистрацию) у страховщика в качестве страхователя; уплачивать страховщику страховые взносы в порядке, определенном законодательством; вести учет начисления, перечисления страховых взносов и производимых им страховых выплат; обеспечивать сохранность документов, являющихся основанием для назначения страховых выплат; представлять страховщику статистическую отчетность, установленную актами законодательства; производить страховые выплаты в порядке, предусмотренном в главе 16 «Порядок и условия осуществле</w:t>
      </w:r>
      <w:r w:rsidRPr="005C3B2A">
        <w:rPr>
          <w:rFonts w:ascii="Times New Roman" w:hAnsi="Times New Roman" w:cs="Times New Roman"/>
          <w:sz w:val="17"/>
          <w:szCs w:val="17"/>
        </w:rPr>
        <w:softHyphen/>
        <w:t>ния обязательного страхования от несчастных случаев на производстве и профессиональных заболеваний» Положения;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обеспечивать застрахованным здоровые и безопасные условия труда, проведение мероприятий по преду</w:t>
      </w:r>
      <w:r w:rsidRPr="005C3B2A">
        <w:rPr>
          <w:rFonts w:ascii="Times New Roman" w:hAnsi="Times New Roman" w:cs="Times New Roman"/>
          <w:sz w:val="17"/>
          <w:szCs w:val="17"/>
        </w:rPr>
        <w:softHyphen/>
        <w:t>преждению и сокращению страховых случаев;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сообщать страховщику о несчастном случае на производстве или профессиональном заболевании в установ</w:t>
      </w:r>
      <w:r w:rsidRPr="005C3B2A">
        <w:rPr>
          <w:rFonts w:ascii="Times New Roman" w:hAnsi="Times New Roman" w:cs="Times New Roman"/>
          <w:sz w:val="17"/>
          <w:szCs w:val="17"/>
        </w:rPr>
        <w:softHyphen/>
        <w:t>ленном законодательством порядке;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порядке, определенном законодательством, расследовать либо принимать участие в расследовании не</w:t>
      </w:r>
      <w:r w:rsidRPr="005C3B2A">
        <w:rPr>
          <w:rFonts w:ascii="Times New Roman" w:hAnsi="Times New Roman" w:cs="Times New Roman"/>
          <w:sz w:val="17"/>
          <w:szCs w:val="17"/>
        </w:rPr>
        <w:softHyphen/>
        <w:t>счастных случаев на производстве и профессиональных заболеваний;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собирать и представлять за свой счет страховщику документы (их заверенные копии), являющиеся основа</w:t>
      </w:r>
      <w:r w:rsidRPr="005C3B2A">
        <w:rPr>
          <w:rFonts w:ascii="Times New Roman" w:hAnsi="Times New Roman" w:cs="Times New Roman"/>
          <w:sz w:val="17"/>
          <w:szCs w:val="17"/>
        </w:rPr>
        <w:softHyphen/>
        <w:t>нием для начисления и уплаты страховых взносов;</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обучать застрахованных безопасным методам осуществления работ;</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своевременно сообщать страховщику в случаях, предусмотренных законодательством, о своей реорганиза</w:t>
      </w:r>
      <w:r w:rsidRPr="005C3B2A">
        <w:rPr>
          <w:rFonts w:ascii="Times New Roman" w:hAnsi="Times New Roman" w:cs="Times New Roman"/>
          <w:sz w:val="17"/>
          <w:szCs w:val="17"/>
        </w:rPr>
        <w:softHyphen/>
        <w:t>ции, ликвидации, прекращении деятельности или возбуждении в отношении его производства по делу об эконо</w:t>
      </w:r>
      <w:r w:rsidRPr="005C3B2A">
        <w:rPr>
          <w:rFonts w:ascii="Times New Roman" w:hAnsi="Times New Roman" w:cs="Times New Roman"/>
          <w:sz w:val="17"/>
          <w:szCs w:val="17"/>
        </w:rPr>
        <w:softHyphen/>
        <w:t>мической несостоятельности (банкротстве);</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выполнять требования государственных органов, осуществляющих надзор за соблюдением законодатель</w:t>
      </w:r>
      <w:r w:rsidRPr="005C3B2A">
        <w:rPr>
          <w:rFonts w:ascii="Times New Roman" w:hAnsi="Times New Roman" w:cs="Times New Roman"/>
          <w:sz w:val="17"/>
          <w:szCs w:val="17"/>
        </w:rPr>
        <w:softHyphen/>
        <w:t>ства о труде и об охране труда;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представлять страховщику, застрахованному или лицу, имеющему право на получение страховых выплат, документы (их заверенные копии), являющиеся основанием для назначения страховых выплат;</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разъяснять застрахованным их права и обязанности, а также порядок и условия обязательного страхования от несчастных случаев на производстве и профессиональных заболеваний;</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сообщать страховщику обо всех известных обстоятельствах, влияющих на размер установленных ему над</w:t>
      </w:r>
      <w:r w:rsidRPr="005C3B2A">
        <w:rPr>
          <w:rFonts w:ascii="Times New Roman" w:hAnsi="Times New Roman" w:cs="Times New Roman"/>
          <w:sz w:val="17"/>
          <w:szCs w:val="17"/>
        </w:rPr>
        <w:softHyphen/>
        <w:t>бавок к страховому тарифу и скидок с этого тарифа либо на предоставление льгот по уплате страхового взноса;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в случае ликвидации включать представителя страховщика в состав ликвидационной комиссии (по его тре</w:t>
      </w:r>
      <w:r w:rsidRPr="005C3B2A">
        <w:rPr>
          <w:rFonts w:ascii="Times New Roman" w:hAnsi="Times New Roman" w:cs="Times New Roman"/>
          <w:sz w:val="17"/>
          <w:szCs w:val="17"/>
        </w:rPr>
        <w:softHyphen/>
        <w:t>бованию);</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представлять страховщику документы, подтверждающие выплаченные пособия по временной нетрудоспо</w:t>
      </w:r>
      <w:r w:rsidRPr="005C3B2A">
        <w:rPr>
          <w:rFonts w:ascii="Times New Roman" w:hAnsi="Times New Roman" w:cs="Times New Roman"/>
          <w:sz w:val="17"/>
          <w:szCs w:val="17"/>
        </w:rPr>
        <w:softHyphen/>
        <w:t>собности и доплаты до среднемесячного заработка в связи со страховым случаем, в течение трех рабочих дней со дня представления установленной статистической отчетности. Страхователь имеет право:</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участвовать в установлении ему надбавок к страховому тарифу и скидок с этого тарифа;</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защищать свои права и законные интересы, права и законные интересы застрахованных, в том числе в суде.</w:t>
      </w:r>
    </w:p>
    <w:p w:rsidR="005C3B2A" w:rsidRPr="005C3B2A" w:rsidRDefault="005C3B2A" w:rsidP="005C3B2A">
      <w:pPr>
        <w:pStyle w:val="30"/>
        <w:shd w:val="clear" w:color="auto" w:fill="auto"/>
        <w:spacing w:before="0" w:line="170" w:lineRule="exact"/>
        <w:ind w:left="40"/>
      </w:pPr>
      <w:r w:rsidRPr="005C3B2A">
        <w:t>4. Содержание технических средств противопожарной защиты и первичных средств пожаротушения</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Согласно Правилам пожарной безопасности Республики Беларусь ППБ Беларуси 01-2014, утвержденным постановлением Министерства по чрезвычайным ситуациям Республики Беларусь от 14 марта 2014 г. № 3, на объекте приказом (распоряжением) должны быть назначены лица, ответственные за эксплуатацию установок по</w:t>
      </w:r>
      <w:r w:rsidRPr="005C3B2A">
        <w:rPr>
          <w:rFonts w:ascii="Times New Roman" w:hAnsi="Times New Roman" w:cs="Times New Roman"/>
          <w:sz w:val="17"/>
          <w:szCs w:val="17"/>
        </w:rPr>
        <w:softHyphen/>
        <w:t>жарной автоматики (далее - УПА), оперативный (дежурный) и обслуживающий персонал (при наличии специ</w:t>
      </w:r>
      <w:r w:rsidRPr="005C3B2A">
        <w:rPr>
          <w:rFonts w:ascii="Times New Roman" w:hAnsi="Times New Roman" w:cs="Times New Roman"/>
          <w:sz w:val="17"/>
          <w:szCs w:val="17"/>
        </w:rPr>
        <w:softHyphen/>
        <w:t>ального разрешения (лицензии) МЧС установленного образца на осуществление данного вида деятельности). При отсутствии возможности осуществлять техническое обслуживание УПА специалистами объекта следует в течение 30 суток после приемки УПА в эксплуатацию заключить договор на его проведение со специализиро</w:t>
      </w:r>
      <w:r w:rsidRPr="005C3B2A">
        <w:rPr>
          <w:rFonts w:ascii="Times New Roman" w:hAnsi="Times New Roman" w:cs="Times New Roman"/>
          <w:sz w:val="17"/>
          <w:szCs w:val="17"/>
        </w:rPr>
        <w:softHyphen/>
        <w:t>ванными организациями, имеющими лицензию на данный вид работ. Лицо, ответственное за эксплуатацию УПА, обязано обеспечить: поддержание УПА в работоспособном и исправном состоянии;</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контроль за своевременным и качественным техническим обслуживанием и ремонтом; подготовку обслуживающего (при наличии) и оперативного персонала предприятия, а также инструктажи работников, работающих в защищаемых УПА помещениях;</w:t>
      </w:r>
    </w:p>
    <w:p w:rsidR="005C3B2A" w:rsidRPr="005C3B2A" w:rsidRDefault="005C3B2A" w:rsidP="005C3B2A">
      <w:pPr>
        <w:ind w:left="380" w:right="40"/>
        <w:rPr>
          <w:rFonts w:ascii="Times New Roman" w:hAnsi="Times New Roman" w:cs="Times New Roman"/>
          <w:sz w:val="17"/>
          <w:szCs w:val="17"/>
        </w:rPr>
      </w:pPr>
      <w:r w:rsidRPr="005C3B2A">
        <w:rPr>
          <w:rFonts w:ascii="Times New Roman" w:hAnsi="Times New Roman" w:cs="Times New Roman"/>
          <w:sz w:val="17"/>
          <w:szCs w:val="17"/>
        </w:rPr>
        <w:t>разработку эксплуатационной документации на УПА и систематический контроль за ее ведением; информирование органов государственного пожарного надзора обо всех случаях срабатывания и отказов УПА; незамедлительное принятие мер по устранению выявленных недостатков при эксплуатации УПА; своевременное предъявление рекламаций монтажным и обслуживающим организациям (при необходимости); наличие и сохранность полного комплекта технической документации;</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проверку и корректировку (при необходимости, но не реже одного раза в 3 года) технической документации на УПА.</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Оборудование технических средств противопожарной защиты (далее - ТСППЗ) (агрегаты, узлы, контроль</w:t>
      </w:r>
      <w:r w:rsidRPr="005C3B2A">
        <w:rPr>
          <w:rFonts w:ascii="Times New Roman" w:hAnsi="Times New Roman" w:cs="Times New Roman"/>
          <w:sz w:val="17"/>
          <w:szCs w:val="17"/>
        </w:rPr>
        <w:softHyphen/>
        <w:t>но-измерительные и другие приборы, элементы и другие изделия) должно соответствовать проектной докумен</w:t>
      </w:r>
      <w:r w:rsidRPr="005C3B2A">
        <w:rPr>
          <w:rFonts w:ascii="Times New Roman" w:hAnsi="Times New Roman" w:cs="Times New Roman"/>
          <w:sz w:val="17"/>
          <w:szCs w:val="17"/>
        </w:rPr>
        <w:softHyphen/>
        <w:t>тации и находиться в работоспособном и исправном состоянии.</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При отсутствии возможности обеспечить в процессе эксплуатации, технического обслуживания требуемые эксплуатационные характеристики ТСППЗ необходимо незамедлительно уведомить об этом районный (город</w:t>
      </w:r>
      <w:r w:rsidRPr="005C3B2A">
        <w:rPr>
          <w:rFonts w:ascii="Times New Roman" w:hAnsi="Times New Roman" w:cs="Times New Roman"/>
          <w:sz w:val="17"/>
          <w:szCs w:val="17"/>
        </w:rPr>
        <w:softHyphen/>
        <w:t xml:space="preserve">ской) отдел по чрезвычайным ситуациям. До </w:t>
      </w:r>
      <w:r w:rsidRPr="005C3B2A">
        <w:rPr>
          <w:rFonts w:ascii="Times New Roman" w:hAnsi="Times New Roman" w:cs="Times New Roman"/>
          <w:sz w:val="17"/>
          <w:szCs w:val="17"/>
        </w:rPr>
        <w:lastRenderedPageBreak/>
        <w:t>восстановления работоспособности ТСППЗ должны быть приняты дополнительные меры по обеспечению пожарной безопасности защищаемых объектов.</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В процессе эксплуатации, технического обслуживания ТСППЗ запрещается совершать какие-либо действия над ними, способные отрицательно повлиять на эффективность защиты людей и материальных ценностей от воздействия опасных факторов пожара.</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Не допускается эксплуатация ТСППЗ, их элементов, узлов, оборудования и устройств сверх сроков службы, установленных изготовителем, без проведения их технического освидетельствования, а также их использование не по прямому назначению.</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В помещении пожарного поста на видном месте должна быть вывешена следующая документация: инструкция о действиях оперативного персонала в случае получения сигналов от приемно-контрольной ап</w:t>
      </w:r>
      <w:r w:rsidRPr="005C3B2A">
        <w:rPr>
          <w:rFonts w:ascii="Times New Roman" w:hAnsi="Times New Roman" w:cs="Times New Roman"/>
          <w:sz w:val="17"/>
          <w:szCs w:val="17"/>
        </w:rPr>
        <w:softHyphen/>
        <w:t>паратуры;</w:t>
      </w:r>
    </w:p>
    <w:p w:rsidR="005C3B2A" w:rsidRPr="005C3B2A" w:rsidRDefault="005C3B2A" w:rsidP="005C3B2A">
      <w:pPr>
        <w:ind w:left="40" w:firstLine="340"/>
        <w:rPr>
          <w:rFonts w:ascii="Times New Roman" w:hAnsi="Times New Roman" w:cs="Times New Roman"/>
          <w:sz w:val="17"/>
          <w:szCs w:val="17"/>
        </w:rPr>
      </w:pPr>
      <w:r w:rsidRPr="005C3B2A">
        <w:rPr>
          <w:rFonts w:ascii="Times New Roman" w:hAnsi="Times New Roman" w:cs="Times New Roman"/>
          <w:sz w:val="17"/>
          <w:szCs w:val="17"/>
        </w:rPr>
        <w:t>общая схема систем противопожарного водоснабжения;</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принципиальная схема АУП с указанием направлений подачи огнетушащего средства и способа приведения их в действие;</w:t>
      </w:r>
    </w:p>
    <w:p w:rsidR="005C3B2A" w:rsidRPr="005C3B2A" w:rsidRDefault="005C3B2A" w:rsidP="005C3B2A">
      <w:pPr>
        <w:spacing w:line="230" w:lineRule="exact"/>
        <w:ind w:left="360" w:right="1260"/>
        <w:rPr>
          <w:rFonts w:ascii="Times New Roman" w:hAnsi="Times New Roman" w:cs="Times New Roman"/>
          <w:sz w:val="17"/>
          <w:szCs w:val="17"/>
        </w:rPr>
      </w:pPr>
      <w:r w:rsidRPr="005C3B2A">
        <w:rPr>
          <w:rFonts w:ascii="Times New Roman" w:hAnsi="Times New Roman" w:cs="Times New Roman"/>
          <w:sz w:val="17"/>
          <w:szCs w:val="17"/>
        </w:rPr>
        <w:t>перечень помещений, защищаемых УПА; инструкции по эксплуатации ТСППЗ;</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списки адресов и телефонов аварийных и специальных служб, руководителей и ответственных лиц пред</w:t>
      </w:r>
      <w:r w:rsidRPr="005C3B2A">
        <w:rPr>
          <w:rFonts w:ascii="Times New Roman" w:hAnsi="Times New Roman" w:cs="Times New Roman"/>
          <w:sz w:val="17"/>
          <w:szCs w:val="17"/>
        </w:rPr>
        <w:softHyphen/>
        <w:t>приятия.</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Телефонная связь в помещениях пожарного поста, на насосных станциях и станциях пожаротушения и т.п. должна содержаться в исправном состоянии. Запрещается отключать телефонные аппараты от сети.</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Определение необходимого количества первичных средств пожаротушения должно проводиться в соответ</w:t>
      </w:r>
      <w:r w:rsidRPr="005C3B2A">
        <w:rPr>
          <w:rFonts w:ascii="Times New Roman" w:hAnsi="Times New Roman" w:cs="Times New Roman"/>
          <w:sz w:val="17"/>
          <w:szCs w:val="17"/>
        </w:rPr>
        <w:softHyphen/>
        <w:t>ствии с требованиями, указанным в приложении 5 к Правилам пожарной безопасности Республики Беларусь ППБ Беларуси 01-2014.</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Руководителем объекта должно быть определено лицо (лица), ответственное за наличие необходимого коли</w:t>
      </w:r>
      <w:r w:rsidRPr="005C3B2A">
        <w:rPr>
          <w:rFonts w:ascii="Times New Roman" w:hAnsi="Times New Roman" w:cs="Times New Roman"/>
          <w:sz w:val="17"/>
          <w:szCs w:val="17"/>
        </w:rPr>
        <w:softHyphen/>
        <w:t>чества первичных средств пожаротушения и их исправность. Проверки огнетушителей должны осуществляться с периодичностью, установленной техническими нормативными правовыми актами.</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Размещать первичные средства пожаротушения на территории объекта, в зданиях (сооружениях) следует на видных местах, с учетом обеспечения свободного доступа к ним. Первичные средства на территории объектов (вне помещений) следует группировать в специально приспособленных местах на пожарных щитах, защищая их от воздействия атмосферных осадков.</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Размещение первичных средств пожаротушения в коридорах, проходах не должно препятствовать безопас</w:t>
      </w:r>
      <w:r w:rsidRPr="005C3B2A">
        <w:rPr>
          <w:rFonts w:ascii="Times New Roman" w:hAnsi="Times New Roman" w:cs="Times New Roman"/>
          <w:sz w:val="17"/>
          <w:szCs w:val="17"/>
        </w:rPr>
        <w:softHyphen/>
        <w:t>ной эвакуации людей. Переносные огнетушители должны размещаться на расстоянии от двери, достаточном для ее полного открывания, и на высоте не более 1,5 м от уровня пола (до нижней части огнетушителя).</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Использование первичных средств пожаротушения, немеханизированного пожарного инструмента и инвен</w:t>
      </w:r>
      <w:r w:rsidRPr="005C3B2A">
        <w:rPr>
          <w:rFonts w:ascii="Times New Roman" w:hAnsi="Times New Roman" w:cs="Times New Roman"/>
          <w:sz w:val="17"/>
          <w:szCs w:val="17"/>
        </w:rPr>
        <w:softHyphen/>
        <w:t>таря для хозяйственных и прочих нужд, не связанных с тушением пожара, запрещается.</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Противопожарное полотнище следует не реже одного раза в 3 месяца просушивать и очищать от пыли. Запорная арматура огнетушителей (краны, рычажные клапаны) должна быть опломбирована. Огнетушите</w:t>
      </w:r>
      <w:r w:rsidRPr="005C3B2A">
        <w:rPr>
          <w:rFonts w:ascii="Times New Roman" w:hAnsi="Times New Roman" w:cs="Times New Roman"/>
          <w:sz w:val="17"/>
          <w:szCs w:val="17"/>
        </w:rPr>
        <w:softHyphen/>
        <w:t>ли с сорванными пломбами должны быть изъяты для проверки и перезарядки.</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Зарядка, освидетельствование и перезарядка огнетушителей всех типов должны выполняться в соответ</w:t>
      </w:r>
      <w:r w:rsidRPr="005C3B2A">
        <w:rPr>
          <w:rFonts w:ascii="Times New Roman" w:hAnsi="Times New Roman" w:cs="Times New Roman"/>
          <w:sz w:val="17"/>
          <w:szCs w:val="17"/>
        </w:rPr>
        <w:softHyphen/>
        <w:t>ствии с техническими условиями, паспортами изготовителей или инструкцией по эксплуатации. При периодиче</w:t>
      </w:r>
      <w:r w:rsidRPr="005C3B2A">
        <w:rPr>
          <w:rFonts w:ascii="Times New Roman" w:hAnsi="Times New Roman" w:cs="Times New Roman"/>
          <w:sz w:val="17"/>
          <w:szCs w:val="17"/>
        </w:rPr>
        <w:softHyphen/>
        <w:t>ской проверке в случае обнаружения несоответствий установленных параметров следует устранить выявленные отклонения и перезарядить огнетушитель.</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Огнетушители не должны устанавливаться в таких местах, где значения температуры выходят за темпера</w:t>
      </w:r>
      <w:r w:rsidRPr="005C3B2A">
        <w:rPr>
          <w:rFonts w:ascii="Times New Roman" w:hAnsi="Times New Roman" w:cs="Times New Roman"/>
          <w:sz w:val="17"/>
          <w:szCs w:val="17"/>
        </w:rPr>
        <w:softHyphen/>
        <w:t>турный диапазон, указанный на огнетушителях.</w:t>
      </w:r>
    </w:p>
    <w:p w:rsidR="005C3B2A" w:rsidRPr="005C3B2A" w:rsidRDefault="005C3B2A" w:rsidP="005C3B2A">
      <w:pPr>
        <w:spacing w:line="230"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Водные (если в заряде нет специальных добавок, понижающих температуру их применения) и пенные огне</w:t>
      </w:r>
      <w:r w:rsidRPr="005C3B2A">
        <w:rPr>
          <w:rFonts w:ascii="Times New Roman" w:hAnsi="Times New Roman" w:cs="Times New Roman"/>
          <w:sz w:val="17"/>
          <w:szCs w:val="17"/>
        </w:rPr>
        <w:softHyphen/>
        <w:t>тушители, установленные вне помещений или в неотапливаемом помещении и не предназначенные для эксплу</w:t>
      </w:r>
      <w:r w:rsidRPr="005C3B2A">
        <w:rPr>
          <w:rFonts w:ascii="Times New Roman" w:hAnsi="Times New Roman" w:cs="Times New Roman"/>
          <w:sz w:val="17"/>
          <w:szCs w:val="17"/>
        </w:rPr>
        <w:softHyphen/>
        <w:t>атации при отрицательных температурах, должны быть сняты на холодное время года (температура воздуха ниже 5 °С). В этом случае на их месте и на пожарном щите должна быть помещена информация о месте нахож</w:t>
      </w:r>
      <w:r w:rsidRPr="005C3B2A">
        <w:rPr>
          <w:rFonts w:ascii="Times New Roman" w:hAnsi="Times New Roman" w:cs="Times New Roman"/>
          <w:sz w:val="17"/>
          <w:szCs w:val="17"/>
        </w:rPr>
        <w:softHyphen/>
        <w:t>дения огнетушителей в течение указанного периода и о месте нахождения ближайшего огнетушителя.</w:t>
      </w:r>
    </w:p>
    <w:p w:rsidR="005C3B2A" w:rsidRPr="00BA26B4" w:rsidRDefault="005C3B2A" w:rsidP="005C3B2A">
      <w:pPr>
        <w:pStyle w:val="33"/>
        <w:keepNext/>
        <w:keepLines/>
        <w:shd w:val="clear" w:color="auto" w:fill="auto"/>
        <w:spacing w:before="0" w:line="170" w:lineRule="exact"/>
        <w:ind w:left="20"/>
        <w:rPr>
          <w:b/>
        </w:rPr>
      </w:pPr>
      <w:r w:rsidRPr="00BA26B4">
        <w:rPr>
          <w:b/>
        </w:rPr>
        <w:t>5. Основные требования безопасности к организации безопасной эксплуатации лифтов</w:t>
      </w:r>
    </w:p>
    <w:p w:rsidR="005C3B2A" w:rsidRPr="005C3B2A" w:rsidRDefault="005C3B2A" w:rsidP="005C3B2A">
      <w:pPr>
        <w:ind w:left="20" w:right="40" w:firstLine="340"/>
        <w:rPr>
          <w:rFonts w:ascii="Times New Roman" w:hAnsi="Times New Roman" w:cs="Times New Roman"/>
          <w:sz w:val="17"/>
          <w:szCs w:val="17"/>
        </w:rPr>
      </w:pPr>
      <w:r w:rsidRPr="005C3B2A">
        <w:rPr>
          <w:rFonts w:ascii="Times New Roman" w:hAnsi="Times New Roman" w:cs="Times New Roman"/>
          <w:sz w:val="17"/>
          <w:szCs w:val="17"/>
        </w:rPr>
        <w:t>Нормы и требования, направленные на обеспечение безопасности, к проектированию, изготовлению, монтажу, диа</w:t>
      </w:r>
      <w:r w:rsidRPr="005C3B2A">
        <w:rPr>
          <w:rFonts w:ascii="Times New Roman" w:hAnsi="Times New Roman" w:cs="Times New Roman"/>
          <w:sz w:val="17"/>
          <w:szCs w:val="17"/>
        </w:rPr>
        <w:softHyphen/>
        <w:t>гностике, реконструкции, эксплуатации и ремонту лифтов отражены в Правилах устройства и безопасной эксплуатации лифтов и строительных грузопассажирских подъемников, утвержденных постановлением Министерства по чрезвычай</w:t>
      </w:r>
      <w:r w:rsidRPr="005C3B2A">
        <w:rPr>
          <w:rFonts w:ascii="Times New Roman" w:hAnsi="Times New Roman" w:cs="Times New Roman"/>
          <w:sz w:val="17"/>
          <w:szCs w:val="17"/>
        </w:rPr>
        <w:softHyphen/>
        <w:t>ным ситуациям Республики Беларусь от 1 марта 2011 г. № 18 (в ред. пост, от 10 марта 2015 г. № 3) (далее - Правила).</w:t>
      </w:r>
    </w:p>
    <w:p w:rsidR="005C3B2A" w:rsidRPr="005C3B2A" w:rsidRDefault="005C3B2A" w:rsidP="005C3B2A">
      <w:pPr>
        <w:ind w:left="20" w:right="40" w:firstLine="340"/>
        <w:rPr>
          <w:rFonts w:ascii="Times New Roman" w:hAnsi="Times New Roman" w:cs="Times New Roman"/>
          <w:sz w:val="17"/>
          <w:szCs w:val="17"/>
        </w:rPr>
      </w:pPr>
      <w:r w:rsidRPr="005C3B2A">
        <w:rPr>
          <w:rFonts w:ascii="Times New Roman" w:hAnsi="Times New Roman" w:cs="Times New Roman"/>
          <w:sz w:val="17"/>
          <w:szCs w:val="17"/>
        </w:rPr>
        <w:t>Лифты, за исключением лифтов малых грузовых, до ввода в эксплуатацию должны быть зарегистрированы в территориальном подразделении Госпромиадзора по месту регистрации юридического лица - владельца лиф</w:t>
      </w:r>
      <w:r w:rsidRPr="005C3B2A">
        <w:rPr>
          <w:rFonts w:ascii="Times New Roman" w:hAnsi="Times New Roman" w:cs="Times New Roman"/>
          <w:sz w:val="17"/>
          <w:szCs w:val="17"/>
        </w:rPr>
        <w:softHyphen/>
        <w:t>та. Малые грузовые лифты учитываются владельцем с присвоением им инвентарных номеров.</w:t>
      </w:r>
    </w:p>
    <w:p w:rsidR="005C3B2A" w:rsidRPr="005C3B2A" w:rsidRDefault="005C3B2A" w:rsidP="005C3B2A">
      <w:pPr>
        <w:ind w:left="20" w:right="40" w:firstLine="340"/>
        <w:rPr>
          <w:rFonts w:ascii="Times New Roman" w:hAnsi="Times New Roman" w:cs="Times New Roman"/>
          <w:sz w:val="17"/>
          <w:szCs w:val="17"/>
        </w:rPr>
      </w:pPr>
      <w:r w:rsidRPr="005C3B2A">
        <w:rPr>
          <w:rFonts w:ascii="Times New Roman" w:hAnsi="Times New Roman" w:cs="Times New Roman"/>
          <w:sz w:val="17"/>
          <w:szCs w:val="17"/>
        </w:rPr>
        <w:t>Для регистрации, перерегистрации и снятия с учета лифтов в Госпромнадзоре владелец представляет сле</w:t>
      </w:r>
      <w:r w:rsidRPr="005C3B2A">
        <w:rPr>
          <w:rFonts w:ascii="Times New Roman" w:hAnsi="Times New Roman" w:cs="Times New Roman"/>
          <w:sz w:val="17"/>
          <w:szCs w:val="17"/>
        </w:rPr>
        <w:softHyphen/>
        <w:t>дующие документы: заявление;</w:t>
      </w:r>
    </w:p>
    <w:p w:rsidR="005C3B2A" w:rsidRPr="005C3B2A" w:rsidRDefault="005C3B2A" w:rsidP="005C3B2A">
      <w:pPr>
        <w:ind w:left="20" w:right="40" w:firstLine="340"/>
        <w:rPr>
          <w:rFonts w:ascii="Times New Roman" w:hAnsi="Times New Roman" w:cs="Times New Roman"/>
          <w:sz w:val="17"/>
          <w:szCs w:val="17"/>
        </w:rPr>
      </w:pPr>
      <w:r w:rsidRPr="005C3B2A">
        <w:rPr>
          <w:rFonts w:ascii="Times New Roman" w:hAnsi="Times New Roman" w:cs="Times New Roman"/>
          <w:sz w:val="17"/>
          <w:szCs w:val="17"/>
        </w:rPr>
        <w:t>паспорт (формуляр) подъемного сооружения, соответствующий требованиям технических нормативных правовых актов в области промышленной безопасности;</w:t>
      </w:r>
    </w:p>
    <w:p w:rsidR="005C3B2A" w:rsidRPr="005C3B2A" w:rsidRDefault="005C3B2A" w:rsidP="005C3B2A">
      <w:pPr>
        <w:ind w:left="20" w:right="40" w:firstLine="340"/>
        <w:rPr>
          <w:rFonts w:ascii="Times New Roman" w:hAnsi="Times New Roman" w:cs="Times New Roman"/>
          <w:sz w:val="17"/>
          <w:szCs w:val="17"/>
        </w:rPr>
      </w:pPr>
      <w:r w:rsidRPr="005C3B2A">
        <w:rPr>
          <w:rFonts w:ascii="Times New Roman" w:hAnsi="Times New Roman" w:cs="Times New Roman"/>
          <w:sz w:val="17"/>
          <w:szCs w:val="17"/>
        </w:rPr>
        <w:t>для подъемных сооружений, в отношении которых вступили в силу технические регламенты Таможенного союза и (или) Евразийского экономического союза, действие которых на них распространяется и подтвержде</w:t>
      </w:r>
      <w:r w:rsidRPr="005C3B2A">
        <w:rPr>
          <w:rFonts w:ascii="Times New Roman" w:hAnsi="Times New Roman" w:cs="Times New Roman"/>
          <w:sz w:val="17"/>
          <w:szCs w:val="17"/>
        </w:rPr>
        <w:softHyphen/>
        <w:t>нию соответствия требованиям которых они подлежат, - копии документов об оценке (подтверждении) соответ</w:t>
      </w:r>
      <w:r w:rsidRPr="005C3B2A">
        <w:rPr>
          <w:rFonts w:ascii="Times New Roman" w:hAnsi="Times New Roman" w:cs="Times New Roman"/>
          <w:sz w:val="17"/>
          <w:szCs w:val="17"/>
        </w:rPr>
        <w:softHyphen/>
        <w:t>ствия требованиям технических регламентов Таможенного союза и (или) Евразийского экономического союза. Лифт подлежит перерегистрации в месячный срок после: модернизации (реконструкции); монтажа (переустановки) лифта на другое место; изменения наименования и (или) юридического адреса владельца;</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изготовления дубликата паспорта (формуляра) лифта, подъемника после утраты оригинала.</w:t>
      </w:r>
    </w:p>
    <w:p w:rsidR="005C3B2A" w:rsidRPr="005C3B2A" w:rsidRDefault="005C3B2A" w:rsidP="005C3B2A">
      <w:pPr>
        <w:ind w:left="20" w:firstLine="340"/>
        <w:rPr>
          <w:rFonts w:ascii="Times New Roman" w:hAnsi="Times New Roman" w:cs="Times New Roman"/>
          <w:sz w:val="17"/>
          <w:szCs w:val="17"/>
        </w:rPr>
      </w:pPr>
      <w:r w:rsidRPr="005C3B2A">
        <w:rPr>
          <w:rFonts w:ascii="Times New Roman" w:hAnsi="Times New Roman" w:cs="Times New Roman"/>
          <w:sz w:val="17"/>
          <w:szCs w:val="17"/>
        </w:rPr>
        <w:t>Лифт подлежит снятию с учета в территориальном подразделении Госпромиадзора в следующих случаях:</w:t>
      </w:r>
    </w:p>
    <w:p w:rsidR="005C3B2A" w:rsidRPr="005C3B2A" w:rsidRDefault="005C3B2A" w:rsidP="005C3B2A">
      <w:pPr>
        <w:spacing w:line="170"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при передаче его другому владельцу;</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при его списании (демонтаже).</w:t>
      </w:r>
    </w:p>
    <w:p w:rsidR="005C3B2A" w:rsidRPr="005C3B2A" w:rsidRDefault="005C3B2A" w:rsidP="005C3B2A">
      <w:pPr>
        <w:spacing w:line="226" w:lineRule="exact"/>
        <w:ind w:left="360" w:right="2720"/>
        <w:rPr>
          <w:rFonts w:ascii="Times New Roman" w:hAnsi="Times New Roman" w:cs="Times New Roman"/>
          <w:sz w:val="17"/>
          <w:szCs w:val="17"/>
        </w:rPr>
      </w:pPr>
      <w:r w:rsidRPr="005C3B2A">
        <w:rPr>
          <w:rFonts w:ascii="Times New Roman" w:hAnsi="Times New Roman" w:cs="Times New Roman"/>
          <w:sz w:val="17"/>
          <w:szCs w:val="17"/>
        </w:rPr>
        <w:t>До ввода в эксплуатацию лифт подлежит приемке комиссией в составе: председатель комиссии — представитель владельца (заказчика); члены комиссии:</w:t>
      </w:r>
    </w:p>
    <w:p w:rsidR="005C3B2A" w:rsidRPr="005C3B2A" w:rsidRDefault="005C3B2A" w:rsidP="005C3B2A">
      <w:pPr>
        <w:spacing w:line="226" w:lineRule="exact"/>
        <w:ind w:left="360" w:right="2220"/>
        <w:rPr>
          <w:rFonts w:ascii="Times New Roman" w:hAnsi="Times New Roman" w:cs="Times New Roman"/>
          <w:sz w:val="17"/>
          <w:szCs w:val="17"/>
        </w:rPr>
      </w:pPr>
      <w:r w:rsidRPr="005C3B2A">
        <w:rPr>
          <w:rFonts w:ascii="Times New Roman" w:hAnsi="Times New Roman" w:cs="Times New Roman"/>
          <w:sz w:val="17"/>
          <w:szCs w:val="17"/>
        </w:rPr>
        <w:t>представитель организации, выполнившей монтаж лифта, подъемника; специалист, ответственный за безопасную эксплуатацию лифтов, подъемников;</w:t>
      </w:r>
    </w:p>
    <w:p w:rsidR="005C3B2A" w:rsidRPr="005C3B2A" w:rsidRDefault="005C3B2A" w:rsidP="005C3B2A">
      <w:pPr>
        <w:spacing w:line="226" w:lineRule="exact"/>
        <w:ind w:left="360" w:right="340"/>
        <w:rPr>
          <w:rFonts w:ascii="Times New Roman" w:hAnsi="Times New Roman" w:cs="Times New Roman"/>
          <w:sz w:val="17"/>
          <w:szCs w:val="17"/>
        </w:rPr>
      </w:pPr>
      <w:r w:rsidRPr="005C3B2A">
        <w:rPr>
          <w:rFonts w:ascii="Times New Roman" w:hAnsi="Times New Roman" w:cs="Times New Roman"/>
          <w:sz w:val="17"/>
          <w:szCs w:val="17"/>
        </w:rPr>
        <w:t>представитель проектной организации, разработавшей проектную документацию строительной части; представитель строительной организации.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Владелец лифта в состав комиссии дополнительно может включить представителей других заинтересованных органов государственного надзора и организаций по согласованию с ними, в том числе представителя организации, проводившей технический надзор за ведением строительной части, а также представителя изготовителя лифта. Комиссии по приемке лифта, подъемника предъявляются: эксплуатационная документация;</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документы о подтверждении соответствия и разрешительные документы;</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заключение эксперта (должностного лица) о техническом состоянии лифта, подъемника по результатам про</w:t>
      </w:r>
      <w:r w:rsidRPr="005C3B2A">
        <w:rPr>
          <w:rFonts w:ascii="Times New Roman" w:hAnsi="Times New Roman" w:cs="Times New Roman"/>
          <w:sz w:val="17"/>
          <w:szCs w:val="17"/>
        </w:rPr>
        <w:softHyphen/>
        <w:t>веденного технического освидетельствования (запись в формуляре (паспорте));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акт технической готовности, протоколы проверки функционирования, декларацию о соответствии смонти</w:t>
      </w:r>
      <w:r w:rsidRPr="005C3B2A">
        <w:rPr>
          <w:rFonts w:ascii="Times New Roman" w:hAnsi="Times New Roman" w:cs="Times New Roman"/>
          <w:sz w:val="17"/>
          <w:szCs w:val="17"/>
        </w:rPr>
        <w:softHyphen/>
        <w:t xml:space="preserve">рованного на объекте лифта требованиям технического регламента Таможенного союза </w:t>
      </w:r>
      <w:r w:rsidRPr="005C3B2A">
        <w:rPr>
          <w:rFonts w:ascii="Times New Roman" w:hAnsi="Times New Roman" w:cs="Times New Roman"/>
          <w:sz w:val="17"/>
          <w:szCs w:val="17"/>
          <w:lang w:val="en-US"/>
        </w:rPr>
        <w:t>TP</w:t>
      </w:r>
      <w:r w:rsidRPr="005C3B2A">
        <w:rPr>
          <w:rFonts w:ascii="Times New Roman" w:hAnsi="Times New Roman" w:cs="Times New Roman"/>
          <w:sz w:val="17"/>
          <w:szCs w:val="17"/>
        </w:rPr>
        <w:t xml:space="preserve"> ТС 011/2011 «Безо</w:t>
      </w:r>
      <w:r w:rsidRPr="005C3B2A">
        <w:rPr>
          <w:rFonts w:ascii="Times New Roman" w:hAnsi="Times New Roman" w:cs="Times New Roman"/>
          <w:sz w:val="17"/>
          <w:szCs w:val="17"/>
        </w:rPr>
        <w:softHyphen/>
        <w:t>пасность лифтов», утвержденного Решением комиссии Таможенного союза от 18 октября 2011 г. № 824; документы по организации безопасной эксплуатации лифта, подъемника.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Результаты работы комиссии отражаются в акте приемки лифта в эксплуатацию и подписываются всеми членами комиссии.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Владелец лифта обязан обеспечить содержание лифта в исправном состоянии и его безопасную эксплуата</w:t>
      </w:r>
      <w:r w:rsidRPr="005C3B2A">
        <w:rPr>
          <w:rFonts w:ascii="Times New Roman" w:hAnsi="Times New Roman" w:cs="Times New Roman"/>
          <w:sz w:val="17"/>
          <w:szCs w:val="17"/>
        </w:rPr>
        <w:softHyphen/>
        <w:t>цию. В этих целях должны быть:</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обеспечена эксплуатация лифтов в соответствии с их назначением, грузоподъемностью и эксплуатационной документацией;</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назначен обслуживающий персонал;</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назначен специалист, ответственный за безопасную эксплуатацию лифтов; установлен порядок периодических осмотров, технического обслуживания и ремонта лифта; разработаны инструкции, регламентирующие объем и порядок выполняемых работ и инструкции по охране труда для персонала, обслуживающего лифты;</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утвержден порядок обучения, стажировки, инструктажа и проверки знаний работающих по вопросам охра</w:t>
      </w:r>
      <w:r w:rsidRPr="005C3B2A">
        <w:rPr>
          <w:rFonts w:ascii="Times New Roman" w:hAnsi="Times New Roman" w:cs="Times New Roman"/>
          <w:sz w:val="17"/>
          <w:szCs w:val="17"/>
        </w:rPr>
        <w:softHyphen/>
        <w:t>ны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разработаны должностная инструкция для специалиста, ответственного за безопасную эксплуатацию лиф</w:t>
      </w:r>
      <w:r w:rsidRPr="005C3B2A">
        <w:rPr>
          <w:rFonts w:ascii="Times New Roman" w:hAnsi="Times New Roman" w:cs="Times New Roman"/>
          <w:sz w:val="17"/>
          <w:szCs w:val="17"/>
        </w:rPr>
        <w:softHyphen/>
        <w:t>тов, и инструкции для обслуживающего персонала, журналы осмотра лифта, оперативные журналы; обеспечено наличие и хранение эксплуатационных документов;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обеспечено наличие у специалиста, ответственного за безопасную эксплуатацию лифтов, подъемников, Правил, должностной инструкции, а у обслуживающего персонала - инструкций и инструкций по охране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обеспечено выполнение специалистом, ответственным за безопасную эксплуатацию лифтов, требований Правил и должностной инструкции, обслуживающим персоналом - инструкций и инструкций по охране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установлен требуемый Правилами порядок обучения и проверки знаний инструкций у обслуживающего пер</w:t>
      </w:r>
      <w:r w:rsidRPr="005C3B2A">
        <w:rPr>
          <w:rFonts w:ascii="Times New Roman" w:hAnsi="Times New Roman" w:cs="Times New Roman"/>
          <w:sz w:val="17"/>
          <w:szCs w:val="17"/>
        </w:rPr>
        <w:softHyphen/>
        <w:t>сонала, а также проверки знаний Правил у специалиста, ответственного за безопасную эксплуатацию лифтов;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обеспечены вывод лифтов из эксплуатации по истечении назначенного срока эксплуатации, подготовка к техническому диагностированию и техническому освидетельствованию;</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приняты меры по предотвращению проникновения посторонних лиц в места, предназначенные для разме</w:t>
      </w:r>
      <w:r w:rsidRPr="005C3B2A">
        <w:rPr>
          <w:rFonts w:ascii="Times New Roman" w:hAnsi="Times New Roman" w:cs="Times New Roman"/>
          <w:sz w:val="17"/>
          <w:szCs w:val="17"/>
        </w:rPr>
        <w:softHyphen/>
        <w:t>щения привода, электрооборудования, аппаратуры управления и телемеханики лифта;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обеспечено выполнение требований (предписаний) должностных лиц, выдаваемых ими в соответствии с полномочиями;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обеспечено приостановление эксплуатации лифта самостоятельно, по требованию (предписанию) Госпромиадзора и по иным законным основаниям, а также по требованию специалиста, ответственного за безопасную эксплу</w:t>
      </w:r>
      <w:r w:rsidRPr="005C3B2A">
        <w:rPr>
          <w:rFonts w:ascii="Times New Roman" w:hAnsi="Times New Roman" w:cs="Times New Roman"/>
          <w:sz w:val="17"/>
          <w:szCs w:val="17"/>
        </w:rPr>
        <w:softHyphen/>
        <w:t>атацию лифтов, в случае выявления предпосылок, обстоятельств непосредственной угрозы жизни и здоровью людей;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разработаны мероприятия по локализации и ликвидации последствий аварий, инцидентов и несчастных случаев на лифте, оказано содействие Госпромнадзору, обеспечено участие в техническом расследовании при</w:t>
      </w:r>
      <w:r w:rsidRPr="005C3B2A">
        <w:rPr>
          <w:rFonts w:ascii="Times New Roman" w:hAnsi="Times New Roman" w:cs="Times New Roman"/>
          <w:sz w:val="17"/>
          <w:szCs w:val="17"/>
        </w:rPr>
        <w:softHyphen/>
        <w:t>чин аварий, несчастных случаев и инцидентов на лифте, а также приняты меры по устранению причин аварий, несчастных случаев, инцидентов и их профилактике;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приняты меры по защите жизни и здоровья работников, связанных с эксплуатацией лифтов; обеспечено своевременное информирование соответствующих органов государственного управления об аварии, инциденте и несчастном случае на лифте;</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обеспечен учет аварий, инцидентов и несчастных случаев на лифте;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обеспечено участие специалиста, ответственного за безопасную эксплуатацию лифтов и руководителей ор</w:t>
      </w:r>
      <w:r w:rsidRPr="005C3B2A">
        <w:rPr>
          <w:rFonts w:ascii="Times New Roman" w:hAnsi="Times New Roman" w:cs="Times New Roman"/>
          <w:sz w:val="17"/>
          <w:szCs w:val="17"/>
        </w:rPr>
        <w:softHyphen/>
        <w:t>ганизации в проверках соблюдения требований безопасности;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обеспечено проведение специалистом, ответственным за безопасную эксплуатацию лифта, проверок, уста</w:t>
      </w:r>
      <w:r w:rsidRPr="005C3B2A">
        <w:rPr>
          <w:rFonts w:ascii="Times New Roman" w:hAnsi="Times New Roman" w:cs="Times New Roman"/>
          <w:sz w:val="17"/>
          <w:szCs w:val="17"/>
        </w:rPr>
        <w:softHyphen/>
        <w:t>новлены их объем и периодичность;</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установлен порядок рассмотрения результатов проверок, устранения выявленных нарушений и принятия конкретных, действенных мер по их недопущению в дальнейшем;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установлен порядок хранения и учета выдачи ключей от помещений и шкафов, в которых находится обору</w:t>
      </w:r>
      <w:r w:rsidRPr="005C3B2A">
        <w:rPr>
          <w:rFonts w:ascii="Times New Roman" w:hAnsi="Times New Roman" w:cs="Times New Roman"/>
          <w:sz w:val="17"/>
          <w:szCs w:val="17"/>
        </w:rPr>
        <w:softHyphen/>
        <w:t>дование лифтов.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тех случаях, когда владелец лифта не имеет возможности обеспечить безопасную эксплуатацию и исправное состояние, проводить техническое обслуживание и ремонт силами своей организации, он может привлекать иную ор</w:t>
      </w:r>
      <w:r w:rsidRPr="005C3B2A">
        <w:rPr>
          <w:rFonts w:ascii="Times New Roman" w:hAnsi="Times New Roman" w:cs="Times New Roman"/>
          <w:sz w:val="17"/>
          <w:szCs w:val="17"/>
        </w:rPr>
        <w:softHyphen/>
        <w:t>ганизацию, имеющую соответствующее специальное разрешение (лицензию) на право осуществления деятельности в области промышленной безопасности, или возлагать обязанности ответственного за безопасную эксплуатацию на специалистов других организаций, индивидуальных предпринимателей в соответствии с законодательством.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К управлению и обслуживанию лифтов допускаются лица не моложе 18 лет, имеющие соответствующую выполняемой работе профессию, прошедшие медицинский осмотр для определения соответствия их физиче</w:t>
      </w:r>
      <w:r w:rsidRPr="005C3B2A">
        <w:rPr>
          <w:rFonts w:ascii="Times New Roman" w:hAnsi="Times New Roman" w:cs="Times New Roman"/>
          <w:sz w:val="17"/>
          <w:szCs w:val="17"/>
        </w:rPr>
        <w:softHyphen/>
        <w:t>ского состояния требованиям, предъявляемым к работникам этих профессий, прошедшие обучение, стажировку, инструктаж, проверку знаний по вопросам охраны труда в установленном порядке и имеющие удостоверения о допуске к работе. Указанные удостоверения во время выполнения работ они должны иметь при себе. Для обслуживания лифтов, подъемников назначаются: электромеханик по лифтам;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оператор пульта управления оборудованием жилых и общественных зданий или оператор по диспетчерско</w:t>
      </w:r>
      <w:r w:rsidRPr="005C3B2A">
        <w:rPr>
          <w:rFonts w:ascii="Times New Roman" w:hAnsi="Times New Roman" w:cs="Times New Roman"/>
          <w:sz w:val="17"/>
          <w:szCs w:val="17"/>
        </w:rPr>
        <w:softHyphen/>
        <w:t>му обслуживанию лифтов - на лифты, подключенные к системе диспетчерского контроля за работой лифтов, подъемников;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лифтер - на единичный лифт или группу лифтов, подъемников со смешанным управлением, установленных в одном или нескольких рядом стоящих зданиях, на одной площадке;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лифтер - на каждый лифт с наружным управлением, оборудованный постом управления на одной погрузоч</w:t>
      </w:r>
      <w:r w:rsidRPr="005C3B2A">
        <w:rPr>
          <w:rFonts w:ascii="Times New Roman" w:hAnsi="Times New Roman" w:cs="Times New Roman"/>
          <w:sz w:val="17"/>
          <w:szCs w:val="17"/>
        </w:rPr>
        <w:softHyphen/>
        <w:t>ной площадке;</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лифтер - на каждый лифт с внутренним управлением.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За электромехаником по лифтам, лифтером, оператором пульта управления оборудованием жилых и обще</w:t>
      </w:r>
      <w:r w:rsidRPr="005C3B2A">
        <w:rPr>
          <w:rFonts w:ascii="Times New Roman" w:hAnsi="Times New Roman" w:cs="Times New Roman"/>
          <w:sz w:val="17"/>
          <w:szCs w:val="17"/>
        </w:rPr>
        <w:softHyphen/>
        <w:t>ственных зданий или оператором по диспетчерскому обслуживанию лифтов должны быть закреплены опре</w:t>
      </w:r>
      <w:r w:rsidRPr="005C3B2A">
        <w:rPr>
          <w:rFonts w:ascii="Times New Roman" w:hAnsi="Times New Roman" w:cs="Times New Roman"/>
          <w:sz w:val="17"/>
          <w:szCs w:val="17"/>
        </w:rPr>
        <w:softHyphen/>
        <w:t>деленные лифты. Количество лифтов, закрепленных за обслуживающим персоналом, определяется с учетом его квалификации, характеристик и технического состояния лифтов, размещения их относительно друг друга, возможности оперативного устранения неисправностей и реагирования при аварийных ситуациях.</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Допуск к работе обслуживающего персонала должен оформляться приказом (распоряжением) организации, в штате которой он числится.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правилах пользования грузовым лифтом с наружным управлением должно быть предусмотрено запреще</w:t>
      </w:r>
      <w:r w:rsidRPr="005C3B2A">
        <w:rPr>
          <w:rFonts w:ascii="Times New Roman" w:hAnsi="Times New Roman" w:cs="Times New Roman"/>
          <w:sz w:val="17"/>
          <w:szCs w:val="17"/>
        </w:rPr>
        <w:softHyphen/>
        <w:t>ние транспортировки людей, а также на всех дверях шахты должна быть нанесена надпись «Перевозка людей запрещается» и указана грузоподъемность лифта.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Паспорт и техническая документация лифта, подъемника должны передаваться в распоряжение службы (организации), осуществляющей техническое обслуживание, а в случае необходимости в - распоряжение других лиц или организаций.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Лифт в процессе эксплуатации не реже одного раза в 12 месяцев подвергается оценке соответствия, которая проводится в форме технического освидетельствования в соответствии с техническим регламентом Таможен</w:t>
      </w:r>
      <w:r w:rsidRPr="005C3B2A">
        <w:rPr>
          <w:rFonts w:ascii="Times New Roman" w:hAnsi="Times New Roman" w:cs="Times New Roman"/>
          <w:sz w:val="17"/>
          <w:szCs w:val="17"/>
        </w:rPr>
        <w:softHyphen/>
        <w:t xml:space="preserve">ного союза </w:t>
      </w:r>
      <w:r w:rsidRPr="005C3B2A">
        <w:rPr>
          <w:rFonts w:ascii="Times New Roman" w:hAnsi="Times New Roman" w:cs="Times New Roman"/>
          <w:sz w:val="17"/>
          <w:szCs w:val="17"/>
          <w:lang w:val="en-US"/>
        </w:rPr>
        <w:t>TP</w:t>
      </w:r>
      <w:r w:rsidRPr="005C3B2A">
        <w:rPr>
          <w:rFonts w:ascii="Times New Roman" w:hAnsi="Times New Roman" w:cs="Times New Roman"/>
          <w:sz w:val="17"/>
          <w:szCs w:val="17"/>
        </w:rPr>
        <w:t xml:space="preserve"> ТС 011/2011 «Безопасность лифтов», утвержденного Решением комиссии Таможенного союза от 18 октября 2011 г. № 824.</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Техническое освидетельствование в процессе эксплуатации лифтов, подлежащих регистрации в Госпром</w:t>
      </w:r>
      <w:r w:rsidRPr="005C3B2A">
        <w:rPr>
          <w:rFonts w:ascii="Times New Roman" w:hAnsi="Times New Roman" w:cs="Times New Roman"/>
          <w:sz w:val="17"/>
          <w:szCs w:val="17"/>
        </w:rPr>
        <w:softHyphen/>
        <w:t>надзоре, осуществляется экспертом Госпромиадзора или экспертом организации, имеющей разрешение Гос</w:t>
      </w:r>
      <w:r w:rsidRPr="005C3B2A">
        <w:rPr>
          <w:rFonts w:ascii="Times New Roman" w:hAnsi="Times New Roman" w:cs="Times New Roman"/>
          <w:sz w:val="17"/>
          <w:szCs w:val="17"/>
        </w:rPr>
        <w:softHyphen/>
        <w:t>промиадзора на право проведения технических освидетельствований лифтов, подъемников.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Владелец лифта должен разработать систему планово-предупредительных осмотров и ремонта, которая должна включать:</w:t>
      </w:r>
    </w:p>
    <w:p w:rsidR="00BA26B4" w:rsidRDefault="005C3B2A" w:rsidP="00BA26B4">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осмотры и техническое обслуживание;</w:t>
      </w:r>
    </w:p>
    <w:p w:rsidR="00BA26B4" w:rsidRDefault="005C3B2A" w:rsidP="00BA26B4">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 xml:space="preserve">восстановление ресурса путем проведения его ремонта, модернизации, реконструкции. </w:t>
      </w:r>
    </w:p>
    <w:p w:rsidR="005C3B2A" w:rsidRPr="005C3B2A" w:rsidRDefault="005C3B2A" w:rsidP="005C3B2A">
      <w:pPr>
        <w:spacing w:line="451" w:lineRule="exact"/>
        <w:ind w:left="360" w:right="1680"/>
        <w:rPr>
          <w:rFonts w:ascii="Times New Roman" w:hAnsi="Times New Roman" w:cs="Times New Roman"/>
          <w:sz w:val="17"/>
          <w:szCs w:val="17"/>
        </w:rPr>
      </w:pPr>
      <w:r w:rsidRPr="005C3B2A">
        <w:rPr>
          <w:rStyle w:val="a9"/>
          <w:rFonts w:eastAsia="Arial Unicode MS"/>
        </w:rPr>
        <w:t>6. Заземление и зануление электроустановок, их защитное действие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Защитным заземлением называется преднамеренное электрическое соединение с землей или ее эквивален</w:t>
      </w:r>
      <w:r w:rsidRPr="005C3B2A">
        <w:rPr>
          <w:rFonts w:ascii="Times New Roman" w:hAnsi="Times New Roman" w:cs="Times New Roman"/>
          <w:sz w:val="17"/>
          <w:szCs w:val="17"/>
        </w:rPr>
        <w:softHyphen/>
        <w:t>том металлических нетоковедущих частей, которые могут оказаться под напряжением при замыкании на корпус и по другим причинам. Защитное заземление применяется для устранения опасности поражения током в случае прикосновения к корпусу и другим токоведущим металлическим частям электроустановки, оказавшимся под напряжением. Защитное заземление применяют в трехфазных сетях с изолированной нейтралью.</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Принцип действия защитного заземления - снижение напряжения между корпусом, оказавшимся под на</w:t>
      </w:r>
      <w:r w:rsidRPr="005C3B2A">
        <w:rPr>
          <w:rFonts w:ascii="Times New Roman" w:hAnsi="Times New Roman" w:cs="Times New Roman"/>
          <w:sz w:val="17"/>
          <w:szCs w:val="17"/>
        </w:rPr>
        <w:softHyphen/>
        <w:t>пряжением, и землей до безопасного значения. Если корпус электрооборудования не заземлен и оказался в контакте с фазой, то прикосновение к такому корпусу равносильно прикосновению к фазе. В этом случае ток, проходящий через человека (при малом сопротивлении обуви, пола и изоляции проводов относительно земли), может достигать опасных значений. Если же корпус заземлен, то величина тока, проходящего через человека, безопасна для него.</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Занулением называется преднамеренное электрическое соединение с нулевым защитным проводником ме</w:t>
      </w:r>
      <w:r w:rsidRPr="005C3B2A">
        <w:rPr>
          <w:rFonts w:ascii="Times New Roman" w:hAnsi="Times New Roman" w:cs="Times New Roman"/>
          <w:sz w:val="17"/>
          <w:szCs w:val="17"/>
        </w:rPr>
        <w:softHyphen/>
        <w:t>таллических нетоковедущих частей, которые могут оказаться под напряжением вследствие замыкания на корпус и по другим причинам. Зануление применяется для устранения опасности поражения током в случае прикосно</w:t>
      </w:r>
      <w:r w:rsidRPr="005C3B2A">
        <w:rPr>
          <w:rFonts w:ascii="Times New Roman" w:hAnsi="Times New Roman" w:cs="Times New Roman"/>
          <w:sz w:val="17"/>
          <w:szCs w:val="17"/>
        </w:rPr>
        <w:softHyphen/>
        <w:t>вения к корпусу и другим нетоковедущим металлическим частям электроустановки, оказавшимся под напряже</w:t>
      </w:r>
      <w:r w:rsidRPr="005C3B2A">
        <w:rPr>
          <w:rFonts w:ascii="Times New Roman" w:hAnsi="Times New Roman" w:cs="Times New Roman"/>
          <w:sz w:val="17"/>
          <w:szCs w:val="17"/>
        </w:rPr>
        <w:softHyphen/>
        <w:t>нием вследствие замыкания на корпус. Решается эта задача быстрым отключением поврежденной электроуста</w:t>
      </w:r>
      <w:r w:rsidRPr="005C3B2A">
        <w:rPr>
          <w:rFonts w:ascii="Times New Roman" w:hAnsi="Times New Roman" w:cs="Times New Roman"/>
          <w:sz w:val="17"/>
          <w:szCs w:val="17"/>
        </w:rPr>
        <w:softHyphen/>
        <w:t>новки от сети.</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Принцип работы зануления: если напряжение (фазный провод) попадает на соединенный с нулем металличе</w:t>
      </w:r>
      <w:r w:rsidRPr="005C3B2A">
        <w:rPr>
          <w:rFonts w:ascii="Times New Roman" w:hAnsi="Times New Roman" w:cs="Times New Roman"/>
          <w:sz w:val="17"/>
          <w:szCs w:val="17"/>
        </w:rPr>
        <w:softHyphen/>
        <w:t>ский корпус прибора, происходит короткое замыкание. Сила тока в цепи при этом увеличивается до очень больших величин, что вызывает быстрое срабатывание аппаратов защиты (автоматические выключатели, плавкие предохра</w:t>
      </w:r>
      <w:r w:rsidRPr="005C3B2A">
        <w:rPr>
          <w:rFonts w:ascii="Times New Roman" w:hAnsi="Times New Roman" w:cs="Times New Roman"/>
          <w:sz w:val="17"/>
          <w:szCs w:val="17"/>
        </w:rPr>
        <w:softHyphen/>
        <w:t>нители), которые отключают линию, питающую неисправный прибор (время автоматического отключения повре</w:t>
      </w:r>
      <w:r w:rsidRPr="005C3B2A">
        <w:rPr>
          <w:rFonts w:ascii="Times New Roman" w:hAnsi="Times New Roman" w:cs="Times New Roman"/>
          <w:sz w:val="17"/>
          <w:szCs w:val="17"/>
        </w:rPr>
        <w:softHyphen/>
        <w:t>жденной линии для номинального фазного напряжения сети 380/220 В не должно превышать 0,4 с).</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Зануление осуществляется специально предназначенными для этого проводниками. При однофазной проводке это, например, третья жила провода или кабеля.</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Помимо быстрого отключения неисправной линии от электроснабжения, благодаря тому что нейтраль заземлена, зануление обеспечивает низкое напряжение прикосновения на корпусе электроприбора.</w:t>
      </w:r>
    </w:p>
    <w:p w:rsidR="00790821" w:rsidRDefault="00790821" w:rsidP="00577723">
      <w:pPr>
        <w:pStyle w:val="20"/>
        <w:shd w:val="clear" w:color="auto" w:fill="auto"/>
        <w:spacing w:before="0" w:after="0" w:line="170" w:lineRule="exact"/>
        <w:ind w:left="4080"/>
        <w:rPr>
          <w:sz w:val="17"/>
          <w:szCs w:val="17"/>
        </w:rPr>
      </w:pPr>
    </w:p>
    <w:p w:rsidR="00577723" w:rsidRDefault="00577723" w:rsidP="00577723">
      <w:pPr>
        <w:pStyle w:val="20"/>
        <w:shd w:val="clear" w:color="auto" w:fill="auto"/>
        <w:spacing w:before="0" w:after="0" w:line="170" w:lineRule="exact"/>
        <w:ind w:left="4080"/>
        <w:rPr>
          <w:sz w:val="17"/>
          <w:szCs w:val="17"/>
        </w:rPr>
      </w:pPr>
    </w:p>
    <w:p w:rsidR="005C3B2A" w:rsidRPr="005C3B2A" w:rsidRDefault="005C3B2A" w:rsidP="00577723">
      <w:pPr>
        <w:pStyle w:val="20"/>
        <w:shd w:val="clear" w:color="auto" w:fill="auto"/>
        <w:spacing w:before="0" w:after="0" w:line="170" w:lineRule="exact"/>
        <w:ind w:left="4080"/>
        <w:rPr>
          <w:sz w:val="17"/>
          <w:szCs w:val="17"/>
        </w:rPr>
      </w:pPr>
      <w:r w:rsidRPr="005C3B2A">
        <w:rPr>
          <w:sz w:val="17"/>
          <w:szCs w:val="17"/>
        </w:rPr>
        <w:t>Билет № 21</w:t>
      </w:r>
    </w:p>
    <w:p w:rsidR="005C3B2A" w:rsidRPr="00BA26B4" w:rsidRDefault="005C3B2A" w:rsidP="005C3B2A">
      <w:pPr>
        <w:pStyle w:val="33"/>
        <w:keepNext/>
        <w:keepLines/>
        <w:numPr>
          <w:ilvl w:val="0"/>
          <w:numId w:val="12"/>
        </w:numPr>
        <w:shd w:val="clear" w:color="auto" w:fill="auto"/>
        <w:tabs>
          <w:tab w:val="left" w:pos="553"/>
        </w:tabs>
        <w:spacing w:before="0" w:line="226" w:lineRule="exact"/>
        <w:ind w:left="40"/>
        <w:rPr>
          <w:b/>
        </w:rPr>
      </w:pPr>
      <w:r w:rsidRPr="00BA26B4">
        <w:rPr>
          <w:b/>
        </w:rPr>
        <w:t>Сверхурочная работа, ограничение продолжительности сверхурочной работы.</w:t>
      </w:r>
    </w:p>
    <w:p w:rsidR="005C3B2A" w:rsidRPr="00BA26B4" w:rsidRDefault="005C3B2A" w:rsidP="005C3B2A">
      <w:pPr>
        <w:pStyle w:val="33"/>
        <w:keepNext/>
        <w:keepLines/>
        <w:numPr>
          <w:ilvl w:val="0"/>
          <w:numId w:val="12"/>
        </w:numPr>
        <w:shd w:val="clear" w:color="auto" w:fill="auto"/>
        <w:tabs>
          <w:tab w:val="left" w:pos="572"/>
        </w:tabs>
        <w:spacing w:before="0" w:line="226" w:lineRule="exact"/>
        <w:ind w:left="40"/>
        <w:rPr>
          <w:b/>
        </w:rPr>
      </w:pPr>
      <w:r w:rsidRPr="00BA26B4">
        <w:rPr>
          <w:b/>
        </w:rPr>
        <w:t>Виды инструкций по охране труда. Порядок их разработки, согласования и утверждения.</w:t>
      </w:r>
    </w:p>
    <w:p w:rsidR="005C3B2A" w:rsidRPr="00BA26B4" w:rsidRDefault="005C3B2A" w:rsidP="005C3B2A">
      <w:pPr>
        <w:pStyle w:val="33"/>
        <w:keepNext/>
        <w:keepLines/>
        <w:numPr>
          <w:ilvl w:val="0"/>
          <w:numId w:val="12"/>
        </w:numPr>
        <w:shd w:val="clear" w:color="auto" w:fill="auto"/>
        <w:tabs>
          <w:tab w:val="left" w:pos="577"/>
        </w:tabs>
        <w:spacing w:before="0" w:line="226" w:lineRule="exact"/>
        <w:ind w:left="40"/>
        <w:rPr>
          <w:b/>
        </w:rPr>
      </w:pPr>
      <w:r w:rsidRPr="00BA26B4">
        <w:rPr>
          <w:b/>
        </w:rPr>
        <w:t>Виды страховых выплат, на которые имеет право застрахованный при страховом случае.</w:t>
      </w:r>
    </w:p>
    <w:p w:rsidR="005C3B2A" w:rsidRPr="00BA26B4" w:rsidRDefault="005C3B2A" w:rsidP="00450927">
      <w:pPr>
        <w:pStyle w:val="33"/>
        <w:keepNext/>
        <w:keepLines/>
        <w:numPr>
          <w:ilvl w:val="0"/>
          <w:numId w:val="12"/>
        </w:numPr>
        <w:shd w:val="clear" w:color="auto" w:fill="auto"/>
        <w:tabs>
          <w:tab w:val="left" w:pos="610"/>
        </w:tabs>
        <w:spacing w:before="0" w:line="226" w:lineRule="exact"/>
        <w:ind w:left="40"/>
        <w:rPr>
          <w:b/>
        </w:rPr>
      </w:pPr>
      <w:r w:rsidRPr="00BA26B4">
        <w:rPr>
          <w:b/>
        </w:rPr>
        <w:t>Пожарно-технический минимум, цель и периодичность прохождения подготовки по программе</w:t>
      </w:r>
      <w:r w:rsidR="00BA26B4" w:rsidRPr="00BA26B4">
        <w:rPr>
          <w:b/>
        </w:rPr>
        <w:t xml:space="preserve"> </w:t>
      </w:r>
      <w:r w:rsidR="00BA26B4">
        <w:rPr>
          <w:b/>
        </w:rPr>
        <w:t>ПТМ</w:t>
      </w:r>
    </w:p>
    <w:p w:rsidR="005C3B2A" w:rsidRPr="00BA26B4" w:rsidRDefault="005C3B2A" w:rsidP="005C3B2A">
      <w:pPr>
        <w:pStyle w:val="33"/>
        <w:keepNext/>
        <w:keepLines/>
        <w:numPr>
          <w:ilvl w:val="0"/>
          <w:numId w:val="12"/>
        </w:numPr>
        <w:shd w:val="clear" w:color="auto" w:fill="auto"/>
        <w:tabs>
          <w:tab w:val="left" w:pos="592"/>
        </w:tabs>
        <w:spacing w:before="0" w:line="221" w:lineRule="exact"/>
        <w:ind w:left="40" w:right="40"/>
        <w:rPr>
          <w:b/>
        </w:rPr>
      </w:pPr>
      <w:r w:rsidRPr="00BA26B4">
        <w:rPr>
          <w:b/>
        </w:rPr>
        <w:t>Общие требования к организации безопасной эксплуатации объектов газораспределительной системы и газопотребления.</w:t>
      </w:r>
    </w:p>
    <w:p w:rsidR="005C3B2A" w:rsidRPr="00BA26B4" w:rsidRDefault="005C3B2A" w:rsidP="005C3B2A">
      <w:pPr>
        <w:pStyle w:val="33"/>
        <w:keepNext/>
        <w:keepLines/>
        <w:numPr>
          <w:ilvl w:val="0"/>
          <w:numId w:val="12"/>
        </w:numPr>
        <w:shd w:val="clear" w:color="auto" w:fill="auto"/>
        <w:tabs>
          <w:tab w:val="left" w:pos="578"/>
        </w:tabs>
        <w:spacing w:before="0" w:line="221" w:lineRule="exact"/>
        <w:ind w:left="40" w:right="40"/>
        <w:rPr>
          <w:b/>
        </w:rPr>
      </w:pPr>
      <w:r w:rsidRPr="00BA26B4">
        <w:rPr>
          <w:b/>
        </w:rPr>
        <w:t>Характеристика поражений человека электрическим током. Электрическое сопротивление организма человека.</w:t>
      </w:r>
    </w:p>
    <w:p w:rsidR="005C3B2A" w:rsidRPr="00BA26B4" w:rsidRDefault="005C3B2A" w:rsidP="005C3B2A">
      <w:pPr>
        <w:pStyle w:val="33"/>
        <w:keepNext/>
        <w:keepLines/>
        <w:shd w:val="clear" w:color="auto" w:fill="auto"/>
        <w:spacing w:before="0" w:line="170" w:lineRule="exact"/>
        <w:ind w:left="40"/>
        <w:rPr>
          <w:b/>
        </w:rPr>
      </w:pPr>
      <w:r w:rsidRPr="00BA26B4">
        <w:rPr>
          <w:b/>
        </w:rPr>
        <w:t>1. Сверхурочная работа, ограничение продолжительности сверхурочной работы</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Сверхурочной считается работа, выполненная работником по предложению, распоряжению или с ведома нанимателя сверх установленной для него продолжительности рабочего времени, предусмотренной правилами внутреннего трудового распорядка или графиком работы (сменности).</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Не признается сверхурочной работа, выполненная сверх установленной продолжительности рабочего вре</w:t>
      </w:r>
      <w:r w:rsidRPr="005C3B2A">
        <w:rPr>
          <w:rFonts w:ascii="Times New Roman" w:hAnsi="Times New Roman" w:cs="Times New Roman"/>
          <w:sz w:val="17"/>
          <w:szCs w:val="17"/>
        </w:rPr>
        <w:softHyphen/>
        <w:t>мени:</w:t>
      </w:r>
    </w:p>
    <w:p w:rsidR="005C3B2A" w:rsidRPr="005C3B2A" w:rsidRDefault="005C3B2A" w:rsidP="005C3B2A">
      <w:pPr>
        <w:numPr>
          <w:ilvl w:val="0"/>
          <w:numId w:val="13"/>
        </w:numPr>
        <w:tabs>
          <w:tab w:val="left" w:pos="534"/>
        </w:tabs>
        <w:spacing w:line="221"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по инициативе самого работника без предложения, распоряжения или с ведома нанимателя;</w:t>
      </w:r>
    </w:p>
    <w:p w:rsidR="005C3B2A" w:rsidRPr="005C3B2A" w:rsidRDefault="005C3B2A" w:rsidP="005C3B2A">
      <w:pPr>
        <w:numPr>
          <w:ilvl w:val="0"/>
          <w:numId w:val="13"/>
        </w:numPr>
        <w:tabs>
          <w:tab w:val="left" w:pos="525"/>
        </w:tabs>
        <w:spacing w:line="221"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работниками с неполным рабочим временем в пределах полного рабочего дня (смены), полной рабочей недели;</w:t>
      </w:r>
    </w:p>
    <w:p w:rsidR="005C3B2A" w:rsidRPr="005C3B2A" w:rsidRDefault="005C3B2A" w:rsidP="005C3B2A">
      <w:pPr>
        <w:numPr>
          <w:ilvl w:val="0"/>
          <w:numId w:val="13"/>
        </w:numPr>
        <w:tabs>
          <w:tab w:val="left" w:pos="544"/>
        </w:tabs>
        <w:spacing w:line="221"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работниками по совместительству у того же нанимателя, а также у другого нанимателя сверх времени основной работы;</w:t>
      </w:r>
    </w:p>
    <w:p w:rsidR="005C3B2A" w:rsidRPr="005C3B2A" w:rsidRDefault="005C3B2A" w:rsidP="005C3B2A">
      <w:pPr>
        <w:numPr>
          <w:ilvl w:val="0"/>
          <w:numId w:val="13"/>
        </w:numPr>
        <w:tabs>
          <w:tab w:val="left" w:pos="529"/>
        </w:tabs>
        <w:spacing w:line="221"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работниками-надомниками.</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Сверхурочные работы не должны превышать для каждого работника 10 часов в рабочую неделю и 180 часов в год, а продолжительность ежедневной работы с учетом сверхурочных работ не должна превышать 12 часов.</w:t>
      </w:r>
    </w:p>
    <w:p w:rsidR="005C3B2A" w:rsidRPr="005C3B2A" w:rsidRDefault="005C3B2A" w:rsidP="005C3B2A">
      <w:pPr>
        <w:ind w:left="40" w:firstLine="340"/>
        <w:rPr>
          <w:rFonts w:ascii="Times New Roman" w:hAnsi="Times New Roman" w:cs="Times New Roman"/>
          <w:sz w:val="17"/>
          <w:szCs w:val="17"/>
        </w:rPr>
      </w:pPr>
      <w:r w:rsidRPr="005C3B2A">
        <w:rPr>
          <w:rFonts w:ascii="Times New Roman" w:hAnsi="Times New Roman" w:cs="Times New Roman"/>
          <w:sz w:val="17"/>
          <w:szCs w:val="17"/>
        </w:rPr>
        <w:t>К сверхурочным работам не допускаются:</w:t>
      </w:r>
    </w:p>
    <w:p w:rsidR="005C3B2A" w:rsidRPr="005C3B2A" w:rsidRDefault="005C3B2A" w:rsidP="005C3B2A">
      <w:pPr>
        <w:numPr>
          <w:ilvl w:val="1"/>
          <w:numId w:val="13"/>
        </w:numPr>
        <w:tabs>
          <w:tab w:val="left" w:pos="567"/>
        </w:tabs>
        <w:spacing w:line="221"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беременные женщины;</w:t>
      </w:r>
    </w:p>
    <w:p w:rsidR="005C3B2A" w:rsidRPr="005C3B2A" w:rsidRDefault="005C3B2A" w:rsidP="005C3B2A">
      <w:pPr>
        <w:numPr>
          <w:ilvl w:val="1"/>
          <w:numId w:val="13"/>
        </w:numPr>
        <w:tabs>
          <w:tab w:val="left" w:pos="586"/>
        </w:tabs>
        <w:spacing w:line="221"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женщины, имеющие детей в возрасте до 3 лет;</w:t>
      </w:r>
    </w:p>
    <w:p w:rsidR="005C3B2A" w:rsidRPr="005C3B2A" w:rsidRDefault="005C3B2A" w:rsidP="005C3B2A">
      <w:pPr>
        <w:numPr>
          <w:ilvl w:val="1"/>
          <w:numId w:val="13"/>
        </w:numPr>
        <w:tabs>
          <w:tab w:val="left" w:pos="582"/>
        </w:tabs>
        <w:spacing w:line="221"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работники моложе 18 лет;</w:t>
      </w:r>
    </w:p>
    <w:p w:rsidR="005C3B2A" w:rsidRPr="005C3B2A" w:rsidRDefault="005C3B2A" w:rsidP="005C3B2A">
      <w:pPr>
        <w:numPr>
          <w:ilvl w:val="1"/>
          <w:numId w:val="13"/>
        </w:numPr>
        <w:tabs>
          <w:tab w:val="left" w:pos="592"/>
        </w:tabs>
        <w:spacing w:line="221"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работники, получающие общее среднее образование, специальное образование на уровне общего средне</w:t>
      </w:r>
      <w:r w:rsidRPr="005C3B2A">
        <w:rPr>
          <w:rFonts w:ascii="Times New Roman" w:hAnsi="Times New Roman" w:cs="Times New Roman"/>
          <w:sz w:val="17"/>
          <w:szCs w:val="17"/>
        </w:rPr>
        <w:softHyphen/>
        <w:t>го образования в вечерней или заочной форме получения образования, профессионально-техническое образова</w:t>
      </w:r>
      <w:r w:rsidRPr="005C3B2A">
        <w:rPr>
          <w:rFonts w:ascii="Times New Roman" w:hAnsi="Times New Roman" w:cs="Times New Roman"/>
          <w:sz w:val="17"/>
          <w:szCs w:val="17"/>
        </w:rPr>
        <w:softHyphen/>
        <w:t>ние, в дни учебных занятий;</w:t>
      </w:r>
    </w:p>
    <w:p w:rsidR="005C3B2A" w:rsidRPr="005C3B2A" w:rsidRDefault="005C3B2A" w:rsidP="005C3B2A">
      <w:pPr>
        <w:numPr>
          <w:ilvl w:val="1"/>
          <w:numId w:val="13"/>
        </w:numPr>
        <w:tabs>
          <w:tab w:val="left" w:pos="606"/>
        </w:tabs>
        <w:spacing w:line="221"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освобожденные от сверхурочных работ в соответствии с заключением врачебно-консультационной ко</w:t>
      </w:r>
      <w:r w:rsidRPr="005C3B2A">
        <w:rPr>
          <w:rFonts w:ascii="Times New Roman" w:hAnsi="Times New Roman" w:cs="Times New Roman"/>
          <w:sz w:val="17"/>
          <w:szCs w:val="17"/>
        </w:rPr>
        <w:softHyphen/>
        <w:t>миссии;</w:t>
      </w:r>
    </w:p>
    <w:p w:rsidR="005C3B2A" w:rsidRPr="005C3B2A" w:rsidRDefault="005C3B2A" w:rsidP="005C3B2A">
      <w:pPr>
        <w:numPr>
          <w:ilvl w:val="1"/>
          <w:numId w:val="13"/>
        </w:numPr>
        <w:tabs>
          <w:tab w:val="left" w:pos="582"/>
        </w:tabs>
        <w:spacing w:line="221"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другие категории работников в соответствии с законодательством.</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Привлечение к сверхурочным работам допускается только с согласия работника. Сверхурочные работы без согласия работника допускаются только в следующих исключительных случаях:</w:t>
      </w:r>
    </w:p>
    <w:p w:rsidR="005C3B2A" w:rsidRPr="005C3B2A" w:rsidRDefault="005C3B2A" w:rsidP="005C3B2A">
      <w:pPr>
        <w:numPr>
          <w:ilvl w:val="0"/>
          <w:numId w:val="13"/>
        </w:numPr>
        <w:tabs>
          <w:tab w:val="left" w:pos="525"/>
        </w:tabs>
        <w:spacing w:line="221" w:lineRule="exact"/>
        <w:ind w:left="40" w:right="40" w:firstLine="340"/>
        <w:jc w:val="both"/>
        <w:rPr>
          <w:rFonts w:ascii="Times New Roman" w:hAnsi="Times New Roman" w:cs="Times New Roman"/>
          <w:sz w:val="17"/>
          <w:szCs w:val="17"/>
        </w:rPr>
      </w:pPr>
      <w:r w:rsidRPr="005C3B2A">
        <w:rPr>
          <w:rFonts w:ascii="Times New Roman" w:hAnsi="Times New Roman" w:cs="Times New Roman"/>
          <w:sz w:val="17"/>
          <w:szCs w:val="17"/>
        </w:rPr>
        <w:t>при производстве работ для предотвращения катастрофы, производственной аварии, немедленного устра</w:t>
      </w:r>
      <w:r w:rsidRPr="005C3B2A">
        <w:rPr>
          <w:rFonts w:ascii="Times New Roman" w:hAnsi="Times New Roman" w:cs="Times New Roman"/>
          <w:sz w:val="17"/>
          <w:szCs w:val="17"/>
        </w:rPr>
        <w:softHyphen/>
        <w:t>нения их последствий или последствий стихийного бедствия, предотвращения несчастных случаев, оказания скорой медицинской помощи;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 при производстве общественно необходимых работ по водоснабжению, газоснабжению, отоплению, осве</w:t>
      </w:r>
      <w:r w:rsidRPr="005C3B2A">
        <w:rPr>
          <w:rFonts w:ascii="Times New Roman" w:hAnsi="Times New Roman" w:cs="Times New Roman"/>
          <w:sz w:val="17"/>
          <w:szCs w:val="17"/>
        </w:rPr>
        <w:softHyphen/>
        <w:t>щению, канализации, транспорту, связи - для устранения случайных или неожиданных обстоятельств, наруша</w:t>
      </w:r>
      <w:r w:rsidRPr="005C3B2A">
        <w:rPr>
          <w:rFonts w:ascii="Times New Roman" w:hAnsi="Times New Roman" w:cs="Times New Roman"/>
          <w:sz w:val="17"/>
          <w:szCs w:val="17"/>
        </w:rPr>
        <w:softHyphen/>
        <w:t>ющих правильное их функционирование.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Сверхурочные работы, выполненные в указанных случаях, не включаются в предельное количество часов сверхурочной работы.</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Женщины, имеющие детей в возрасте от 3 до 14 лет (детей-инвалидов - до 18 лет), и инвалиды могут при</w:t>
      </w:r>
      <w:r w:rsidRPr="005C3B2A">
        <w:rPr>
          <w:rFonts w:ascii="Times New Roman" w:hAnsi="Times New Roman" w:cs="Times New Roman"/>
          <w:sz w:val="17"/>
          <w:szCs w:val="17"/>
        </w:rPr>
        <w:softHyphen/>
        <w:t>влекаться к сверхурочным работам только с их согласия, причем инвалиды только в случае, когда такие работы не запрещены им индивидуальными программами реабилитации инвалидов.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Правительство Республики Беларусь вправе сокращать на определенный срок предельное количество сверх</w:t>
      </w:r>
      <w:r w:rsidRPr="005C3B2A">
        <w:rPr>
          <w:rFonts w:ascii="Times New Roman" w:hAnsi="Times New Roman" w:cs="Times New Roman"/>
          <w:sz w:val="17"/>
          <w:szCs w:val="17"/>
        </w:rPr>
        <w:softHyphen/>
        <w:t>урочных работ в целом по республике либо по отраслям или отдельным территориям с тем, чтобы расширить возможности трудоустройства незанятого населения.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Наниматель обязан вести точный учет сверхурочных работ, выполненных каждым работником. Информация об их количестве предоставляется работнику по его требованию.</w:t>
      </w:r>
    </w:p>
    <w:p w:rsidR="005C3B2A" w:rsidRPr="00BA26B4" w:rsidRDefault="005C3B2A" w:rsidP="005C3B2A">
      <w:pPr>
        <w:pStyle w:val="33"/>
        <w:keepNext/>
        <w:keepLines/>
        <w:shd w:val="clear" w:color="auto" w:fill="auto"/>
        <w:spacing w:before="0" w:line="170" w:lineRule="exact"/>
        <w:ind w:left="20"/>
        <w:rPr>
          <w:b/>
        </w:rPr>
      </w:pPr>
      <w:r w:rsidRPr="00BA26B4">
        <w:rPr>
          <w:b/>
        </w:rPr>
        <w:t>2. Виды инструкций по охране труда. Порядок их разработки, согласования и утверждения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Согласно статье 26 Закона Республики Беларусь «Об охране труда» инструкция по охране труда - локальный нормативный правовой акт, содержащий требования по охране труда для профессий и (или) отдельных видов работ (услуг).</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Постановлением Министерства труда и социальной защиты Республики Беларусь от 28 ноября 2008 г. № 176 утверждена Инструкция о порядке разработки и принятия локальных нормативных правовых актов, содержа</w:t>
      </w:r>
      <w:r w:rsidRPr="005C3B2A">
        <w:rPr>
          <w:rFonts w:ascii="Times New Roman" w:hAnsi="Times New Roman" w:cs="Times New Roman"/>
          <w:sz w:val="17"/>
          <w:szCs w:val="17"/>
        </w:rPr>
        <w:softHyphen/>
        <w:t>щих требования по охране труда для профессий и (или) отдельных видов работ (услуг).</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Работодатели, не наделенные правом принятия локальных нормативных правовых актов, руководствуются соответствующими типовыми инструкциями по охране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Работодателем должны быть разработаны и приняты инструкции по охране труда для профессий и (или) отдельных видов работ (услуг), выполняемых в организации (погрузочно-разгрузочные работы, работы с элек</w:t>
      </w:r>
      <w:r w:rsidRPr="005C3B2A">
        <w:rPr>
          <w:rFonts w:ascii="Times New Roman" w:hAnsi="Times New Roman" w:cs="Times New Roman"/>
          <w:sz w:val="17"/>
          <w:szCs w:val="17"/>
        </w:rPr>
        <w:softHyphen/>
        <w:t>троинструментом и иные).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инструкции по охране труда включаются только те требования, которые относятся к охране труда и вы</w:t>
      </w:r>
      <w:r w:rsidRPr="005C3B2A">
        <w:rPr>
          <w:rFonts w:ascii="Times New Roman" w:hAnsi="Times New Roman" w:cs="Times New Roman"/>
          <w:sz w:val="17"/>
          <w:szCs w:val="17"/>
        </w:rPr>
        <w:softHyphen/>
        <w:t>полняются самими работающими.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Положения инструкций по охране труда не должны противоречить нормативным правовым актам, техниче</w:t>
      </w:r>
      <w:r w:rsidRPr="005C3B2A">
        <w:rPr>
          <w:rFonts w:ascii="Times New Roman" w:hAnsi="Times New Roman" w:cs="Times New Roman"/>
          <w:sz w:val="17"/>
          <w:szCs w:val="17"/>
        </w:rPr>
        <w:softHyphen/>
        <w:t>ским нормативным правовым актам, содержащим требования по охране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Руководство разработкой инструкций по охране труда возлагается на руководителя организации или его заместителя, в должностные обязанности которого входят вопросы организации охраны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Инструкции по охране труда разрабатываются в соответствии с перечнем инструкций по охране труда, кото</w:t>
      </w:r>
      <w:r w:rsidRPr="005C3B2A">
        <w:rPr>
          <w:rFonts w:ascii="Times New Roman" w:hAnsi="Times New Roman" w:cs="Times New Roman"/>
          <w:sz w:val="17"/>
          <w:szCs w:val="17"/>
        </w:rPr>
        <w:softHyphen/>
        <w:t>рый составляется службой охраны труда с участием руководителей структурных подразделений, служб, главных специалистов организации. Данный перечень составляется с учетом утвержденного в организации штатного расписания в соответствии с Единым тарифно-квалификационным справочником работ и профессий рабочих, Единым квалификационным справочником должностей служащих.</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Перечень инструкций по охране труда утверждается руководителем организации или его заместителем, в должностные обязанности которого входят вопросы организации охраны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Разработка инструкций по охране труда осуществляется на основании приказов или письменных распоря</w:t>
      </w:r>
      <w:r w:rsidRPr="005C3B2A">
        <w:rPr>
          <w:rFonts w:ascii="Times New Roman" w:hAnsi="Times New Roman" w:cs="Times New Roman"/>
          <w:sz w:val="17"/>
          <w:szCs w:val="17"/>
        </w:rPr>
        <w:softHyphen/>
        <w:t>жений руководителя организации, в которых определяются исполнители и сроки выполнения работ.</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Инструкции по охране труда разрабатываются руководителями структурных подразделений организации (цехов, участков, отделов, лабораторий, кафедр и других) с участием профсоюзов.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Проект инструкции по охране труда оформляется в соответствии с требованиями законодательства о дело</w:t>
      </w:r>
      <w:r w:rsidRPr="005C3B2A">
        <w:rPr>
          <w:rFonts w:ascii="Times New Roman" w:hAnsi="Times New Roman" w:cs="Times New Roman"/>
          <w:sz w:val="17"/>
          <w:szCs w:val="17"/>
        </w:rPr>
        <w:softHyphen/>
        <w:t>производстве.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Проект инструкции по охране труда подписывается руководителем структурного подразделения организа</w:t>
      </w:r>
      <w:r w:rsidRPr="005C3B2A">
        <w:rPr>
          <w:rFonts w:ascii="Times New Roman" w:hAnsi="Times New Roman" w:cs="Times New Roman"/>
          <w:sz w:val="17"/>
          <w:szCs w:val="17"/>
        </w:rPr>
        <w:softHyphen/>
        <w:t>ции и представляется на согласование:</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службе охраны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при необходимости, по усмотрению службы охраны труда, - другим заинтересованным структурным под</w:t>
      </w:r>
      <w:r w:rsidRPr="005C3B2A">
        <w:rPr>
          <w:rFonts w:ascii="Times New Roman" w:hAnsi="Times New Roman" w:cs="Times New Roman"/>
          <w:sz w:val="17"/>
          <w:szCs w:val="17"/>
        </w:rPr>
        <w:softHyphen/>
        <w:t>разделениям и должностным лицам организации;</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профсоюзу (уполномоченному лицу по охране труда работников организации).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Утверждение инструкции по охране труда осуществляется руководителем организации или его заместителем, в должностные обязанности которого входят вопросы организации охраны труда, либо приказом организации.</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Утвержденные инструкции по охране труда регистрируются в порядке, установленном в организации.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Утвержденные инструкции по охране труда выдаются руководителям структурных подразделений и соответствующим должностным лицам организации с внесением сведений в журнал учета выдачи инструкций по охране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Для работающих на вводимых в эксплуатацию законченных возведением, реконструкцией, реставрацией, капитальным ремонтом и подготовленных к эксплуатации (в том числе выпуску продукции, производству работ, оказанию услуг) объектах строительства допускается разработка инструкций по охране труда, действие которых носит временный характер. Такие временные инструкции по охране труда обеспечивают безопасное ведение технологических процессов (работ) и безопасную эксплуатацию оборудования. Они разрабатываются на срок до приемки указанных производств в эксплуатацию.</w:t>
      </w:r>
    </w:p>
    <w:p w:rsidR="005C3B2A" w:rsidRPr="005C3B2A" w:rsidRDefault="005C3B2A" w:rsidP="005C3B2A">
      <w:pPr>
        <w:pStyle w:val="30"/>
        <w:numPr>
          <w:ilvl w:val="0"/>
          <w:numId w:val="14"/>
        </w:numPr>
        <w:shd w:val="clear" w:color="auto" w:fill="auto"/>
        <w:tabs>
          <w:tab w:val="left" w:pos="582"/>
        </w:tabs>
        <w:spacing w:before="0" w:line="170" w:lineRule="exact"/>
        <w:ind w:left="40" w:firstLine="340"/>
      </w:pPr>
      <w:r w:rsidRPr="005C3B2A">
        <w:t>Виды страховых выплат, на которые имеет право застрахованный при страховом случае</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Порядок и условия осуществления обязательного страхования от несчастных случаев на производстве и про</w:t>
      </w:r>
      <w:r w:rsidRPr="005C3B2A">
        <w:rPr>
          <w:rFonts w:ascii="Times New Roman" w:hAnsi="Times New Roman" w:cs="Times New Roman"/>
          <w:sz w:val="17"/>
          <w:szCs w:val="17"/>
        </w:rPr>
        <w:softHyphen/>
        <w:t>фессиональных заболеваний установлены Положением о страховой деятельности в Республике Беларусь, утверж</w:t>
      </w:r>
      <w:r w:rsidRPr="005C3B2A">
        <w:rPr>
          <w:rFonts w:ascii="Times New Roman" w:hAnsi="Times New Roman" w:cs="Times New Roman"/>
          <w:sz w:val="17"/>
          <w:szCs w:val="17"/>
        </w:rPr>
        <w:softHyphen/>
        <w:t>денным Указом Президента Республики Беларусь от 25 августа 2006 г. № 530 (в ред. Указа от 7 мая 2015 г. № 195) (далее — Положение).</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В соответствие с пунктом 292 Положения страховые выплаты производятся за счет средств обязательного страхования от несчастных случаев на производстве и профессиональных заболеваний, формируемых страхов</w:t>
      </w:r>
      <w:r w:rsidRPr="005C3B2A">
        <w:rPr>
          <w:rFonts w:ascii="Times New Roman" w:hAnsi="Times New Roman" w:cs="Times New Roman"/>
          <w:sz w:val="17"/>
          <w:szCs w:val="17"/>
        </w:rPr>
        <w:softHyphen/>
        <w:t>щиком, и состоят из:</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возмещения Фонду социальной защиты населения Министерства труда и социальной защиты произведен</w:t>
      </w:r>
      <w:r w:rsidRPr="005C3B2A">
        <w:rPr>
          <w:rFonts w:ascii="Times New Roman" w:hAnsi="Times New Roman" w:cs="Times New Roman"/>
          <w:sz w:val="17"/>
          <w:szCs w:val="17"/>
        </w:rPr>
        <w:softHyphen/>
        <w:t>ных расходов на выплату пенсий по инвалидности и по случаю потери кормильца в связи с несчастными случа</w:t>
      </w:r>
      <w:r w:rsidRPr="005C3B2A">
        <w:rPr>
          <w:rFonts w:ascii="Times New Roman" w:hAnsi="Times New Roman" w:cs="Times New Roman"/>
          <w:sz w:val="17"/>
          <w:szCs w:val="17"/>
        </w:rPr>
        <w:softHyphen/>
        <w:t>ями на производстве и профессиональными заболеваниями, если случаи возмещения вреда разрешены начиная с 1 июля 1999 г.;</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пособия по временной нетрудоспособности, назначаемого в связи со страховым случаем; доплат до среднемесячного заработка застрахованного, временно переведенного в связи с повреждением здоровья в результате страхового случая на более легкую нижеоплачиваемую работу до восстановления трудо</w:t>
      </w:r>
      <w:r w:rsidRPr="005C3B2A">
        <w:rPr>
          <w:rFonts w:ascii="Times New Roman" w:hAnsi="Times New Roman" w:cs="Times New Roman"/>
          <w:sz w:val="17"/>
          <w:szCs w:val="17"/>
        </w:rPr>
        <w:softHyphen/>
        <w:t>способности или установления ее стойкой утраты;</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единовременной страховой выплаты застрахованному либо лицам, имеющим право на ее получение в слу</w:t>
      </w:r>
      <w:r w:rsidRPr="005C3B2A">
        <w:rPr>
          <w:rFonts w:ascii="Times New Roman" w:hAnsi="Times New Roman" w:cs="Times New Roman"/>
          <w:sz w:val="17"/>
          <w:szCs w:val="17"/>
        </w:rPr>
        <w:softHyphen/>
        <w:t>чае смерти застрахованного;</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ежемесячной страховой выплаты застрахованному либо лицам, имеющим право на получение такой выпла</w:t>
      </w:r>
      <w:r w:rsidRPr="005C3B2A">
        <w:rPr>
          <w:rFonts w:ascii="Times New Roman" w:hAnsi="Times New Roman" w:cs="Times New Roman"/>
          <w:sz w:val="17"/>
          <w:szCs w:val="17"/>
        </w:rPr>
        <w:softHyphen/>
        <w:t>ты в случае смерти застрахованного;</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расходов на погребение умершего застрахованного, смерть которого наступила в результате страхового слу</w:t>
      </w:r>
      <w:r w:rsidRPr="005C3B2A">
        <w:rPr>
          <w:rFonts w:ascii="Times New Roman" w:hAnsi="Times New Roman" w:cs="Times New Roman"/>
          <w:sz w:val="17"/>
          <w:szCs w:val="17"/>
        </w:rPr>
        <w:softHyphen/>
        <w:t>чая;</w:t>
      </w:r>
    </w:p>
    <w:p w:rsidR="005C3B2A" w:rsidRPr="005C3B2A" w:rsidRDefault="005C3B2A" w:rsidP="005C3B2A">
      <w:pPr>
        <w:spacing w:line="226" w:lineRule="exact"/>
        <w:ind w:left="380" w:right="1540"/>
        <w:rPr>
          <w:rFonts w:ascii="Times New Roman" w:hAnsi="Times New Roman" w:cs="Times New Roman"/>
          <w:sz w:val="17"/>
          <w:szCs w:val="17"/>
        </w:rPr>
      </w:pPr>
      <w:r w:rsidRPr="005C3B2A">
        <w:rPr>
          <w:rFonts w:ascii="Times New Roman" w:hAnsi="Times New Roman" w:cs="Times New Roman"/>
          <w:sz w:val="17"/>
          <w:szCs w:val="17"/>
        </w:rPr>
        <w:t>оплаты дополнительных расходов, связанных с повреждением здоровья застрахованного. В оплату дополнительных расходов включаются расходы на:</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lastRenderedPageBreak/>
        <w:t>репатриацию застрахованного к месту жительства или лечения, реабилитации на территории Республики Беларусь;</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медицинскую помощь и реабилитацию застрахованного, а также медицинскую помощь застрахованному, оказываемую на территории государств - участников Содружества Независимых Государств, в случае отсут</w:t>
      </w:r>
      <w:r w:rsidRPr="005C3B2A">
        <w:rPr>
          <w:rFonts w:ascii="Times New Roman" w:hAnsi="Times New Roman" w:cs="Times New Roman"/>
          <w:sz w:val="17"/>
          <w:szCs w:val="17"/>
        </w:rPr>
        <w:softHyphen/>
        <w:t>ствия возможности оказания ему необходимой медицинской помощи в Республике Беларусь;</w:t>
      </w:r>
    </w:p>
    <w:p w:rsidR="005C3B2A" w:rsidRPr="005C3B2A" w:rsidRDefault="005C3B2A" w:rsidP="005C3B2A">
      <w:pPr>
        <w:spacing w:line="226" w:lineRule="exact"/>
        <w:ind w:left="380" w:right="680"/>
        <w:rPr>
          <w:rFonts w:ascii="Times New Roman" w:hAnsi="Times New Roman" w:cs="Times New Roman"/>
          <w:sz w:val="17"/>
          <w:szCs w:val="17"/>
        </w:rPr>
      </w:pPr>
      <w:r w:rsidRPr="005C3B2A">
        <w:rPr>
          <w:rFonts w:ascii="Times New Roman" w:hAnsi="Times New Roman" w:cs="Times New Roman"/>
          <w:sz w:val="17"/>
          <w:szCs w:val="17"/>
        </w:rPr>
        <w:t>приобретение лекарственных средств, изделий медицинского назначения и индивидуального ухода; дополнительное питание застрахованного;</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посторонний (специальный медицинский и бытовой) уход за застрахованным;</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санаторно-курортное лечение застрахованного на территории Республики Беларусь, включая оплату лече</w:t>
      </w:r>
      <w:r w:rsidRPr="005C3B2A">
        <w:rPr>
          <w:rFonts w:ascii="Times New Roman" w:hAnsi="Times New Roman" w:cs="Times New Roman"/>
          <w:sz w:val="17"/>
          <w:szCs w:val="17"/>
        </w:rPr>
        <w:softHyphen/>
        <w:t>ния, проживания и питания застрахованного, а в необходимых случаях оплату проживания и питания сопрово</w:t>
      </w:r>
      <w:r w:rsidRPr="005C3B2A">
        <w:rPr>
          <w:rFonts w:ascii="Times New Roman" w:hAnsi="Times New Roman" w:cs="Times New Roman"/>
          <w:sz w:val="17"/>
          <w:szCs w:val="17"/>
        </w:rPr>
        <w:softHyphen/>
        <w:t>ждающего его лица, на весь период этого лечения;</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обеспечение застрахованного техническими средствами социальной реабилитации и сопутствующими им изделиями, их ремонт;</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проезд застрахованного, а в необходимых случаях проезд сопровождающего его лица для получения застра</w:t>
      </w:r>
      <w:r w:rsidRPr="005C3B2A">
        <w:rPr>
          <w:rFonts w:ascii="Times New Roman" w:hAnsi="Times New Roman" w:cs="Times New Roman"/>
          <w:sz w:val="17"/>
          <w:szCs w:val="17"/>
        </w:rPr>
        <w:softHyphen/>
        <w:t>хованным медицинской помощи, освидетельствования (переосвидетельствования) на МРЭК, санаторно-курорт- ного лечения, заказа, примерки, получения, ремонта, замены технических средств социальной реабилитации; получение образования;</w:t>
      </w:r>
    </w:p>
    <w:p w:rsidR="005C3B2A" w:rsidRPr="005C3B2A" w:rsidRDefault="005C3B2A" w:rsidP="005C3B2A">
      <w:pPr>
        <w:spacing w:line="226" w:lineRule="exact"/>
        <w:ind w:left="40" w:right="40" w:firstLine="340"/>
        <w:rPr>
          <w:rFonts w:ascii="Times New Roman" w:hAnsi="Times New Roman" w:cs="Times New Roman"/>
          <w:sz w:val="17"/>
          <w:szCs w:val="17"/>
        </w:rPr>
      </w:pPr>
      <w:r w:rsidRPr="005C3B2A">
        <w:rPr>
          <w:rFonts w:ascii="Times New Roman" w:hAnsi="Times New Roman" w:cs="Times New Roman"/>
          <w:sz w:val="17"/>
          <w:szCs w:val="17"/>
        </w:rPr>
        <w:t>создание рабочего места для застрахованного, получившего инвалидность вследствие несчастного случая на производстве или профессионального заболевания.</w:t>
      </w:r>
    </w:p>
    <w:p w:rsidR="005C3B2A" w:rsidRPr="00BA26B4" w:rsidRDefault="005C3B2A" w:rsidP="00450927">
      <w:pPr>
        <w:pStyle w:val="33"/>
        <w:keepNext/>
        <w:keepLines/>
        <w:numPr>
          <w:ilvl w:val="0"/>
          <w:numId w:val="14"/>
        </w:numPr>
        <w:shd w:val="clear" w:color="auto" w:fill="auto"/>
        <w:tabs>
          <w:tab w:val="left" w:pos="615"/>
        </w:tabs>
        <w:spacing w:before="0" w:line="260" w:lineRule="exact"/>
        <w:ind w:left="40"/>
        <w:rPr>
          <w:b/>
        </w:rPr>
      </w:pPr>
      <w:r w:rsidRPr="00BA26B4">
        <w:rPr>
          <w:b/>
        </w:rPr>
        <w:t>Пожарно-технический минимум, цель и периодичность прохождения подготовки по программе</w:t>
      </w:r>
      <w:r w:rsidR="00BA26B4" w:rsidRPr="00BA26B4">
        <w:rPr>
          <w:b/>
        </w:rPr>
        <w:t xml:space="preserve"> ПТМ</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В соответствии с Правилами пожарной безопасности Республики Беларусь ППБ Беларуси 01-2014, утверж</w:t>
      </w:r>
      <w:r w:rsidRPr="005C3B2A">
        <w:rPr>
          <w:rFonts w:ascii="Times New Roman" w:hAnsi="Times New Roman" w:cs="Times New Roman"/>
          <w:sz w:val="17"/>
          <w:szCs w:val="17"/>
        </w:rPr>
        <w:softHyphen/>
        <w:t>денными постановлением Министерства по чрезвычайным ситуациям Республики Беларусь от 14 марта 2014 г. № 3, пожарно-технический минимум (далее - ПТМ) — система знаний, умений и навыков, позволяющая работ</w:t>
      </w:r>
      <w:r w:rsidRPr="005C3B2A">
        <w:rPr>
          <w:rFonts w:ascii="Times New Roman" w:hAnsi="Times New Roman" w:cs="Times New Roman"/>
          <w:sz w:val="17"/>
          <w:szCs w:val="17"/>
        </w:rPr>
        <w:softHyphen/>
        <w:t>нику организации обеспечивать пожарную безопасность в рамках осуществления деятельности по занимаемой должности (профессии), в том числе при проведении работ повышенной опасности без специального образова</w:t>
      </w:r>
      <w:r w:rsidRPr="005C3B2A">
        <w:rPr>
          <w:rFonts w:ascii="Times New Roman" w:hAnsi="Times New Roman" w:cs="Times New Roman"/>
          <w:sz w:val="17"/>
          <w:szCs w:val="17"/>
        </w:rPr>
        <w:softHyphen/>
        <w:t>ния в данной области.</w:t>
      </w:r>
    </w:p>
    <w:p w:rsidR="005C3B2A" w:rsidRPr="005C3B2A" w:rsidRDefault="005C3B2A" w:rsidP="005C3B2A">
      <w:pPr>
        <w:ind w:left="40" w:right="40" w:firstLine="340"/>
        <w:rPr>
          <w:rFonts w:ascii="Times New Roman" w:hAnsi="Times New Roman" w:cs="Times New Roman"/>
          <w:sz w:val="17"/>
          <w:szCs w:val="17"/>
        </w:rPr>
      </w:pPr>
      <w:r w:rsidRPr="005C3B2A">
        <w:rPr>
          <w:rFonts w:ascii="Times New Roman" w:hAnsi="Times New Roman" w:cs="Times New Roman"/>
          <w:sz w:val="17"/>
          <w:szCs w:val="17"/>
        </w:rPr>
        <w:t>Подготовка по программе ПТМ проводится с целыо повышения общих технических знаний по пожарной безопасности работников организации и структурных подразделений с повышенной пожарной опасностью, оз</w:t>
      </w:r>
      <w:r w:rsidRPr="005C3B2A">
        <w:rPr>
          <w:rFonts w:ascii="Times New Roman" w:hAnsi="Times New Roman" w:cs="Times New Roman"/>
          <w:sz w:val="17"/>
          <w:szCs w:val="17"/>
        </w:rPr>
        <w:softHyphen/>
        <w:t>накомления их с правилами пожарной безопасности, а также для более детального изучения работающими по</w:t>
      </w:r>
      <w:r w:rsidRPr="005C3B2A">
        <w:rPr>
          <w:rFonts w:ascii="Times New Roman" w:hAnsi="Times New Roman" w:cs="Times New Roman"/>
          <w:sz w:val="17"/>
          <w:szCs w:val="17"/>
        </w:rPr>
        <w:softHyphen/>
        <w:t>рядка использования имеющихся первичных средств пожаротушения и технических средств противопожарной защиты.</w:t>
      </w:r>
    </w:p>
    <w:p w:rsidR="005C3B2A" w:rsidRPr="005C3B2A" w:rsidRDefault="005C3B2A" w:rsidP="005C3B2A">
      <w:pPr>
        <w:spacing w:line="226" w:lineRule="exact"/>
        <w:ind w:left="360"/>
        <w:rPr>
          <w:rFonts w:ascii="Times New Roman" w:hAnsi="Times New Roman" w:cs="Times New Roman"/>
          <w:sz w:val="17"/>
          <w:szCs w:val="17"/>
        </w:rPr>
      </w:pPr>
      <w:r w:rsidRPr="005C3B2A">
        <w:rPr>
          <w:rFonts w:ascii="Times New Roman" w:hAnsi="Times New Roman" w:cs="Times New Roman"/>
          <w:sz w:val="17"/>
          <w:szCs w:val="17"/>
        </w:rPr>
        <w:t>Обязательной подготовке по программе ПТМ подлежат:</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работники, ответственные за обеспечение пожарной безопасности в организации; работники, на которых возложены обязанности по проведению противопожарных инструктажей; работники, осуществляющие эксплуатацию агрегатов, аппаратов и устройств, работающих на газообразном, жидком, твердом или смешанном видах топлива;</w:t>
      </w:r>
    </w:p>
    <w:p w:rsidR="005C3B2A" w:rsidRPr="005C3B2A" w:rsidRDefault="005C3B2A" w:rsidP="005C3B2A">
      <w:pPr>
        <w:spacing w:line="226" w:lineRule="exact"/>
        <w:ind w:left="360" w:right="20"/>
        <w:rPr>
          <w:rFonts w:ascii="Times New Roman" w:hAnsi="Times New Roman" w:cs="Times New Roman"/>
          <w:sz w:val="17"/>
          <w:szCs w:val="17"/>
        </w:rPr>
      </w:pPr>
      <w:r w:rsidRPr="005C3B2A">
        <w:rPr>
          <w:rFonts w:ascii="Times New Roman" w:hAnsi="Times New Roman" w:cs="Times New Roman"/>
          <w:sz w:val="17"/>
          <w:szCs w:val="17"/>
        </w:rPr>
        <w:t>работники, ответственные за подготовку и (или) проведение огневых работ; работники - исполнители огневых работ;</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работники, профессиональная деятельность (работа по должности) которых связана с хранением, переме</w:t>
      </w:r>
      <w:r w:rsidRPr="005C3B2A">
        <w:rPr>
          <w:rFonts w:ascii="Times New Roman" w:hAnsi="Times New Roman" w:cs="Times New Roman"/>
          <w:sz w:val="17"/>
          <w:szCs w:val="17"/>
        </w:rPr>
        <w:softHyphen/>
        <w:t>щением, применением ГГ, ЛВЖ, ГЖ, горючих пылей, твердых легковоспламеняющихся веществ и материалов; лица, привлекаемые к уборке урожая зерновых культур, заготовке и складированию грубых кормов: члены добровольных пожарных дружин, пожарно-технических комиссий.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Допускается расширение вышеприведенного перечня работников путем издания приказа руководителя ор</w:t>
      </w:r>
      <w:r w:rsidRPr="005C3B2A">
        <w:rPr>
          <w:rFonts w:ascii="Times New Roman" w:hAnsi="Times New Roman" w:cs="Times New Roman"/>
          <w:sz w:val="17"/>
          <w:szCs w:val="17"/>
        </w:rPr>
        <w:softHyphen/>
        <w:t>ганизации, в котором должен быть приведен перечень подразделений объекта, должностей (профессий) работ</w:t>
      </w:r>
      <w:r w:rsidRPr="005C3B2A">
        <w:rPr>
          <w:rFonts w:ascii="Times New Roman" w:hAnsi="Times New Roman" w:cs="Times New Roman"/>
          <w:sz w:val="17"/>
          <w:szCs w:val="17"/>
        </w:rPr>
        <w:softHyphen/>
        <w:t>ников, которые дополнительно должны проходить подготовку по программе ПТМ. В этом случае руководитель организации обязан согласовать с органом государственного пожарного надзора программу подготовки по ПТМ для работников, не входящих в вышеперечисленные категории, и утвердить ее своим приказом.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Периодичность прохождения подготовки по программе ПТМ руководителей и работников организаций, не связанных со взрывопожароопасным (пожароопасным) производством, проводится не позднее одного месяца по</w:t>
      </w:r>
      <w:r w:rsidRPr="005C3B2A">
        <w:rPr>
          <w:rFonts w:ascii="Times New Roman" w:hAnsi="Times New Roman" w:cs="Times New Roman"/>
          <w:sz w:val="17"/>
          <w:szCs w:val="17"/>
        </w:rPr>
        <w:softHyphen/>
        <w:t>сле приема на работу и с последующей периодичностью не реже одного раза в 3 года, а руководителей и работников организаций, связанных со взрывопожароопасным (пожароопасным) производством, - не реже одного раза в год.</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Подготовку по программе ПТМ допускается проводить в организациях МЧС, в организациях по месту рабо</w:t>
      </w:r>
      <w:r w:rsidRPr="005C3B2A">
        <w:rPr>
          <w:rFonts w:ascii="Times New Roman" w:hAnsi="Times New Roman" w:cs="Times New Roman"/>
          <w:sz w:val="17"/>
          <w:szCs w:val="17"/>
        </w:rPr>
        <w:softHyphen/>
        <w:t>ты, других организациях как с отрывом, так и без отрыва от работы, индивидуально или с группой работников.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К проведению подготовки по программе ПТМ допускаются лица, имеющие образование в области обе</w:t>
      </w:r>
      <w:r w:rsidRPr="005C3B2A">
        <w:rPr>
          <w:rFonts w:ascii="Times New Roman" w:hAnsi="Times New Roman" w:cs="Times New Roman"/>
          <w:sz w:val="17"/>
          <w:szCs w:val="17"/>
        </w:rPr>
        <w:softHyphen/>
        <w:t>спечения пожарной безопасности или предупреждения и ликвидации чрезвычайных ситуаций, а также лица, прошедшие повышение квалификации по направлению «Обеспечение пожарной безопасности». При этом ука</w:t>
      </w:r>
      <w:r w:rsidRPr="005C3B2A">
        <w:rPr>
          <w:rFonts w:ascii="Times New Roman" w:hAnsi="Times New Roman" w:cs="Times New Roman"/>
          <w:sz w:val="17"/>
          <w:szCs w:val="17"/>
        </w:rPr>
        <w:softHyphen/>
        <w:t>занные лица обязаны проходить периодическое (не реже одного раза в 5 лет) повышение квалификации по на</w:t>
      </w:r>
      <w:r w:rsidRPr="005C3B2A">
        <w:rPr>
          <w:rFonts w:ascii="Times New Roman" w:hAnsi="Times New Roman" w:cs="Times New Roman"/>
          <w:sz w:val="17"/>
          <w:szCs w:val="17"/>
        </w:rPr>
        <w:softHyphen/>
        <w:t>правлению «Обеспечение пожарной безопасности».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Порядок организации подготовки по программе ПТМ, проверки полученных знаний, умений и навыков, место, периодичность проведения, лица, ответственные за организацию (проведение) подготовки по программе ПТМ, должны быть определены приказом руководителя организации.</w:t>
      </w:r>
    </w:p>
    <w:p w:rsidR="005C3B2A" w:rsidRPr="005C3B2A" w:rsidRDefault="005C3B2A" w:rsidP="005C3B2A">
      <w:pPr>
        <w:spacing w:line="226" w:lineRule="exact"/>
        <w:ind w:left="360"/>
        <w:rPr>
          <w:rFonts w:ascii="Times New Roman" w:hAnsi="Times New Roman" w:cs="Times New Roman"/>
          <w:sz w:val="17"/>
          <w:szCs w:val="17"/>
        </w:rPr>
      </w:pPr>
      <w:r w:rsidRPr="005C3B2A">
        <w:rPr>
          <w:rFonts w:ascii="Times New Roman" w:hAnsi="Times New Roman" w:cs="Times New Roman"/>
          <w:sz w:val="17"/>
          <w:szCs w:val="17"/>
        </w:rPr>
        <w:t>Проведение подготовки по программе ПТМ должно фиксироваться в журнале установленной формы.</w:t>
      </w:r>
    </w:p>
    <w:p w:rsidR="005C3B2A" w:rsidRPr="005C3B2A" w:rsidRDefault="005C3B2A" w:rsidP="005C3B2A">
      <w:pPr>
        <w:pStyle w:val="33"/>
        <w:keepNext/>
        <w:keepLines/>
        <w:shd w:val="clear" w:color="auto" w:fill="auto"/>
        <w:spacing w:before="0" w:line="226" w:lineRule="exact"/>
        <w:ind w:left="20" w:right="20"/>
        <w:rPr>
          <w:b/>
        </w:rPr>
      </w:pPr>
      <w:r w:rsidRPr="005C3B2A">
        <w:rPr>
          <w:b/>
        </w:rPr>
        <w:t>5. Общие требования к организации безопасной эксплуатации объектов газораспределительной си</w:t>
      </w:r>
      <w:r w:rsidRPr="005C3B2A">
        <w:rPr>
          <w:b/>
        </w:rPr>
        <w:softHyphen/>
        <w:t>стемы и газопотребления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Общие требования к организации безопасной эксплуатации объектов газораспределительной системы и га</w:t>
      </w:r>
      <w:r w:rsidRPr="005C3B2A">
        <w:rPr>
          <w:rFonts w:ascii="Times New Roman" w:hAnsi="Times New Roman" w:cs="Times New Roman"/>
          <w:sz w:val="17"/>
          <w:szCs w:val="17"/>
        </w:rPr>
        <w:softHyphen/>
        <w:t>зопотребления регламентированы Правилами промышленной безопасности в области газоснабжения Республи</w:t>
      </w:r>
      <w:r w:rsidRPr="005C3B2A">
        <w:rPr>
          <w:rFonts w:ascii="Times New Roman" w:hAnsi="Times New Roman" w:cs="Times New Roman"/>
          <w:sz w:val="17"/>
          <w:szCs w:val="17"/>
        </w:rPr>
        <w:softHyphen/>
        <w:t>ки Беларусь, утвержденными постановлением Министерства по чрезвычайным ситуациям Республики Беларусь от 2 февраля 2009 г. № 6 (в ред. пост, от 10 марта 2015 г. № 3) (далее - Правила).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Согласно Правилам организация, эксплуатирующая объекты газораспределительной системы и газопотре</w:t>
      </w:r>
      <w:r w:rsidRPr="005C3B2A">
        <w:rPr>
          <w:rFonts w:ascii="Times New Roman" w:hAnsi="Times New Roman" w:cs="Times New Roman"/>
          <w:sz w:val="17"/>
          <w:szCs w:val="17"/>
        </w:rPr>
        <w:softHyphen/>
        <w:t>бления, обязана: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иметь лицензию на право осуществления деятельности в области промышленной безопасности; иметь свидетельство о регистрации объектов в государственном реестре опасных производственных объектов; выполнять комплекс мероприятий, включая систему технического обслуживания и ремонта, обеспечива</w:t>
      </w:r>
      <w:r w:rsidRPr="005C3B2A">
        <w:rPr>
          <w:rFonts w:ascii="Times New Roman" w:hAnsi="Times New Roman" w:cs="Times New Roman"/>
          <w:sz w:val="17"/>
          <w:szCs w:val="17"/>
        </w:rPr>
        <w:softHyphen/>
        <w:t>ющий содержание газораспределительной системы и газопотребления в исправном состоянии, и соблюдать тре</w:t>
      </w:r>
      <w:r w:rsidRPr="005C3B2A">
        <w:rPr>
          <w:rFonts w:ascii="Times New Roman" w:hAnsi="Times New Roman" w:cs="Times New Roman"/>
          <w:sz w:val="17"/>
          <w:szCs w:val="17"/>
        </w:rPr>
        <w:softHyphen/>
        <w:t>бования Правил;</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иметь договоры на техническое обслуживание и ремонт внутренних газопроводов, газоиспользующих уста</w:t>
      </w:r>
      <w:r w:rsidRPr="005C3B2A">
        <w:rPr>
          <w:rFonts w:ascii="Times New Roman" w:hAnsi="Times New Roman" w:cs="Times New Roman"/>
          <w:sz w:val="17"/>
          <w:szCs w:val="17"/>
        </w:rPr>
        <w:softHyphen/>
        <w:t>новок с организациями, выполняющими работы по техническому обслуживанию и ремонту газопроводов и га</w:t>
      </w:r>
      <w:r w:rsidRPr="005C3B2A">
        <w:rPr>
          <w:rFonts w:ascii="Times New Roman" w:hAnsi="Times New Roman" w:cs="Times New Roman"/>
          <w:sz w:val="17"/>
          <w:szCs w:val="17"/>
        </w:rPr>
        <w:softHyphen/>
        <w:t>зового оборудования на договорной основе в случае отсутствия в эксплуатирующей организации собственной газовой службы;</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иметь требуемый по штату персонал, удовлетворяющий квалификационным требованиям, не имеющий ме</w:t>
      </w:r>
      <w:r w:rsidRPr="005C3B2A">
        <w:rPr>
          <w:rFonts w:ascii="Times New Roman" w:hAnsi="Times New Roman" w:cs="Times New Roman"/>
          <w:sz w:val="17"/>
          <w:szCs w:val="17"/>
        </w:rPr>
        <w:softHyphen/>
        <w:t>дицинских противопоказаний к работе;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проводить своевременное обучение и проверку знаний работающих в соответствии с требованиями Правил; иметь нормативные правовые акты и технические нормативные правовые акты, устанавливающие порядок ведения работ на объектах газораспределительной системы и газопотребления;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организовывать и осуществлять производственный контроль за соблюдением требований промышленной безопасности;</w:t>
      </w:r>
    </w:p>
    <w:p w:rsidR="005C3B2A" w:rsidRPr="005C3B2A" w:rsidRDefault="005C3B2A" w:rsidP="005C3B2A">
      <w:pPr>
        <w:spacing w:line="226" w:lineRule="exact"/>
        <w:ind w:left="360" w:right="20"/>
        <w:rPr>
          <w:rFonts w:ascii="Times New Roman" w:hAnsi="Times New Roman" w:cs="Times New Roman"/>
          <w:sz w:val="17"/>
          <w:szCs w:val="17"/>
        </w:rPr>
      </w:pPr>
      <w:r w:rsidRPr="005C3B2A">
        <w:rPr>
          <w:rFonts w:ascii="Times New Roman" w:hAnsi="Times New Roman" w:cs="Times New Roman"/>
          <w:sz w:val="17"/>
          <w:szCs w:val="17"/>
        </w:rPr>
        <w:t>обеспечивать наличие и функционирование необходимых приборов и систем контроля; выполнять предписания Госпромиадзора;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обеспечивать проведение технического обследования (диагностику технического состояния) газопроводов, сооружений и газового оборудования (технических устройств) в установленные Правилами сроки;</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обеспечивать защиту объектов от проникновения и несанкционированных действий посторонних лиц;</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своевременно информировать в установленном порядке Госпромнадзор об авариях, инцидентах или не</w:t>
      </w:r>
      <w:r w:rsidRPr="005C3B2A">
        <w:rPr>
          <w:rFonts w:ascii="Times New Roman" w:hAnsi="Times New Roman" w:cs="Times New Roman"/>
          <w:sz w:val="17"/>
          <w:szCs w:val="17"/>
        </w:rPr>
        <w:softHyphen/>
        <w:t>счастных случаях, произошедших на объектах;</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осуществлять мероприятия по локализации и ликвидации последствий аварий (инцидентов) и оказывать содействие государственным органам в расследовании их причин;</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принимать участие в техническом расследовании причин аварий и инцидентов, принимать меры по устране</w:t>
      </w:r>
      <w:r w:rsidRPr="005C3B2A">
        <w:rPr>
          <w:rFonts w:ascii="Times New Roman" w:hAnsi="Times New Roman" w:cs="Times New Roman"/>
          <w:sz w:val="17"/>
          <w:szCs w:val="17"/>
        </w:rPr>
        <w:softHyphen/>
        <w:t>нию, профилактике и учету аварий и инцидентов;</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представлять в Госпромнадзор информацию о выполнении мероприятий по предотвращению аварий, предписываемых актом расследования.</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Обеспечение выполнения указанных мероприятий возлагается на руководителя эксплуатирующей организации.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Порядок организации и проведения работ по техническому обслуживанию и ремонту объектов газораспредели</w:t>
      </w:r>
      <w:r w:rsidRPr="005C3B2A">
        <w:rPr>
          <w:rFonts w:ascii="Times New Roman" w:hAnsi="Times New Roman" w:cs="Times New Roman"/>
          <w:sz w:val="17"/>
          <w:szCs w:val="17"/>
        </w:rPr>
        <w:softHyphen/>
        <w:t>тельной системы и газопотребления определяется Правилами и техническими нормативными правовыми актами.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Ежегодные графики технического обслуживания и ремонта объекта газораспределительной системы и га</w:t>
      </w:r>
      <w:r w:rsidRPr="005C3B2A">
        <w:rPr>
          <w:rFonts w:ascii="Times New Roman" w:hAnsi="Times New Roman" w:cs="Times New Roman"/>
          <w:sz w:val="17"/>
          <w:szCs w:val="17"/>
        </w:rPr>
        <w:softHyphen/>
        <w:t>зопотребления утверждаются техническим руководителем организации - собственника объекта и (или) уполно</w:t>
      </w:r>
      <w:r w:rsidRPr="005C3B2A">
        <w:rPr>
          <w:rFonts w:ascii="Times New Roman" w:hAnsi="Times New Roman" w:cs="Times New Roman"/>
          <w:sz w:val="17"/>
          <w:szCs w:val="17"/>
        </w:rPr>
        <w:softHyphen/>
        <w:t>моченного им лица.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Для лиц, занятых технической эксплуатацией объектов газораспределительной системы и газопотребления, должны быть разработаны должностные, технологические инструкции и инструкции по охране труда.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Инструкции разрабатываются с учетом особенностей объектов, требований организаций - изготовителей оборудования и конкретных условий производства.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Технологическая инструкция должна содержать требования по технологической последовательности вы</w:t>
      </w:r>
      <w:r w:rsidRPr="005C3B2A">
        <w:rPr>
          <w:rFonts w:ascii="Times New Roman" w:hAnsi="Times New Roman" w:cs="Times New Roman"/>
          <w:sz w:val="17"/>
          <w:szCs w:val="17"/>
        </w:rPr>
        <w:softHyphen/>
        <w:t>полнения различных операций, методы и объемы проверки качества выполняемых работ.</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К технологической инструкции по техническому обслуживанию и ремонту оборудования (технических устройств, котельных и других газоиспользующих установок) должны прилагаться технологические схемы с обозначением мест установки запорной арматуры, газового оборудования и контрольно-измерительных прибо</w:t>
      </w:r>
      <w:r w:rsidRPr="005C3B2A">
        <w:rPr>
          <w:rFonts w:ascii="Times New Roman" w:hAnsi="Times New Roman" w:cs="Times New Roman"/>
          <w:sz w:val="17"/>
          <w:szCs w:val="17"/>
        </w:rPr>
        <w:softHyphen/>
        <w:t>ров. Нумерация запорной арматуры, оборудования, контрольно-измерительных приборов должна соответство</w:t>
      </w:r>
      <w:r w:rsidRPr="005C3B2A">
        <w:rPr>
          <w:rFonts w:ascii="Times New Roman" w:hAnsi="Times New Roman" w:cs="Times New Roman"/>
          <w:sz w:val="17"/>
          <w:szCs w:val="17"/>
        </w:rPr>
        <w:softHyphen/>
        <w:t>вать ее нумерации на технологической схеме. Копии инструкции и схем, а также режимные карты должны быть вывешены на рабочих местах.</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Технологическая инструкция, технологическая схема и режимные карты должны пересматриваться и пере</w:t>
      </w:r>
      <w:r w:rsidRPr="005C3B2A">
        <w:rPr>
          <w:rFonts w:ascii="Times New Roman" w:hAnsi="Times New Roman" w:cs="Times New Roman"/>
          <w:sz w:val="17"/>
          <w:szCs w:val="17"/>
        </w:rPr>
        <w:softHyphen/>
        <w:t>утверждаться руководителем (техническим руководителем) эксплуатирующей организации после реконструк</w:t>
      </w:r>
      <w:r w:rsidRPr="005C3B2A">
        <w:rPr>
          <w:rFonts w:ascii="Times New Roman" w:hAnsi="Times New Roman" w:cs="Times New Roman"/>
          <w:sz w:val="17"/>
          <w:szCs w:val="17"/>
        </w:rPr>
        <w:softHyphen/>
        <w:t>ции, технического переоснащения и изменения технологического процесса до включения оборудования в работу и в плановом порядке 1 раз в 3 года.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Собственник и (или) уполномоченное им лицо обязаны хранить проектную и исполнительную документа</w:t>
      </w:r>
      <w:r w:rsidRPr="005C3B2A">
        <w:rPr>
          <w:rFonts w:ascii="Times New Roman" w:hAnsi="Times New Roman" w:cs="Times New Roman"/>
          <w:sz w:val="17"/>
          <w:szCs w:val="17"/>
        </w:rPr>
        <w:softHyphen/>
        <w:t>цию на находящиеся в эксплуатации объекты постоянно (до их ликвидации).</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Сведения о ремонтах, замене оборудования, техническом перевооружении внутренних газопроводов объек</w:t>
      </w:r>
      <w:r w:rsidRPr="005C3B2A">
        <w:rPr>
          <w:rFonts w:ascii="Times New Roman" w:hAnsi="Times New Roman" w:cs="Times New Roman"/>
          <w:sz w:val="17"/>
          <w:szCs w:val="17"/>
        </w:rPr>
        <w:softHyphen/>
        <w:t>тов газопотребления должны заноситься в ремонтные журналы с указанием даты проведения, характера работ и результатов произведенных работ согласно утвержденным графикам, утвержденным техническим руководите</w:t>
      </w:r>
      <w:r w:rsidRPr="005C3B2A">
        <w:rPr>
          <w:rFonts w:ascii="Times New Roman" w:hAnsi="Times New Roman" w:cs="Times New Roman"/>
          <w:sz w:val="17"/>
          <w:szCs w:val="17"/>
        </w:rPr>
        <w:softHyphen/>
        <w:t>лем эксплуатирующей организации.</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На маховиках или корпусе арматуры должно быть обозначено направление вращения при открытии и за</w:t>
      </w:r>
      <w:r w:rsidRPr="005C3B2A">
        <w:rPr>
          <w:rFonts w:ascii="Times New Roman" w:hAnsi="Times New Roman" w:cs="Times New Roman"/>
          <w:sz w:val="17"/>
          <w:szCs w:val="17"/>
        </w:rPr>
        <w:softHyphen/>
        <w:t>крытии арматуры.</w:t>
      </w:r>
    </w:p>
    <w:p w:rsidR="005C3B2A" w:rsidRPr="005C3B2A" w:rsidRDefault="005C3B2A" w:rsidP="005C3B2A">
      <w:pPr>
        <w:pStyle w:val="33"/>
        <w:keepNext/>
        <w:keepLines/>
        <w:shd w:val="clear" w:color="auto" w:fill="auto"/>
        <w:spacing w:before="0" w:line="226" w:lineRule="exact"/>
        <w:ind w:left="40" w:right="20"/>
        <w:rPr>
          <w:b/>
        </w:rPr>
      </w:pPr>
      <w:r w:rsidRPr="005C3B2A">
        <w:rPr>
          <w:b/>
        </w:rPr>
        <w:t>6. Характеристика поражений человека электрическим током. Электрическое сопротивление организма человека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Электрический ток, проходя через организм человека, оказывает биологическое, электрохимическое, тепло</w:t>
      </w:r>
      <w:r w:rsidRPr="005C3B2A">
        <w:rPr>
          <w:rFonts w:ascii="Times New Roman" w:hAnsi="Times New Roman" w:cs="Times New Roman"/>
          <w:sz w:val="17"/>
          <w:szCs w:val="17"/>
        </w:rPr>
        <w:softHyphen/>
        <w:t>вое и механическое действие.</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Биологическое действие тока проявляется в раздражении и возбуждении тканей и органов. Вследствие этого наблюдаются судороги скелетных мышц, которые могут привести к остановке дыхания, отрывным переломам и вывихам конечностей, спазму голосовых связок.</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Электролитическое действие тока проявляется в электролизе (разложении) жидкостей, в том числе и крови, а также существенно изменяет функциональное состояние клеток.</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Тепловое действие электрического тока приводит к ожогам кожного покрова, а также гибели подлежащих тканей, вплоть до обугливания.</w:t>
      </w:r>
    </w:p>
    <w:p w:rsidR="005C3B2A" w:rsidRPr="005C3B2A" w:rsidRDefault="005C3B2A" w:rsidP="005C3B2A">
      <w:pPr>
        <w:ind w:left="40" w:firstLine="340"/>
        <w:rPr>
          <w:rFonts w:ascii="Times New Roman" w:hAnsi="Times New Roman" w:cs="Times New Roman"/>
          <w:sz w:val="17"/>
          <w:szCs w:val="17"/>
        </w:rPr>
      </w:pPr>
      <w:r w:rsidRPr="005C3B2A">
        <w:rPr>
          <w:rFonts w:ascii="Times New Roman" w:hAnsi="Times New Roman" w:cs="Times New Roman"/>
          <w:sz w:val="17"/>
          <w:szCs w:val="17"/>
        </w:rPr>
        <w:t>Механическое действие тока проявляется в расслоении тканей и даже отрывах частей тела.</w:t>
      </w:r>
    </w:p>
    <w:p w:rsidR="005C3B2A" w:rsidRPr="005C3B2A" w:rsidRDefault="005C3B2A" w:rsidP="005C3B2A">
      <w:pPr>
        <w:ind w:left="40" w:firstLine="340"/>
        <w:rPr>
          <w:rFonts w:ascii="Times New Roman" w:hAnsi="Times New Roman" w:cs="Times New Roman"/>
          <w:sz w:val="17"/>
          <w:szCs w:val="17"/>
        </w:rPr>
      </w:pPr>
      <w:r w:rsidRPr="005C3B2A">
        <w:rPr>
          <w:rFonts w:ascii="Times New Roman" w:hAnsi="Times New Roman" w:cs="Times New Roman"/>
          <w:sz w:val="17"/>
          <w:szCs w:val="17"/>
        </w:rPr>
        <w:t>В результате воздействия электрического тока работающий может получить:</w:t>
      </w:r>
    </w:p>
    <w:p w:rsidR="005C3B2A" w:rsidRPr="005C3B2A" w:rsidRDefault="005C3B2A" w:rsidP="005C3B2A">
      <w:pPr>
        <w:ind w:left="40" w:right="20" w:firstLine="340"/>
        <w:rPr>
          <w:rFonts w:ascii="Times New Roman" w:hAnsi="Times New Roman" w:cs="Times New Roman"/>
          <w:sz w:val="17"/>
          <w:szCs w:val="17"/>
        </w:rPr>
      </w:pPr>
      <w:r w:rsidRPr="005C3B2A">
        <w:rPr>
          <w:rStyle w:val="31"/>
          <w:rFonts w:eastAsia="Arial Unicode MS"/>
        </w:rPr>
        <w:t xml:space="preserve">- </w:t>
      </w:r>
      <w:r w:rsidRPr="005C3B2A">
        <w:rPr>
          <w:rFonts w:ascii="Times New Roman" w:hAnsi="Times New Roman" w:cs="Times New Roman"/>
          <w:sz w:val="17"/>
          <w:szCs w:val="17"/>
        </w:rPr>
        <w:t>местные электротравмы - четко выраженные местные нарушения тканей организма, чаще всего это по</w:t>
      </w:r>
      <w:r w:rsidRPr="005C3B2A">
        <w:rPr>
          <w:rFonts w:ascii="Times New Roman" w:hAnsi="Times New Roman" w:cs="Times New Roman"/>
          <w:sz w:val="17"/>
          <w:szCs w:val="17"/>
        </w:rPr>
        <w:softHyphen/>
        <w:t xml:space="preserve">верхностные повреждения, т.е. повреждения кожного покрова, иногда мягких тканей, а также суставных сумок и костей. Характерные виды местных электротравм </w:t>
      </w:r>
      <w:r w:rsidRPr="005C3B2A">
        <w:rPr>
          <w:rStyle w:val="31"/>
          <w:rFonts w:eastAsia="Arial Unicode MS"/>
        </w:rPr>
        <w:t xml:space="preserve">- </w:t>
      </w:r>
      <w:r w:rsidRPr="005C3B2A">
        <w:rPr>
          <w:rFonts w:ascii="Times New Roman" w:hAnsi="Times New Roman" w:cs="Times New Roman"/>
          <w:sz w:val="17"/>
          <w:szCs w:val="17"/>
        </w:rPr>
        <w:t>электрические ожоги, электрические знаки, металлизация кожи, электроофтальмия и механические повреждения. Местные электротравмы излечиваются, и работоспособ</w:t>
      </w:r>
      <w:r w:rsidRPr="005C3B2A">
        <w:rPr>
          <w:rFonts w:ascii="Times New Roman" w:hAnsi="Times New Roman" w:cs="Times New Roman"/>
          <w:sz w:val="17"/>
          <w:szCs w:val="17"/>
        </w:rPr>
        <w:softHyphen/>
        <w:t>ность человека восстанавливается полностью или частично;</w:t>
      </w:r>
    </w:p>
    <w:p w:rsidR="005C3B2A" w:rsidRPr="005C3B2A" w:rsidRDefault="005C3B2A" w:rsidP="005C3B2A">
      <w:pPr>
        <w:numPr>
          <w:ilvl w:val="0"/>
          <w:numId w:val="15"/>
        </w:numPr>
        <w:tabs>
          <w:tab w:val="left" w:pos="534"/>
        </w:tabs>
        <w:spacing w:line="226" w:lineRule="exact"/>
        <w:ind w:left="20" w:right="40" w:firstLine="340"/>
        <w:jc w:val="both"/>
        <w:rPr>
          <w:rFonts w:ascii="Times New Roman" w:hAnsi="Times New Roman" w:cs="Times New Roman"/>
          <w:sz w:val="17"/>
          <w:szCs w:val="17"/>
        </w:rPr>
      </w:pPr>
      <w:r w:rsidRPr="005C3B2A">
        <w:rPr>
          <w:rFonts w:ascii="Times New Roman" w:hAnsi="Times New Roman" w:cs="Times New Roman"/>
          <w:sz w:val="17"/>
          <w:szCs w:val="17"/>
        </w:rPr>
        <w:t>наиболее распространенные электротравмы - электрические ожоги. Различают токовый (контактный) и дуговой ожоги;</w:t>
      </w:r>
    </w:p>
    <w:p w:rsidR="005C3B2A" w:rsidRPr="005C3B2A" w:rsidRDefault="005C3B2A" w:rsidP="005C3B2A">
      <w:pPr>
        <w:numPr>
          <w:ilvl w:val="0"/>
          <w:numId w:val="15"/>
        </w:numPr>
        <w:tabs>
          <w:tab w:val="left" w:pos="519"/>
        </w:tabs>
        <w:spacing w:line="226" w:lineRule="exact"/>
        <w:ind w:left="20" w:right="40" w:firstLine="340"/>
        <w:jc w:val="both"/>
        <w:rPr>
          <w:rFonts w:ascii="Times New Roman" w:hAnsi="Times New Roman" w:cs="Times New Roman"/>
          <w:sz w:val="17"/>
          <w:szCs w:val="17"/>
        </w:rPr>
      </w:pPr>
      <w:r w:rsidRPr="005C3B2A">
        <w:rPr>
          <w:rFonts w:ascii="Times New Roman" w:hAnsi="Times New Roman" w:cs="Times New Roman"/>
          <w:sz w:val="17"/>
          <w:szCs w:val="17"/>
        </w:rPr>
        <w:t>контактные электроожоги - поражения тканей в местах входа, выхода и на пути движения электротока, которые возникают в результате контакта человека с токоведущей частью;</w:t>
      </w:r>
    </w:p>
    <w:p w:rsidR="005C3B2A" w:rsidRPr="005C3B2A" w:rsidRDefault="005C3B2A" w:rsidP="005C3B2A">
      <w:pPr>
        <w:numPr>
          <w:ilvl w:val="0"/>
          <w:numId w:val="15"/>
        </w:numPr>
        <w:tabs>
          <w:tab w:val="left" w:pos="529"/>
        </w:tabs>
        <w:spacing w:line="226" w:lineRule="exact"/>
        <w:ind w:left="20" w:right="40" w:firstLine="340"/>
        <w:jc w:val="both"/>
        <w:rPr>
          <w:rFonts w:ascii="Times New Roman" w:hAnsi="Times New Roman" w:cs="Times New Roman"/>
          <w:sz w:val="17"/>
          <w:szCs w:val="17"/>
        </w:rPr>
      </w:pPr>
      <w:r w:rsidRPr="005C3B2A">
        <w:rPr>
          <w:rFonts w:ascii="Times New Roman" w:hAnsi="Times New Roman" w:cs="Times New Roman"/>
          <w:sz w:val="17"/>
          <w:szCs w:val="17"/>
        </w:rPr>
        <w:t>дуговой ожог является следствием воздействия электрической дуги, создающей высокую температуру. Дуговой ожог возникает при работе в электроустановках различных напряжений, часто является следствием случайных коротких замыканий в установках выше 1000 В и до 10 кВ или ошибочных операций персонала. Поражение возникает от пламени электрической дуги или загоревшейся от нее одежды.</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По глубине поражения все ожоги делятся на четыре степени: первая - покраснение и отек кожи; вторая - водяные пузыри; третья - омертвление поверхностных и глубоких слоев кожи; четвертая - обугливание кожи, поражение мышц, сухожилий и костей.</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Электрические знаки представляют собой четко очерченные пятна серого или бледно-желтого цвета на по</w:t>
      </w:r>
      <w:r w:rsidRPr="005C3B2A">
        <w:rPr>
          <w:rFonts w:ascii="Times New Roman" w:hAnsi="Times New Roman" w:cs="Times New Roman"/>
          <w:sz w:val="17"/>
          <w:szCs w:val="17"/>
        </w:rPr>
        <w:softHyphen/>
        <w:t>верхности кожи человека, подвергшегося действию тока. Знаки имеют круглую или овальную форму с углу</w:t>
      </w:r>
      <w:r w:rsidRPr="005C3B2A">
        <w:rPr>
          <w:rFonts w:ascii="Times New Roman" w:hAnsi="Times New Roman" w:cs="Times New Roman"/>
          <w:sz w:val="17"/>
          <w:szCs w:val="17"/>
        </w:rPr>
        <w:softHyphen/>
        <w:t>блением в центре. Они бывают в виде царапин, небольших ран или ушибов, бородавок, кровоизлияний в коже и мозолей. Иногда их форма соответствует форме токоведущей части, к которой прикоснулся пострадавший, а также напоминает форму молнии.</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Металлизация кожи - проникновение в ее верхние слои частичек металла, расплавившегося под действи</w:t>
      </w:r>
      <w:r w:rsidRPr="005C3B2A">
        <w:rPr>
          <w:rFonts w:ascii="Times New Roman" w:hAnsi="Times New Roman" w:cs="Times New Roman"/>
          <w:sz w:val="17"/>
          <w:szCs w:val="17"/>
        </w:rPr>
        <w:softHyphen/>
        <w:t>ем электрической дуги. Это возможно при коротких замыканиях, отключениях разъединителей и рубильников под нагрузкой и т.п. Пораженный участок кожи имеет шероховатую поверхность, окраска которой определяется цветом соединений металла, попавшего на кожу: зеленая - при контакте с медью, серая - с алюминием, сине-зе- леная — с латунью, желто-серая - со свинцом.</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Электроофтальмия - воспаление наружных оболочек глаз в результате воздействия мощного потока ультрафиолетовых лучей. Такое облучение возможно при наличии электрической дуги (например, при элек</w:t>
      </w:r>
      <w:r w:rsidRPr="005C3B2A">
        <w:rPr>
          <w:rFonts w:ascii="Times New Roman" w:hAnsi="Times New Roman" w:cs="Times New Roman"/>
          <w:sz w:val="17"/>
          <w:szCs w:val="17"/>
        </w:rPr>
        <w:softHyphen/>
        <w:t xml:space="preserve">тросварке), которая является источником интенсивного излучения не </w:t>
      </w:r>
      <w:r w:rsidRPr="005C3B2A">
        <w:rPr>
          <w:rFonts w:ascii="Times New Roman" w:hAnsi="Times New Roman" w:cs="Times New Roman"/>
          <w:sz w:val="17"/>
          <w:szCs w:val="17"/>
        </w:rPr>
        <w:lastRenderedPageBreak/>
        <w:t>только видимого света, но и ультра</w:t>
      </w:r>
      <w:r w:rsidRPr="005C3B2A">
        <w:rPr>
          <w:rFonts w:ascii="Times New Roman" w:hAnsi="Times New Roman" w:cs="Times New Roman"/>
          <w:sz w:val="17"/>
          <w:szCs w:val="17"/>
        </w:rPr>
        <w:softHyphen/>
        <w:t>фиолетовых и инфракрасных лучей. Электроофтальмия возникает чаще всего при проведении электросва</w:t>
      </w:r>
      <w:r w:rsidRPr="005C3B2A">
        <w:rPr>
          <w:rFonts w:ascii="Times New Roman" w:hAnsi="Times New Roman" w:cs="Times New Roman"/>
          <w:sz w:val="17"/>
          <w:szCs w:val="17"/>
        </w:rPr>
        <w:softHyphen/>
        <w:t>рочных работ.</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Механические повреждения возникают в результате резких, непроизвольных, судорожных сокращений мышц под действием тока, проходящего через тело человека. При этом возможны разрывы кожи, кровеносных сосудов и нервной ткани, а также вывихи суставов и переломы костей.</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Электрический удар — это возбуждение тканей организма проходящим через него электрическим током, сопровождающееся сокращением мышц. Различают четыре степени электрического удара:</w:t>
      </w:r>
    </w:p>
    <w:p w:rsidR="005C3B2A" w:rsidRPr="005C3B2A" w:rsidRDefault="005C3B2A" w:rsidP="005C3B2A">
      <w:pPr>
        <w:numPr>
          <w:ilvl w:val="1"/>
          <w:numId w:val="15"/>
        </w:numPr>
        <w:tabs>
          <w:tab w:val="left" w:pos="456"/>
        </w:tabs>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 судорожное сокращение мышц без потери сознания;</w:t>
      </w:r>
    </w:p>
    <w:p w:rsidR="005C3B2A" w:rsidRPr="005C3B2A" w:rsidRDefault="005C3B2A" w:rsidP="005C3B2A">
      <w:pPr>
        <w:numPr>
          <w:ilvl w:val="1"/>
          <w:numId w:val="15"/>
        </w:numPr>
        <w:tabs>
          <w:tab w:val="left" w:pos="528"/>
        </w:tabs>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 судорожное сокращение мышц с потерей сознания, но с сохранившимся дыханием и работой сердца;</w:t>
      </w:r>
    </w:p>
    <w:p w:rsidR="005C3B2A" w:rsidRPr="005C3B2A" w:rsidRDefault="005C3B2A" w:rsidP="005C3B2A">
      <w:pPr>
        <w:numPr>
          <w:ilvl w:val="1"/>
          <w:numId w:val="15"/>
        </w:numPr>
        <w:tabs>
          <w:tab w:val="left" w:pos="586"/>
        </w:tabs>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 потеря сознания и нарушение сердечной деятельности или дыхания (либо того и другого вместе);</w:t>
      </w:r>
    </w:p>
    <w:p w:rsidR="005C3B2A" w:rsidRPr="005C3B2A" w:rsidRDefault="005C3B2A" w:rsidP="005C3B2A">
      <w:pPr>
        <w:numPr>
          <w:ilvl w:val="1"/>
          <w:numId w:val="15"/>
        </w:numPr>
        <w:tabs>
          <w:tab w:val="left" w:pos="590"/>
        </w:tabs>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 клиническая смерть, т.е. отсутствие дыхания и кровообращения.</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Опасность воздействия электрического тока на человека зависит от сопротивления организма человека и приложенного к нему напряжения, силы тока, длительности его воздействия, пути прохождения, рода и частоты тока, индивидуальных свойств пострадавшего и других факторов.</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Электрическое сопротивление организма человека при сухой, чистой и неповрежденной коже при напряже</w:t>
      </w:r>
      <w:r w:rsidRPr="005C3B2A">
        <w:rPr>
          <w:rFonts w:ascii="Times New Roman" w:hAnsi="Times New Roman" w:cs="Times New Roman"/>
          <w:sz w:val="17"/>
          <w:szCs w:val="17"/>
        </w:rPr>
        <w:softHyphen/>
        <w:t>нии 15-20 В находится в пределах от 3000 до 100000 Ом, а иногда и более. При расчетах принимают сопротив</w:t>
      </w:r>
      <w:r w:rsidRPr="005C3B2A">
        <w:rPr>
          <w:rFonts w:ascii="Times New Roman" w:hAnsi="Times New Roman" w:cs="Times New Roman"/>
          <w:sz w:val="17"/>
          <w:szCs w:val="17"/>
        </w:rPr>
        <w:softHyphen/>
        <w:t>ление организма человека, равное 1000 Ом.</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Сопротивление тела человека зависит от пола и возраста людей: у женщин это сопротивление меньше, чем у мужчин, у детей - меньше, чем у взрослых, что объясняется толщиной и степенью огрубения верхнего слоя кожи.</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На электрическое сопротивление влияют также род тока и частота его. При частотах 10-20 кГц верхний слой кожи практически утрачивает сопротивление электрическому току.</w:t>
      </w:r>
    </w:p>
    <w:p w:rsidR="005C3B2A" w:rsidRPr="005C3B2A" w:rsidRDefault="005C3B2A" w:rsidP="00577723">
      <w:pPr>
        <w:pStyle w:val="20"/>
        <w:shd w:val="clear" w:color="auto" w:fill="auto"/>
        <w:spacing w:before="0" w:after="0" w:line="170" w:lineRule="exact"/>
        <w:ind w:left="4060"/>
        <w:rPr>
          <w:sz w:val="17"/>
          <w:szCs w:val="17"/>
        </w:rPr>
      </w:pPr>
      <w:r w:rsidRPr="005C3B2A">
        <w:rPr>
          <w:sz w:val="17"/>
          <w:szCs w:val="17"/>
        </w:rPr>
        <w:t>Билет № 22</w:t>
      </w:r>
    </w:p>
    <w:p w:rsidR="005C3B2A" w:rsidRPr="005C3B2A" w:rsidRDefault="005C3B2A" w:rsidP="005C3B2A">
      <w:pPr>
        <w:pStyle w:val="33"/>
        <w:keepNext/>
        <w:keepLines/>
        <w:numPr>
          <w:ilvl w:val="2"/>
          <w:numId w:val="15"/>
        </w:numPr>
        <w:shd w:val="clear" w:color="auto" w:fill="auto"/>
        <w:tabs>
          <w:tab w:val="left" w:pos="547"/>
        </w:tabs>
        <w:spacing w:before="0" w:line="226" w:lineRule="exact"/>
        <w:ind w:left="20"/>
        <w:rPr>
          <w:b/>
        </w:rPr>
      </w:pPr>
      <w:r w:rsidRPr="005C3B2A">
        <w:rPr>
          <w:b/>
        </w:rPr>
        <w:t>Виды отпусков и порядок их предоставления.</w:t>
      </w:r>
    </w:p>
    <w:p w:rsidR="005C3B2A" w:rsidRPr="005C3B2A" w:rsidRDefault="005C3B2A" w:rsidP="005C3B2A">
      <w:pPr>
        <w:pStyle w:val="33"/>
        <w:keepNext/>
        <w:keepLines/>
        <w:numPr>
          <w:ilvl w:val="2"/>
          <w:numId w:val="15"/>
        </w:numPr>
        <w:shd w:val="clear" w:color="auto" w:fill="auto"/>
        <w:tabs>
          <w:tab w:val="left" w:pos="552"/>
        </w:tabs>
        <w:spacing w:before="0" w:line="226" w:lineRule="exact"/>
        <w:ind w:left="20"/>
        <w:rPr>
          <w:b/>
        </w:rPr>
      </w:pPr>
      <w:r w:rsidRPr="005C3B2A">
        <w:rPr>
          <w:b/>
        </w:rPr>
        <w:t>Организация работы по охране труда. Система управления охраной труда в организации.</w:t>
      </w:r>
    </w:p>
    <w:p w:rsidR="005C3B2A" w:rsidRPr="005C3B2A" w:rsidRDefault="005C3B2A" w:rsidP="005C3B2A">
      <w:pPr>
        <w:pStyle w:val="33"/>
        <w:keepNext/>
        <w:keepLines/>
        <w:numPr>
          <w:ilvl w:val="2"/>
          <w:numId w:val="15"/>
        </w:numPr>
        <w:shd w:val="clear" w:color="auto" w:fill="auto"/>
        <w:tabs>
          <w:tab w:val="left" w:pos="562"/>
        </w:tabs>
        <w:spacing w:before="0" w:line="226" w:lineRule="exact"/>
        <w:ind w:left="20"/>
        <w:rPr>
          <w:b/>
        </w:rPr>
      </w:pPr>
      <w:r w:rsidRPr="005C3B2A">
        <w:rPr>
          <w:b/>
        </w:rPr>
        <w:t>Права и обязанности застрахованного.</w:t>
      </w:r>
    </w:p>
    <w:p w:rsidR="005C3B2A" w:rsidRPr="005C3B2A" w:rsidRDefault="005C3B2A" w:rsidP="005C3B2A">
      <w:pPr>
        <w:pStyle w:val="33"/>
        <w:keepNext/>
        <w:keepLines/>
        <w:numPr>
          <w:ilvl w:val="2"/>
          <w:numId w:val="15"/>
        </w:numPr>
        <w:shd w:val="clear" w:color="auto" w:fill="auto"/>
        <w:tabs>
          <w:tab w:val="left" w:pos="548"/>
        </w:tabs>
        <w:spacing w:before="0" w:line="226" w:lineRule="exact"/>
        <w:ind w:left="20" w:right="40"/>
        <w:rPr>
          <w:b/>
        </w:rPr>
      </w:pPr>
      <w:r w:rsidRPr="005C3B2A">
        <w:rPr>
          <w:b/>
        </w:rPr>
        <w:t>Требования к системам пожарной сигнализации, системам оповещения людей о пожаре и управле</w:t>
      </w:r>
      <w:r w:rsidRPr="005C3B2A">
        <w:rPr>
          <w:b/>
        </w:rPr>
        <w:softHyphen/>
        <w:t>ния эвакуацией, автономным пожарным извещателям.</w:t>
      </w:r>
    </w:p>
    <w:p w:rsidR="005C3B2A" w:rsidRPr="005C3B2A" w:rsidRDefault="005C3B2A" w:rsidP="005C3B2A">
      <w:pPr>
        <w:pStyle w:val="33"/>
        <w:keepNext/>
        <w:keepLines/>
        <w:numPr>
          <w:ilvl w:val="2"/>
          <w:numId w:val="15"/>
        </w:numPr>
        <w:shd w:val="clear" w:color="auto" w:fill="auto"/>
        <w:tabs>
          <w:tab w:val="left" w:pos="562"/>
        </w:tabs>
        <w:spacing w:before="0" w:line="226" w:lineRule="exact"/>
        <w:ind w:left="20"/>
        <w:rPr>
          <w:b/>
        </w:rPr>
      </w:pPr>
      <w:r w:rsidRPr="005C3B2A">
        <w:rPr>
          <w:b/>
        </w:rPr>
        <w:t>Порядок приемки в эксплуатацию объектов газораспределительной системы и газопотребления.</w:t>
      </w:r>
    </w:p>
    <w:p w:rsidR="005C3B2A" w:rsidRPr="005C3B2A" w:rsidRDefault="005C3B2A" w:rsidP="005C3B2A">
      <w:pPr>
        <w:pStyle w:val="33"/>
        <w:keepNext/>
        <w:keepLines/>
        <w:numPr>
          <w:ilvl w:val="2"/>
          <w:numId w:val="15"/>
        </w:numPr>
        <w:shd w:val="clear" w:color="auto" w:fill="auto"/>
        <w:tabs>
          <w:tab w:val="left" w:pos="558"/>
        </w:tabs>
        <w:spacing w:before="0" w:line="226" w:lineRule="exact"/>
        <w:ind w:left="20" w:right="40"/>
        <w:rPr>
          <w:b/>
        </w:rPr>
      </w:pPr>
      <w:r w:rsidRPr="005C3B2A">
        <w:rPr>
          <w:b/>
        </w:rPr>
        <w:t>Периодичность проверки знаний по вопросам охраны труда у электротехнического персонала. Вне</w:t>
      </w:r>
      <w:r w:rsidRPr="005C3B2A">
        <w:rPr>
          <w:b/>
        </w:rPr>
        <w:softHyphen/>
        <w:t>очередная проверка знаний.</w:t>
      </w:r>
    </w:p>
    <w:p w:rsidR="005C3B2A" w:rsidRPr="005C3B2A" w:rsidRDefault="005C3B2A" w:rsidP="005C3B2A">
      <w:pPr>
        <w:pStyle w:val="33"/>
        <w:keepNext/>
        <w:keepLines/>
        <w:shd w:val="clear" w:color="auto" w:fill="auto"/>
        <w:spacing w:before="0" w:line="170" w:lineRule="exact"/>
        <w:ind w:left="20"/>
        <w:rPr>
          <w:b/>
        </w:rPr>
      </w:pPr>
      <w:r w:rsidRPr="005C3B2A">
        <w:rPr>
          <w:b/>
        </w:rPr>
        <w:t>1. Виды отпусков и порядок их предоставления</w:t>
      </w:r>
    </w:p>
    <w:p w:rsidR="005C3B2A" w:rsidRPr="005C3B2A" w:rsidRDefault="005C3B2A" w:rsidP="005C3B2A">
      <w:pPr>
        <w:spacing w:line="226" w:lineRule="exact"/>
        <w:ind w:left="20" w:right="40" w:firstLine="340"/>
        <w:rPr>
          <w:rFonts w:ascii="Times New Roman" w:hAnsi="Times New Roman" w:cs="Times New Roman"/>
          <w:sz w:val="17"/>
          <w:szCs w:val="17"/>
        </w:rPr>
      </w:pPr>
      <w:r w:rsidRPr="005C3B2A">
        <w:rPr>
          <w:rFonts w:ascii="Times New Roman" w:hAnsi="Times New Roman" w:cs="Times New Roman"/>
          <w:sz w:val="17"/>
          <w:szCs w:val="17"/>
        </w:rPr>
        <w:t>Под отпуском понимается освобождение от работы по трудовому договору на определенный период для отдыха и иных социальных целей с сохранением прежней работы и заработной платы в случаях, предусмотрен</w:t>
      </w:r>
      <w:r w:rsidRPr="005C3B2A">
        <w:rPr>
          <w:rFonts w:ascii="Times New Roman" w:hAnsi="Times New Roman" w:cs="Times New Roman"/>
          <w:sz w:val="17"/>
          <w:szCs w:val="17"/>
        </w:rPr>
        <w:softHyphen/>
        <w:t>ных ТК. Трудовой отпуск предназначен для отдыха и восстановления работоспособности, укрепления здоровья и иных личных потребностей работника.</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Работникам предоставляются следующие виды отпусков:</w:t>
      </w:r>
    </w:p>
    <w:p w:rsidR="005C3B2A" w:rsidRPr="005C3B2A" w:rsidRDefault="005C3B2A" w:rsidP="005C3B2A">
      <w:pPr>
        <w:numPr>
          <w:ilvl w:val="3"/>
          <w:numId w:val="15"/>
        </w:numPr>
        <w:tabs>
          <w:tab w:val="left" w:pos="562"/>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трудовые отпуска: основной отпуск и дополнительные отпуска;</w:t>
      </w:r>
    </w:p>
    <w:p w:rsidR="005C3B2A" w:rsidRPr="005C3B2A" w:rsidRDefault="005C3B2A" w:rsidP="005C3B2A">
      <w:pPr>
        <w:numPr>
          <w:ilvl w:val="3"/>
          <w:numId w:val="15"/>
        </w:numPr>
        <w:tabs>
          <w:tab w:val="left" w:pos="587"/>
        </w:tabs>
        <w:spacing w:line="226" w:lineRule="exact"/>
        <w:ind w:left="40" w:right="20" w:firstLine="340"/>
        <w:jc w:val="both"/>
        <w:rPr>
          <w:rFonts w:ascii="Times New Roman" w:hAnsi="Times New Roman" w:cs="Times New Roman"/>
          <w:sz w:val="17"/>
          <w:szCs w:val="17"/>
        </w:rPr>
      </w:pPr>
      <w:r w:rsidRPr="005C3B2A">
        <w:rPr>
          <w:rFonts w:ascii="Times New Roman" w:hAnsi="Times New Roman" w:cs="Times New Roman"/>
          <w:sz w:val="17"/>
          <w:szCs w:val="17"/>
        </w:rPr>
        <w:t>социальные отпуска: по беременности и родам, по уходу за детьми, в связи с получением образования, в связи с катастрофой на Чернобыльской АЭС, по уважительным причинам личного и семейного характера.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Продолжительность отпусков работников исчисляется в календарных днях, при этом государственные праздники и праздничные дни, приходящиеся на период трудового отпуска, в число календарных дней отпуска не включаются и не оплачиваются.</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Отпуска оформляются приказом (распоряжением, решением) или запиской об отпуске, которые подписы</w:t>
      </w:r>
      <w:r w:rsidRPr="005C3B2A">
        <w:rPr>
          <w:rFonts w:ascii="Times New Roman" w:hAnsi="Times New Roman" w:cs="Times New Roman"/>
          <w:sz w:val="17"/>
          <w:szCs w:val="17"/>
        </w:rPr>
        <w:softHyphen/>
        <w:t>ваются от имени нанимателя уполномоченным им должностным лицом. Примерная форма записки об отпуске установлена постановлением Министерства труда и социальной защиты Республики Беларусь от 4 октября 2010 г. № 139.</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Трудовой отпуск предоставляется за работу в течение рабочего года (ежегодно) с сохранением прежней ра</w:t>
      </w:r>
      <w:r w:rsidRPr="005C3B2A">
        <w:rPr>
          <w:rFonts w:ascii="Times New Roman" w:hAnsi="Times New Roman" w:cs="Times New Roman"/>
          <w:sz w:val="17"/>
          <w:szCs w:val="17"/>
        </w:rPr>
        <w:softHyphen/>
        <w:t>боты и среднего заработка. Рабочий год, за который предоставляется трудовой отпуск, - промежуток времени, равный по продолжительности календарному году, но исчисляемый для каждого работника со дня приема на работу.</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Продолжительность основного отпуска не может быть менее 24 календарных дней и является обязательной для всех нанимателей. Для отдельных категорий работников, организаций и должностей педагогических работ</w:t>
      </w:r>
      <w:r w:rsidRPr="005C3B2A">
        <w:rPr>
          <w:rFonts w:ascii="Times New Roman" w:hAnsi="Times New Roman" w:cs="Times New Roman"/>
          <w:sz w:val="17"/>
          <w:szCs w:val="17"/>
        </w:rPr>
        <w:softHyphen/>
        <w:t>ников Правительством Республики Беларусь по согласованию с Президентом Республики Беларусь установлена продолжительность основного отпуска более 24 календарных дней (постановление Совета Министров Респу</w:t>
      </w:r>
      <w:r w:rsidRPr="005C3B2A">
        <w:rPr>
          <w:rFonts w:ascii="Times New Roman" w:hAnsi="Times New Roman" w:cs="Times New Roman"/>
          <w:sz w:val="17"/>
          <w:szCs w:val="17"/>
        </w:rPr>
        <w:softHyphen/>
        <w:t>блики Беларусь от 24 января 2008 г. № 100 «О предоставлении основного отпуска продолжительностью более 24 календарных дней»).</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Работникам, занятым на работах с вредными и (или) опасными условиями труда, на основании аттестации рабочих мест по условиям труда предоставляется дополнительный отпуск за работу с вредными и (или) опасны</w:t>
      </w:r>
      <w:r w:rsidRPr="005C3B2A">
        <w:rPr>
          <w:rFonts w:ascii="Times New Roman" w:hAnsi="Times New Roman" w:cs="Times New Roman"/>
          <w:sz w:val="17"/>
          <w:szCs w:val="17"/>
        </w:rPr>
        <w:softHyphen/>
        <w:t>ми условиями труда. Работникам, труд которых связан с особенностями выполнения работы, предоставляется дополнительный отпуск за особый характер работы.</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Порядок, условия предоставления указанных дополнительных отпусков и их продолжительность установ</w:t>
      </w:r>
      <w:r w:rsidRPr="005C3B2A">
        <w:rPr>
          <w:rFonts w:ascii="Times New Roman" w:hAnsi="Times New Roman" w:cs="Times New Roman"/>
          <w:sz w:val="17"/>
          <w:szCs w:val="17"/>
        </w:rPr>
        <w:softHyphen/>
        <w:t>лены постановлением Совета Министров Республики Беларусь от 19 января 2008 г. № 73 по согласованию с Президентом Республики Беларусь.</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Работникам с ненормированным рабочим днем наниматель устанавливает дополнительный отпуск за ненор</w:t>
      </w:r>
      <w:r w:rsidRPr="005C3B2A">
        <w:rPr>
          <w:rFonts w:ascii="Times New Roman" w:hAnsi="Times New Roman" w:cs="Times New Roman"/>
          <w:sz w:val="17"/>
          <w:szCs w:val="17"/>
        </w:rPr>
        <w:softHyphen/>
        <w:t>мированный рабочий день продолжительностью до 7 календарных дней.</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Работникам, имеющим продолжительный стаж работы в одной организации, отрасли, наниматель может устанавливать дополнительный отпуск за продолжительный стаж работы до 3 календарных дней. Порядок, ус</w:t>
      </w:r>
      <w:r w:rsidRPr="005C3B2A">
        <w:rPr>
          <w:rFonts w:ascii="Times New Roman" w:hAnsi="Times New Roman" w:cs="Times New Roman"/>
          <w:sz w:val="17"/>
          <w:szCs w:val="17"/>
        </w:rPr>
        <w:softHyphen/>
        <w:t>ловия предоставления и продолжительность этого отпуска определяются коллективным или трудовым догово</w:t>
      </w:r>
      <w:r w:rsidRPr="005C3B2A">
        <w:rPr>
          <w:rFonts w:ascii="Times New Roman" w:hAnsi="Times New Roman" w:cs="Times New Roman"/>
          <w:sz w:val="17"/>
          <w:szCs w:val="17"/>
        </w:rPr>
        <w:softHyphen/>
        <w:t>ром, нанимателем.</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Дополнительные поощрительные отпуска могут устанавливаться коллективным договором, соглашением или нанимателем всем работникам, отдельным их категориям (по специальностям и видам производств, работ, структурных подразделений), а персонально - трудовым договором.</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Часть трудового отпуска (основного и дополнительного), превышающая 21 календарный день, по соглаше</w:t>
      </w:r>
      <w:r w:rsidRPr="005C3B2A">
        <w:rPr>
          <w:rFonts w:ascii="Times New Roman" w:hAnsi="Times New Roman" w:cs="Times New Roman"/>
          <w:sz w:val="17"/>
          <w:szCs w:val="17"/>
        </w:rPr>
        <w:softHyphen/>
        <w:t>нию между работником и нанимателем может быть заменена денежной компенсацией.</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Замена денежной компенсацией отпусков, предоставляемых авансом, отпусков, предоставляемых беремен</w:t>
      </w:r>
      <w:r w:rsidRPr="005C3B2A">
        <w:rPr>
          <w:rFonts w:ascii="Times New Roman" w:hAnsi="Times New Roman" w:cs="Times New Roman"/>
          <w:sz w:val="17"/>
          <w:szCs w:val="17"/>
        </w:rPr>
        <w:softHyphen/>
        <w:t>ным женщинам, работникам, признанным инвалидами, работникам моложе 18 лет и работникам за работу в зонах радиоактивного загрязнения, а также дополнительных отпусков за работу с вредными и (или) опасными условиями труда и за особый характер работы не допускается.</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Как уже отмечалось, рабочий год, за который предоставляется трудовой отпуск, — промежуток времени, рав</w:t>
      </w:r>
      <w:r w:rsidRPr="005C3B2A">
        <w:rPr>
          <w:rFonts w:ascii="Times New Roman" w:hAnsi="Times New Roman" w:cs="Times New Roman"/>
          <w:sz w:val="17"/>
          <w:szCs w:val="17"/>
        </w:rPr>
        <w:softHyphen/>
        <w:t>ный по продолжительности календарному году, но исчисляемый для каждого работника со дня приема на работу.</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Трудовые отпуска (основной и дополнительный) за первый рабочий год предоставляются не ранее чем че</w:t>
      </w:r>
      <w:r w:rsidRPr="005C3B2A">
        <w:rPr>
          <w:rFonts w:ascii="Times New Roman" w:hAnsi="Times New Roman" w:cs="Times New Roman"/>
          <w:sz w:val="17"/>
          <w:szCs w:val="17"/>
        </w:rPr>
        <w:softHyphen/>
        <w:t>рез 6 месяцев работы у нанимателя. До истечения 6 месяцев работы наниматель обязан предоставить трудовые отпуска по желанию работника:</w:t>
      </w:r>
    </w:p>
    <w:p w:rsidR="005C3B2A" w:rsidRPr="005C3B2A" w:rsidRDefault="005C3B2A" w:rsidP="005C3B2A">
      <w:pPr>
        <w:numPr>
          <w:ilvl w:val="0"/>
          <w:numId w:val="16"/>
        </w:numPr>
        <w:tabs>
          <w:tab w:val="left" w:pos="534"/>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женщинам перед отпуском по беременности и родам или после него;</w:t>
      </w:r>
    </w:p>
    <w:p w:rsidR="005C3B2A" w:rsidRPr="005C3B2A" w:rsidRDefault="005C3B2A" w:rsidP="005C3B2A">
      <w:pPr>
        <w:numPr>
          <w:ilvl w:val="0"/>
          <w:numId w:val="16"/>
        </w:numPr>
        <w:tabs>
          <w:tab w:val="left" w:pos="529"/>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лицам моложе 18 лет;</w:t>
      </w:r>
    </w:p>
    <w:p w:rsidR="005C3B2A" w:rsidRPr="005C3B2A" w:rsidRDefault="005C3B2A" w:rsidP="005C3B2A">
      <w:pPr>
        <w:numPr>
          <w:ilvl w:val="0"/>
          <w:numId w:val="16"/>
        </w:numPr>
        <w:tabs>
          <w:tab w:val="left" w:pos="529"/>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работникам, принятым на работу в порядке перевода;</w:t>
      </w:r>
    </w:p>
    <w:p w:rsidR="005C3B2A" w:rsidRPr="005C3B2A" w:rsidRDefault="005C3B2A" w:rsidP="005C3B2A">
      <w:pPr>
        <w:numPr>
          <w:ilvl w:val="0"/>
          <w:numId w:val="16"/>
        </w:numPr>
        <w:tabs>
          <w:tab w:val="left" w:pos="544"/>
        </w:tabs>
        <w:spacing w:line="226" w:lineRule="exact"/>
        <w:ind w:left="40" w:right="20" w:firstLine="340"/>
        <w:jc w:val="both"/>
        <w:rPr>
          <w:rFonts w:ascii="Times New Roman" w:hAnsi="Times New Roman" w:cs="Times New Roman"/>
          <w:sz w:val="17"/>
          <w:szCs w:val="17"/>
        </w:rPr>
      </w:pPr>
      <w:r w:rsidRPr="005C3B2A">
        <w:rPr>
          <w:rFonts w:ascii="Times New Roman" w:hAnsi="Times New Roman" w:cs="Times New Roman"/>
          <w:sz w:val="17"/>
          <w:szCs w:val="17"/>
        </w:rPr>
        <w:t>совместителям, если трудовой отпуск по основному месту работы приходится на период до 6 месяцев работы по совместительству;</w:t>
      </w:r>
    </w:p>
    <w:p w:rsidR="005C3B2A" w:rsidRPr="005C3B2A" w:rsidRDefault="005C3B2A" w:rsidP="005C3B2A">
      <w:pPr>
        <w:numPr>
          <w:ilvl w:val="0"/>
          <w:numId w:val="16"/>
        </w:numPr>
        <w:tabs>
          <w:tab w:val="left" w:pos="534"/>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участникам Великой Отечественной войны;</w:t>
      </w:r>
    </w:p>
    <w:p w:rsidR="005C3B2A" w:rsidRPr="005C3B2A" w:rsidRDefault="005C3B2A" w:rsidP="005C3B2A">
      <w:pPr>
        <w:numPr>
          <w:ilvl w:val="0"/>
          <w:numId w:val="16"/>
        </w:numPr>
        <w:tabs>
          <w:tab w:val="left" w:pos="529"/>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женщинам, имеющим двух и более детей в возрасте до 14 лет или ребенка-инвалида в возрасте до 18 лет;</w:t>
      </w:r>
    </w:p>
    <w:p w:rsidR="005C3B2A" w:rsidRPr="005C3B2A" w:rsidRDefault="005C3B2A" w:rsidP="005C3B2A">
      <w:pPr>
        <w:numPr>
          <w:ilvl w:val="0"/>
          <w:numId w:val="16"/>
        </w:numPr>
        <w:tabs>
          <w:tab w:val="left" w:pos="534"/>
        </w:tabs>
        <w:spacing w:line="226" w:lineRule="exact"/>
        <w:ind w:left="40" w:right="20" w:firstLine="340"/>
        <w:jc w:val="both"/>
        <w:rPr>
          <w:rFonts w:ascii="Times New Roman" w:hAnsi="Times New Roman" w:cs="Times New Roman"/>
          <w:sz w:val="17"/>
          <w:szCs w:val="17"/>
        </w:rPr>
      </w:pPr>
      <w:r w:rsidRPr="005C3B2A">
        <w:rPr>
          <w:rFonts w:ascii="Times New Roman" w:hAnsi="Times New Roman" w:cs="Times New Roman"/>
          <w:sz w:val="17"/>
          <w:szCs w:val="17"/>
        </w:rPr>
        <w:t>работникам, получающим общее среднее, профессионально-техническое, среднее специальное, высшее, послевузовское образование, специальное образование на уровне общего среднего образования в вечерней или заочной форме получения образования;</w:t>
      </w:r>
    </w:p>
    <w:p w:rsidR="005C3B2A" w:rsidRPr="005C3B2A" w:rsidRDefault="005C3B2A" w:rsidP="005C3B2A">
      <w:pPr>
        <w:numPr>
          <w:ilvl w:val="0"/>
          <w:numId w:val="16"/>
        </w:numPr>
        <w:tabs>
          <w:tab w:val="left" w:pos="534"/>
        </w:tabs>
        <w:spacing w:line="226" w:lineRule="exact"/>
        <w:ind w:left="40" w:firstLine="340"/>
        <w:jc w:val="both"/>
        <w:rPr>
          <w:rFonts w:ascii="Times New Roman" w:hAnsi="Times New Roman" w:cs="Times New Roman"/>
          <w:sz w:val="17"/>
          <w:szCs w:val="17"/>
        </w:rPr>
      </w:pPr>
      <w:r w:rsidRPr="005C3B2A">
        <w:rPr>
          <w:rFonts w:ascii="Times New Roman" w:hAnsi="Times New Roman" w:cs="Times New Roman"/>
          <w:sz w:val="17"/>
          <w:szCs w:val="17"/>
        </w:rPr>
        <w:t>в других случаях, предусмотренных коллективным договором, соглашением или трудовым договором.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Трудовые отпуска (основной и дополнительный) за второй и последующие рабочие годы предоставляются в любое время рабочего года в соответствии с очередностью предоставления трудовых отпусков. График трудо</w:t>
      </w:r>
      <w:r w:rsidRPr="005C3B2A">
        <w:rPr>
          <w:rFonts w:ascii="Times New Roman" w:hAnsi="Times New Roman" w:cs="Times New Roman"/>
          <w:sz w:val="17"/>
          <w:szCs w:val="17"/>
        </w:rPr>
        <w:softHyphen/>
        <w:t>вых отпусков составляется на календарный год не позднее 5 января или иного срока, установленного коллектив</w:t>
      </w:r>
      <w:r w:rsidRPr="005C3B2A">
        <w:rPr>
          <w:rFonts w:ascii="Times New Roman" w:hAnsi="Times New Roman" w:cs="Times New Roman"/>
          <w:sz w:val="17"/>
          <w:szCs w:val="17"/>
        </w:rPr>
        <w:softHyphen/>
        <w:t>ным договором, соглашением либо согласованного нанимателем с профсоюзом, и доводится до сведения всех работников.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Наниматель обязан уведомить работника о времени начала трудового отпуска не позднее чем за 15 кален</w:t>
      </w:r>
      <w:r w:rsidRPr="005C3B2A">
        <w:rPr>
          <w:rFonts w:ascii="Times New Roman" w:hAnsi="Times New Roman" w:cs="Times New Roman"/>
          <w:sz w:val="17"/>
          <w:szCs w:val="17"/>
        </w:rPr>
        <w:softHyphen/>
        <w:t>дарных дней и выплатить средний заработок за время трудового отпуска не позднее чем за два дня до начала отпуска.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 договоренности между работником и нанимателем трудовой отпуск может быть разделен на две части, если иное не предусмотрено коллективным договором, соглашением. При этом одна часть должна быть не менее 14 календарных дней.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Трудовой отпуск может быть прерван по предложению нанимателя и с согласия работника (отзыв из отпу</w:t>
      </w:r>
      <w:r w:rsidRPr="005C3B2A">
        <w:rPr>
          <w:rFonts w:ascii="Times New Roman" w:hAnsi="Times New Roman" w:cs="Times New Roman"/>
          <w:sz w:val="17"/>
          <w:szCs w:val="17"/>
        </w:rPr>
        <w:softHyphen/>
        <w:t>ска). Не допускается отзыв из отпуска работников моложе 18 лет, работников, имеющих право на дополнитель</w:t>
      </w:r>
      <w:r w:rsidRPr="005C3B2A">
        <w:rPr>
          <w:rFonts w:ascii="Times New Roman" w:hAnsi="Times New Roman" w:cs="Times New Roman"/>
          <w:sz w:val="17"/>
          <w:szCs w:val="17"/>
        </w:rPr>
        <w:softHyphen/>
        <w:t>ные отпуска за работу с вредными и (или) опасными условиями труда и за особый характер работы.</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Социальные отпуска работникам предоставляются в целях создания благоприятных условий для материн</w:t>
      </w:r>
      <w:r w:rsidRPr="005C3B2A">
        <w:rPr>
          <w:rFonts w:ascii="Times New Roman" w:hAnsi="Times New Roman" w:cs="Times New Roman"/>
          <w:sz w:val="17"/>
          <w:szCs w:val="17"/>
        </w:rPr>
        <w:softHyphen/>
        <w:t>ства, ухода за детьми, образования, удовлетворения семейно-бытовых потребностей и для других социальных целей. Право на социальные отпуска работников не зависит от продолжительности, места и вида работы, наиме</w:t>
      </w:r>
      <w:r w:rsidRPr="005C3B2A">
        <w:rPr>
          <w:rFonts w:ascii="Times New Roman" w:hAnsi="Times New Roman" w:cs="Times New Roman"/>
          <w:sz w:val="17"/>
          <w:szCs w:val="17"/>
        </w:rPr>
        <w:softHyphen/>
        <w:t>нования и организационно-правовой формы организации.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На время социальных отпусков сохраняется прежняя работа и в случаях, предусмотренных ТК или коллек</w:t>
      </w:r>
      <w:r w:rsidRPr="005C3B2A">
        <w:rPr>
          <w:rFonts w:ascii="Times New Roman" w:hAnsi="Times New Roman" w:cs="Times New Roman"/>
          <w:sz w:val="17"/>
          <w:szCs w:val="17"/>
        </w:rPr>
        <w:softHyphen/>
        <w:t>тивным договором, соглашением, - заработная плата.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Социальные отпуска предоставляются сверх трудового отпуска за тот календарный год, в котором работник имеет на них право. В случаях неиспользования социального отпуска в текущем календарном году он не перено</w:t>
      </w:r>
      <w:r w:rsidRPr="005C3B2A">
        <w:rPr>
          <w:rFonts w:ascii="Times New Roman" w:hAnsi="Times New Roman" w:cs="Times New Roman"/>
          <w:sz w:val="17"/>
          <w:szCs w:val="17"/>
        </w:rPr>
        <w:softHyphen/>
        <w:t>сится на следующий рабочий год и не заменяется денежной компенсацией, в том числе при увольнении.</w:t>
      </w:r>
    </w:p>
    <w:p w:rsidR="005C3B2A" w:rsidRPr="005C3B2A" w:rsidRDefault="005C3B2A" w:rsidP="005C3B2A">
      <w:pPr>
        <w:pStyle w:val="33"/>
        <w:keepNext/>
        <w:keepLines/>
        <w:shd w:val="clear" w:color="auto" w:fill="auto"/>
        <w:spacing w:before="0" w:line="170" w:lineRule="exact"/>
        <w:ind w:left="20"/>
        <w:rPr>
          <w:b/>
        </w:rPr>
      </w:pPr>
      <w:r w:rsidRPr="005C3B2A">
        <w:rPr>
          <w:b/>
        </w:rPr>
        <w:t>2. Организация работы по охране труда. Система управления охраной груда в организации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Руководители организаций (предприятий) при организации работы по охране труда должны исходить из признания и обеспечения приоритета жизни и здоровья работников в процессе производственной деятельности. При этом безопасность труда должна учитываться при принятии решений по всем вопросам производства и на всех его уровнях. Это значит, что на всех стадиях, начиная от проектирования, строительства и эксплуатации производства вплоть до выпуска и отгрузки готовой продукции, должны соблюдаться требования по охране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Обеспечение безопасности и надлежащих условий труда работников должно быть первоочередной задачей нанимателя.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целях реализации данной задачи наниматель должен выработать меры по организации работы в этой области.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При этом под словом «организация» понимается составная часть управления, суть которой заключается в координации действий отдельных элементов системы, достижении взаимного соответствия функционирования ее частей.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соответствии со статьей 17 Закона Республики Беларусь «Об охране труда» одной из обязанностей нани</w:t>
      </w:r>
      <w:r w:rsidRPr="005C3B2A">
        <w:rPr>
          <w:rFonts w:ascii="Times New Roman" w:hAnsi="Times New Roman" w:cs="Times New Roman"/>
          <w:sz w:val="17"/>
          <w:szCs w:val="17"/>
        </w:rPr>
        <w:softHyphen/>
        <w:t>мателя является разработка, внедрение и поддержание функционирования системы управления охраной труда (далее - СУОТ), обеспечивающей идентификацию опасностей, оценку профессиональных рисков, определение мер управления профессиональными рисками и анализ их результативности.</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В настоящее время существуют различные модели разработки СУОТ.</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Республике Беларусь принят разработанный с учетом международного опыта в этой области стандарт СТБ 18001-2009 «Системы управления охраной труда. Требования», которым предусматриваются следующие элементы СУОТ: политика в области охраны труда; планирование; внедрение и функционирование; контроли</w:t>
      </w:r>
      <w:r w:rsidRPr="005C3B2A">
        <w:rPr>
          <w:rFonts w:ascii="Times New Roman" w:hAnsi="Times New Roman" w:cs="Times New Roman"/>
          <w:sz w:val="17"/>
          <w:szCs w:val="17"/>
        </w:rPr>
        <w:softHyphen/>
        <w:t>рующие и корректирующие действия; анализ со стороны высшего руководства.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организациях должна быть разработана политика в области охраны труда, одобренная руководством ор</w:t>
      </w:r>
      <w:r w:rsidRPr="005C3B2A">
        <w:rPr>
          <w:rFonts w:ascii="Times New Roman" w:hAnsi="Times New Roman" w:cs="Times New Roman"/>
          <w:sz w:val="17"/>
          <w:szCs w:val="17"/>
        </w:rPr>
        <w:softHyphen/>
        <w:t>ганизации. Политика в области охраны труда определяет общую направленность и принципы деятельности ор</w:t>
      </w:r>
      <w:r w:rsidRPr="005C3B2A">
        <w:rPr>
          <w:rFonts w:ascii="Times New Roman" w:hAnsi="Times New Roman" w:cs="Times New Roman"/>
          <w:sz w:val="17"/>
          <w:szCs w:val="17"/>
        </w:rPr>
        <w:softHyphen/>
        <w:t>ганизации. Политика должна быть документально оформлена и доведена до сведения всех работников с тем, чтобы каждый знал и добросовестно исполнял свои обязанности.</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В рамках элемента «Планирование» должны быть разрешены вопросы:</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по идентификации опасностей, оценке рисков и управлению рисками;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разработки и поддержания в рабочем состоянии процедур для идентификации и обеспечения доступности законодательных и других применяемых требований в области охраны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определения цели по охране труда для каждой соответствующей ступени и уровня в пределах управления охраной труда.</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Элемент «Внедрение и функционирование» предполагает:</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определение структуры управления и ответственности работников, решение вопросов их обучения, осве</w:t>
      </w:r>
      <w:r w:rsidRPr="005C3B2A">
        <w:rPr>
          <w:rFonts w:ascii="Times New Roman" w:hAnsi="Times New Roman" w:cs="Times New Roman"/>
          <w:sz w:val="17"/>
          <w:szCs w:val="17"/>
        </w:rPr>
        <w:softHyphen/>
        <w:t>домленности и компетентности;</w:t>
      </w:r>
    </w:p>
    <w:p w:rsidR="005C3B2A" w:rsidRPr="005C3B2A" w:rsidRDefault="005C3B2A" w:rsidP="005C3B2A">
      <w:pPr>
        <w:spacing w:line="226" w:lineRule="exact"/>
        <w:ind w:left="380" w:right="2180"/>
        <w:rPr>
          <w:rFonts w:ascii="Times New Roman" w:hAnsi="Times New Roman" w:cs="Times New Roman"/>
          <w:sz w:val="17"/>
          <w:szCs w:val="17"/>
        </w:rPr>
      </w:pPr>
      <w:r w:rsidRPr="005C3B2A">
        <w:rPr>
          <w:rFonts w:ascii="Times New Roman" w:hAnsi="Times New Roman" w:cs="Times New Roman"/>
          <w:sz w:val="17"/>
          <w:szCs w:val="17"/>
        </w:rPr>
        <w:t>установление схем обмена информацией и проведения консультаций работников; ведение соответствующей документации по СУОТ и управление документацией; разработку мер по готовности к аварийным ситуациям и ответным действиям. Элемент «Контролирующие и корректирующие действия» определяет: порядок проведения мониторинга и измерения эффективности СУОТ;</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полномочия и ответственность за несчастные случаи, инциденты, несоответствия, а также разработку и реализацию корректирующих и предупреждающих мер;</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порядок ведения записей и управления ими, проведение аудита.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Руководство организации должно через определенные промежутки времени анализировать СУОТ с целью определения ее соответствия целям и задачам управления и вносить при необходимости соответствующие из</w:t>
      </w:r>
      <w:r w:rsidRPr="005C3B2A">
        <w:rPr>
          <w:rFonts w:ascii="Times New Roman" w:hAnsi="Times New Roman" w:cs="Times New Roman"/>
          <w:sz w:val="17"/>
          <w:szCs w:val="17"/>
        </w:rPr>
        <w:softHyphen/>
        <w:t>менения.</w:t>
      </w:r>
    </w:p>
    <w:p w:rsidR="005C3B2A" w:rsidRPr="005C3B2A" w:rsidRDefault="005C3B2A" w:rsidP="005C3B2A">
      <w:pPr>
        <w:pStyle w:val="33"/>
        <w:keepNext/>
        <w:keepLines/>
        <w:numPr>
          <w:ilvl w:val="1"/>
          <w:numId w:val="16"/>
        </w:numPr>
        <w:shd w:val="clear" w:color="auto" w:fill="auto"/>
        <w:tabs>
          <w:tab w:val="left" w:pos="572"/>
        </w:tabs>
        <w:spacing w:before="0" w:line="170" w:lineRule="exact"/>
        <w:ind w:left="40"/>
        <w:jc w:val="left"/>
        <w:rPr>
          <w:b/>
        </w:rPr>
      </w:pPr>
      <w:r w:rsidRPr="005C3B2A">
        <w:rPr>
          <w:b/>
        </w:rPr>
        <w:lastRenderedPageBreak/>
        <w:t>Права и обязанности застрахованного</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Порядок и условия осуществления обязательного страхования от несчастных случаев на производстве и про</w:t>
      </w:r>
      <w:r w:rsidRPr="005C3B2A">
        <w:rPr>
          <w:rFonts w:ascii="Times New Roman" w:hAnsi="Times New Roman" w:cs="Times New Roman"/>
          <w:sz w:val="17"/>
          <w:szCs w:val="17"/>
        </w:rPr>
        <w:softHyphen/>
        <w:t>фессиональных заболеваний установлены Положением о страховой деятельности в Республике Беларусь, утверж</w:t>
      </w:r>
      <w:r w:rsidRPr="005C3B2A">
        <w:rPr>
          <w:rFonts w:ascii="Times New Roman" w:hAnsi="Times New Roman" w:cs="Times New Roman"/>
          <w:sz w:val="17"/>
          <w:szCs w:val="17"/>
        </w:rPr>
        <w:softHyphen/>
        <w:t>денным Указом Президента Республики Беларусь от 25 августа 2006 г. № 530 (в ред. Указа от 7 мая 2015 г. № 195) (далее - Положение), согласно которому застрахованный - гражданин, подлежащий обязательному страхованию от несчастных случаев на производстве и профессиональных заболеваний.</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В соответствие с данным Положением застрахованный или лицо, имеющее право на получение страховых выплат, вправе:</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получать страховые выплаты в порядке и на условиях, установленных в главе 16 «Порядок и условия осу</w:t>
      </w:r>
      <w:r w:rsidRPr="005C3B2A">
        <w:rPr>
          <w:rFonts w:ascii="Times New Roman" w:hAnsi="Times New Roman" w:cs="Times New Roman"/>
          <w:sz w:val="17"/>
          <w:szCs w:val="17"/>
        </w:rPr>
        <w:softHyphen/>
        <w:t>ществления обязательного страхования от несчастных случаев на производстве и профессиональных заболева</w:t>
      </w:r>
      <w:r w:rsidRPr="005C3B2A">
        <w:rPr>
          <w:rFonts w:ascii="Times New Roman" w:hAnsi="Times New Roman" w:cs="Times New Roman"/>
          <w:sz w:val="17"/>
          <w:szCs w:val="17"/>
        </w:rPr>
        <w:softHyphen/>
        <w:t>ний» Положения, при наступлении страхового случая;</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участвовать в расследовании несчастного случая на производстве или профессионального заболевания; обжаловать решение по вопросам расследования несчастного случая на производстве и профессионального заболевания;</w:t>
      </w:r>
    </w:p>
    <w:p w:rsidR="005C3B2A" w:rsidRPr="005C3B2A" w:rsidRDefault="005C3B2A" w:rsidP="005C3B2A">
      <w:pPr>
        <w:spacing w:line="226" w:lineRule="exact"/>
        <w:ind w:left="40" w:firstLine="340"/>
        <w:rPr>
          <w:rFonts w:ascii="Times New Roman" w:hAnsi="Times New Roman" w:cs="Times New Roman"/>
          <w:sz w:val="17"/>
          <w:szCs w:val="17"/>
        </w:rPr>
      </w:pPr>
      <w:r w:rsidRPr="005C3B2A">
        <w:rPr>
          <w:rFonts w:ascii="Times New Roman" w:hAnsi="Times New Roman" w:cs="Times New Roman"/>
          <w:sz w:val="17"/>
          <w:szCs w:val="17"/>
        </w:rPr>
        <w:t>защищать свои права и законные интересы, в том числе в суде;</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самостоятельно обращаться в МРЭК по вопросу об освидетельствовании или переосвидетельствова</w:t>
      </w:r>
      <w:r w:rsidRPr="005C3B2A">
        <w:rPr>
          <w:rFonts w:ascii="Times New Roman" w:hAnsi="Times New Roman" w:cs="Times New Roman"/>
          <w:sz w:val="17"/>
          <w:szCs w:val="17"/>
        </w:rPr>
        <w:softHyphen/>
        <w:t>нии;</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бесплатно получать от страхователя и страховщика информацию об обязательном страховании от несчаст</w:t>
      </w:r>
      <w:r w:rsidRPr="005C3B2A">
        <w:rPr>
          <w:rFonts w:ascii="Times New Roman" w:hAnsi="Times New Roman" w:cs="Times New Roman"/>
          <w:sz w:val="17"/>
          <w:szCs w:val="17"/>
        </w:rPr>
        <w:softHyphen/>
        <w:t>ных случаев на производстве и профессиональных заболеваний;</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в порядке, определяемом Советом Министров Республики Беларусь, бесплатно обучаться безопасным ме</w:t>
      </w:r>
      <w:r w:rsidRPr="005C3B2A">
        <w:rPr>
          <w:rFonts w:ascii="Times New Roman" w:hAnsi="Times New Roman" w:cs="Times New Roman"/>
          <w:sz w:val="17"/>
          <w:szCs w:val="17"/>
        </w:rPr>
        <w:softHyphen/>
        <w:t>тодам и приемам работы;</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самостоятельно представлять сведения и (или) документы, необходимые для принятия страховщиком реше</w:t>
      </w:r>
      <w:r w:rsidRPr="005C3B2A">
        <w:rPr>
          <w:rFonts w:ascii="Times New Roman" w:hAnsi="Times New Roman" w:cs="Times New Roman"/>
          <w:sz w:val="17"/>
          <w:szCs w:val="17"/>
        </w:rPr>
        <w:softHyphen/>
        <w:t>ния о назначении страховых выплат по обязательному страхованию от несчастных случаев на производстве и профессиональных заболеваний.</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Застрахованный и (или) лицо, имеющее право на получение страховых выплат, обязаны: в двухнедельный срок в письменной форме известить страховщика о наступлении обстоятельств, влекущих изменение или прекращение страховых выплат, об изменении места жительства, а также о трудоустройстве и увольнении с работы, если он является инвалидом вследствие несчастного случая на производстве или профес</w:t>
      </w:r>
      <w:r w:rsidRPr="005C3B2A">
        <w:rPr>
          <w:rFonts w:ascii="Times New Roman" w:hAnsi="Times New Roman" w:cs="Times New Roman"/>
          <w:sz w:val="17"/>
          <w:szCs w:val="17"/>
        </w:rPr>
        <w:softHyphen/>
        <w:t>сионального заболевания, не достигшим общеустановленного пенсионного возраста;</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выполнять рекомендации, предусмотренные заключениями врачебно-консультационной комиссии, МРЭК, проходить медицинское переосвидетельствование в срок, установленный МРЭК.</w:t>
      </w:r>
    </w:p>
    <w:p w:rsidR="005C3B2A" w:rsidRPr="005C3B2A" w:rsidRDefault="005C3B2A" w:rsidP="005C3B2A">
      <w:pPr>
        <w:pStyle w:val="33"/>
        <w:keepNext/>
        <w:keepLines/>
        <w:numPr>
          <w:ilvl w:val="1"/>
          <w:numId w:val="16"/>
        </w:numPr>
        <w:shd w:val="clear" w:color="auto" w:fill="auto"/>
        <w:tabs>
          <w:tab w:val="left" w:pos="573"/>
        </w:tabs>
        <w:spacing w:before="0" w:line="226" w:lineRule="exact"/>
        <w:ind w:left="40" w:right="20"/>
        <w:rPr>
          <w:b/>
        </w:rPr>
      </w:pPr>
      <w:r w:rsidRPr="005C3B2A">
        <w:rPr>
          <w:b/>
        </w:rPr>
        <w:t>Требования к системам пожарной сигнализации, системам оповещения людей о пожаре и управле</w:t>
      </w:r>
      <w:r w:rsidRPr="005C3B2A">
        <w:rPr>
          <w:b/>
        </w:rPr>
        <w:softHyphen/>
        <w:t>ния эвакуацией, автономным пожарным извещателям</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Согласно Правилам пожарной безопасности Республики Беларусь ППБ Беларуси 01-2014, утвержденным постановлением Министерства по чрезвычайным ситуациям Республики Беларусь от 14 марта 2014 г. № 3, вза</w:t>
      </w:r>
      <w:r w:rsidRPr="005C3B2A">
        <w:rPr>
          <w:rFonts w:ascii="Times New Roman" w:hAnsi="Times New Roman" w:cs="Times New Roman"/>
          <w:sz w:val="17"/>
          <w:szCs w:val="17"/>
        </w:rPr>
        <w:softHyphen/>
        <w:t>мен демонтированных неисправных пожарных извещателей запрещается устанавливать пожарные извещатели иного типа или принципа действия, а также замыкать шлейф при отсутствии пожарного извещателя. К пожар</w:t>
      </w:r>
      <w:r w:rsidRPr="005C3B2A">
        <w:rPr>
          <w:rFonts w:ascii="Times New Roman" w:hAnsi="Times New Roman" w:cs="Times New Roman"/>
          <w:sz w:val="17"/>
          <w:szCs w:val="17"/>
        </w:rPr>
        <w:softHyphen/>
        <w:t>ным извещателям и ручным пожарным извещателям должен быть обеспечен свободный доступ.</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Запрещается оставлять неисправные пожарные извещатели в шлейфах. В случае ремонта в месте установ</w:t>
      </w:r>
      <w:r w:rsidRPr="005C3B2A">
        <w:rPr>
          <w:rFonts w:ascii="Times New Roman" w:hAnsi="Times New Roman" w:cs="Times New Roman"/>
          <w:sz w:val="17"/>
          <w:szCs w:val="17"/>
        </w:rPr>
        <w:softHyphen/>
        <w:t>ки неисправного ручного пожарного извещателя вывешивается табличка, информирующая о ближайшем месте расположения исправного ручного пожарного извещателя.</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Порядок использования систем оповещения должен быть определен в инструкциях по их эксплуатации и планах эвакуации.</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Запрещается демонтировать установленные на объектах автономные пожарные извещатели, за исключени</w:t>
      </w:r>
      <w:r w:rsidRPr="005C3B2A">
        <w:rPr>
          <w:rFonts w:ascii="Times New Roman" w:hAnsi="Times New Roman" w:cs="Times New Roman"/>
          <w:sz w:val="17"/>
          <w:szCs w:val="17"/>
        </w:rPr>
        <w:softHyphen/>
        <w:t>ем случаев проведения ремонтных работ внутри помещений или замены неисправных автономных пожарных извещателей, с последующим их монтажом.</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Порядок обслуживания автономных пожарных извещателей, а также периодичность замены источника пи</w:t>
      </w:r>
      <w:r w:rsidRPr="005C3B2A">
        <w:rPr>
          <w:rFonts w:ascii="Times New Roman" w:hAnsi="Times New Roman" w:cs="Times New Roman"/>
          <w:sz w:val="17"/>
          <w:szCs w:val="17"/>
        </w:rPr>
        <w:softHyphen/>
        <w:t>тания должны соответствовать указаниям технической документации изготовителя. В случае разрядки источни</w:t>
      </w:r>
      <w:r w:rsidRPr="005C3B2A">
        <w:rPr>
          <w:rFonts w:ascii="Times New Roman" w:hAnsi="Times New Roman" w:cs="Times New Roman"/>
          <w:sz w:val="17"/>
          <w:szCs w:val="17"/>
        </w:rPr>
        <w:softHyphen/>
        <w:t>ка питания его следует незамедлительно заменить.</w:t>
      </w:r>
    </w:p>
    <w:p w:rsidR="005C3B2A" w:rsidRPr="005C3B2A" w:rsidRDefault="005C3B2A" w:rsidP="005C3B2A">
      <w:pPr>
        <w:ind w:left="20" w:right="20" w:firstLine="340"/>
        <w:rPr>
          <w:rFonts w:ascii="Times New Roman" w:hAnsi="Times New Roman" w:cs="Times New Roman"/>
          <w:sz w:val="17"/>
          <w:szCs w:val="17"/>
        </w:rPr>
      </w:pPr>
      <w:r w:rsidRPr="005C3B2A">
        <w:rPr>
          <w:rFonts w:ascii="Times New Roman" w:hAnsi="Times New Roman" w:cs="Times New Roman"/>
          <w:sz w:val="17"/>
          <w:szCs w:val="17"/>
        </w:rPr>
        <w:t>Проверка на работоспособность автономных пожарных извещателей должна проводиться согласно техни</w:t>
      </w:r>
      <w:r w:rsidRPr="005C3B2A">
        <w:rPr>
          <w:rFonts w:ascii="Times New Roman" w:hAnsi="Times New Roman" w:cs="Times New Roman"/>
          <w:sz w:val="17"/>
          <w:szCs w:val="17"/>
        </w:rPr>
        <w:softHyphen/>
        <w:t>ческой документации изготовителя, но не реже одного раза в 3 месяца. В случае неисправности автономного пожарного извещателя его следует заменить.</w:t>
      </w:r>
    </w:p>
    <w:p w:rsidR="005C3B2A" w:rsidRPr="005C3B2A" w:rsidRDefault="005C3B2A" w:rsidP="005C3B2A">
      <w:pPr>
        <w:pStyle w:val="33"/>
        <w:keepNext/>
        <w:keepLines/>
        <w:shd w:val="clear" w:color="auto" w:fill="auto"/>
        <w:spacing w:before="0" w:line="170" w:lineRule="exact"/>
        <w:ind w:left="20"/>
        <w:rPr>
          <w:b/>
        </w:rPr>
      </w:pPr>
      <w:r w:rsidRPr="005C3B2A">
        <w:rPr>
          <w:b/>
        </w:rPr>
        <w:t>5. Порядок приемки в эксплуатацию объектов газораспределительной системы и газопотребления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Порядок приемки систем газоснабжения в эксплуатацию регламентирован Правилами промышленной без</w:t>
      </w:r>
      <w:r w:rsidRPr="005C3B2A">
        <w:rPr>
          <w:rFonts w:ascii="Times New Roman" w:hAnsi="Times New Roman" w:cs="Times New Roman"/>
          <w:sz w:val="17"/>
          <w:szCs w:val="17"/>
        </w:rPr>
        <w:softHyphen/>
        <w:t>опасности в области газоснабжения Республики Беларусь, утвержденными постановлением Министерства по чрезвычайным ситуациям Республики Беларусь от 2 февраля 2009 г. № 6 (в ред. пост, от 10 марта 2015 г. № 3) (далее - Правила).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Рабочая комиссия по приемке в эксплуатацию законченного строительством объекта газораспределительной системы и газопотребления создается из представителей заказчика (застройщика), газоснабжающей организа</w:t>
      </w:r>
      <w:r w:rsidRPr="005C3B2A">
        <w:rPr>
          <w:rFonts w:ascii="Times New Roman" w:hAnsi="Times New Roman" w:cs="Times New Roman"/>
          <w:sz w:val="17"/>
          <w:szCs w:val="17"/>
        </w:rPr>
        <w:softHyphen/>
        <w:t>ции, генерального подрядчика (подрядчика), проектной организации с участием должностного лица Госпром</w:t>
      </w:r>
      <w:r w:rsidRPr="005C3B2A">
        <w:rPr>
          <w:rFonts w:ascii="Times New Roman" w:hAnsi="Times New Roman" w:cs="Times New Roman"/>
          <w:sz w:val="17"/>
          <w:szCs w:val="17"/>
        </w:rPr>
        <w:softHyphen/>
        <w:t>иадзора.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Заказчик (застройщик) обязан не менее чем за 15 дней уведомить Госпромнадзор о дате и месте работы рабочей комиссии.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Рабочая комиссия должна проверить проектную и исполнительную документацию, осмотреть все смонти</w:t>
      </w:r>
      <w:r w:rsidRPr="005C3B2A">
        <w:rPr>
          <w:rFonts w:ascii="Times New Roman" w:hAnsi="Times New Roman" w:cs="Times New Roman"/>
          <w:sz w:val="17"/>
          <w:szCs w:val="17"/>
        </w:rPr>
        <w:softHyphen/>
        <w:t>рованные объекты для определения соответствия их требованиям нормативных правовых актов, в том числе тех</w:t>
      </w:r>
      <w:r w:rsidRPr="005C3B2A">
        <w:rPr>
          <w:rFonts w:ascii="Times New Roman" w:hAnsi="Times New Roman" w:cs="Times New Roman"/>
          <w:sz w:val="17"/>
          <w:szCs w:val="17"/>
        </w:rPr>
        <w:softHyphen/>
        <w:t>нических нормативных правовых актов, в том числе Правил, и проекту, выявить возможные дефекты монтажа.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Кроме этого, рабочая комиссия должна проверить соответствие проекту смонтированных вентиляционных и дымоотводящих систем, электросилового и осветительного оборудования, контрольно-измерительных прибо</w:t>
      </w:r>
      <w:r w:rsidRPr="005C3B2A">
        <w:rPr>
          <w:rFonts w:ascii="Times New Roman" w:hAnsi="Times New Roman" w:cs="Times New Roman"/>
          <w:sz w:val="17"/>
          <w:szCs w:val="17"/>
        </w:rPr>
        <w:softHyphen/>
        <w:t>ров систем автоматизации и защиты, а также готовность организации к эксплуатации объекта, выпуску продук</w:t>
      </w:r>
      <w:r w:rsidRPr="005C3B2A">
        <w:rPr>
          <w:rFonts w:ascii="Times New Roman" w:hAnsi="Times New Roman" w:cs="Times New Roman"/>
          <w:sz w:val="17"/>
          <w:szCs w:val="17"/>
        </w:rPr>
        <w:softHyphen/>
        <w:t>ции (выполнению работ, оказанию услуг), в том числе наличие:</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документов об обучении (повышении квалификации), проверке знаний в области промышленной безопас</w:t>
      </w:r>
      <w:r w:rsidRPr="005C3B2A">
        <w:rPr>
          <w:rFonts w:ascii="Times New Roman" w:hAnsi="Times New Roman" w:cs="Times New Roman"/>
          <w:sz w:val="17"/>
          <w:szCs w:val="17"/>
        </w:rPr>
        <w:softHyphen/>
        <w:t>ности руководителей, специалистов и рабочих эксплуатирующей организации;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приказа о назначении лица, ответственного за безопасную эксплуатацию объекта газораспределительной системы и газопотребления;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технологических инструкций, технологических схем, разработанных и утвержденных эксплуатирующей организацией;</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паспортов котлов, котельных, сосудов, работающих под давлением, зарегистрированных в Госпромнадзоре; положения о газовой службе организации или договора со специализированной организацией на техниче</w:t>
      </w:r>
      <w:r w:rsidRPr="005C3B2A">
        <w:rPr>
          <w:rFonts w:ascii="Times New Roman" w:hAnsi="Times New Roman" w:cs="Times New Roman"/>
          <w:sz w:val="17"/>
          <w:szCs w:val="17"/>
        </w:rPr>
        <w:softHyphen/>
        <w:t>ское обслуживание и ремонт газопроводов и газового оборудования;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плана предупреждения и ликвидации чрезвычайных ситуаций, определяющего порядок взаимодействия служб различных ведомств;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инструкций для работников диспетчерского пульта автоматизированных объектов газопотребления (эксплу</w:t>
      </w:r>
      <w:r w:rsidRPr="005C3B2A">
        <w:rPr>
          <w:rFonts w:ascii="Times New Roman" w:hAnsi="Times New Roman" w:cs="Times New Roman"/>
          <w:sz w:val="17"/>
          <w:szCs w:val="17"/>
        </w:rPr>
        <w:softHyphen/>
        <w:t>атируемых без постоянного обслуживающего персонала).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составе исполнительной документации на строительство, указанной в технических нормативных право</w:t>
      </w:r>
      <w:r w:rsidRPr="005C3B2A">
        <w:rPr>
          <w:rFonts w:ascii="Times New Roman" w:hAnsi="Times New Roman" w:cs="Times New Roman"/>
          <w:sz w:val="17"/>
          <w:szCs w:val="17"/>
        </w:rPr>
        <w:softHyphen/>
        <w:t>вых актах, рабочей комиссии представляются следующие документы:</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акты специализированной организации о проверке технического состояния дымоотводящих систем и вен</w:t>
      </w:r>
      <w:r w:rsidRPr="005C3B2A">
        <w:rPr>
          <w:rFonts w:ascii="Times New Roman" w:hAnsi="Times New Roman" w:cs="Times New Roman"/>
          <w:sz w:val="17"/>
          <w:szCs w:val="17"/>
        </w:rPr>
        <w:softHyphen/>
        <w:t>тиляционных каналов;</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акты специализированной организации испытаний электроустановок и заземляющих устройств, в том числе молниезащиты;</w:t>
      </w:r>
    </w:p>
    <w:p w:rsidR="005C3B2A" w:rsidRPr="005C3B2A" w:rsidRDefault="005C3B2A" w:rsidP="005C3B2A">
      <w:pPr>
        <w:spacing w:line="226" w:lineRule="exact"/>
        <w:ind w:left="20" w:firstLine="340"/>
        <w:rPr>
          <w:rFonts w:ascii="Times New Roman" w:hAnsi="Times New Roman" w:cs="Times New Roman"/>
          <w:sz w:val="17"/>
          <w:szCs w:val="17"/>
        </w:rPr>
      </w:pPr>
      <w:r w:rsidRPr="005C3B2A">
        <w:rPr>
          <w:rFonts w:ascii="Times New Roman" w:hAnsi="Times New Roman" w:cs="Times New Roman"/>
          <w:sz w:val="17"/>
          <w:szCs w:val="17"/>
        </w:rPr>
        <w:t>акты монтажной организации о проведении ревизии газового оборудования;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акты готовности газоиспользующих установок, контрольно-измерительных приборов и средств автоматиза</w:t>
      </w:r>
      <w:r w:rsidRPr="005C3B2A">
        <w:rPr>
          <w:rFonts w:ascii="Times New Roman" w:hAnsi="Times New Roman" w:cs="Times New Roman"/>
          <w:sz w:val="17"/>
          <w:szCs w:val="17"/>
        </w:rPr>
        <w:softHyphen/>
        <w:t>ции к проведению пусконаладочных работ;</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акты специализированной организации о проверке эффективности средств защиты от электрохимической коррозии стальных подземных сооружений; акты освидетельствования скрытых работ; акты проверки эффективности вентиляционных систем;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акты проверки уплотнения (герметизации) вводов инженерных коммуникаций в местах прохода их через подземную часть наружных стен здания в соответствии с проектом.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случае выявления дефектов монтажа, а также нарушений требований нормативных правовых актов, тех</w:t>
      </w:r>
      <w:r w:rsidRPr="005C3B2A">
        <w:rPr>
          <w:rFonts w:ascii="Times New Roman" w:hAnsi="Times New Roman" w:cs="Times New Roman"/>
          <w:sz w:val="17"/>
          <w:szCs w:val="17"/>
        </w:rPr>
        <w:softHyphen/>
        <w:t>нических нормативных правовых актов, в том числе Правил, членам комиссии предоставляется право в порядке контроля потребовать вскрытия любого участка газопровода для дополнительной проверки качества монтажа, а также проведения повторных испытаний газопровода.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Пуск газа в смонтированные газопроводы и оборудование объектов газораспределительной системы и га</w:t>
      </w:r>
      <w:r w:rsidRPr="005C3B2A">
        <w:rPr>
          <w:rFonts w:ascii="Times New Roman" w:hAnsi="Times New Roman" w:cs="Times New Roman"/>
          <w:sz w:val="17"/>
          <w:szCs w:val="17"/>
        </w:rPr>
        <w:softHyphen/>
        <w:t>зопотребления, заполнение сжиженными газами технологического оборудования, газопроводов и резервуаров, проведение пусконаладочных работ разрешаются после выполнения работ по отделке газифицируемых поме</w:t>
      </w:r>
      <w:r w:rsidRPr="005C3B2A">
        <w:rPr>
          <w:rFonts w:ascii="Times New Roman" w:hAnsi="Times New Roman" w:cs="Times New Roman"/>
          <w:sz w:val="17"/>
          <w:szCs w:val="17"/>
        </w:rPr>
        <w:softHyphen/>
        <w:t>щений и благоустройству территории охранной зоны газопровода, а также подписания рабочей комиссией акта приемки.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На время комплексного опробования оборудования газонаполнительных станций, автомобильных газо</w:t>
      </w:r>
      <w:r w:rsidRPr="005C3B2A">
        <w:rPr>
          <w:rFonts w:ascii="Times New Roman" w:hAnsi="Times New Roman" w:cs="Times New Roman"/>
          <w:sz w:val="17"/>
          <w:szCs w:val="17"/>
        </w:rPr>
        <w:softHyphen/>
        <w:t>наполнительных станций, котельных, промышленных и сельскохозяйственных газоиспользующих установок должно быть организовано круглосуточное дежурство обслуживающего персонала эксплуатирующей и наладоч</w:t>
      </w:r>
      <w:r w:rsidRPr="005C3B2A">
        <w:rPr>
          <w:rFonts w:ascii="Times New Roman" w:hAnsi="Times New Roman" w:cs="Times New Roman"/>
          <w:sz w:val="17"/>
          <w:szCs w:val="17"/>
        </w:rPr>
        <w:softHyphen/>
        <w:t>ной организаций с целью контроля за состоянием технологического оборудования и оперативного устранения возможных неисправностей и утечек газа. Дежурный персонал должен быть проинструктирован руководителем пусконаладочных работ о возможных неполадках и способах их устранения, обеспечен необходимыми схемами и инструкциями, а также средствами защиты и пожаротушения, необходимыми приборами и оборудованием.</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Во время пусконаладочных работ ответственным за их проведение является руководитель пусконаладочной организации. Все работы выполняются по его указанию. Срок проведения пусконаладочных работ не должен превышать трех месяцев.</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Объекты газораспределительной системы и газопотребления с оборудованием, требующим проведения пу</w:t>
      </w:r>
      <w:r w:rsidRPr="005C3B2A">
        <w:rPr>
          <w:rFonts w:ascii="Times New Roman" w:hAnsi="Times New Roman" w:cs="Times New Roman"/>
          <w:sz w:val="17"/>
          <w:szCs w:val="17"/>
        </w:rPr>
        <w:softHyphen/>
        <w:t>сконаладочных работ, принимаются в эксплуатацию после окончания этих работ при предъявлении рабочей комиссии следующей исполнительной документации:</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технических отчетов о положительных результатах пусконаладочных работ, актов комплексного опробова</w:t>
      </w:r>
      <w:r w:rsidRPr="005C3B2A">
        <w:rPr>
          <w:rFonts w:ascii="Times New Roman" w:hAnsi="Times New Roman" w:cs="Times New Roman"/>
          <w:sz w:val="17"/>
          <w:szCs w:val="17"/>
        </w:rPr>
        <w:softHyphen/>
        <w:t>ния оборудования;</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актов специализированной организации о наладке систем вентиляции, автоматизации, сигнализации и за</w:t>
      </w:r>
      <w:r w:rsidRPr="005C3B2A">
        <w:rPr>
          <w:rFonts w:ascii="Times New Roman" w:hAnsi="Times New Roman" w:cs="Times New Roman"/>
          <w:sz w:val="17"/>
          <w:szCs w:val="17"/>
        </w:rPr>
        <w:softHyphen/>
        <w:t>щиты, контрольно-измерительных приборов, предусмотренных проектом;</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актов специализированной организации о проверке кратности воздухообмена помещений в соответствии с проектом.</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Соответствие принятого в эксплуатацию объекта в целом проектной документации, требованиям безопас</w:t>
      </w:r>
      <w:r w:rsidRPr="005C3B2A">
        <w:rPr>
          <w:rFonts w:ascii="Times New Roman" w:hAnsi="Times New Roman" w:cs="Times New Roman"/>
          <w:sz w:val="17"/>
          <w:szCs w:val="17"/>
        </w:rPr>
        <w:softHyphen/>
        <w:t>ности, эксплуатационной надежности подтверждается заключением, выдаваемым Госпромнадзором в соответ</w:t>
      </w:r>
      <w:r w:rsidRPr="005C3B2A">
        <w:rPr>
          <w:rFonts w:ascii="Times New Roman" w:hAnsi="Times New Roman" w:cs="Times New Roman"/>
          <w:sz w:val="17"/>
          <w:szCs w:val="17"/>
        </w:rPr>
        <w:softHyphen/>
        <w:t>ствии с Положением о порядке приемки в эксплуатацию объектов строительства, утвержденным постановле</w:t>
      </w:r>
      <w:r w:rsidRPr="005C3B2A">
        <w:rPr>
          <w:rFonts w:ascii="Times New Roman" w:hAnsi="Times New Roman" w:cs="Times New Roman"/>
          <w:sz w:val="17"/>
          <w:szCs w:val="17"/>
        </w:rPr>
        <w:softHyphen/>
        <w:t>нием Совета Министров Республики Беларусь от 6 июня 2011 г. № 716.</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Если объект, принятый комиссией, не был введен в эксплуатацию в течение 6 месяцев, при вводе его в экс</w:t>
      </w:r>
      <w:r w:rsidRPr="005C3B2A">
        <w:rPr>
          <w:rFonts w:ascii="Times New Roman" w:hAnsi="Times New Roman" w:cs="Times New Roman"/>
          <w:sz w:val="17"/>
          <w:szCs w:val="17"/>
        </w:rPr>
        <w:softHyphen/>
        <w:t>плуатацию должно быть проведено повторное испытание на герметичность.</w:t>
      </w:r>
    </w:p>
    <w:p w:rsidR="005C3B2A" w:rsidRPr="005C3B2A" w:rsidRDefault="005C3B2A" w:rsidP="005C3B2A">
      <w:pPr>
        <w:spacing w:line="226" w:lineRule="exact"/>
        <w:ind w:left="40" w:right="20" w:firstLine="340"/>
        <w:rPr>
          <w:rFonts w:ascii="Times New Roman" w:hAnsi="Times New Roman" w:cs="Times New Roman"/>
          <w:sz w:val="17"/>
          <w:szCs w:val="17"/>
        </w:rPr>
      </w:pPr>
      <w:r w:rsidRPr="005C3B2A">
        <w:rPr>
          <w:rFonts w:ascii="Times New Roman" w:hAnsi="Times New Roman" w:cs="Times New Roman"/>
          <w:sz w:val="17"/>
          <w:szCs w:val="17"/>
        </w:rPr>
        <w:t>Регистрация опасного производственного объекта газораспределительной системы и газопотребления в государственном реестре опасных производственных объектов осуществляется на основании идентификации после окончания строительно-монтажных работ в соответствии с пунктом 20.16 единого перечня администра</w:t>
      </w:r>
      <w:r w:rsidRPr="005C3B2A">
        <w:rPr>
          <w:rFonts w:ascii="Times New Roman" w:hAnsi="Times New Roman" w:cs="Times New Roman"/>
          <w:sz w:val="17"/>
          <w:szCs w:val="17"/>
        </w:rPr>
        <w:softHyphen/>
        <w:t>тивных процедур и Инструкцией о регистрации объектов в государственном реестре опасных производственных объектов и ведении государственного реестра опасных производственных объектов, утвержденной постановле</w:t>
      </w:r>
      <w:r w:rsidRPr="005C3B2A">
        <w:rPr>
          <w:rFonts w:ascii="Times New Roman" w:hAnsi="Times New Roman" w:cs="Times New Roman"/>
          <w:sz w:val="17"/>
          <w:szCs w:val="17"/>
        </w:rPr>
        <w:softHyphen/>
        <w:t>нием Министерства по чрезвычайным ситуациям Республики Беларусь от 11 апреля 2003 г. № 22.</w:t>
      </w:r>
    </w:p>
    <w:p w:rsidR="005C3B2A" w:rsidRPr="005C3B2A" w:rsidRDefault="005C3B2A" w:rsidP="005C3B2A">
      <w:pPr>
        <w:pStyle w:val="33"/>
        <w:keepNext/>
        <w:keepLines/>
        <w:shd w:val="clear" w:color="auto" w:fill="auto"/>
        <w:spacing w:before="0" w:line="226" w:lineRule="exact"/>
        <w:ind w:left="40" w:right="20"/>
        <w:rPr>
          <w:b/>
        </w:rPr>
      </w:pPr>
      <w:r w:rsidRPr="005C3B2A">
        <w:rPr>
          <w:b/>
        </w:rPr>
        <w:t>6. Периодичность проверки знаний по вопросам охраны труда у электротехнического персонала. Вне</w:t>
      </w:r>
      <w:r w:rsidRPr="005C3B2A">
        <w:rPr>
          <w:b/>
        </w:rPr>
        <w:softHyphen/>
        <w:t>очередная проверка знаний</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Проверка знаний по вопросам охраны труда у электротехнического персонала проводится в соответствии с требованиями Инструкции о порядке обучения, стажировки, инструктажа и проверки знаний работающих по вопросам охраны труда, утвержденной постановлением Министерства труда и социальной защиты Республики Беларусь от 28 ноября 2008 г. № 175.</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Проверка знаний по вопросам охраны труда электротехнического персонала проводится после присвоения (подтверждения) группы по электробезопасности.</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Внеочередная проверка знаний по вопросам охраны труда рабочих проводится по требованию представи</w:t>
      </w:r>
      <w:r w:rsidRPr="005C3B2A">
        <w:rPr>
          <w:rFonts w:ascii="Times New Roman" w:hAnsi="Times New Roman" w:cs="Times New Roman"/>
          <w:sz w:val="17"/>
          <w:szCs w:val="17"/>
        </w:rPr>
        <w:softHyphen/>
        <w:t>телей органов, уполномоченных на осуществление контроля (надзора), руководителя организации (структур</w:t>
      </w:r>
      <w:r w:rsidRPr="005C3B2A">
        <w:rPr>
          <w:rFonts w:ascii="Times New Roman" w:hAnsi="Times New Roman" w:cs="Times New Roman"/>
          <w:sz w:val="17"/>
          <w:szCs w:val="17"/>
        </w:rPr>
        <w:softHyphen/>
        <w:t>ного подразделения) или должностного лица организации, ответственного за организацию охраны труда, при нарушении рабочими требований по охране труда, которые могут привести или привели к аварии, несчастному случаю на производстве и другим тяжелым последствиям.</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Внеочередная проверка знаний руководителей и специалистов по вопросам охраны труда проводится: при переводе руководителя или специалиста на другое место работы или назначении его на должность, где требуются дополнительные знания по охране труда;</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при принятии актов законодательства, содержащих требования по охране труда, соблюдение которых входит в их должностные обязанности. При этом осуществляется проверка знаний только данных актов законодательства; по требованию органов, уполномоченных на осуществление контроля (надзора);</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по решению руководителя организации или другого должностного лица, ответственного за организацию охраны труда, при выявлении нарушений требований по охране труда или незнании норм НПА, ТИПА, ЛНПА по охране труда, которые могут привести или привели к аварии, несчастному случаю на производстве и другим тяжелым последствиям; при перерыве в работе в данной должности более одного года.</w:t>
      </w:r>
    </w:p>
    <w:p w:rsidR="005C3B2A" w:rsidRPr="005C3B2A" w:rsidRDefault="005C3B2A" w:rsidP="005C3B2A">
      <w:pPr>
        <w:ind w:left="40" w:right="20" w:firstLine="340"/>
        <w:rPr>
          <w:rFonts w:ascii="Times New Roman" w:hAnsi="Times New Roman" w:cs="Times New Roman"/>
          <w:sz w:val="17"/>
          <w:szCs w:val="17"/>
        </w:rPr>
      </w:pPr>
      <w:r w:rsidRPr="005C3B2A">
        <w:rPr>
          <w:rFonts w:ascii="Times New Roman" w:hAnsi="Times New Roman" w:cs="Times New Roman"/>
          <w:sz w:val="17"/>
          <w:szCs w:val="17"/>
        </w:rPr>
        <w:t>Проверка знаний по вопросам охраны труда проводится в индивидуальном порядке путем устного опроса или с применением компьютерной техники в объеме требований НПА, ТНПА, ЛНПА, соблюдение которых вхо</w:t>
      </w:r>
      <w:r w:rsidRPr="005C3B2A">
        <w:rPr>
          <w:rFonts w:ascii="Times New Roman" w:hAnsi="Times New Roman" w:cs="Times New Roman"/>
          <w:sz w:val="17"/>
          <w:szCs w:val="17"/>
        </w:rPr>
        <w:softHyphen/>
        <w:t>дит в квалификационные (должностные) обязанности работающего.</w:t>
      </w:r>
    </w:p>
    <w:p w:rsidR="00790821" w:rsidRPr="00652A17" w:rsidRDefault="005C3B2A" w:rsidP="00652A17">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Вопрос о работе по профессии (соответствии занимаемой должности) работника, не прошедшего проверку знаний по вопросам охраны труда повторно, рассматривается нанимателем в соответствии с законодательством. Лица, не прошедшие проверку знаний по вопросам охраны труда повторно, не допускаются к выполнению работ (оказанию услуг).</w:t>
      </w:r>
    </w:p>
    <w:p w:rsidR="00790821" w:rsidRDefault="00790821" w:rsidP="00577723">
      <w:pPr>
        <w:pStyle w:val="20"/>
        <w:shd w:val="clear" w:color="auto" w:fill="auto"/>
        <w:spacing w:before="0" w:after="0" w:line="170" w:lineRule="exact"/>
        <w:ind w:left="4060"/>
        <w:rPr>
          <w:sz w:val="17"/>
          <w:szCs w:val="17"/>
        </w:rPr>
      </w:pPr>
    </w:p>
    <w:p w:rsidR="005C3B2A" w:rsidRPr="005C3B2A" w:rsidRDefault="005C3B2A" w:rsidP="00577723">
      <w:pPr>
        <w:pStyle w:val="20"/>
        <w:shd w:val="clear" w:color="auto" w:fill="auto"/>
        <w:spacing w:before="0" w:after="0" w:line="170" w:lineRule="exact"/>
        <w:ind w:left="4060"/>
        <w:rPr>
          <w:sz w:val="17"/>
          <w:szCs w:val="17"/>
        </w:rPr>
      </w:pPr>
      <w:r w:rsidRPr="005C3B2A">
        <w:rPr>
          <w:sz w:val="17"/>
          <w:szCs w:val="17"/>
        </w:rPr>
        <w:t>Билет № 23</w:t>
      </w:r>
    </w:p>
    <w:p w:rsidR="005C3B2A" w:rsidRPr="005C3B2A" w:rsidRDefault="005C3B2A" w:rsidP="005C3B2A">
      <w:pPr>
        <w:pStyle w:val="33"/>
        <w:keepNext/>
        <w:keepLines/>
        <w:numPr>
          <w:ilvl w:val="0"/>
          <w:numId w:val="17"/>
        </w:numPr>
        <w:shd w:val="clear" w:color="auto" w:fill="auto"/>
        <w:tabs>
          <w:tab w:val="left" w:pos="547"/>
        </w:tabs>
        <w:spacing w:before="0" w:line="226" w:lineRule="exact"/>
        <w:ind w:left="20"/>
        <w:rPr>
          <w:b/>
        </w:rPr>
      </w:pPr>
      <w:r w:rsidRPr="005C3B2A">
        <w:rPr>
          <w:b/>
        </w:rPr>
        <w:t>Труд молодежи. Права и гарантии несовершеннолетних в трудовых правоотношениях.</w:t>
      </w:r>
    </w:p>
    <w:p w:rsidR="005C3B2A" w:rsidRPr="005C3B2A" w:rsidRDefault="005C3B2A" w:rsidP="005C3B2A">
      <w:pPr>
        <w:pStyle w:val="33"/>
        <w:keepNext/>
        <w:keepLines/>
        <w:numPr>
          <w:ilvl w:val="0"/>
          <w:numId w:val="17"/>
        </w:numPr>
        <w:shd w:val="clear" w:color="auto" w:fill="auto"/>
        <w:tabs>
          <w:tab w:val="left" w:pos="557"/>
        </w:tabs>
        <w:spacing w:before="0" w:line="226" w:lineRule="exact"/>
        <w:ind w:left="20"/>
        <w:rPr>
          <w:b/>
        </w:rPr>
      </w:pPr>
      <w:r w:rsidRPr="005C3B2A">
        <w:rPr>
          <w:b/>
        </w:rPr>
        <w:t>Планирование работы и мероприятий по охране труда.</w:t>
      </w:r>
    </w:p>
    <w:p w:rsidR="005C3B2A" w:rsidRPr="005C3B2A" w:rsidRDefault="005C3B2A" w:rsidP="005C3B2A">
      <w:pPr>
        <w:pStyle w:val="33"/>
        <w:keepNext/>
        <w:keepLines/>
        <w:numPr>
          <w:ilvl w:val="0"/>
          <w:numId w:val="17"/>
        </w:numPr>
        <w:shd w:val="clear" w:color="auto" w:fill="auto"/>
        <w:tabs>
          <w:tab w:val="left" w:pos="566"/>
        </w:tabs>
        <w:spacing w:before="0" w:line="226" w:lineRule="exact"/>
        <w:ind w:left="20"/>
        <w:rPr>
          <w:b/>
        </w:rPr>
      </w:pPr>
      <w:r w:rsidRPr="005C3B2A">
        <w:rPr>
          <w:b/>
        </w:rPr>
        <w:t>Порядок расследования несчастного случая на производстве.</w:t>
      </w:r>
    </w:p>
    <w:p w:rsidR="005C3B2A" w:rsidRPr="005C3B2A" w:rsidRDefault="005C3B2A" w:rsidP="005C3B2A">
      <w:pPr>
        <w:pStyle w:val="33"/>
        <w:keepNext/>
        <w:keepLines/>
        <w:numPr>
          <w:ilvl w:val="0"/>
          <w:numId w:val="17"/>
        </w:numPr>
        <w:shd w:val="clear" w:color="auto" w:fill="auto"/>
        <w:tabs>
          <w:tab w:val="left" w:pos="552"/>
        </w:tabs>
        <w:spacing w:before="0" w:line="226" w:lineRule="exact"/>
        <w:ind w:left="20"/>
        <w:rPr>
          <w:b/>
        </w:rPr>
      </w:pPr>
      <w:r w:rsidRPr="005C3B2A">
        <w:rPr>
          <w:b/>
        </w:rPr>
        <w:t>Требования, предъявляемые к противопожарному водоснабжению.</w:t>
      </w:r>
    </w:p>
    <w:p w:rsidR="005C3B2A" w:rsidRPr="005C3B2A" w:rsidRDefault="005C3B2A" w:rsidP="005C3B2A">
      <w:pPr>
        <w:pStyle w:val="33"/>
        <w:keepNext/>
        <w:keepLines/>
        <w:numPr>
          <w:ilvl w:val="0"/>
          <w:numId w:val="17"/>
        </w:numPr>
        <w:shd w:val="clear" w:color="auto" w:fill="auto"/>
        <w:tabs>
          <w:tab w:val="left" w:pos="553"/>
        </w:tabs>
        <w:spacing w:before="0" w:line="226" w:lineRule="exact"/>
        <w:ind w:left="20" w:right="20"/>
        <w:rPr>
          <w:b/>
        </w:rPr>
      </w:pPr>
      <w:r w:rsidRPr="005C3B2A">
        <w:rPr>
          <w:b/>
        </w:rPr>
        <w:t>Требования к должностным лицам и обслуживающему персоналу организаций, эксплуатирующих объекты газораспределительной системы и газопотребления.</w:t>
      </w:r>
    </w:p>
    <w:p w:rsidR="005C3B2A" w:rsidRPr="005C3B2A" w:rsidRDefault="005C3B2A" w:rsidP="005C3B2A">
      <w:pPr>
        <w:pStyle w:val="33"/>
        <w:keepNext/>
        <w:keepLines/>
        <w:numPr>
          <w:ilvl w:val="0"/>
          <w:numId w:val="17"/>
        </w:numPr>
        <w:shd w:val="clear" w:color="auto" w:fill="auto"/>
        <w:tabs>
          <w:tab w:val="left" w:pos="572"/>
        </w:tabs>
        <w:spacing w:before="0" w:line="226" w:lineRule="exact"/>
        <w:ind w:left="20" w:right="20"/>
        <w:rPr>
          <w:b/>
        </w:rPr>
      </w:pPr>
      <w:r w:rsidRPr="005C3B2A">
        <w:rPr>
          <w:b/>
        </w:rPr>
        <w:t>Технические мероприятия, обеспечивающие безопасность работ в электроустановках со снятием напряжения.</w:t>
      </w:r>
    </w:p>
    <w:p w:rsidR="005C3B2A" w:rsidRPr="005C3B2A" w:rsidRDefault="005C3B2A" w:rsidP="005C3B2A">
      <w:pPr>
        <w:pStyle w:val="33"/>
        <w:keepNext/>
        <w:keepLines/>
        <w:numPr>
          <w:ilvl w:val="1"/>
          <w:numId w:val="17"/>
        </w:numPr>
        <w:shd w:val="clear" w:color="auto" w:fill="auto"/>
        <w:tabs>
          <w:tab w:val="left" w:pos="538"/>
        </w:tabs>
        <w:spacing w:before="0" w:line="170" w:lineRule="exact"/>
        <w:ind w:left="20"/>
        <w:rPr>
          <w:b/>
        </w:rPr>
      </w:pPr>
      <w:r w:rsidRPr="005C3B2A">
        <w:rPr>
          <w:b/>
        </w:rPr>
        <w:t>Труд молодежи. Права и гарантии несовершеннолетних в трудовых правоотношениях</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Несовершеннолетние (лица, не достигшие 18 лет) в трудовых правоотношениях приравниваются в правах к совершеннолетним, а в области охраны труда, рабочего времени, отпусков и некоторых других условий труда пользуются гарантиями, установленными ТК, иными актами законодательства, коллективными договорами, со</w:t>
      </w:r>
      <w:r w:rsidRPr="005C3B2A">
        <w:rPr>
          <w:rFonts w:ascii="Times New Roman" w:hAnsi="Times New Roman" w:cs="Times New Roman"/>
          <w:sz w:val="17"/>
          <w:szCs w:val="17"/>
        </w:rPr>
        <w:softHyphen/>
        <w:t>глашениями.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lastRenderedPageBreak/>
        <w:t>Заключение трудового договора допускается с лицами, достигшими 16 лет. С письменного согласия одного из родителей (усыновителей, попечителей) трудовой договор может быть заключен с лицом, достигшим 14 лет, для выполнения легкой работы или занятия профессиональным спортом, которые:</w:t>
      </w:r>
    </w:p>
    <w:p w:rsidR="005C3B2A" w:rsidRPr="005C3B2A" w:rsidRDefault="005C3B2A" w:rsidP="005C3B2A">
      <w:pPr>
        <w:numPr>
          <w:ilvl w:val="2"/>
          <w:numId w:val="17"/>
        </w:numPr>
        <w:tabs>
          <w:tab w:val="left" w:pos="552"/>
        </w:tabs>
        <w:spacing w:line="226" w:lineRule="exact"/>
        <w:ind w:left="20" w:firstLine="340"/>
        <w:jc w:val="both"/>
        <w:rPr>
          <w:rFonts w:ascii="Times New Roman" w:hAnsi="Times New Roman" w:cs="Times New Roman"/>
          <w:sz w:val="17"/>
          <w:szCs w:val="17"/>
        </w:rPr>
      </w:pPr>
      <w:r w:rsidRPr="005C3B2A">
        <w:rPr>
          <w:rFonts w:ascii="Times New Roman" w:hAnsi="Times New Roman" w:cs="Times New Roman"/>
          <w:sz w:val="17"/>
          <w:szCs w:val="17"/>
        </w:rPr>
        <w:t>не являются вредными для его здоровья и развития;</w:t>
      </w:r>
    </w:p>
    <w:p w:rsidR="005C3B2A" w:rsidRPr="005C3B2A" w:rsidRDefault="005C3B2A" w:rsidP="005C3B2A">
      <w:pPr>
        <w:numPr>
          <w:ilvl w:val="2"/>
          <w:numId w:val="17"/>
        </w:numPr>
        <w:tabs>
          <w:tab w:val="left" w:pos="582"/>
        </w:tabs>
        <w:spacing w:line="226" w:lineRule="exact"/>
        <w:ind w:left="20" w:right="20" w:firstLine="340"/>
        <w:jc w:val="both"/>
        <w:rPr>
          <w:rFonts w:ascii="Times New Roman" w:hAnsi="Times New Roman" w:cs="Times New Roman"/>
          <w:sz w:val="17"/>
          <w:szCs w:val="17"/>
        </w:rPr>
      </w:pPr>
      <w:r w:rsidRPr="005C3B2A">
        <w:rPr>
          <w:rFonts w:ascii="Times New Roman" w:hAnsi="Times New Roman" w:cs="Times New Roman"/>
          <w:sz w:val="17"/>
          <w:szCs w:val="17"/>
        </w:rPr>
        <w:t>не препятствуют получению общего среднего, профессионально-технического и среднего специального образования.</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Лица моложе 18 лет привлекаются к выполнению работ лишь после предварительного медицинского осмо</w:t>
      </w:r>
      <w:r w:rsidRPr="005C3B2A">
        <w:rPr>
          <w:rFonts w:ascii="Times New Roman" w:hAnsi="Times New Roman" w:cs="Times New Roman"/>
          <w:sz w:val="17"/>
          <w:szCs w:val="17"/>
        </w:rPr>
        <w:softHyphen/>
        <w:t>тра и в дальнейшем, до достижения 18 лет, подлежат обязательному медицинскому осмотру в соответствии с законодательством.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Лица в возрасте от 14 до 16 лет могут привлекаться к выполнению легких видов работ в соответствии с законодательством.</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Не допускается привлечение лиц моложе 18 лет к выполнению тяжелых работ и работ с вредными и (или) опасными условиями труда, к подземным и горным работам, кроме случаев привлечения к выполнению указан</w:t>
      </w:r>
      <w:r w:rsidRPr="005C3B2A">
        <w:rPr>
          <w:rFonts w:ascii="Times New Roman" w:hAnsi="Times New Roman" w:cs="Times New Roman"/>
          <w:sz w:val="17"/>
          <w:szCs w:val="17"/>
        </w:rPr>
        <w:softHyphen/>
        <w:t>ных работ обучающихся в учреждениях образования в возрасте от 16 до 18 лет при прохождении ими практики, производственного обучения. При прохождении практики, производственного обучения обучающиеся в учреж</w:t>
      </w:r>
      <w:r w:rsidRPr="005C3B2A">
        <w:rPr>
          <w:rFonts w:ascii="Times New Roman" w:hAnsi="Times New Roman" w:cs="Times New Roman"/>
          <w:sz w:val="17"/>
          <w:szCs w:val="17"/>
        </w:rPr>
        <w:softHyphen/>
        <w:t>дениях образования в возрасте от 16 до 18 лет могут выполнять указанные работы не более четырех часов в день.</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Перечень легких видов работ, которые могут выполнять лица в возрасте от 14 до 16 лет, а также список работ, на которых запрещается привлечение к труду лиц моложе 18 лет, утверждаются Министерством труда и социальной защиты Республики Беларусь.</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Запрещаются подъем и перемещение несовершеннолетними тяжестей вручную, превышающих установлен</w:t>
      </w:r>
      <w:r w:rsidRPr="005C3B2A">
        <w:rPr>
          <w:rFonts w:ascii="Times New Roman" w:hAnsi="Times New Roman" w:cs="Times New Roman"/>
          <w:sz w:val="17"/>
          <w:szCs w:val="17"/>
        </w:rPr>
        <w:softHyphen/>
        <w:t>ные для них предельные нормы, если иное не установлено законодательными актами. Предельные нормы подъе</w:t>
      </w:r>
      <w:r w:rsidRPr="005C3B2A">
        <w:rPr>
          <w:rFonts w:ascii="Times New Roman" w:hAnsi="Times New Roman" w:cs="Times New Roman"/>
          <w:sz w:val="17"/>
          <w:szCs w:val="17"/>
        </w:rPr>
        <w:softHyphen/>
        <w:t>ма и перемещения несовершеннолетними тяжестей вручную устанавливаются Министерством здравоохранения Республики Беларусь.</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Запрещается привлекать работников моложе 18 лет к ночным и сверхурочным работам, работам в госу</w:t>
      </w:r>
      <w:r w:rsidRPr="005C3B2A">
        <w:rPr>
          <w:rFonts w:ascii="Times New Roman" w:hAnsi="Times New Roman" w:cs="Times New Roman"/>
          <w:sz w:val="17"/>
          <w:szCs w:val="17"/>
        </w:rPr>
        <w:softHyphen/>
        <w:t>дарственные праздники и праздничные дни, установленные и объявленные Президентом Республики Беларусь нерабочими, работам в выходные дни, если иное не установлено законодательными актами.</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Для работников моложе 18 лет устанавливается сокращенная продолжительность рабочего времени: в воз</w:t>
      </w:r>
      <w:r w:rsidRPr="005C3B2A">
        <w:rPr>
          <w:rFonts w:ascii="Times New Roman" w:hAnsi="Times New Roman" w:cs="Times New Roman"/>
          <w:sz w:val="17"/>
          <w:szCs w:val="17"/>
        </w:rPr>
        <w:softHyphen/>
        <w:t>расте от 14 до 16 лет - не более 23 часов в неделю, от 16 до 18 лет - не более 35 часов в неделю.</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Трудовые отпуска работникам моложе 18 лет предоставляются в летнее время или, по их желанию, в любое другое время года.</w:t>
      </w:r>
    </w:p>
    <w:p w:rsidR="005C3B2A" w:rsidRPr="005C3B2A" w:rsidRDefault="005C3B2A" w:rsidP="005C3B2A">
      <w:pPr>
        <w:pStyle w:val="33"/>
        <w:keepNext/>
        <w:keepLines/>
        <w:numPr>
          <w:ilvl w:val="1"/>
          <w:numId w:val="17"/>
        </w:numPr>
        <w:shd w:val="clear" w:color="auto" w:fill="auto"/>
        <w:tabs>
          <w:tab w:val="left" w:pos="562"/>
        </w:tabs>
        <w:spacing w:before="0" w:line="170" w:lineRule="exact"/>
        <w:ind w:left="20"/>
        <w:rPr>
          <w:b/>
        </w:rPr>
      </w:pPr>
      <w:r w:rsidRPr="005C3B2A">
        <w:rPr>
          <w:b/>
        </w:rPr>
        <w:t>Планирование работы и мероприятий по охране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соответствии со статьей 17 Закона Республики Беларусь «Об охране труда» одной из задач СУОТ является обеспечение разработки и реализации мероприятий по улучшению условий и охраны труда.</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Реализация таких мероприятий требует затрат определенных временных, человеческих, материальных и финансовых ресурсов. Поэтому такая работа не может вестись хаотично, а должна осуществляться планово.</w:t>
      </w:r>
    </w:p>
    <w:p w:rsidR="005C3B2A" w:rsidRPr="005C3B2A" w:rsidRDefault="005C3B2A" w:rsidP="005C3B2A">
      <w:pPr>
        <w:spacing w:line="226" w:lineRule="exact"/>
        <w:ind w:left="20" w:right="20" w:firstLine="340"/>
        <w:rPr>
          <w:rFonts w:ascii="Times New Roman" w:hAnsi="Times New Roman" w:cs="Times New Roman"/>
          <w:sz w:val="17"/>
          <w:szCs w:val="17"/>
        </w:rPr>
      </w:pPr>
      <w:r w:rsidRPr="005C3B2A">
        <w:rPr>
          <w:rFonts w:ascii="Times New Roman" w:hAnsi="Times New Roman" w:cs="Times New Roman"/>
          <w:sz w:val="17"/>
          <w:szCs w:val="17"/>
        </w:rPr>
        <w:t>В связи с этим постановлением Министерства труда и социальной защиты Республики Беларусь от 28 ноя</w:t>
      </w:r>
      <w:r w:rsidRPr="005C3B2A">
        <w:rPr>
          <w:rFonts w:ascii="Times New Roman" w:hAnsi="Times New Roman" w:cs="Times New Roman"/>
          <w:sz w:val="17"/>
          <w:szCs w:val="17"/>
        </w:rPr>
        <w:softHyphen/>
        <w:t>бря 2013 г. № 111 утверждена Инструкция о порядке планирования и разработки мероприятий по охране труда.</w:t>
      </w:r>
    </w:p>
    <w:p w:rsidR="00AF0DA3" w:rsidRPr="00AF0DA3" w:rsidRDefault="00AF0DA3" w:rsidP="00AF0DA3">
      <w:pPr>
        <w:ind w:left="40" w:right="40" w:firstLine="340"/>
        <w:jc w:val="both"/>
        <w:rPr>
          <w:rFonts w:ascii="Times New Roman" w:hAnsi="Times New Roman" w:cs="Times New Roman"/>
          <w:sz w:val="17"/>
          <w:szCs w:val="17"/>
        </w:rPr>
      </w:pPr>
      <w:bookmarkStart w:id="75" w:name="_GoBack"/>
      <w:bookmarkEnd w:id="75"/>
      <w:r w:rsidRPr="00AF0DA3">
        <w:rPr>
          <w:rFonts w:ascii="Times New Roman" w:hAnsi="Times New Roman" w:cs="Times New Roman"/>
          <w:sz w:val="17"/>
          <w:szCs w:val="17"/>
        </w:rPr>
        <w:t>Согласно этой Инструкции в план мероприятий по охране труда включаются организационные, техниче</w:t>
      </w:r>
      <w:r w:rsidRPr="00AF0DA3">
        <w:rPr>
          <w:rFonts w:ascii="Times New Roman" w:hAnsi="Times New Roman" w:cs="Times New Roman"/>
          <w:sz w:val="17"/>
          <w:szCs w:val="17"/>
        </w:rPr>
        <w:softHyphen/>
        <w:t>ские, санитарно-противоэпидемические, лечебно-профилактические и иные мероприятия, направленные на обеспечение безопасности работающих при эксплуатации территории, зданий (помещений), сооружений, обо</w:t>
      </w:r>
      <w:r w:rsidRPr="00AF0DA3">
        <w:rPr>
          <w:rFonts w:ascii="Times New Roman" w:hAnsi="Times New Roman" w:cs="Times New Roman"/>
          <w:sz w:val="17"/>
          <w:szCs w:val="17"/>
        </w:rPr>
        <w:softHyphen/>
        <w:t>рудования, ведении технологических процессов и применении в производстве материалов, химических веществ, обеспечение на каждом рабочем месте условий труда, соответствующих требованиям по охране труда, их улуч</w:t>
      </w:r>
      <w:r w:rsidRPr="00AF0DA3">
        <w:rPr>
          <w:rFonts w:ascii="Times New Roman" w:hAnsi="Times New Roman" w:cs="Times New Roman"/>
          <w:sz w:val="17"/>
          <w:szCs w:val="17"/>
        </w:rPr>
        <w:softHyphen/>
        <w:t>шение, обеспечение до установленных норм санитарно-бытовыми помещениями, оснащенными необходимыми устройствами и средствами.</w:t>
      </w:r>
    </w:p>
    <w:p w:rsidR="00AF0DA3" w:rsidRPr="00AF0DA3" w:rsidRDefault="00AF0DA3" w:rsidP="00AF0DA3">
      <w:pPr>
        <w:ind w:left="380" w:right="3320"/>
        <w:jc w:val="both"/>
        <w:rPr>
          <w:rFonts w:ascii="Times New Roman" w:hAnsi="Times New Roman" w:cs="Times New Roman"/>
          <w:sz w:val="17"/>
          <w:szCs w:val="17"/>
        </w:rPr>
      </w:pPr>
      <w:r w:rsidRPr="00AF0DA3">
        <w:rPr>
          <w:rFonts w:ascii="Times New Roman" w:hAnsi="Times New Roman" w:cs="Times New Roman"/>
          <w:sz w:val="17"/>
          <w:szCs w:val="17"/>
        </w:rPr>
        <w:t>В данном плане помимо наименования мероприятий указываются: сроки выполнения мероприятий; стоимость выполнения мероприятий; ответственные лица за выполнение мероприятий;</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ожидаемая социальная эффективность мероприятий (количество работников, условия труда которых плани</w:t>
      </w:r>
      <w:r w:rsidRPr="00AF0DA3">
        <w:rPr>
          <w:rFonts w:ascii="Times New Roman" w:hAnsi="Times New Roman" w:cs="Times New Roman"/>
          <w:sz w:val="17"/>
          <w:szCs w:val="17"/>
        </w:rPr>
        <w:softHyphen/>
        <w:t>руется улучшить, количество работников, условия труда которых планируется привести в соответствие с требо</w:t>
      </w:r>
      <w:r w:rsidRPr="00AF0DA3">
        <w:rPr>
          <w:rFonts w:ascii="Times New Roman" w:hAnsi="Times New Roman" w:cs="Times New Roman"/>
          <w:sz w:val="17"/>
          <w:szCs w:val="17"/>
        </w:rPr>
        <w:softHyphen/>
        <w:t>ваниями санитарно-гигиенических нормативов).</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Планирование мероприятий осуществляется на год. Планирование мероприятий, которые требуют значитель</w:t>
      </w:r>
      <w:r w:rsidRPr="00AF0DA3">
        <w:rPr>
          <w:rFonts w:ascii="Times New Roman" w:hAnsi="Times New Roman" w:cs="Times New Roman"/>
          <w:sz w:val="17"/>
          <w:szCs w:val="17"/>
        </w:rPr>
        <w:softHyphen/>
        <w:t>ных финансовых затрат и длительного периода времени на их выполнение, может осуществляться на срок 2-3 года.</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Мероприятия, включаемые в план, разрабатываются нанимателем или уполномоченным им должностным лицом с участием комиссии по охране труда (если такая комиссия в установленном порядке создана в органи</w:t>
      </w:r>
      <w:r w:rsidRPr="00AF0DA3">
        <w:rPr>
          <w:rFonts w:ascii="Times New Roman" w:hAnsi="Times New Roman" w:cs="Times New Roman"/>
          <w:sz w:val="17"/>
          <w:szCs w:val="17"/>
        </w:rPr>
        <w:softHyphen/>
        <w:t>зации) или работниками структурных подразделений, определяемых приказом нанимателя, с участием профсо</w:t>
      </w:r>
      <w:r w:rsidRPr="00AF0DA3">
        <w:rPr>
          <w:rFonts w:ascii="Times New Roman" w:hAnsi="Times New Roman" w:cs="Times New Roman"/>
          <w:sz w:val="17"/>
          <w:szCs w:val="17"/>
        </w:rPr>
        <w:softHyphen/>
        <w:t>юза, а при его отсутствии - уполномоченных лиц по охране труда работников организации (далее - уполномо</w:t>
      </w:r>
      <w:r w:rsidRPr="00AF0DA3">
        <w:rPr>
          <w:rFonts w:ascii="Times New Roman" w:hAnsi="Times New Roman" w:cs="Times New Roman"/>
          <w:sz w:val="17"/>
          <w:szCs w:val="17"/>
        </w:rPr>
        <w:softHyphen/>
        <w:t>ченные лица).</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Планирование и разработка мероприятий осуществляются на основе требований актов законодательства в сфере охраны труда, а также на основе анализа:</w:t>
      </w:r>
    </w:p>
    <w:p w:rsidR="00AF0DA3" w:rsidRPr="00AF0DA3" w:rsidRDefault="00AF0DA3" w:rsidP="00AF0DA3">
      <w:pPr>
        <w:ind w:left="40" w:firstLine="340"/>
        <w:jc w:val="both"/>
        <w:rPr>
          <w:rFonts w:ascii="Times New Roman" w:hAnsi="Times New Roman" w:cs="Times New Roman"/>
          <w:sz w:val="17"/>
          <w:szCs w:val="17"/>
        </w:rPr>
      </w:pPr>
      <w:r w:rsidRPr="00AF0DA3">
        <w:rPr>
          <w:rFonts w:ascii="Times New Roman" w:hAnsi="Times New Roman" w:cs="Times New Roman"/>
          <w:sz w:val="17"/>
          <w:szCs w:val="17"/>
        </w:rPr>
        <w:t>причин производственного травматизма, профессиональной заболеваемости;</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результатов аттестации рабочих мест по условиям труда, паспортизации санитарно-технического состояния условий и охраны труда;</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результатов проведенной идентификации опасностей и оценки профессиональных рисков; обеспеченности работников и рабочих мест необходимыми средствами индивидуальной и коллективной защиты;</w:t>
      </w:r>
    </w:p>
    <w:p w:rsidR="00AF0DA3" w:rsidRPr="00AF0DA3" w:rsidRDefault="00AF0DA3" w:rsidP="00AF0DA3">
      <w:pPr>
        <w:ind w:left="40" w:firstLine="340"/>
        <w:jc w:val="both"/>
        <w:rPr>
          <w:rFonts w:ascii="Times New Roman" w:hAnsi="Times New Roman" w:cs="Times New Roman"/>
          <w:sz w:val="17"/>
          <w:szCs w:val="17"/>
        </w:rPr>
      </w:pPr>
      <w:r w:rsidRPr="00AF0DA3">
        <w:rPr>
          <w:rFonts w:ascii="Times New Roman" w:hAnsi="Times New Roman" w:cs="Times New Roman"/>
          <w:sz w:val="17"/>
          <w:szCs w:val="17"/>
        </w:rPr>
        <w:t>обеспеченности работников смывающими и обезвреживающими средствами;</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результатов технических осмотров, освидетельствований, испытаний, экспертизы технического состояния зданий (помещений), оборудования и т.д.;</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требований (предписаний) контролирующих (надзорных) органов об устранении выявленных нарушений законодательства об охране труда, предписаний об устранении нарушений требований по охране труда, выдан</w:t>
      </w:r>
      <w:r w:rsidRPr="00AF0DA3">
        <w:rPr>
          <w:rFonts w:ascii="Times New Roman" w:hAnsi="Times New Roman" w:cs="Times New Roman"/>
          <w:sz w:val="17"/>
          <w:szCs w:val="17"/>
        </w:rPr>
        <w:softHyphen/>
        <w:t>ных работниками службы охраны труда (специалистами по охране труда), представлений об устранении выяв</w:t>
      </w:r>
      <w:r w:rsidRPr="00AF0DA3">
        <w:rPr>
          <w:rFonts w:ascii="Times New Roman" w:hAnsi="Times New Roman" w:cs="Times New Roman"/>
          <w:sz w:val="17"/>
          <w:szCs w:val="17"/>
        </w:rPr>
        <w:softHyphen/>
        <w:t>ленных нарушений законодательства об охране труда, коллективного договора (соглашения), выданных техни</w:t>
      </w:r>
      <w:r w:rsidRPr="00AF0DA3">
        <w:rPr>
          <w:rFonts w:ascii="Times New Roman" w:hAnsi="Times New Roman" w:cs="Times New Roman"/>
          <w:sz w:val="17"/>
          <w:szCs w:val="17"/>
        </w:rPr>
        <w:softHyphen/>
        <w:t>ческими инспекторами труда профсоюзов при осуществлении общественного контроля в форме проведения проверок за соблюдением законодательства об охране труда, рекомендаций по устранению выявленных наруше</w:t>
      </w:r>
      <w:r w:rsidRPr="00AF0DA3">
        <w:rPr>
          <w:rFonts w:ascii="Times New Roman" w:hAnsi="Times New Roman" w:cs="Times New Roman"/>
          <w:sz w:val="17"/>
          <w:szCs w:val="17"/>
        </w:rPr>
        <w:softHyphen/>
        <w:t>ний требований по охране труда, коллективного договора (соглашения), выданных общественными инспектора</w:t>
      </w:r>
      <w:r w:rsidRPr="00AF0DA3">
        <w:rPr>
          <w:rFonts w:ascii="Times New Roman" w:hAnsi="Times New Roman" w:cs="Times New Roman"/>
          <w:sz w:val="17"/>
          <w:szCs w:val="17"/>
        </w:rPr>
        <w:softHyphen/>
        <w:t>ми по охране труда профсоюзов, другими уполномоченными представителями профсоюзов при осуществлении общественного контроля в формах, не связанных с проведением проверок; предложений структурных подразделений организации.</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При планировании и разработке мероприятий должно предусматриваться решение следующих основных задач:</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устранение (снижение) профессиональных рисков, улучшение условий и охраны труда, профилактика про</w:t>
      </w:r>
      <w:r w:rsidRPr="00AF0DA3">
        <w:rPr>
          <w:rFonts w:ascii="Times New Roman" w:hAnsi="Times New Roman" w:cs="Times New Roman"/>
          <w:sz w:val="17"/>
          <w:szCs w:val="17"/>
        </w:rPr>
        <w:softHyphen/>
        <w:t>изводственного травматизма и профессиональной заболеваемости;</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обеспечение в соответствии с установленными нормами санитарно-бытовыми помещениями, оснащенными необходимыми средствами и устройствами; обучение по вопросам охраны труда;</w:t>
      </w:r>
    </w:p>
    <w:p w:rsidR="00AF0DA3" w:rsidRPr="00AF0DA3" w:rsidRDefault="00AF0DA3" w:rsidP="00AF0DA3">
      <w:pPr>
        <w:ind w:left="380" w:right="3320"/>
        <w:jc w:val="both"/>
        <w:rPr>
          <w:rFonts w:ascii="Times New Roman" w:hAnsi="Times New Roman" w:cs="Times New Roman"/>
          <w:sz w:val="17"/>
          <w:szCs w:val="17"/>
        </w:rPr>
      </w:pPr>
      <w:r w:rsidRPr="00AF0DA3">
        <w:rPr>
          <w:rFonts w:ascii="Times New Roman" w:hAnsi="Times New Roman" w:cs="Times New Roman"/>
          <w:sz w:val="17"/>
          <w:szCs w:val="17"/>
        </w:rPr>
        <w:t>информационное обеспечение деятельности по охране труда; внедрение передового опыта и научных разработок по охране труда.</w:t>
      </w:r>
    </w:p>
    <w:p w:rsidR="00AF0DA3" w:rsidRPr="00AF0DA3" w:rsidRDefault="00AF0DA3" w:rsidP="00577723">
      <w:pPr>
        <w:pStyle w:val="20"/>
        <w:shd w:val="clear" w:color="auto" w:fill="auto"/>
        <w:spacing w:before="0" w:after="0" w:line="170" w:lineRule="exact"/>
        <w:ind w:left="40"/>
        <w:jc w:val="both"/>
        <w:rPr>
          <w:sz w:val="17"/>
          <w:szCs w:val="17"/>
        </w:rPr>
      </w:pPr>
      <w:r w:rsidRPr="00AF0DA3">
        <w:rPr>
          <w:sz w:val="17"/>
          <w:szCs w:val="17"/>
        </w:rPr>
        <w:t>3. Порядок расследования несчастного случая на производстве</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lastRenderedPageBreak/>
        <w:t>Порядок расследования несчастных случаев на производстве и профессиональных заболеваний установ</w:t>
      </w:r>
      <w:r w:rsidRPr="00AF0DA3">
        <w:rPr>
          <w:rFonts w:ascii="Times New Roman" w:hAnsi="Times New Roman" w:cs="Times New Roman"/>
          <w:sz w:val="17"/>
          <w:szCs w:val="17"/>
        </w:rP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Расследование несчастного случая на производстве (кроме группового, со смертельным исходом или при</w:t>
      </w:r>
      <w:r w:rsidRPr="00AF0DA3">
        <w:rPr>
          <w:rFonts w:ascii="Times New Roman" w:hAnsi="Times New Roman" w:cs="Times New Roman"/>
          <w:sz w:val="17"/>
          <w:szCs w:val="17"/>
        </w:rPr>
        <w:softHyphen/>
        <w:t>ведшего к тяжелым производственным травмам) проводится уполномоченным должностным лицом организа</w:t>
      </w:r>
      <w:r w:rsidRPr="00AF0DA3">
        <w:rPr>
          <w:rFonts w:ascii="Times New Roman" w:hAnsi="Times New Roman" w:cs="Times New Roman"/>
          <w:sz w:val="17"/>
          <w:szCs w:val="17"/>
        </w:rPr>
        <w:softHyphen/>
        <w:t>ции, страхователя с участием уполномоченного представителя профсоюза (иного представительного органа ра</w:t>
      </w:r>
      <w:r w:rsidRPr="00AF0DA3">
        <w:rPr>
          <w:rFonts w:ascii="Times New Roman" w:hAnsi="Times New Roman" w:cs="Times New Roman"/>
          <w:sz w:val="17"/>
          <w:szCs w:val="17"/>
        </w:rPr>
        <w:softHyphen/>
        <w:t>ботников), специалиста по охране труда организации, страхователя или другого специалиста, на которого возло</w:t>
      </w:r>
      <w:r w:rsidRPr="00AF0DA3">
        <w:rPr>
          <w:rFonts w:ascii="Times New Roman" w:hAnsi="Times New Roman" w:cs="Times New Roman"/>
          <w:sz w:val="17"/>
          <w:szCs w:val="17"/>
        </w:rPr>
        <w:softHyphen/>
        <w:t>жены соответствующие обязанности по охране труда, либо руководителя юридического лица (индивидуального предпринимателя), аккредитованного на оказание услуг в области охраны труда.</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Расследование указанных несчастных случаев страхователи - физические лица проводят лично с участием уполномоченного представителя профсоюза (иного представительного органа работников).</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При необходимости для участия в расследовании могут привлекаться соответствующие специалисты иных организаций.</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Участие в расследовании несчастного случая на производстве руководителя, на которого непосредственно возложены организация работы по охране труда и обеспечение безопасности труда потерпевшего (за исключе</w:t>
      </w:r>
      <w:r w:rsidRPr="00AF0DA3">
        <w:rPr>
          <w:rFonts w:ascii="Times New Roman" w:hAnsi="Times New Roman" w:cs="Times New Roman"/>
          <w:sz w:val="17"/>
          <w:szCs w:val="17"/>
        </w:rPr>
        <w:softHyphen/>
        <w:t>нием руководителя организации и страхователя - физического лица), не допускается.</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Расследование несчастного случая на производстве должно быть проведено в срок не более трех рабочих дней. В указанный срок не включается время, необходимое для проведения экспертиз, получения заключений правоохранительных органов, организаций здравоохранения и других органов и организаций. При расследовании несчастного случая на производстве:</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проводится обследование состояния условий и охраны труда на месте происшествия несчастного случая; при необходимости организуется фотографирование места происшествия несчастного случая, поврежден</w:t>
      </w:r>
      <w:r w:rsidRPr="00AF0DA3">
        <w:rPr>
          <w:rFonts w:ascii="Times New Roman" w:hAnsi="Times New Roman" w:cs="Times New Roman"/>
          <w:sz w:val="17"/>
          <w:szCs w:val="17"/>
        </w:rPr>
        <w:softHyphen/>
        <w:t>ного объекта, составление схем, эскизов, проведение технических расчетов, лабораторных исследований, испы</w:t>
      </w:r>
      <w:r w:rsidRPr="00AF0DA3">
        <w:rPr>
          <w:rFonts w:ascii="Times New Roman" w:hAnsi="Times New Roman" w:cs="Times New Roman"/>
          <w:sz w:val="17"/>
          <w:szCs w:val="17"/>
        </w:rPr>
        <w:softHyphen/>
        <w:t>таний, экспертиз и других мероприятий;</w:t>
      </w:r>
    </w:p>
    <w:p w:rsidR="00AF0DA3" w:rsidRPr="00AF0DA3" w:rsidRDefault="00AF0DA3" w:rsidP="00AF0DA3">
      <w:pPr>
        <w:ind w:left="360" w:right="20"/>
        <w:jc w:val="both"/>
        <w:rPr>
          <w:rFonts w:ascii="Times New Roman" w:hAnsi="Times New Roman" w:cs="Times New Roman"/>
          <w:sz w:val="17"/>
          <w:szCs w:val="17"/>
        </w:rPr>
      </w:pPr>
      <w:r w:rsidRPr="00AF0DA3">
        <w:rPr>
          <w:rFonts w:ascii="Times New Roman" w:hAnsi="Times New Roman" w:cs="Times New Roman"/>
          <w:sz w:val="17"/>
          <w:szCs w:val="17"/>
        </w:rPr>
        <w:t>берутся объяснения, опрашиваются потерпевшие (при возможности), свидетели, должностные и иные лица; изучаются необходимые документы;</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устанавливаются обстоятельства, причины несчастного случая, лица, допустившие нарушения актов зако</w:t>
      </w:r>
      <w:r w:rsidRPr="00AF0DA3">
        <w:rPr>
          <w:rFonts w:ascii="Times New Roman" w:hAnsi="Times New Roman" w:cs="Times New Roman"/>
          <w:sz w:val="17"/>
          <w:szCs w:val="17"/>
        </w:rPr>
        <w:softHyphen/>
        <w:t>нодательства о труде и об охране труда, технических нормативных правовых актов, локальных нормативных правовых актов, разрабатываются мероприятия по устранению причин несчастного случая и предупреждению подобных происшествий.</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После завершения расследования уполномоченное должностное лицо организации, страхователя либо стра</w:t>
      </w:r>
      <w:r w:rsidRPr="00AF0DA3">
        <w:rPr>
          <w:rFonts w:ascii="Times New Roman" w:hAnsi="Times New Roman" w:cs="Times New Roman"/>
          <w:sz w:val="17"/>
          <w:szCs w:val="17"/>
        </w:rPr>
        <w:softHyphen/>
        <w:t>хователь - физическое лицо оформляет акт о несчастном случае на производстве формы Н-1 (далее - акт формы Н-1) в четырех экземплярах или акт о непроизводственном несчастном случае формы НП (далее - акт формы НП) в трех экземплярах.</w:t>
      </w:r>
    </w:p>
    <w:p w:rsidR="00AF0DA3" w:rsidRPr="00AF0DA3" w:rsidRDefault="00AF0DA3" w:rsidP="00AF0DA3">
      <w:pPr>
        <w:ind w:left="20" w:firstLine="340"/>
        <w:jc w:val="both"/>
        <w:rPr>
          <w:rFonts w:ascii="Times New Roman" w:hAnsi="Times New Roman" w:cs="Times New Roman"/>
          <w:sz w:val="17"/>
          <w:szCs w:val="17"/>
        </w:rPr>
      </w:pPr>
      <w:r w:rsidRPr="00AF0DA3">
        <w:rPr>
          <w:rFonts w:ascii="Times New Roman" w:hAnsi="Times New Roman" w:cs="Times New Roman"/>
          <w:sz w:val="17"/>
          <w:szCs w:val="17"/>
        </w:rPr>
        <w:t>Страхователь в течение двух рабочих дней по окончании расследования:</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рассматривает материалы расследования, утверждает акт формы Н-1 или акт формы НП и регистрирует его в журнале регистрации несчастных случаев;</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направляет по одному экземпляру акта формы Н-1 или акта формы НП потерпевшему или лицу, представ</w:t>
      </w:r>
      <w:r w:rsidRPr="00AF0DA3">
        <w:rPr>
          <w:rFonts w:ascii="Times New Roman" w:hAnsi="Times New Roman" w:cs="Times New Roman"/>
          <w:sz w:val="17"/>
          <w:szCs w:val="17"/>
        </w:rPr>
        <w:softHyphen/>
        <w:t>ляющему его интересы, государственному инспектору труда, специалисту по охране труда или специалисту, на которого возложены его обязанности (заместителю руководителя, ответственному за организацию охраны труда), с материалами расследования;</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направляет один экземпляр акта формы Н-1 или акта формы НП с материалами расследования страховщику; направляет копии акта формы Н-1 или акта формы НП руководителю подразделения, где работает (работал) потерпевший, в профсоюз (иной представительный орган работников), государственный орган (его структурное подразделение, территориальный орган, подчиненную организацию), уполномоченный законодательными акта</w:t>
      </w:r>
      <w:r w:rsidRPr="00AF0DA3">
        <w:rPr>
          <w:rFonts w:ascii="Times New Roman" w:hAnsi="Times New Roman" w:cs="Times New Roman"/>
          <w:sz w:val="17"/>
          <w:szCs w:val="17"/>
        </w:rPr>
        <w:softHyphen/>
        <w:t>ми на осуществление надзора (контроля) в соответствующих сферах деятельности, если случай произошел на поднадзорном ему объекте, местный исполнительный и распорядительный орган, в вышестоящую организацию.</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Страхователь в течение 5 рабочих дней ознакамливает с актом формы Н-1 лиц, допустивших нарушения актов законодательства о труце и об охране труда, технических нормативных правовых актов, локальных нормативных правовых актов, приведшие к несчастному случаю (в том числе если они не являются работающими у страхователя).</w:t>
      </w:r>
    </w:p>
    <w:p w:rsidR="00AF0DA3" w:rsidRPr="00AF0DA3" w:rsidRDefault="00AF0DA3" w:rsidP="00AF0DA3">
      <w:pPr>
        <w:keepNext/>
        <w:keepLines/>
        <w:spacing w:line="170" w:lineRule="exact"/>
        <w:ind w:left="20" w:firstLine="340"/>
        <w:jc w:val="both"/>
        <w:rPr>
          <w:rFonts w:ascii="Times New Roman" w:hAnsi="Times New Roman" w:cs="Times New Roman"/>
          <w:b/>
          <w:sz w:val="17"/>
          <w:szCs w:val="17"/>
        </w:rPr>
      </w:pPr>
      <w:r w:rsidRPr="00AF0DA3">
        <w:rPr>
          <w:rFonts w:ascii="Times New Roman" w:hAnsi="Times New Roman" w:cs="Times New Roman"/>
          <w:b/>
          <w:sz w:val="17"/>
          <w:szCs w:val="17"/>
        </w:rPr>
        <w:t>4. Требования, предъявляемые к противопожарному водоснабжению</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Согласно Правилам пожарной безопасности Республики Беларусь ППБ Беларуси 01-2014, утвержденным постановлением Министерства по чрезвычайным ситуациям Республики Беларусь от 14 марта 2014 г. № 3, на каждом объекте должна быть общая схема противопожарного водоснабжения с указанием всех пожарных водо</w:t>
      </w:r>
      <w:r w:rsidRPr="00AF0DA3">
        <w:rPr>
          <w:rFonts w:ascii="Times New Roman" w:hAnsi="Times New Roman" w:cs="Times New Roman"/>
          <w:sz w:val="17"/>
          <w:szCs w:val="17"/>
        </w:rPr>
        <w:softHyphen/>
        <w:t>емов (мест забора воды из них), гидрантов, задвижек, диаметров труб на участках водопроводной сети, которая вывешивается в пожарной насосной станции и помещении пожарного поста. В помещении пожарной насосной станции также должны быть вывешены схема обвязки насосов и инструкции по их эксплуатации. Не допускается:</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отключать участки водопроводной сети с установленными на них пожарными гидрантами и кранами, а так</w:t>
      </w:r>
      <w:r w:rsidRPr="00AF0DA3">
        <w:rPr>
          <w:rFonts w:ascii="Times New Roman" w:hAnsi="Times New Roman" w:cs="Times New Roman"/>
          <w:sz w:val="17"/>
          <w:szCs w:val="17"/>
        </w:rPr>
        <w:softHyphen/>
        <w:t>же снижать напор в сети ниже требуемого для пожаротушения. При выходе из строя насосных станций, про</w:t>
      </w:r>
      <w:r w:rsidRPr="00AF0DA3">
        <w:rPr>
          <w:rFonts w:ascii="Times New Roman" w:hAnsi="Times New Roman" w:cs="Times New Roman"/>
          <w:sz w:val="17"/>
          <w:szCs w:val="17"/>
        </w:rPr>
        <w:softHyphen/>
        <w:t>ведении ремонтных работ или аварии об этом должны немедленно уведомляться соответствующие районные (городские) отделы по чрезвычайным ситуациям;</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проводить дополнительные подключения к сети противопожарного водоснабжения, связанные с увеличе</w:t>
      </w:r>
      <w:r w:rsidRPr="00AF0DA3">
        <w:rPr>
          <w:rFonts w:ascii="Times New Roman" w:hAnsi="Times New Roman" w:cs="Times New Roman"/>
          <w:sz w:val="17"/>
          <w:szCs w:val="17"/>
        </w:rPr>
        <w:softHyphen/>
        <w:t>нием расхода воды и понижением давления в сети, без разработки проектной документации и последующим проведением наружных испытаний на обеспечение требуемого расхода;</w:t>
      </w:r>
    </w:p>
    <w:p w:rsidR="00AF0DA3" w:rsidRPr="00AF0DA3" w:rsidRDefault="00AF0DA3" w:rsidP="00AF0DA3">
      <w:pPr>
        <w:ind w:left="20" w:firstLine="340"/>
        <w:jc w:val="both"/>
        <w:rPr>
          <w:rFonts w:ascii="Times New Roman" w:hAnsi="Times New Roman" w:cs="Times New Roman"/>
          <w:sz w:val="17"/>
          <w:szCs w:val="17"/>
        </w:rPr>
      </w:pPr>
      <w:r w:rsidRPr="00AF0DA3">
        <w:rPr>
          <w:rFonts w:ascii="Times New Roman" w:hAnsi="Times New Roman" w:cs="Times New Roman"/>
          <w:sz w:val="17"/>
          <w:szCs w:val="17"/>
        </w:rPr>
        <w:t>демонтировать пожарные гидранты и краны;</w:t>
      </w:r>
    </w:p>
    <w:p w:rsidR="00AF0DA3" w:rsidRPr="00AF0DA3" w:rsidRDefault="00AF0DA3" w:rsidP="00AF0DA3">
      <w:pPr>
        <w:ind w:left="20" w:firstLine="340"/>
        <w:jc w:val="both"/>
        <w:rPr>
          <w:rFonts w:ascii="Times New Roman" w:hAnsi="Times New Roman" w:cs="Times New Roman"/>
          <w:sz w:val="17"/>
          <w:szCs w:val="17"/>
        </w:rPr>
      </w:pPr>
      <w:r w:rsidRPr="00AF0DA3">
        <w:rPr>
          <w:rFonts w:ascii="Times New Roman" w:hAnsi="Times New Roman" w:cs="Times New Roman"/>
          <w:sz w:val="17"/>
          <w:szCs w:val="17"/>
        </w:rPr>
        <w:t>засыпать песком, грунтом и т.п., покрывать асфальтом или бетоном крышки люков пожарных гидрантов.</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Проверка состояния наружного и внутреннего противопожарного водоснабжения на объекте должна про</w:t>
      </w:r>
      <w:r w:rsidRPr="00AF0DA3">
        <w:rPr>
          <w:rFonts w:ascii="Times New Roman" w:hAnsi="Times New Roman" w:cs="Times New Roman"/>
          <w:sz w:val="17"/>
          <w:szCs w:val="17"/>
        </w:rPr>
        <w:softHyphen/>
        <w:t>водиться не реже одного раза в 6 месяцев (для наружного - перед наступлением весенне-летнего и осен</w:t>
      </w:r>
      <w:r w:rsidRPr="00AF0DA3">
        <w:rPr>
          <w:rFonts w:ascii="Times New Roman" w:hAnsi="Times New Roman" w:cs="Times New Roman"/>
          <w:sz w:val="17"/>
          <w:szCs w:val="17"/>
        </w:rPr>
        <w:softHyphen/>
        <w:t>не-зимнего периодов с проверкой на водоотдачу и составлением протокола), а также после каждого капиталь</w:t>
      </w:r>
      <w:r w:rsidRPr="00AF0DA3">
        <w:rPr>
          <w:rFonts w:ascii="Times New Roman" w:hAnsi="Times New Roman" w:cs="Times New Roman"/>
          <w:sz w:val="17"/>
          <w:szCs w:val="17"/>
        </w:rPr>
        <w:softHyphen/>
        <w:t>ного ремонта, реконструкции или подключения новых потребителей к водопроводной сети комиссионно с составлением акта.</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Контроль за состоянием наружного и внутреннего противопожарного водоснабжения осуществляется регу</w:t>
      </w:r>
      <w:r w:rsidRPr="00AF0DA3">
        <w:rPr>
          <w:rFonts w:ascii="Times New Roman" w:hAnsi="Times New Roman" w:cs="Times New Roman"/>
          <w:sz w:val="17"/>
          <w:szCs w:val="17"/>
        </w:rPr>
        <w:softHyphen/>
        <w:t>лярно ответственными лицами:</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пожарных кранов - путем проверки комплектации и внешнего оформления, пуска воды (за исключением кранов, подключенных к питающим трубопроводам спринклерной установки пожаротушения); ревизии запор</w:t>
      </w:r>
      <w:r w:rsidRPr="00AF0DA3">
        <w:rPr>
          <w:rFonts w:ascii="Times New Roman" w:hAnsi="Times New Roman" w:cs="Times New Roman"/>
          <w:sz w:val="17"/>
          <w:szCs w:val="17"/>
        </w:rPr>
        <w:softHyphen/>
        <w:t>ной арматуры, просушки (при необходимости) и перекатки пожарного рукава с составлением акта проверки произвольной формы;</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пожарных гидрантов - путем проверки наличия, исправности и состояния люка, крышки колодца корпуса пожарного гидранта, наличия установленных знаков пожарной безопасности;</w:t>
      </w:r>
    </w:p>
    <w:p w:rsidR="00AF0DA3" w:rsidRPr="00AF0DA3" w:rsidRDefault="00AF0DA3" w:rsidP="00AF0DA3">
      <w:pPr>
        <w:ind w:left="20" w:firstLine="340"/>
        <w:jc w:val="both"/>
        <w:rPr>
          <w:rFonts w:ascii="Times New Roman" w:hAnsi="Times New Roman" w:cs="Times New Roman"/>
          <w:sz w:val="17"/>
          <w:szCs w:val="17"/>
        </w:rPr>
      </w:pPr>
      <w:r w:rsidRPr="00AF0DA3">
        <w:rPr>
          <w:rFonts w:ascii="Times New Roman" w:hAnsi="Times New Roman" w:cs="Times New Roman"/>
          <w:sz w:val="17"/>
          <w:szCs w:val="17"/>
        </w:rPr>
        <w:t>пожарных насосов - путем включения не реже одного раза в месяц;</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пожарных резервуаров, водоемов - путем проверки необходимого уровня воды, исправности и наличия во</w:t>
      </w:r>
      <w:r w:rsidRPr="00AF0DA3">
        <w:rPr>
          <w:rFonts w:ascii="Times New Roman" w:hAnsi="Times New Roman" w:cs="Times New Roman"/>
          <w:sz w:val="17"/>
          <w:szCs w:val="17"/>
        </w:rPr>
        <w:softHyphen/>
        <w:t>дозаборных устройств, откосов, подъездных путей и площадок для установки пожарных автомобилей, устройств вентилирования и прочего оборудования, выполнения мероприятий, обеспечивающих использование водоема (резервуара) при отрицательной температуре окружающей среды.</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Водопровод, на котором установлено пожарное оборудование, должен обеспечивать требуемый напор и про</w:t>
      </w:r>
      <w:r w:rsidRPr="00AF0DA3">
        <w:rPr>
          <w:rFonts w:ascii="Times New Roman" w:hAnsi="Times New Roman" w:cs="Times New Roman"/>
          <w:sz w:val="17"/>
          <w:szCs w:val="17"/>
        </w:rPr>
        <w:softHyphen/>
        <w:t>пускать расчетное количество воды для целей пожаротушения.</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Задвижки и насосы должны иметь номера, соответствующие общей схеме противопожарного водоснабже</w:t>
      </w:r>
      <w:r w:rsidRPr="00AF0DA3">
        <w:rPr>
          <w:rFonts w:ascii="Times New Roman" w:hAnsi="Times New Roman" w:cs="Times New Roman"/>
          <w:sz w:val="17"/>
          <w:szCs w:val="17"/>
        </w:rPr>
        <w:softHyphen/>
        <w:t>ния предприятия. Изменения в системе водоснабжения, связанные с техническим переоснащением, реконструк</w:t>
      </w:r>
      <w:r w:rsidRPr="00AF0DA3">
        <w:rPr>
          <w:rFonts w:ascii="Times New Roman" w:hAnsi="Times New Roman" w:cs="Times New Roman"/>
          <w:sz w:val="17"/>
          <w:szCs w:val="17"/>
        </w:rPr>
        <w:softHyphen/>
        <w:t>цией и другими работами, должны быть отражены в соответствующей технической документации и схемах.</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Входные двери в помещение пожарной насосной станции необходимо содержать в закрытом состоянии. На дверях указывается информация о месте нахождения ключей.</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lastRenderedPageBreak/>
        <w:t>Пожарные резервуары (подземные и полуподземные) должны оборудоваться люком с двумя крышками, про</w:t>
      </w:r>
      <w:r w:rsidRPr="00AF0DA3">
        <w:rPr>
          <w:rFonts w:ascii="Times New Roman" w:hAnsi="Times New Roman" w:cs="Times New Roman"/>
          <w:sz w:val="17"/>
          <w:szCs w:val="17"/>
        </w:rPr>
        <w:softHyphen/>
        <w:t>межуток между которыми на зимний период должен заполняться теплоизоляционным материалом (опилками, мелкими стружками, уплотненной соломой и др.).</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Водонапорные башни должны быть приспособлены для отбора воды пожарной техникой в любое время года. Устройство для забора воды из водонапорной башни автоцистернами и пожарной аварийно-спасательной техникой в зимний период следует утеплять.</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Пожарные гидранты, водоемы должны быть пронумерованы, иметь опознавательные знаки. Для определе</w:t>
      </w:r>
      <w:r w:rsidRPr="00AF0DA3">
        <w:rPr>
          <w:rFonts w:ascii="Times New Roman" w:hAnsi="Times New Roman" w:cs="Times New Roman"/>
          <w:sz w:val="17"/>
          <w:szCs w:val="17"/>
        </w:rPr>
        <w:softHyphen/>
        <w:t>ния мест расположения пожарных гидрантов, водоемов световые или флуоресцентные указатели следует разме</w:t>
      </w:r>
      <w:r w:rsidRPr="00AF0DA3">
        <w:rPr>
          <w:rFonts w:ascii="Times New Roman" w:hAnsi="Times New Roman" w:cs="Times New Roman"/>
          <w:sz w:val="17"/>
          <w:szCs w:val="17"/>
        </w:rPr>
        <w:softHyphen/>
        <w:t>щать на видных местах на высоте 2,0-2,5 м.</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Пожарные гидранты должны быть подготовлены к работе в зимних условиях (из гидранта и колодца откача</w:t>
      </w:r>
      <w:r w:rsidRPr="00AF0DA3">
        <w:rPr>
          <w:rFonts w:ascii="Times New Roman" w:hAnsi="Times New Roman" w:cs="Times New Roman"/>
          <w:sz w:val="17"/>
          <w:szCs w:val="17"/>
        </w:rPr>
        <w:softHyphen/>
        <w:t>на вода, крышки колодцев должны быть постоянно очищены от снега, льда, утеплены).</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Пожарная колонка должна беспрепятственно устанавливаться на пожарные гидранты. Колодец гидранта должен быть сухим, очищен от мусора, его крышка должна свободно открываться. Запрещается стоянка авто</w:t>
      </w:r>
      <w:r w:rsidRPr="00AF0DA3">
        <w:rPr>
          <w:rFonts w:ascii="Times New Roman" w:hAnsi="Times New Roman" w:cs="Times New Roman"/>
          <w:sz w:val="17"/>
          <w:szCs w:val="17"/>
        </w:rPr>
        <w:softHyphen/>
        <w:t>транспортных средств на крышках (над крышками) колодцев пожарных гидрантов.</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К водоисточникам, расположенным на территории объекта, а также за его пределами, предназначенным для целей пожаротушения, должны быть обеспечены подъездные дороги и площадки с твердым покрытием для установки пожарной техники и забора воды в любое время года. Подъезды и подходы к пожарным гидрантам, водоемам, резервуарам, водонапорным башням должны быть постоянно свободными.</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Использованный запас воды для целей пожаротушения или учений следует незамедлительно восстанавли</w:t>
      </w:r>
      <w:r w:rsidRPr="00AF0DA3">
        <w:rPr>
          <w:rFonts w:ascii="Times New Roman" w:hAnsi="Times New Roman" w:cs="Times New Roman"/>
          <w:sz w:val="17"/>
          <w:szCs w:val="17"/>
        </w:rPr>
        <w:softHyphen/>
        <w:t>вать.</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При обнаружении утечки воды в пожарных резервуарах необходимо принимать меры к их ремонту и запол</w:t>
      </w:r>
      <w:r w:rsidRPr="00AF0DA3">
        <w:rPr>
          <w:rFonts w:ascii="Times New Roman" w:hAnsi="Times New Roman" w:cs="Times New Roman"/>
          <w:sz w:val="17"/>
          <w:szCs w:val="17"/>
        </w:rPr>
        <w:softHyphen/>
        <w:t>нению водой.</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К градирням должен быть обеспечен подъезд с покрытием и предусмотрена возможность использования бассейна для целей пожаротушения.</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Пожарные краны внутреннего противопожарного водопровода должны быть укомплектованы пожарными рукавами и стволами, заключенными в пожарные шкафы. Рукава внутренних пожарных кранов должны быть сухими, скатанными в двойную скатку, присоединенными к пожарному крану и стволу.</w:t>
      </w:r>
    </w:p>
    <w:p w:rsidR="00AF0DA3" w:rsidRPr="00AF0DA3" w:rsidRDefault="00AF0DA3" w:rsidP="00AF0DA3">
      <w:pPr>
        <w:ind w:left="20" w:firstLine="340"/>
        <w:jc w:val="both"/>
        <w:rPr>
          <w:rFonts w:ascii="Times New Roman" w:hAnsi="Times New Roman" w:cs="Times New Roman"/>
          <w:sz w:val="17"/>
          <w:szCs w:val="17"/>
        </w:rPr>
      </w:pPr>
      <w:r w:rsidRPr="00AF0DA3">
        <w:rPr>
          <w:rFonts w:ascii="Times New Roman" w:hAnsi="Times New Roman" w:cs="Times New Roman"/>
          <w:sz w:val="17"/>
          <w:szCs w:val="17"/>
        </w:rPr>
        <w:t>Пожарные краны должны быть постоянно доступны для использования.</w:t>
      </w:r>
    </w:p>
    <w:p w:rsidR="00AF0DA3" w:rsidRPr="00AF0DA3" w:rsidRDefault="00AF0DA3" w:rsidP="00577723">
      <w:pPr>
        <w:pStyle w:val="20"/>
        <w:shd w:val="clear" w:color="auto" w:fill="auto"/>
        <w:spacing w:before="0" w:after="0" w:line="226" w:lineRule="exact"/>
        <w:ind w:left="20" w:right="20"/>
        <w:jc w:val="both"/>
        <w:rPr>
          <w:sz w:val="17"/>
          <w:szCs w:val="17"/>
        </w:rPr>
      </w:pPr>
      <w:r w:rsidRPr="00AF0DA3">
        <w:rPr>
          <w:sz w:val="17"/>
          <w:szCs w:val="17"/>
        </w:rPr>
        <w:t>5. Требования к должностным лицам и обслуживающему персоналу организаций, эксплуатирующих объекты газораспределительной системы и газопотребления</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Требования к должностным лицам и обслуживающему персоналу организаций, эксплуатирующих объекты газораспределительной системы и газопотребления, установлены Правилами промышленной безопасности в об</w:t>
      </w:r>
      <w:r w:rsidRPr="00AF0DA3">
        <w:rPr>
          <w:rFonts w:ascii="Times New Roman" w:hAnsi="Times New Roman" w:cs="Times New Roman"/>
          <w:sz w:val="17"/>
          <w:szCs w:val="17"/>
        </w:rPr>
        <w:softHyphen/>
        <w:t>ласти газоснабжения Республики Беларусь, утвержденными постановлением Министерства по чрезвычайным си</w:t>
      </w:r>
      <w:r w:rsidRPr="00AF0DA3">
        <w:rPr>
          <w:rFonts w:ascii="Times New Roman" w:hAnsi="Times New Roman" w:cs="Times New Roman"/>
          <w:sz w:val="17"/>
          <w:szCs w:val="17"/>
        </w:rPr>
        <w:softHyphen/>
        <w:t>туациям Республики Беларусь от 2 февраля 2009 г. № 6 (в ред. пост, от 10 марта 2015 г. № 3) (далее - Правила).</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Согласно данным Правилам технические руководители, специалисты организаций и их структурных под</w:t>
      </w:r>
      <w:r w:rsidRPr="00AF0DA3">
        <w:rPr>
          <w:rFonts w:ascii="Times New Roman" w:hAnsi="Times New Roman" w:cs="Times New Roman"/>
          <w:sz w:val="17"/>
          <w:szCs w:val="17"/>
        </w:rPr>
        <w:softHyphen/>
        <w:t>разделений, осуществляющие деятельность по проектированию, обслуживанию и эксплуатации опасных про</w:t>
      </w:r>
      <w:r w:rsidRPr="00AF0DA3">
        <w:rPr>
          <w:rFonts w:ascii="Times New Roman" w:hAnsi="Times New Roman" w:cs="Times New Roman"/>
          <w:sz w:val="17"/>
          <w:szCs w:val="17"/>
        </w:rPr>
        <w:softHyphen/>
        <w:t>изводственных объектов газораспределительной системы и газопотребления, в том числе деятельность по про</w:t>
      </w:r>
      <w:r w:rsidRPr="00AF0DA3">
        <w:rPr>
          <w:rFonts w:ascii="Times New Roman" w:hAnsi="Times New Roman" w:cs="Times New Roman"/>
          <w:sz w:val="17"/>
          <w:szCs w:val="17"/>
        </w:rPr>
        <w:softHyphen/>
        <w:t>ектированию (конструированию), изготовлению, монтажу, наладке, ремонту, техническому диагностированию газового оборудования (технических устройств), систем автоматизации, защиты и сигнализации, проведению экспертизы промышленной безопасности, осуществлению технического надзора за строительством объектов газораспределительной системы и газопотребления, должны пройти обучение в организациях, повышение ква</w:t>
      </w:r>
      <w:r w:rsidRPr="00AF0DA3">
        <w:rPr>
          <w:rFonts w:ascii="Times New Roman" w:hAnsi="Times New Roman" w:cs="Times New Roman"/>
          <w:sz w:val="17"/>
          <w:szCs w:val="17"/>
        </w:rPr>
        <w:softHyphen/>
        <w:t>лификации в учреждениях дополнительного образования взрослых и проверку (оценку) знаний законодатель</w:t>
      </w:r>
      <w:r w:rsidRPr="00AF0DA3">
        <w:rPr>
          <w:rFonts w:ascii="Times New Roman" w:hAnsi="Times New Roman" w:cs="Times New Roman"/>
          <w:sz w:val="17"/>
          <w:szCs w:val="17"/>
        </w:rPr>
        <w:softHyphen/>
        <w:t>ства в области промышленной безопасности.</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Порядок обучения, стажировки, инструктажа и проверки знаний по вопросам охраны труда у данных лиц определен Инструкцией о порядке обучения, стажировки, инструктажа и проверки знаний работающих по во</w:t>
      </w:r>
      <w:r w:rsidRPr="00AF0DA3">
        <w:rPr>
          <w:rFonts w:ascii="Times New Roman" w:hAnsi="Times New Roman" w:cs="Times New Roman"/>
          <w:sz w:val="17"/>
          <w:szCs w:val="17"/>
        </w:rPr>
        <w:softHyphen/>
        <w:t>просам охраны труда, утвержденной постановлением Министерства труда и социальной защиты Республики Беларусь от 28 ноября 2008 г. № 175.</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Порядок проверки знаний законодательства в области промышленной безопасности у руководителей и специалистов организаций, осуществляющих деятельность на поднадзорных Госпромнадзору объектах, а также у преподавателей организаций и учреждений дополнительного образования взрослых, указанных выше, опре</w:t>
      </w:r>
      <w:r w:rsidRPr="00AF0DA3">
        <w:rPr>
          <w:rFonts w:ascii="Times New Roman" w:hAnsi="Times New Roman" w:cs="Times New Roman"/>
          <w:sz w:val="17"/>
          <w:szCs w:val="17"/>
        </w:rPr>
        <w:softHyphen/>
        <w:t>делен Инструкцией о порядке проверки знаний законодательства в области промышленной безопасности, безо</w:t>
      </w:r>
      <w:r w:rsidRPr="00AF0DA3">
        <w:rPr>
          <w:rFonts w:ascii="Times New Roman" w:hAnsi="Times New Roman" w:cs="Times New Roman"/>
          <w:sz w:val="17"/>
          <w:szCs w:val="17"/>
        </w:rPr>
        <w:softHyphen/>
        <w:t>пасности перевозки опасных грузов, утвержденной постановлением Министерства по чрезвычайным ситуациям Республики Беларусь от 8 января 2007 г. № 2 (далее - Инструкция о порядке проверки знаний законодательства в области промышленной безопасности).</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Порядок подготовки работников (технических руководителей, специалистов, рабочих) соискателей специ</w:t>
      </w:r>
      <w:r w:rsidRPr="00AF0DA3">
        <w:rPr>
          <w:rFonts w:ascii="Times New Roman" w:hAnsi="Times New Roman" w:cs="Times New Roman"/>
          <w:sz w:val="17"/>
          <w:szCs w:val="17"/>
        </w:rPr>
        <w:softHyphen/>
        <w:t>ального разрешения (лицензии) и лицензиатов, а также оценки их знаний нормативных правовых актов, в том числе технических нормативных правовых актов, содержащих требования по организации безопасного ведения работ и (или) оказания услуг в области промышленной безопасности, определен Инструкцией о порядке подго</w:t>
      </w:r>
      <w:r w:rsidRPr="00AF0DA3">
        <w:rPr>
          <w:rFonts w:ascii="Times New Roman" w:hAnsi="Times New Roman" w:cs="Times New Roman"/>
          <w:sz w:val="17"/>
          <w:szCs w:val="17"/>
        </w:rPr>
        <w:softHyphen/>
        <w:t>товки работников соискателей лицензии (лицензиатов) и оценки их знаний нормативных правовых актов, в том числе технических нормативных правовых актов, в области промышленной безопасности, утвержденной поста</w:t>
      </w:r>
      <w:r w:rsidRPr="00AF0DA3">
        <w:rPr>
          <w:rFonts w:ascii="Times New Roman" w:hAnsi="Times New Roman" w:cs="Times New Roman"/>
          <w:sz w:val="17"/>
          <w:szCs w:val="17"/>
        </w:rPr>
        <w:softHyphen/>
        <w:t>новлением Министерства по чрезвычайным ситуациям Республики Беларусь от 28 января 2011 г. № 6.</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Учебно-программная документация образовательной программы повышения квалификации руководящих ра</w:t>
      </w:r>
      <w:r w:rsidRPr="00AF0DA3">
        <w:rPr>
          <w:rFonts w:ascii="Times New Roman" w:hAnsi="Times New Roman" w:cs="Times New Roman"/>
          <w:sz w:val="17"/>
          <w:szCs w:val="17"/>
        </w:rPr>
        <w:softHyphen/>
        <w:t>ботников и специалистов, образовательной программы обучения в организации руководящих работников и специ</w:t>
      </w:r>
      <w:r w:rsidRPr="00AF0DA3">
        <w:rPr>
          <w:rFonts w:ascii="Times New Roman" w:hAnsi="Times New Roman" w:cs="Times New Roman"/>
          <w:sz w:val="17"/>
          <w:szCs w:val="17"/>
        </w:rPr>
        <w:softHyphen/>
        <w:t>алистов, которые в соответствии с требованиями нормативных правовых актов, в том числе технических норма</w:t>
      </w:r>
      <w:r w:rsidRPr="00AF0DA3">
        <w:rPr>
          <w:rFonts w:ascii="Times New Roman" w:hAnsi="Times New Roman" w:cs="Times New Roman"/>
          <w:sz w:val="17"/>
          <w:szCs w:val="17"/>
        </w:rPr>
        <w:softHyphen/>
        <w:t>тивных правовых актов, являются ответственными за организацию и обеспечение безопасности на поднадзорных Госпромнадзору объектах и производствах, в том числе занятых выполнением газоопасных работ, должна предус</w:t>
      </w:r>
      <w:r w:rsidRPr="00AF0DA3">
        <w:rPr>
          <w:rFonts w:ascii="Times New Roman" w:hAnsi="Times New Roman" w:cs="Times New Roman"/>
          <w:sz w:val="17"/>
          <w:szCs w:val="17"/>
        </w:rPr>
        <w:softHyphen/>
        <w:t>матривать теоретические и практические формы обучения безопасным методам и приемам работы.</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Учебно-программная документация образовательной программы профессиональной подготовки рабочих (служащих), образовательной программы повышения квалификации рабочих (служащих), образовательной программы переподготовки рабочих (служащих) по профессиям, связанным с ведением работ на потенциально опасных объектах, в том числе занятых выполнением газоопасных работ, должна предусматривать теоретиче</w:t>
      </w:r>
      <w:r w:rsidRPr="00AF0DA3">
        <w:rPr>
          <w:rFonts w:ascii="Times New Roman" w:hAnsi="Times New Roman" w:cs="Times New Roman"/>
          <w:sz w:val="17"/>
          <w:szCs w:val="17"/>
        </w:rPr>
        <w:softHyphen/>
        <w:t>ские и практические формы обучения безопасным методам и приемам работы.</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Учебно-программная документация образовательной программы профессиональной подготовки рабочих (служащих), образовательной программы повышения квалификации рабочих (служащих), образовательной про</w:t>
      </w:r>
      <w:r w:rsidRPr="00AF0DA3">
        <w:rPr>
          <w:rFonts w:ascii="Times New Roman" w:hAnsi="Times New Roman" w:cs="Times New Roman"/>
          <w:sz w:val="17"/>
          <w:szCs w:val="17"/>
        </w:rPr>
        <w:softHyphen/>
        <w:t>граммы переподготовки рабочих (служащих) по профессиям слесаря по обслуживанию и ремонту газоисполь- зующего оборудования, слесаря аварийно-восстановительных работ в области газоснабжения, слесаря по обслу</w:t>
      </w:r>
      <w:r w:rsidRPr="00AF0DA3">
        <w:rPr>
          <w:rFonts w:ascii="Times New Roman" w:hAnsi="Times New Roman" w:cs="Times New Roman"/>
          <w:sz w:val="17"/>
          <w:szCs w:val="17"/>
        </w:rPr>
        <w:softHyphen/>
        <w:t>живанию и ремонту наружных газопроводов, оператора котельной, электрогазосварщика-врезчика, газовщика, машиниста газонаполнительиой станции, наполнителя баллонов, оператора заправочных станций (5 разряд), оператора газораспределительной станции должна быть согласована с Госпромнадзором.</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Организации, осуществляющие эксплуатацию объектов газораспределительной системы и газопотребления, должны назначить необходимое количество лиц обслуживающего оборудование персонала (рабочих), удовлет</w:t>
      </w:r>
      <w:r w:rsidRPr="00AF0DA3">
        <w:rPr>
          <w:rFonts w:ascii="Times New Roman" w:hAnsi="Times New Roman" w:cs="Times New Roman"/>
          <w:sz w:val="17"/>
          <w:szCs w:val="17"/>
        </w:rPr>
        <w:softHyphen/>
        <w:t>воряющих квалификационным требованиям, не имеющих медицинских противопоказаний к указанной работе и допущенных в установленном порядке к самостоятельной работе, в том числе к выполнению газоопасных работ.</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К выполнению газоопасных работ допускаются специалисты и рабочие, знающие технологию проведе</w:t>
      </w:r>
      <w:r w:rsidRPr="00AF0DA3">
        <w:rPr>
          <w:rFonts w:ascii="Times New Roman" w:hAnsi="Times New Roman" w:cs="Times New Roman"/>
          <w:sz w:val="17"/>
          <w:szCs w:val="17"/>
        </w:rPr>
        <w:softHyphen/>
        <w:t>ния газоопасных работ, правила пользования средствами индивидуальной защиты, способы оказания первой (доврачебной) помощи, порядок действий при локализации и ликвидации инцидентов и аварий на объектах газораспределительной системы и газопотребления. Практические навыки должны отрабатываться на учебных полигонах с действующими газопроводами и газовым оборудованием или на рабочих местах с соблюдением мер безопасности. Стажеры и практиканты к выполнению газоопасных работ не допускаются.</w:t>
      </w:r>
    </w:p>
    <w:p w:rsidR="00AF0DA3" w:rsidRPr="00AF0DA3" w:rsidRDefault="00AF0DA3" w:rsidP="00AF0DA3">
      <w:pPr>
        <w:ind w:left="20" w:right="20" w:firstLine="340"/>
        <w:jc w:val="both"/>
        <w:rPr>
          <w:rFonts w:ascii="Times New Roman" w:hAnsi="Times New Roman" w:cs="Times New Roman"/>
          <w:sz w:val="17"/>
          <w:szCs w:val="17"/>
        </w:rPr>
      </w:pPr>
      <w:r w:rsidRPr="00AF0DA3">
        <w:rPr>
          <w:rFonts w:ascii="Times New Roman" w:hAnsi="Times New Roman" w:cs="Times New Roman"/>
          <w:sz w:val="17"/>
          <w:szCs w:val="17"/>
        </w:rPr>
        <w:t>В протоколе проверки знаний кроме результатов проверки знаний указываются виды работ, которые может выполнять лицо, прошедшее проверку знаний, и делается отметка о допуске экзаменующихся к выполнению газоопасных работ.</w:t>
      </w:r>
    </w:p>
    <w:p w:rsidR="00AF0DA3" w:rsidRPr="00AF0DA3" w:rsidRDefault="00AF0DA3" w:rsidP="00AF0DA3">
      <w:pPr>
        <w:spacing w:line="230" w:lineRule="exact"/>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lastRenderedPageBreak/>
        <w:t>Удостоверение на право обслуживания потенциально опасных объектов выдается в соответствии с Инструк</w:t>
      </w:r>
      <w:r w:rsidRPr="00AF0DA3">
        <w:rPr>
          <w:rFonts w:ascii="Times New Roman" w:hAnsi="Times New Roman" w:cs="Times New Roman"/>
          <w:sz w:val="17"/>
          <w:szCs w:val="17"/>
        </w:rPr>
        <w:softHyphen/>
        <w:t>цией о порядке проверки знаний законодательства в области промышленной безопасности и Инструкцией о порядке выдачи удостоверения на право обслуживания потенциально опасных объектов, утвержденной поста</w:t>
      </w:r>
      <w:r w:rsidRPr="00AF0DA3">
        <w:rPr>
          <w:rFonts w:ascii="Times New Roman" w:hAnsi="Times New Roman" w:cs="Times New Roman"/>
          <w:sz w:val="17"/>
          <w:szCs w:val="17"/>
        </w:rPr>
        <w:softHyphen/>
        <w:t>новлением Министерства по чрезвычайным ситуациям Республики Беларусь от 4 марта 2013 г. № 13. При вы</w:t>
      </w:r>
      <w:r w:rsidRPr="00AF0DA3">
        <w:rPr>
          <w:rFonts w:ascii="Times New Roman" w:hAnsi="Times New Roman" w:cs="Times New Roman"/>
          <w:sz w:val="17"/>
          <w:szCs w:val="17"/>
        </w:rPr>
        <w:softHyphen/>
        <w:t>полнении работ рабочие должны иметь при себе удостоверение.</w:t>
      </w:r>
    </w:p>
    <w:p w:rsidR="00AF0DA3" w:rsidRPr="00AF0DA3" w:rsidRDefault="00AF0DA3" w:rsidP="00AF0DA3">
      <w:pPr>
        <w:spacing w:line="230" w:lineRule="exact"/>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Повышение квалификации в области промышленной безопасности руководителей и специалистов должно проводиться не реже 1 раза в 5 лет.</w:t>
      </w:r>
    </w:p>
    <w:p w:rsidR="00AF0DA3" w:rsidRPr="00AF0DA3" w:rsidRDefault="00AF0DA3" w:rsidP="00AF0DA3">
      <w:pPr>
        <w:spacing w:line="230" w:lineRule="exact"/>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К сварке газопроводов допускаются сварщики, прошедшие проверку квалификации (аттестованные) в уста</w:t>
      </w:r>
      <w:r w:rsidRPr="00AF0DA3">
        <w:rPr>
          <w:rFonts w:ascii="Times New Roman" w:hAnsi="Times New Roman" w:cs="Times New Roman"/>
          <w:sz w:val="17"/>
          <w:szCs w:val="17"/>
        </w:rPr>
        <w:softHyphen/>
        <w:t>новленном порядке и имеющие соответствующие сертификаты (удостоверения). Специалисты, осуществляю</w:t>
      </w:r>
      <w:r w:rsidRPr="00AF0DA3">
        <w:rPr>
          <w:rFonts w:ascii="Times New Roman" w:hAnsi="Times New Roman" w:cs="Times New Roman"/>
          <w:sz w:val="17"/>
          <w:szCs w:val="17"/>
        </w:rPr>
        <w:softHyphen/>
        <w:t>щие контроль сварных соединений неразрушающими и разрушающими методами при строительстве (монтаже), изготовлении, ремонте и техническом диагностировании объектов газораспределительной системы и газопотре</w:t>
      </w:r>
      <w:r w:rsidRPr="00AF0DA3">
        <w:rPr>
          <w:rFonts w:ascii="Times New Roman" w:hAnsi="Times New Roman" w:cs="Times New Roman"/>
          <w:sz w:val="17"/>
          <w:szCs w:val="17"/>
        </w:rPr>
        <w:softHyphen/>
        <w:t>бления, должны пройти подготовку в учреждениях образования. К выдаче заключений о качестве сварных сое</w:t>
      </w:r>
      <w:r w:rsidRPr="00AF0DA3">
        <w:rPr>
          <w:rFonts w:ascii="Times New Roman" w:hAnsi="Times New Roman" w:cs="Times New Roman"/>
          <w:sz w:val="17"/>
          <w:szCs w:val="17"/>
        </w:rPr>
        <w:softHyphen/>
        <w:t>динений допускаются специалисты, прошедшие сертификацию в области неразрушающего контроля на второй или третий уровень компетентности.</w:t>
      </w:r>
    </w:p>
    <w:p w:rsidR="00AF0DA3" w:rsidRPr="00AF0DA3" w:rsidRDefault="00AF0DA3" w:rsidP="00AF0DA3">
      <w:pPr>
        <w:spacing w:line="230" w:lineRule="exact"/>
        <w:ind w:left="40" w:firstLine="340"/>
        <w:jc w:val="both"/>
        <w:rPr>
          <w:rFonts w:ascii="Times New Roman" w:hAnsi="Times New Roman" w:cs="Times New Roman"/>
          <w:sz w:val="17"/>
          <w:szCs w:val="17"/>
        </w:rPr>
      </w:pPr>
      <w:r w:rsidRPr="00AF0DA3">
        <w:rPr>
          <w:rFonts w:ascii="Times New Roman" w:hAnsi="Times New Roman" w:cs="Times New Roman"/>
          <w:sz w:val="17"/>
          <w:szCs w:val="17"/>
        </w:rPr>
        <w:t>Проверка знаний указанных специалистов должна проводиться с участием должностного лица Госпромнадзора.</w:t>
      </w:r>
    </w:p>
    <w:p w:rsidR="00AF0DA3" w:rsidRPr="00AF0DA3" w:rsidRDefault="00AF0DA3" w:rsidP="00577723">
      <w:pPr>
        <w:pStyle w:val="20"/>
        <w:shd w:val="clear" w:color="auto" w:fill="auto"/>
        <w:spacing w:before="0" w:after="0" w:line="226" w:lineRule="exact"/>
        <w:ind w:left="40" w:right="40"/>
        <w:jc w:val="both"/>
        <w:rPr>
          <w:sz w:val="17"/>
          <w:szCs w:val="17"/>
        </w:rPr>
      </w:pPr>
      <w:r w:rsidRPr="00AF0DA3">
        <w:rPr>
          <w:sz w:val="17"/>
          <w:szCs w:val="17"/>
        </w:rPr>
        <w:t>6. Технические мероприятия, обеспечивающие безопасность работ в электроустановках со снятием напряжения</w:t>
      </w:r>
    </w:p>
    <w:p w:rsidR="00AF0DA3" w:rsidRPr="00AF0DA3" w:rsidRDefault="00AF0DA3" w:rsidP="00AF0DA3">
      <w:pPr>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Для обеспечения безопасного производства работ в электроустановках со снятием напряжения должны быть выполнены следующие технические мероприятия:</w:t>
      </w:r>
    </w:p>
    <w:p w:rsidR="00AF0DA3" w:rsidRPr="00AF0DA3" w:rsidRDefault="00AF0DA3" w:rsidP="00AF0DA3">
      <w:pPr>
        <w:numPr>
          <w:ilvl w:val="0"/>
          <w:numId w:val="18"/>
        </w:numPr>
        <w:tabs>
          <w:tab w:val="left" w:pos="538"/>
        </w:tabs>
        <w:spacing w:line="230" w:lineRule="exact"/>
        <w:ind w:left="40" w:firstLine="340"/>
        <w:jc w:val="both"/>
        <w:rPr>
          <w:rFonts w:ascii="Times New Roman" w:hAnsi="Times New Roman" w:cs="Times New Roman"/>
          <w:sz w:val="17"/>
          <w:szCs w:val="17"/>
        </w:rPr>
      </w:pPr>
      <w:r w:rsidRPr="00AF0DA3">
        <w:rPr>
          <w:rFonts w:ascii="Times New Roman" w:hAnsi="Times New Roman" w:cs="Times New Roman"/>
          <w:sz w:val="17"/>
          <w:szCs w:val="17"/>
        </w:rPr>
        <w:t>произведены необходимые отключения;</w:t>
      </w:r>
    </w:p>
    <w:p w:rsidR="00AF0DA3" w:rsidRPr="00AF0DA3" w:rsidRDefault="00AF0DA3" w:rsidP="00AF0DA3">
      <w:pPr>
        <w:numPr>
          <w:ilvl w:val="0"/>
          <w:numId w:val="18"/>
        </w:numPr>
        <w:tabs>
          <w:tab w:val="left" w:pos="530"/>
        </w:tabs>
        <w:spacing w:line="230" w:lineRule="exact"/>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приняты меры, препятствующие подаче напряжения на место работы вследствие ошибочного или само</w:t>
      </w:r>
      <w:r w:rsidRPr="00AF0DA3">
        <w:rPr>
          <w:rFonts w:ascii="Times New Roman" w:hAnsi="Times New Roman" w:cs="Times New Roman"/>
          <w:sz w:val="17"/>
          <w:szCs w:val="17"/>
        </w:rPr>
        <w:softHyphen/>
        <w:t>произвольного включения коммутационных аппаратов;</w:t>
      </w:r>
    </w:p>
    <w:p w:rsidR="00AF0DA3" w:rsidRPr="00AF0DA3" w:rsidRDefault="00AF0DA3" w:rsidP="00AF0DA3">
      <w:pPr>
        <w:numPr>
          <w:ilvl w:val="0"/>
          <w:numId w:val="18"/>
        </w:numPr>
        <w:tabs>
          <w:tab w:val="left" w:pos="539"/>
        </w:tabs>
        <w:spacing w:line="230" w:lineRule="exact"/>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вывешены запрещающие плакаты на приводах ручного и на ключах дистанционного управления комму</w:t>
      </w:r>
      <w:r w:rsidRPr="00AF0DA3">
        <w:rPr>
          <w:rFonts w:ascii="Times New Roman" w:hAnsi="Times New Roman" w:cs="Times New Roman"/>
          <w:sz w:val="17"/>
          <w:szCs w:val="17"/>
        </w:rPr>
        <w:softHyphen/>
        <w:t>тационных аппаратов;</w:t>
      </w:r>
    </w:p>
    <w:p w:rsidR="00AF0DA3" w:rsidRPr="00AF0DA3" w:rsidRDefault="00AF0DA3" w:rsidP="00AF0DA3">
      <w:pPr>
        <w:numPr>
          <w:ilvl w:val="0"/>
          <w:numId w:val="18"/>
        </w:numPr>
        <w:tabs>
          <w:tab w:val="left" w:pos="534"/>
        </w:tabs>
        <w:spacing w:line="230" w:lineRule="exact"/>
        <w:ind w:left="40" w:firstLine="340"/>
        <w:jc w:val="both"/>
        <w:rPr>
          <w:rFonts w:ascii="Times New Roman" w:hAnsi="Times New Roman" w:cs="Times New Roman"/>
          <w:sz w:val="17"/>
          <w:szCs w:val="17"/>
        </w:rPr>
      </w:pPr>
      <w:r w:rsidRPr="00AF0DA3">
        <w:rPr>
          <w:rFonts w:ascii="Times New Roman" w:hAnsi="Times New Roman" w:cs="Times New Roman"/>
          <w:sz w:val="17"/>
          <w:szCs w:val="17"/>
        </w:rPr>
        <w:t>проверено отсутствие напряжения на токоведущих частях, которые должны быть заземлены;</w:t>
      </w:r>
    </w:p>
    <w:p w:rsidR="00AF0DA3" w:rsidRPr="00AF0DA3" w:rsidRDefault="00AF0DA3" w:rsidP="00AF0DA3">
      <w:pPr>
        <w:numPr>
          <w:ilvl w:val="0"/>
          <w:numId w:val="18"/>
        </w:numPr>
        <w:tabs>
          <w:tab w:val="left" w:pos="510"/>
        </w:tabs>
        <w:spacing w:line="230" w:lineRule="exact"/>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установлено заземление (включены заземляющие ножи, а там, где они отсутствуют, установлены перенос</w:t>
      </w:r>
      <w:r w:rsidRPr="00AF0DA3">
        <w:rPr>
          <w:rFonts w:ascii="Times New Roman" w:hAnsi="Times New Roman" w:cs="Times New Roman"/>
          <w:sz w:val="17"/>
          <w:szCs w:val="17"/>
        </w:rPr>
        <w:softHyphen/>
        <w:t>ные заземления);</w:t>
      </w:r>
    </w:p>
    <w:p w:rsidR="00AF0DA3" w:rsidRPr="00AF0DA3" w:rsidRDefault="00AF0DA3" w:rsidP="00AF0DA3">
      <w:pPr>
        <w:numPr>
          <w:ilvl w:val="0"/>
          <w:numId w:val="18"/>
        </w:numPr>
        <w:tabs>
          <w:tab w:val="left" w:pos="534"/>
        </w:tabs>
        <w:spacing w:line="230" w:lineRule="exact"/>
        <w:ind w:left="40" w:firstLine="340"/>
        <w:jc w:val="both"/>
        <w:rPr>
          <w:rFonts w:ascii="Times New Roman" w:hAnsi="Times New Roman" w:cs="Times New Roman"/>
          <w:sz w:val="17"/>
          <w:szCs w:val="17"/>
        </w:rPr>
      </w:pPr>
      <w:r w:rsidRPr="00AF0DA3">
        <w:rPr>
          <w:rFonts w:ascii="Times New Roman" w:hAnsi="Times New Roman" w:cs="Times New Roman"/>
          <w:sz w:val="17"/>
          <w:szCs w:val="17"/>
        </w:rPr>
        <w:t>вывешены указательные плакаты «Заземлено»;</w:t>
      </w:r>
    </w:p>
    <w:p w:rsidR="00AF0DA3" w:rsidRPr="00AF0DA3" w:rsidRDefault="00AF0DA3" w:rsidP="00AF0DA3">
      <w:pPr>
        <w:numPr>
          <w:ilvl w:val="0"/>
          <w:numId w:val="18"/>
        </w:numPr>
        <w:tabs>
          <w:tab w:val="left" w:pos="520"/>
        </w:tabs>
        <w:spacing w:line="230" w:lineRule="exact"/>
        <w:ind w:left="40" w:right="40" w:firstLine="340"/>
        <w:jc w:val="both"/>
        <w:rPr>
          <w:rFonts w:ascii="Times New Roman" w:hAnsi="Times New Roman" w:cs="Times New Roman"/>
          <w:sz w:val="17"/>
          <w:szCs w:val="17"/>
        </w:rPr>
      </w:pPr>
      <w:r w:rsidRPr="00AF0DA3">
        <w:rPr>
          <w:rFonts w:ascii="Times New Roman" w:hAnsi="Times New Roman" w:cs="Times New Roman"/>
          <w:sz w:val="17"/>
          <w:szCs w:val="17"/>
        </w:rPr>
        <w:t>ограждены при необходимости рабочие места и оставшиеся под напряжением токоведущие части и выве</w:t>
      </w:r>
      <w:r w:rsidRPr="00AF0DA3">
        <w:rPr>
          <w:rFonts w:ascii="Times New Roman" w:hAnsi="Times New Roman" w:cs="Times New Roman"/>
          <w:sz w:val="17"/>
          <w:szCs w:val="17"/>
        </w:rPr>
        <w:softHyphen/>
        <w:t>шены плакаты безопасности.</w:t>
      </w:r>
    </w:p>
    <w:p w:rsidR="00AF0DA3" w:rsidRPr="00AF0DA3" w:rsidRDefault="00AF0DA3" w:rsidP="00AF0DA3">
      <w:pPr>
        <w:spacing w:line="230" w:lineRule="exact"/>
        <w:ind w:left="40" w:firstLine="340"/>
        <w:jc w:val="both"/>
        <w:rPr>
          <w:rFonts w:ascii="Times New Roman" w:hAnsi="Times New Roman" w:cs="Times New Roman"/>
          <w:sz w:val="17"/>
          <w:szCs w:val="17"/>
        </w:rPr>
      </w:pPr>
      <w:r w:rsidRPr="00AF0DA3">
        <w:rPr>
          <w:rFonts w:ascii="Times New Roman" w:hAnsi="Times New Roman" w:cs="Times New Roman"/>
          <w:sz w:val="17"/>
          <w:szCs w:val="17"/>
        </w:rPr>
        <w:t>В зависимости от конкретных условий токоведущие части ограждаются до или после заземления.</w:t>
      </w:r>
    </w:p>
    <w:p w:rsidR="005C3B2A" w:rsidRPr="00AF0DA3" w:rsidRDefault="005C3B2A" w:rsidP="00AF0DA3">
      <w:pPr>
        <w:ind w:left="20" w:right="20" w:firstLine="340"/>
        <w:jc w:val="both"/>
        <w:rPr>
          <w:rFonts w:ascii="Times New Roman" w:hAnsi="Times New Roman" w:cs="Times New Roman"/>
          <w:sz w:val="17"/>
          <w:szCs w:val="17"/>
        </w:rPr>
      </w:pPr>
    </w:p>
    <w:p w:rsidR="005C3B2A" w:rsidRPr="00AF0DA3" w:rsidRDefault="005C3B2A" w:rsidP="00AF0DA3">
      <w:pPr>
        <w:pStyle w:val="8"/>
        <w:shd w:val="clear" w:color="auto" w:fill="auto"/>
        <w:spacing w:before="0" w:line="221" w:lineRule="exact"/>
        <w:ind w:left="20" w:right="20" w:firstLine="340"/>
      </w:pPr>
    </w:p>
    <w:sectPr w:rsidR="005C3B2A" w:rsidRPr="00AF0DA3" w:rsidSect="005C3B2A">
      <w:footerReference w:type="even" r:id="rId8"/>
      <w:footerReference w:type="default" r:id="rId9"/>
      <w:pgSz w:w="11905" w:h="16837"/>
      <w:pgMar w:top="805" w:right="397" w:bottom="879" w:left="964" w:header="0" w:footer="6"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9DE" w:rsidRDefault="000C19DE">
      <w:r>
        <w:separator/>
      </w:r>
    </w:p>
  </w:endnote>
  <w:endnote w:type="continuationSeparator" w:id="1">
    <w:p w:rsidR="000C19DE" w:rsidRDefault="000C19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Segoe UI"/>
    <w:charset w:val="CC"/>
    <w:family w:val="swiss"/>
    <w:pitch w:val="variable"/>
    <w:sig w:usb0="00000001" w:usb1="4000207B" w:usb2="00000000" w:usb3="00000000" w:csb0="000001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723" w:rsidRDefault="00577723">
    <w:pPr>
      <w:pStyle w:val="a5"/>
      <w:framePr w:w="11961" w:h="130" w:wrap="none" w:vAnchor="text" w:hAnchor="page" w:x="-27" w:y="-636"/>
      <w:shd w:val="clear" w:color="auto" w:fill="auto"/>
      <w:ind w:left="147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723" w:rsidRDefault="00577723">
    <w:pPr>
      <w:pStyle w:val="a5"/>
      <w:framePr w:w="11961" w:h="125" w:wrap="none" w:vAnchor="text" w:hAnchor="page" w:x="-27" w:y="-2098"/>
      <w:shd w:val="clear" w:color="auto" w:fill="auto"/>
      <w:ind w:left="102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9DE" w:rsidRDefault="000C19DE"/>
  </w:footnote>
  <w:footnote w:type="continuationSeparator" w:id="1">
    <w:p w:rsidR="000C19DE" w:rsidRDefault="000C19D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A0616"/>
    <w:multiLevelType w:val="multilevel"/>
    <w:tmpl w:val="66A89C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214B78"/>
    <w:multiLevelType w:val="multilevel"/>
    <w:tmpl w:val="2220893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EA5FB8"/>
    <w:multiLevelType w:val="multilevel"/>
    <w:tmpl w:val="C56A1F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BA79E0"/>
    <w:multiLevelType w:val="multilevel"/>
    <w:tmpl w:val="A486343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DB11CD0"/>
    <w:multiLevelType w:val="multilevel"/>
    <w:tmpl w:val="0B6EE2C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2"/>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6312C20"/>
    <w:multiLevelType w:val="multilevel"/>
    <w:tmpl w:val="FFCCD682"/>
    <w:lvl w:ilvl="0">
      <w:start w:val="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97923E3"/>
    <w:multiLevelType w:val="multilevel"/>
    <w:tmpl w:val="CD7802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3"/>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2881C05"/>
    <w:multiLevelType w:val="multilevel"/>
    <w:tmpl w:val="373AF5FE"/>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AF00DC5"/>
    <w:multiLevelType w:val="multilevel"/>
    <w:tmpl w:val="C67C3B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F897C9A"/>
    <w:multiLevelType w:val="multilevel"/>
    <w:tmpl w:val="C680B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3482B1D"/>
    <w:multiLevelType w:val="multilevel"/>
    <w:tmpl w:val="6F00AF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4">
      <w:start w:val="1"/>
      <w:numFmt w:val="decimal"/>
      <w:lvlText w:val="%5."/>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6CD4477"/>
    <w:multiLevelType w:val="multilevel"/>
    <w:tmpl w:val="8BF0FA5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B7E40C4"/>
    <w:multiLevelType w:val="multilevel"/>
    <w:tmpl w:val="DD44F9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3"/>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4">
      <w:start w:val="4"/>
      <w:numFmt w:val="decimal"/>
      <w:lvlText w:val="%5."/>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0112768"/>
    <w:multiLevelType w:val="multilevel"/>
    <w:tmpl w:val="EA9CF62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2"/>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73B01B5"/>
    <w:multiLevelType w:val="multilevel"/>
    <w:tmpl w:val="550E5F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2"/>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4"/>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7FE43F4"/>
    <w:multiLevelType w:val="multilevel"/>
    <w:tmpl w:val="4CD616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upperRoman"/>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7124971"/>
    <w:multiLevelType w:val="multilevel"/>
    <w:tmpl w:val="4B6CC0D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4"/>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FD8596C"/>
    <w:multiLevelType w:val="multilevel"/>
    <w:tmpl w:val="AE2439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2"/>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16"/>
  </w:num>
  <w:num w:numId="4">
    <w:abstractNumId w:val="11"/>
  </w:num>
  <w:num w:numId="5">
    <w:abstractNumId w:val="14"/>
  </w:num>
  <w:num w:numId="6">
    <w:abstractNumId w:val="10"/>
  </w:num>
  <w:num w:numId="7">
    <w:abstractNumId w:val="12"/>
  </w:num>
  <w:num w:numId="8">
    <w:abstractNumId w:val="13"/>
  </w:num>
  <w:num w:numId="9">
    <w:abstractNumId w:val="17"/>
  </w:num>
  <w:num w:numId="10">
    <w:abstractNumId w:val="9"/>
  </w:num>
  <w:num w:numId="11">
    <w:abstractNumId w:val="0"/>
  </w:num>
  <w:num w:numId="12">
    <w:abstractNumId w:val="3"/>
  </w:num>
  <w:num w:numId="13">
    <w:abstractNumId w:val="2"/>
  </w:num>
  <w:num w:numId="14">
    <w:abstractNumId w:val="7"/>
  </w:num>
  <w:num w:numId="15">
    <w:abstractNumId w:val="15"/>
  </w:num>
  <w:num w:numId="16">
    <w:abstractNumId w:val="6"/>
  </w:num>
  <w:num w:numId="17">
    <w:abstractNumId w:val="1"/>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evenAndOddHeaders/>
  <w:drawingGridHorizontalSpacing w:val="181"/>
  <w:drawingGridVerticalSpacing w:val="181"/>
  <w:characterSpacingControl w:val="compressPunctuation"/>
  <w:footnotePr>
    <w:footnote w:id="0"/>
    <w:footnote w:id="1"/>
  </w:footnotePr>
  <w:endnotePr>
    <w:endnote w:id="0"/>
    <w:endnote w:id="1"/>
  </w:endnotePr>
  <w:compat>
    <w:doNotExpandShiftReturn/>
    <w:useFELayout/>
  </w:compat>
  <w:rsids>
    <w:rsidRoot w:val="00FF5835"/>
    <w:rsid w:val="00001FC4"/>
    <w:rsid w:val="000C19DE"/>
    <w:rsid w:val="001116E9"/>
    <w:rsid w:val="001C69BC"/>
    <w:rsid w:val="003754FF"/>
    <w:rsid w:val="00450927"/>
    <w:rsid w:val="00577723"/>
    <w:rsid w:val="005C3B2A"/>
    <w:rsid w:val="005F6F34"/>
    <w:rsid w:val="00652A17"/>
    <w:rsid w:val="007568F8"/>
    <w:rsid w:val="00790821"/>
    <w:rsid w:val="00AF0DA3"/>
    <w:rsid w:val="00BA26B4"/>
    <w:rsid w:val="00C62256"/>
    <w:rsid w:val="00CD22CB"/>
    <w:rsid w:val="00FB61B0"/>
    <w:rsid w:val="00FF58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01FC4"/>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01FC4"/>
    <w:rPr>
      <w:color w:val="0066CC"/>
      <w:u w:val="single"/>
    </w:rPr>
  </w:style>
  <w:style w:type="character" w:customStyle="1" w:styleId="12">
    <w:name w:val="Заголовок №1 (2)_"/>
    <w:basedOn w:val="a0"/>
    <w:link w:val="120"/>
    <w:rsid w:val="00001FC4"/>
    <w:rPr>
      <w:rFonts w:ascii="Times New Roman" w:eastAsia="Times New Roman" w:hAnsi="Times New Roman" w:cs="Times New Roman"/>
      <w:b w:val="0"/>
      <w:bCs w:val="0"/>
      <w:i w:val="0"/>
      <w:iCs w:val="0"/>
      <w:smallCaps w:val="0"/>
      <w:strike w:val="0"/>
      <w:spacing w:val="0"/>
      <w:sz w:val="18"/>
      <w:szCs w:val="18"/>
    </w:rPr>
  </w:style>
  <w:style w:type="character" w:customStyle="1" w:styleId="a4">
    <w:name w:val="Колонтитул_"/>
    <w:basedOn w:val="a0"/>
    <w:link w:val="a5"/>
    <w:rsid w:val="00001FC4"/>
    <w:rPr>
      <w:rFonts w:ascii="Times New Roman" w:eastAsia="Times New Roman" w:hAnsi="Times New Roman" w:cs="Times New Roman"/>
      <w:b w:val="0"/>
      <w:bCs w:val="0"/>
      <w:i w:val="0"/>
      <w:iCs w:val="0"/>
      <w:smallCaps w:val="0"/>
      <w:strike w:val="0"/>
      <w:sz w:val="20"/>
      <w:szCs w:val="20"/>
    </w:rPr>
  </w:style>
  <w:style w:type="character" w:customStyle="1" w:styleId="75pt0pt">
    <w:name w:val="Колонтитул + 7;5 pt;Интервал 0 pt"/>
    <w:basedOn w:val="a4"/>
    <w:rsid w:val="00001FC4"/>
    <w:rPr>
      <w:rFonts w:ascii="Times New Roman" w:eastAsia="Times New Roman" w:hAnsi="Times New Roman" w:cs="Times New Roman"/>
      <w:b w:val="0"/>
      <w:bCs w:val="0"/>
      <w:i w:val="0"/>
      <w:iCs w:val="0"/>
      <w:smallCaps w:val="0"/>
      <w:strike w:val="0"/>
      <w:spacing w:val="10"/>
      <w:sz w:val="15"/>
      <w:szCs w:val="15"/>
    </w:rPr>
  </w:style>
  <w:style w:type="character" w:customStyle="1" w:styleId="1">
    <w:name w:val="Заголовок №1_"/>
    <w:basedOn w:val="a0"/>
    <w:link w:val="10"/>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a6">
    <w:name w:val="Основной текст_"/>
    <w:basedOn w:val="a0"/>
    <w:link w:val="8"/>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85pt">
    <w:name w:val="Колонтитул + 8;5 pt"/>
    <w:basedOn w:val="a4"/>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a7">
    <w:name w:val="Оглавление_"/>
    <w:basedOn w:val="a0"/>
    <w:link w:val="a8"/>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11">
    <w:name w:val="Заголовок №1"/>
    <w:basedOn w:val="1"/>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13">
    <w:name w:val="Основной текст1"/>
    <w:basedOn w:val="a6"/>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2">
    <w:name w:val="Основной текст (2)_"/>
    <w:basedOn w:val="a0"/>
    <w:link w:val="20"/>
    <w:rsid w:val="00001FC4"/>
    <w:rPr>
      <w:rFonts w:ascii="Times New Roman" w:eastAsia="Times New Roman" w:hAnsi="Times New Roman" w:cs="Times New Roman"/>
      <w:b w:val="0"/>
      <w:bCs w:val="0"/>
      <w:i w:val="0"/>
      <w:iCs w:val="0"/>
      <w:smallCaps w:val="0"/>
      <w:strike w:val="0"/>
      <w:spacing w:val="0"/>
      <w:sz w:val="18"/>
      <w:szCs w:val="18"/>
    </w:rPr>
  </w:style>
  <w:style w:type="character" w:customStyle="1" w:styleId="3">
    <w:name w:val="Основной текст (3)_"/>
    <w:basedOn w:val="a0"/>
    <w:link w:val="30"/>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21">
    <w:name w:val="Основной текст2"/>
    <w:basedOn w:val="a6"/>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a9">
    <w:name w:val="Основной текст + Полужирный"/>
    <w:basedOn w:val="a6"/>
    <w:rsid w:val="00001FC4"/>
    <w:rPr>
      <w:rFonts w:ascii="Times New Roman" w:eastAsia="Times New Roman" w:hAnsi="Times New Roman" w:cs="Times New Roman"/>
      <w:b/>
      <w:bCs/>
      <w:i w:val="0"/>
      <w:iCs w:val="0"/>
      <w:smallCaps w:val="0"/>
      <w:strike w:val="0"/>
      <w:spacing w:val="0"/>
      <w:sz w:val="17"/>
      <w:szCs w:val="17"/>
    </w:rPr>
  </w:style>
  <w:style w:type="character" w:customStyle="1" w:styleId="31">
    <w:name w:val="Основной текст3"/>
    <w:basedOn w:val="a6"/>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4">
    <w:name w:val="Основной текст4"/>
    <w:basedOn w:val="a6"/>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5">
    <w:name w:val="Основной текст5"/>
    <w:basedOn w:val="a6"/>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6">
    <w:name w:val="Основной текст6"/>
    <w:basedOn w:val="a6"/>
    <w:rsid w:val="00001FC4"/>
    <w:rPr>
      <w:rFonts w:ascii="Times New Roman" w:eastAsia="Times New Roman" w:hAnsi="Times New Roman" w:cs="Times New Roman"/>
      <w:b w:val="0"/>
      <w:bCs w:val="0"/>
      <w:i w:val="0"/>
      <w:iCs w:val="0"/>
      <w:smallCaps w:val="0"/>
      <w:strike w:val="0"/>
      <w:spacing w:val="0"/>
      <w:sz w:val="17"/>
      <w:szCs w:val="17"/>
    </w:rPr>
  </w:style>
  <w:style w:type="character" w:customStyle="1" w:styleId="7">
    <w:name w:val="Основной текст7"/>
    <w:basedOn w:val="a6"/>
    <w:rsid w:val="00001FC4"/>
    <w:rPr>
      <w:rFonts w:ascii="Times New Roman" w:eastAsia="Times New Roman" w:hAnsi="Times New Roman" w:cs="Times New Roman"/>
      <w:b w:val="0"/>
      <w:bCs w:val="0"/>
      <w:i w:val="0"/>
      <w:iCs w:val="0"/>
      <w:smallCaps w:val="0"/>
      <w:strike w:val="0"/>
      <w:spacing w:val="0"/>
      <w:sz w:val="17"/>
      <w:szCs w:val="17"/>
    </w:rPr>
  </w:style>
  <w:style w:type="paragraph" w:customStyle="1" w:styleId="120">
    <w:name w:val="Заголовок №1 (2)"/>
    <w:basedOn w:val="a"/>
    <w:link w:val="12"/>
    <w:rsid w:val="00001FC4"/>
    <w:pPr>
      <w:shd w:val="clear" w:color="auto" w:fill="FFFFFF"/>
      <w:spacing w:after="300" w:line="0" w:lineRule="atLeast"/>
      <w:outlineLvl w:val="0"/>
    </w:pPr>
    <w:rPr>
      <w:rFonts w:ascii="Times New Roman" w:eastAsia="Times New Roman" w:hAnsi="Times New Roman" w:cs="Times New Roman"/>
      <w:b/>
      <w:bCs/>
      <w:i/>
      <w:iCs/>
      <w:sz w:val="18"/>
      <w:szCs w:val="18"/>
    </w:rPr>
  </w:style>
  <w:style w:type="paragraph" w:customStyle="1" w:styleId="a5">
    <w:name w:val="Колонтитул"/>
    <w:basedOn w:val="a"/>
    <w:link w:val="a4"/>
    <w:rsid w:val="00001FC4"/>
    <w:pPr>
      <w:shd w:val="clear" w:color="auto" w:fill="FFFFFF"/>
    </w:pPr>
    <w:rPr>
      <w:rFonts w:ascii="Times New Roman" w:eastAsia="Times New Roman" w:hAnsi="Times New Roman" w:cs="Times New Roman"/>
      <w:sz w:val="20"/>
      <w:szCs w:val="20"/>
    </w:rPr>
  </w:style>
  <w:style w:type="paragraph" w:customStyle="1" w:styleId="10">
    <w:name w:val="Заголовок №1"/>
    <w:basedOn w:val="a"/>
    <w:link w:val="1"/>
    <w:rsid w:val="00001FC4"/>
    <w:pPr>
      <w:shd w:val="clear" w:color="auto" w:fill="FFFFFF"/>
      <w:spacing w:before="300" w:line="226" w:lineRule="exact"/>
      <w:ind w:firstLine="340"/>
      <w:jc w:val="both"/>
      <w:outlineLvl w:val="0"/>
    </w:pPr>
    <w:rPr>
      <w:rFonts w:ascii="Times New Roman" w:eastAsia="Times New Roman" w:hAnsi="Times New Roman" w:cs="Times New Roman"/>
      <w:b/>
      <w:bCs/>
      <w:sz w:val="17"/>
      <w:szCs w:val="17"/>
    </w:rPr>
  </w:style>
  <w:style w:type="paragraph" w:customStyle="1" w:styleId="8">
    <w:name w:val="Основной текст8"/>
    <w:basedOn w:val="a"/>
    <w:link w:val="a6"/>
    <w:rsid w:val="00001FC4"/>
    <w:pPr>
      <w:shd w:val="clear" w:color="auto" w:fill="FFFFFF"/>
      <w:spacing w:before="300" w:line="226" w:lineRule="exact"/>
      <w:jc w:val="both"/>
    </w:pPr>
    <w:rPr>
      <w:rFonts w:ascii="Times New Roman" w:eastAsia="Times New Roman" w:hAnsi="Times New Roman" w:cs="Times New Roman"/>
      <w:sz w:val="17"/>
      <w:szCs w:val="17"/>
    </w:rPr>
  </w:style>
  <w:style w:type="paragraph" w:customStyle="1" w:styleId="a8">
    <w:name w:val="Оглавление"/>
    <w:basedOn w:val="a"/>
    <w:link w:val="a7"/>
    <w:rsid w:val="00001FC4"/>
    <w:pPr>
      <w:shd w:val="clear" w:color="auto" w:fill="FFFFFF"/>
      <w:spacing w:line="226" w:lineRule="exact"/>
      <w:ind w:firstLine="340"/>
      <w:jc w:val="both"/>
    </w:pPr>
    <w:rPr>
      <w:rFonts w:ascii="Times New Roman" w:eastAsia="Times New Roman" w:hAnsi="Times New Roman" w:cs="Times New Roman"/>
      <w:sz w:val="17"/>
      <w:szCs w:val="17"/>
    </w:rPr>
  </w:style>
  <w:style w:type="paragraph" w:customStyle="1" w:styleId="20">
    <w:name w:val="Основной текст (2)"/>
    <w:basedOn w:val="a"/>
    <w:link w:val="2"/>
    <w:rsid w:val="00001FC4"/>
    <w:pPr>
      <w:shd w:val="clear" w:color="auto" w:fill="FFFFFF"/>
      <w:spacing w:before="180" w:after="300" w:line="0" w:lineRule="atLeast"/>
    </w:pPr>
    <w:rPr>
      <w:rFonts w:ascii="Times New Roman" w:eastAsia="Times New Roman" w:hAnsi="Times New Roman" w:cs="Times New Roman"/>
      <w:b/>
      <w:bCs/>
      <w:i/>
      <w:iCs/>
      <w:sz w:val="18"/>
      <w:szCs w:val="18"/>
    </w:rPr>
  </w:style>
  <w:style w:type="paragraph" w:customStyle="1" w:styleId="30">
    <w:name w:val="Основной текст (3)"/>
    <w:basedOn w:val="a"/>
    <w:link w:val="3"/>
    <w:rsid w:val="00001FC4"/>
    <w:pPr>
      <w:shd w:val="clear" w:color="auto" w:fill="FFFFFF"/>
      <w:spacing w:before="300" w:line="226" w:lineRule="exact"/>
      <w:jc w:val="both"/>
    </w:pPr>
    <w:rPr>
      <w:rFonts w:ascii="Times New Roman" w:eastAsia="Times New Roman" w:hAnsi="Times New Roman" w:cs="Times New Roman"/>
      <w:b/>
      <w:bCs/>
      <w:sz w:val="17"/>
      <w:szCs w:val="17"/>
    </w:rPr>
  </w:style>
  <w:style w:type="paragraph" w:styleId="aa">
    <w:name w:val="header"/>
    <w:basedOn w:val="a"/>
    <w:link w:val="ab"/>
    <w:uiPriority w:val="99"/>
    <w:unhideWhenUsed/>
    <w:rsid w:val="005C3B2A"/>
    <w:pPr>
      <w:tabs>
        <w:tab w:val="center" w:pos="4677"/>
        <w:tab w:val="right" w:pos="9355"/>
      </w:tabs>
    </w:pPr>
  </w:style>
  <w:style w:type="character" w:customStyle="1" w:styleId="ab">
    <w:name w:val="Верхний колонтитул Знак"/>
    <w:basedOn w:val="a0"/>
    <w:link w:val="aa"/>
    <w:uiPriority w:val="99"/>
    <w:rsid w:val="005C3B2A"/>
    <w:rPr>
      <w:color w:val="000000"/>
    </w:rPr>
  </w:style>
  <w:style w:type="paragraph" w:styleId="ac">
    <w:name w:val="footer"/>
    <w:basedOn w:val="a"/>
    <w:link w:val="ad"/>
    <w:uiPriority w:val="99"/>
    <w:unhideWhenUsed/>
    <w:rsid w:val="005C3B2A"/>
    <w:pPr>
      <w:tabs>
        <w:tab w:val="center" w:pos="4677"/>
        <w:tab w:val="right" w:pos="9355"/>
      </w:tabs>
    </w:pPr>
  </w:style>
  <w:style w:type="character" w:customStyle="1" w:styleId="ad">
    <w:name w:val="Нижний колонтитул Знак"/>
    <w:basedOn w:val="a0"/>
    <w:link w:val="ac"/>
    <w:uiPriority w:val="99"/>
    <w:rsid w:val="005C3B2A"/>
    <w:rPr>
      <w:color w:val="000000"/>
    </w:rPr>
  </w:style>
  <w:style w:type="character" w:customStyle="1" w:styleId="32">
    <w:name w:val="Заголовок №3_"/>
    <w:basedOn w:val="a0"/>
    <w:link w:val="33"/>
    <w:rsid w:val="005C3B2A"/>
    <w:rPr>
      <w:rFonts w:ascii="Times New Roman" w:eastAsia="Times New Roman" w:hAnsi="Times New Roman" w:cs="Times New Roman"/>
      <w:sz w:val="17"/>
      <w:szCs w:val="17"/>
      <w:shd w:val="clear" w:color="auto" w:fill="FFFFFF"/>
    </w:rPr>
  </w:style>
  <w:style w:type="character" w:customStyle="1" w:styleId="320">
    <w:name w:val="Заголовок №3 (2)_"/>
    <w:basedOn w:val="a0"/>
    <w:link w:val="321"/>
    <w:rsid w:val="005C3B2A"/>
    <w:rPr>
      <w:rFonts w:ascii="Times New Roman" w:eastAsia="Times New Roman" w:hAnsi="Times New Roman" w:cs="Times New Roman"/>
      <w:sz w:val="17"/>
      <w:szCs w:val="17"/>
      <w:shd w:val="clear" w:color="auto" w:fill="FFFFFF"/>
    </w:rPr>
  </w:style>
  <w:style w:type="character" w:customStyle="1" w:styleId="22">
    <w:name w:val="Заголовок №2_"/>
    <w:basedOn w:val="a0"/>
    <w:link w:val="23"/>
    <w:rsid w:val="005C3B2A"/>
    <w:rPr>
      <w:rFonts w:ascii="Times New Roman" w:eastAsia="Times New Roman" w:hAnsi="Times New Roman" w:cs="Times New Roman"/>
      <w:sz w:val="26"/>
      <w:szCs w:val="26"/>
      <w:shd w:val="clear" w:color="auto" w:fill="FFFFFF"/>
    </w:rPr>
  </w:style>
  <w:style w:type="paragraph" w:customStyle="1" w:styleId="33">
    <w:name w:val="Заголовок №3"/>
    <w:basedOn w:val="a"/>
    <w:link w:val="32"/>
    <w:rsid w:val="005C3B2A"/>
    <w:pPr>
      <w:shd w:val="clear" w:color="auto" w:fill="FFFFFF"/>
      <w:spacing w:before="300" w:line="216" w:lineRule="exact"/>
      <w:ind w:firstLine="340"/>
      <w:jc w:val="both"/>
      <w:outlineLvl w:val="2"/>
    </w:pPr>
    <w:rPr>
      <w:rFonts w:ascii="Times New Roman" w:eastAsia="Times New Roman" w:hAnsi="Times New Roman" w:cs="Times New Roman"/>
      <w:color w:val="auto"/>
      <w:sz w:val="17"/>
      <w:szCs w:val="17"/>
    </w:rPr>
  </w:style>
  <w:style w:type="paragraph" w:customStyle="1" w:styleId="321">
    <w:name w:val="Заголовок №3 (2)"/>
    <w:basedOn w:val="a"/>
    <w:link w:val="320"/>
    <w:rsid w:val="005C3B2A"/>
    <w:pPr>
      <w:shd w:val="clear" w:color="auto" w:fill="FFFFFF"/>
      <w:spacing w:before="180" w:after="300" w:line="0" w:lineRule="atLeast"/>
      <w:outlineLvl w:val="2"/>
    </w:pPr>
    <w:rPr>
      <w:rFonts w:ascii="Times New Roman" w:eastAsia="Times New Roman" w:hAnsi="Times New Roman" w:cs="Times New Roman"/>
      <w:color w:val="auto"/>
      <w:sz w:val="17"/>
      <w:szCs w:val="17"/>
    </w:rPr>
  </w:style>
  <w:style w:type="paragraph" w:customStyle="1" w:styleId="23">
    <w:name w:val="Заголовок №2"/>
    <w:basedOn w:val="a"/>
    <w:link w:val="22"/>
    <w:rsid w:val="005C3B2A"/>
    <w:pPr>
      <w:shd w:val="clear" w:color="auto" w:fill="FFFFFF"/>
      <w:spacing w:before="60" w:after="300" w:line="0" w:lineRule="atLeast"/>
      <w:jc w:val="both"/>
      <w:outlineLvl w:val="1"/>
    </w:pPr>
    <w:rPr>
      <w:rFonts w:ascii="Times New Roman" w:eastAsia="Times New Roman" w:hAnsi="Times New Roman" w:cs="Times New Roman"/>
      <w:color w:val="auto"/>
      <w:sz w:val="26"/>
      <w:szCs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500DD8-EEEF-4AE2-AF83-E44FF2EB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46</Pages>
  <Words>44924</Words>
  <Characters>256071</Characters>
  <Application>Microsoft Office Word</Application>
  <DocSecurity>0</DocSecurity>
  <Lines>2133</Lines>
  <Paragraphs>600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HomeUser</cp:lastModifiedBy>
  <cp:revision>3</cp:revision>
  <cp:lastPrinted>2017-04-19T08:01:00Z</cp:lastPrinted>
  <dcterms:created xsi:type="dcterms:W3CDTF">2017-04-21T10:05:00Z</dcterms:created>
  <dcterms:modified xsi:type="dcterms:W3CDTF">2017-04-21T11:22:00Z</dcterms:modified>
</cp:coreProperties>
</file>