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4D23A2" w:rsidRDefault="005735FA" w:rsidP="00F82E13">
      <w:pPr>
        <w:spacing w:after="0" w:line="240" w:lineRule="auto"/>
        <w:jc w:val="center"/>
        <w:rPr>
          <w:b/>
          <w:bCs/>
        </w:rPr>
      </w:pPr>
      <w:r w:rsidRPr="004D23A2">
        <w:rPr>
          <w:b/>
          <w:bCs/>
        </w:rPr>
        <w:softHyphen/>
        <w:t>Практична робота 2</w:t>
      </w:r>
      <w:r w:rsidR="005F093E" w:rsidRPr="004D23A2">
        <w:rPr>
          <w:b/>
          <w:bCs/>
        </w:rPr>
        <w:t>3</w:t>
      </w:r>
    </w:p>
    <w:p w:rsidR="008D0352" w:rsidRPr="004D23A2" w:rsidRDefault="00F17913" w:rsidP="00F82E13">
      <w:pPr>
        <w:spacing w:after="0" w:line="240" w:lineRule="auto"/>
        <w:jc w:val="center"/>
        <w:rPr>
          <w:b/>
          <w:bCs/>
        </w:rPr>
      </w:pPr>
      <w:r w:rsidRPr="004D23A2">
        <w:rPr>
          <w:b/>
          <w:bCs/>
        </w:rPr>
        <w:t xml:space="preserve">Тема: Робота з </w:t>
      </w:r>
      <w:r w:rsidR="005F093E" w:rsidRPr="004D23A2">
        <w:rPr>
          <w:b/>
          <w:bCs/>
        </w:rPr>
        <w:t>компонентами</w:t>
      </w:r>
      <w:r w:rsidRPr="004D23A2">
        <w:rPr>
          <w:b/>
          <w:bCs/>
        </w:rPr>
        <w:t xml:space="preserve"> у </w:t>
      </w:r>
      <w:proofErr w:type="spellStart"/>
      <w:r w:rsidRPr="004D23A2">
        <w:rPr>
          <w:b/>
          <w:bCs/>
        </w:rPr>
        <w:t>ф</w:t>
      </w:r>
      <w:r w:rsidR="008D0352" w:rsidRPr="004D23A2">
        <w:rPr>
          <w:b/>
          <w:bCs/>
        </w:rPr>
        <w:t>реймворку</w:t>
      </w:r>
      <w:proofErr w:type="spellEnd"/>
      <w:r w:rsidR="008D0352" w:rsidRPr="004D23A2">
        <w:rPr>
          <w:b/>
          <w:bCs/>
        </w:rPr>
        <w:t xml:space="preserve"> </w:t>
      </w:r>
      <w:proofErr w:type="spellStart"/>
      <w:r w:rsidR="008D0352" w:rsidRPr="004D23A2">
        <w:rPr>
          <w:b/>
          <w:bCs/>
        </w:rPr>
        <w:t>React</w:t>
      </w:r>
      <w:proofErr w:type="spellEnd"/>
      <w:r w:rsidR="008D0352" w:rsidRPr="004D23A2">
        <w:rPr>
          <w:b/>
          <w:bCs/>
        </w:rPr>
        <w:t>.</w:t>
      </w:r>
    </w:p>
    <w:p w:rsidR="00F82E13" w:rsidRPr="004D23A2" w:rsidRDefault="00F82E13" w:rsidP="00F82E13">
      <w:pPr>
        <w:spacing w:after="0" w:line="240" w:lineRule="auto"/>
        <w:jc w:val="both"/>
        <w:rPr>
          <w:b/>
          <w:bCs/>
        </w:rPr>
      </w:pP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 xml:space="preserve">Нехай у </w:t>
      </w:r>
      <w:proofErr w:type="spellStart"/>
      <w:r w:rsidRPr="004D23A2">
        <w:rPr>
          <w:color w:val="333333"/>
          <w:sz w:val="28"/>
          <w:szCs w:val="28"/>
          <w:lang w:val="uk-UA"/>
        </w:rPr>
        <w:t>стейті</w:t>
      </w:r>
      <w:proofErr w:type="spellEnd"/>
      <w:r w:rsidRPr="004D23A2">
        <w:rPr>
          <w:color w:val="333333"/>
          <w:sz w:val="28"/>
          <w:szCs w:val="28"/>
          <w:lang w:val="uk-UA"/>
        </w:rPr>
        <w:t xml:space="preserve"> зберігається масив із користувачами. У кожного користувача є ім'я, прізвище та вік. Виведіть всіх користувачів на екран у вигляді таблиці. Нехай відображенням користувача на екран займається окремий компонент.</w:t>
      </w: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>Модифікуйте попереднє завдання.</w:t>
      </w:r>
      <w:r w:rsidR="004D23A2">
        <w:rPr>
          <w:color w:val="333333"/>
          <w:sz w:val="28"/>
          <w:szCs w:val="28"/>
          <w:lang w:val="uk-UA"/>
        </w:rPr>
        <w:t xml:space="preserve"> </w:t>
      </w:r>
      <w:r w:rsidRPr="004D23A2">
        <w:rPr>
          <w:color w:val="333333"/>
          <w:sz w:val="28"/>
          <w:szCs w:val="28"/>
          <w:lang w:val="uk-UA"/>
        </w:rPr>
        <w:t>Нехай компонент-батько має метод</w:t>
      </w:r>
      <w:r w:rsidR="004D23A2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4D23A2">
        <w:rPr>
          <w:b/>
          <w:bCs/>
          <w:color w:val="333333"/>
          <w:sz w:val="28"/>
          <w:szCs w:val="28"/>
          <w:lang w:val="uk-UA"/>
        </w:rPr>
        <w:t>showMessage</w:t>
      </w:r>
      <w:proofErr w:type="spellEnd"/>
      <w:r w:rsidRPr="004D23A2">
        <w:rPr>
          <w:color w:val="333333"/>
          <w:sz w:val="28"/>
          <w:szCs w:val="28"/>
          <w:lang w:val="uk-UA"/>
        </w:rPr>
        <w:t xml:space="preserve">, який </w:t>
      </w:r>
      <w:proofErr w:type="spellStart"/>
      <w:r w:rsidRPr="004D23A2">
        <w:rPr>
          <w:color w:val="333333"/>
          <w:sz w:val="28"/>
          <w:szCs w:val="28"/>
          <w:lang w:val="uk-UA"/>
        </w:rPr>
        <w:t>алертом</w:t>
      </w:r>
      <w:proofErr w:type="spellEnd"/>
      <w:r w:rsidRPr="004D23A2">
        <w:rPr>
          <w:color w:val="333333"/>
          <w:sz w:val="28"/>
          <w:szCs w:val="28"/>
          <w:lang w:val="uk-UA"/>
        </w:rPr>
        <w:t xml:space="preserve"> виводить '!'. Передайте цей метод </w:t>
      </w:r>
      <w:r w:rsidR="004D23A2">
        <w:rPr>
          <w:color w:val="333333"/>
          <w:sz w:val="28"/>
          <w:szCs w:val="28"/>
          <w:lang w:val="uk-UA"/>
        </w:rPr>
        <w:t xml:space="preserve">в </w:t>
      </w:r>
      <w:r w:rsidRPr="004D23A2">
        <w:rPr>
          <w:color w:val="333333"/>
          <w:sz w:val="28"/>
          <w:szCs w:val="28"/>
          <w:lang w:val="uk-UA"/>
        </w:rPr>
        <w:t>компонент-нащадок. У таблиці з користувачами зробіть ще одну колонку з посиланнями. </w:t>
      </w:r>
      <w:proofErr w:type="spellStart"/>
      <w:r w:rsidRPr="004D23A2">
        <w:rPr>
          <w:color w:val="333333"/>
          <w:sz w:val="28"/>
          <w:szCs w:val="28"/>
          <w:lang w:val="uk-UA"/>
        </w:rPr>
        <w:t>Прив'яжіть</w:t>
      </w:r>
      <w:proofErr w:type="spellEnd"/>
      <w:r w:rsidRPr="004D23A2">
        <w:rPr>
          <w:color w:val="333333"/>
          <w:sz w:val="28"/>
          <w:szCs w:val="28"/>
          <w:lang w:val="uk-UA"/>
        </w:rPr>
        <w:t xml:space="preserve"> до кліку за цими посиланнями переданий метод.</w:t>
      </w: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>Модифікуйте попереднє завдання. Нехай тепер </w:t>
      </w:r>
      <w:proofErr w:type="spellStart"/>
      <w:r w:rsidRPr="004D23A2">
        <w:rPr>
          <w:b/>
          <w:bCs/>
          <w:color w:val="333333"/>
          <w:sz w:val="28"/>
          <w:szCs w:val="28"/>
          <w:lang w:val="uk-UA"/>
        </w:rPr>
        <w:t>showMessage</w:t>
      </w:r>
      <w:proofErr w:type="spellEnd"/>
      <w:r w:rsidRPr="004D23A2">
        <w:rPr>
          <w:color w:val="333333"/>
          <w:sz w:val="28"/>
          <w:szCs w:val="28"/>
          <w:lang w:val="uk-UA"/>
        </w:rPr>
        <w:t> параметр приймає рядок і виводить його на екран. Зробіть так, щоб на кліку на посилання виводилося ім'я відповідного користувача.</w:t>
      </w: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>Модифікуйте попереднє завдання. Нехай тепер</w:t>
      </w:r>
      <w:r w:rsidR="004D23A2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4D23A2">
        <w:rPr>
          <w:b/>
          <w:bCs/>
          <w:color w:val="333333"/>
          <w:sz w:val="28"/>
          <w:szCs w:val="28"/>
          <w:lang w:val="uk-UA"/>
        </w:rPr>
        <w:t>showMessage</w:t>
      </w:r>
      <w:proofErr w:type="spellEnd"/>
      <w:r w:rsidR="004D23A2">
        <w:rPr>
          <w:color w:val="333333"/>
          <w:sz w:val="28"/>
          <w:szCs w:val="28"/>
          <w:lang w:val="uk-UA"/>
        </w:rPr>
        <w:t xml:space="preserve"> </w:t>
      </w:r>
      <w:r w:rsidRPr="004D23A2">
        <w:rPr>
          <w:color w:val="333333"/>
          <w:sz w:val="28"/>
          <w:szCs w:val="28"/>
          <w:lang w:val="uk-UA"/>
        </w:rPr>
        <w:t>параметр приймає число і виводить його на екран. </w:t>
      </w:r>
      <w:r w:rsidR="004D23A2">
        <w:rPr>
          <w:color w:val="333333"/>
          <w:sz w:val="28"/>
          <w:szCs w:val="28"/>
          <w:lang w:val="uk-UA"/>
        </w:rPr>
        <w:t>Зробіть  так, щ</w:t>
      </w:r>
      <w:r w:rsidRPr="004D23A2">
        <w:rPr>
          <w:color w:val="333333"/>
          <w:sz w:val="28"/>
          <w:szCs w:val="28"/>
          <w:lang w:val="uk-UA"/>
        </w:rPr>
        <w:t xml:space="preserve">об по кліку </w:t>
      </w:r>
      <w:r w:rsidR="004D23A2">
        <w:rPr>
          <w:color w:val="333333"/>
          <w:sz w:val="28"/>
          <w:szCs w:val="28"/>
          <w:lang w:val="uk-UA"/>
        </w:rPr>
        <w:t xml:space="preserve">на </w:t>
      </w:r>
      <w:r w:rsidRPr="004D23A2">
        <w:rPr>
          <w:color w:val="333333"/>
          <w:sz w:val="28"/>
          <w:szCs w:val="28"/>
          <w:lang w:val="uk-UA"/>
        </w:rPr>
        <w:t>посилання на екран виводився номер користувача у масиві користувачів.</w:t>
      </w: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>Модифікуйте попереднє завдання. Поміняйте</w:t>
      </w:r>
      <w:r w:rsidR="004D23A2" w:rsidRPr="004D23A2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4D23A2">
        <w:rPr>
          <w:b/>
          <w:bCs/>
          <w:color w:val="333333"/>
          <w:sz w:val="28"/>
          <w:szCs w:val="28"/>
          <w:lang w:val="uk-UA"/>
        </w:rPr>
        <w:t>showMessage</w:t>
      </w:r>
      <w:proofErr w:type="spellEnd"/>
      <w:r w:rsidRPr="004D23A2">
        <w:rPr>
          <w:color w:val="333333"/>
          <w:sz w:val="28"/>
          <w:szCs w:val="28"/>
          <w:lang w:val="uk-UA"/>
        </w:rPr>
        <w:t> на </w:t>
      </w:r>
      <w:proofErr w:type="spellStart"/>
      <w:r w:rsidRPr="004D23A2">
        <w:rPr>
          <w:b/>
          <w:bCs/>
          <w:color w:val="333333"/>
          <w:sz w:val="28"/>
          <w:szCs w:val="28"/>
          <w:lang w:val="uk-UA"/>
        </w:rPr>
        <w:t>deleteUser</w:t>
      </w:r>
      <w:proofErr w:type="spellEnd"/>
      <w:r w:rsidR="004D23A2" w:rsidRPr="004D23A2">
        <w:rPr>
          <w:color w:val="333333"/>
          <w:sz w:val="28"/>
          <w:szCs w:val="28"/>
          <w:lang w:val="uk-UA"/>
        </w:rPr>
        <w:t xml:space="preserve"> </w:t>
      </w:r>
      <w:r w:rsidRPr="004D23A2">
        <w:rPr>
          <w:color w:val="333333"/>
          <w:sz w:val="28"/>
          <w:szCs w:val="28"/>
          <w:lang w:val="uk-UA"/>
        </w:rPr>
        <w:t>і зробіть так, щоб на кліку на посилання користувач видалявся з таблиці.</w:t>
      </w:r>
    </w:p>
    <w:p w:rsidR="004D23A2" w:rsidRPr="004D23A2" w:rsidRDefault="004D23A2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Дано</w:t>
      </w:r>
      <w:r w:rsidR="005F093E" w:rsidRPr="004D23A2">
        <w:rPr>
          <w:color w:val="333333"/>
          <w:sz w:val="28"/>
          <w:szCs w:val="28"/>
          <w:lang w:val="uk-UA"/>
        </w:rPr>
        <w:t xml:space="preserve"> масив. </w:t>
      </w:r>
      <w:r>
        <w:rPr>
          <w:color w:val="333333"/>
          <w:sz w:val="28"/>
          <w:szCs w:val="28"/>
          <w:lang w:val="uk-UA"/>
        </w:rPr>
        <w:t>Виведіть його елементи у</w:t>
      </w:r>
      <w:r w:rsidR="005F093E" w:rsidRPr="004D23A2">
        <w:rPr>
          <w:color w:val="333333"/>
          <w:sz w:val="28"/>
          <w:szCs w:val="28"/>
          <w:lang w:val="uk-UA"/>
        </w:rPr>
        <w:t xml:space="preserve"> списку </w:t>
      </w:r>
      <w:proofErr w:type="spellStart"/>
      <w:r w:rsidR="005F093E" w:rsidRPr="004D23A2">
        <w:rPr>
          <w:b/>
          <w:bCs/>
          <w:color w:val="333333"/>
          <w:sz w:val="28"/>
          <w:szCs w:val="28"/>
          <w:lang w:val="uk-UA"/>
        </w:rPr>
        <w:t>ul</w:t>
      </w:r>
      <w:proofErr w:type="spellEnd"/>
      <w:r w:rsidR="005F093E" w:rsidRPr="004D23A2">
        <w:rPr>
          <w:color w:val="333333"/>
          <w:sz w:val="28"/>
          <w:szCs w:val="28"/>
          <w:lang w:val="uk-UA"/>
        </w:rPr>
        <w:t xml:space="preserve"> . Зробіть так, щоб елементи масиву виводилися </w:t>
      </w:r>
      <w:r>
        <w:rPr>
          <w:color w:val="333333"/>
          <w:sz w:val="28"/>
          <w:szCs w:val="28"/>
          <w:lang w:val="uk-UA"/>
        </w:rPr>
        <w:t xml:space="preserve">в </w:t>
      </w:r>
      <w:r w:rsidR="005F093E" w:rsidRPr="004D23A2">
        <w:rPr>
          <w:color w:val="333333"/>
          <w:sz w:val="28"/>
          <w:szCs w:val="28"/>
          <w:lang w:val="uk-UA"/>
        </w:rPr>
        <w:t>окремому компоненті. Поряд із текстом li зробіть посилання 'редагувати'. </w:t>
      </w:r>
      <w:r>
        <w:rPr>
          <w:color w:val="333333"/>
          <w:sz w:val="28"/>
          <w:szCs w:val="28"/>
          <w:lang w:val="uk-UA"/>
        </w:rPr>
        <w:t xml:space="preserve">Натиснувши це посилання </w:t>
      </w:r>
      <w:r w:rsidR="005F093E" w:rsidRPr="004D23A2">
        <w:rPr>
          <w:color w:val="333333"/>
          <w:sz w:val="28"/>
          <w:szCs w:val="28"/>
          <w:lang w:val="uk-UA"/>
        </w:rPr>
        <w:t xml:space="preserve">має з'явитися </w:t>
      </w:r>
      <w:proofErr w:type="spellStart"/>
      <w:r w:rsidR="005F093E" w:rsidRPr="004D23A2">
        <w:rPr>
          <w:color w:val="333333"/>
          <w:sz w:val="28"/>
          <w:szCs w:val="28"/>
          <w:lang w:val="uk-UA"/>
        </w:rPr>
        <w:t>інпут</w:t>
      </w:r>
      <w:proofErr w:type="spellEnd"/>
      <w:r w:rsidR="005F093E" w:rsidRPr="004D23A2">
        <w:rPr>
          <w:color w:val="333333"/>
          <w:sz w:val="28"/>
          <w:szCs w:val="28"/>
          <w:lang w:val="uk-UA"/>
        </w:rPr>
        <w:t>, з</w:t>
      </w:r>
      <w:r>
        <w:rPr>
          <w:color w:val="333333"/>
          <w:sz w:val="28"/>
          <w:szCs w:val="28"/>
          <w:lang w:val="uk-UA"/>
        </w:rPr>
        <w:t xml:space="preserve">а допомогою якого можна буде </w:t>
      </w:r>
      <w:r w:rsidR="005F093E" w:rsidRPr="004D23A2">
        <w:rPr>
          <w:color w:val="333333"/>
          <w:sz w:val="28"/>
          <w:szCs w:val="28"/>
          <w:lang w:val="uk-UA"/>
        </w:rPr>
        <w:t xml:space="preserve">редагувати текст li. Після втрати фокусу з </w:t>
      </w:r>
      <w:proofErr w:type="spellStart"/>
      <w:r w:rsidR="005F093E" w:rsidRPr="004D23A2">
        <w:rPr>
          <w:color w:val="333333"/>
          <w:sz w:val="28"/>
          <w:szCs w:val="28"/>
          <w:lang w:val="uk-UA"/>
        </w:rPr>
        <w:t>інпуту</w:t>
      </w:r>
      <w:proofErr w:type="spellEnd"/>
      <w:r w:rsidR="005F093E" w:rsidRPr="004D23A2">
        <w:rPr>
          <w:color w:val="333333"/>
          <w:sz w:val="28"/>
          <w:szCs w:val="28"/>
          <w:lang w:val="uk-UA"/>
        </w:rPr>
        <w:t xml:space="preserve"> він повинен зникнути, а натомість має повернутися посилання "редагувати".</w:t>
      </w: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 xml:space="preserve">Нехай у </w:t>
      </w:r>
      <w:proofErr w:type="spellStart"/>
      <w:r w:rsidRPr="004D23A2">
        <w:rPr>
          <w:color w:val="333333"/>
          <w:sz w:val="28"/>
          <w:szCs w:val="28"/>
          <w:lang w:val="uk-UA"/>
        </w:rPr>
        <w:t>стейті</w:t>
      </w:r>
      <w:proofErr w:type="spellEnd"/>
      <w:r w:rsidRPr="004D23A2">
        <w:rPr>
          <w:color w:val="333333"/>
          <w:sz w:val="28"/>
          <w:szCs w:val="28"/>
          <w:lang w:val="uk-UA"/>
        </w:rPr>
        <w:t xml:space="preserve"> зберігається масив із продуктами. У кожного продукту є назва, ціна та кількість. Виведіть усі продукти на екран у вигляді таблиці. </w:t>
      </w:r>
      <w:r w:rsidR="004D23A2">
        <w:rPr>
          <w:color w:val="333333"/>
          <w:sz w:val="28"/>
          <w:szCs w:val="28"/>
          <w:lang w:val="uk-UA"/>
        </w:rPr>
        <w:t>Зробіть так,</w:t>
      </w:r>
      <w:bookmarkStart w:id="0" w:name="_GoBack"/>
      <w:bookmarkEnd w:id="0"/>
      <w:r w:rsidRPr="004D23A2">
        <w:rPr>
          <w:color w:val="333333"/>
          <w:sz w:val="28"/>
          <w:szCs w:val="28"/>
          <w:lang w:val="uk-UA"/>
        </w:rPr>
        <w:t xml:space="preserve"> щоб у таблиці була колонка, у якій виводиться повна вартість товар</w:t>
      </w:r>
      <w:r w:rsidR="004D23A2" w:rsidRPr="004D23A2">
        <w:rPr>
          <w:color w:val="333333"/>
          <w:sz w:val="28"/>
          <w:szCs w:val="28"/>
          <w:lang w:val="uk-UA"/>
        </w:rPr>
        <w:t>у (ціна помножити на кількість).</w:t>
      </w:r>
      <w:r w:rsidR="004D23A2">
        <w:rPr>
          <w:color w:val="333333"/>
          <w:sz w:val="28"/>
          <w:szCs w:val="28"/>
          <w:lang w:val="uk-UA"/>
        </w:rPr>
        <w:t xml:space="preserve"> </w:t>
      </w:r>
      <w:r w:rsidRPr="004D23A2">
        <w:rPr>
          <w:color w:val="333333"/>
          <w:sz w:val="28"/>
          <w:szCs w:val="28"/>
          <w:lang w:val="uk-UA"/>
        </w:rPr>
        <w:t>Нехай відображенням продукту на екран займається окремий компонент. Зробіть так, щоб поруч із кожним продуктом була кнопка 'видалити', за допомогою якої можна видалити цей продукт із таблиці.</w:t>
      </w: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>Модифікуйте попереднє завдання так, щоб з'явився ще один окремий компонент для додавання нового продукту в таблицю.</w:t>
      </w:r>
    </w:p>
    <w:p w:rsidR="004D23A2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>Модифікуйте попереднє завдання так, щоб під таблицею з'явився ще один окремий компонент, в якому буде виведена повна вартість всіх продуктів.</w:t>
      </w:r>
    </w:p>
    <w:p w:rsidR="005F093E" w:rsidRPr="004D23A2" w:rsidRDefault="005F093E" w:rsidP="004D23A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  <w:lang w:val="uk-UA"/>
        </w:rPr>
      </w:pPr>
      <w:r w:rsidRPr="004D23A2">
        <w:rPr>
          <w:color w:val="333333"/>
          <w:sz w:val="28"/>
          <w:szCs w:val="28"/>
          <w:lang w:val="uk-UA"/>
        </w:rPr>
        <w:t xml:space="preserve">Модифікуйте попереднє завдання так, щоб у таблиці з'явилася ще одна колонка, в якій будуть </w:t>
      </w:r>
      <w:proofErr w:type="spellStart"/>
      <w:r w:rsidRPr="004D23A2">
        <w:rPr>
          <w:color w:val="333333"/>
          <w:sz w:val="28"/>
          <w:szCs w:val="28"/>
          <w:lang w:val="uk-UA"/>
        </w:rPr>
        <w:t>чекбокси</w:t>
      </w:r>
      <w:proofErr w:type="spellEnd"/>
      <w:r w:rsidRPr="004D23A2">
        <w:rPr>
          <w:color w:val="333333"/>
          <w:sz w:val="28"/>
          <w:szCs w:val="28"/>
          <w:lang w:val="uk-UA"/>
        </w:rPr>
        <w:t xml:space="preserve">. Спочатку ці </w:t>
      </w:r>
      <w:proofErr w:type="spellStart"/>
      <w:r w:rsidRPr="004D23A2">
        <w:rPr>
          <w:color w:val="333333"/>
          <w:sz w:val="28"/>
          <w:szCs w:val="28"/>
          <w:lang w:val="uk-UA"/>
        </w:rPr>
        <w:t>чекбокси</w:t>
      </w:r>
      <w:proofErr w:type="spellEnd"/>
      <w:r w:rsidRPr="004D23A2">
        <w:rPr>
          <w:color w:val="333333"/>
          <w:sz w:val="28"/>
          <w:szCs w:val="28"/>
          <w:lang w:val="uk-UA"/>
        </w:rPr>
        <w:t xml:space="preserve"> відзначені. Зробіть так, щоб повна вартість всіх продуктів виводилася тільки для тих продуктів, які мають </w:t>
      </w:r>
      <w:proofErr w:type="spellStart"/>
      <w:r w:rsidRPr="004D23A2">
        <w:rPr>
          <w:color w:val="333333"/>
          <w:sz w:val="28"/>
          <w:szCs w:val="28"/>
          <w:lang w:val="uk-UA"/>
        </w:rPr>
        <w:t>чекбокс</w:t>
      </w:r>
      <w:proofErr w:type="spellEnd"/>
      <w:r w:rsidRPr="004D23A2">
        <w:rPr>
          <w:color w:val="333333"/>
          <w:sz w:val="28"/>
          <w:szCs w:val="28"/>
          <w:lang w:val="uk-UA"/>
        </w:rPr>
        <w:t>.</w:t>
      </w:r>
    </w:p>
    <w:p w:rsidR="004B0FE3" w:rsidRPr="004D23A2" w:rsidRDefault="004B0FE3" w:rsidP="005F093E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</w:p>
    <w:p w:rsidR="001866A2" w:rsidRPr="004D23A2" w:rsidRDefault="001866A2" w:rsidP="001866A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uk-UA"/>
        </w:rPr>
      </w:pPr>
    </w:p>
    <w:sectPr w:rsidR="001866A2" w:rsidRPr="004D23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9A"/>
    <w:multiLevelType w:val="hybridMultilevel"/>
    <w:tmpl w:val="36BE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80873"/>
    <w:multiLevelType w:val="hybridMultilevel"/>
    <w:tmpl w:val="5484D64C"/>
    <w:lvl w:ilvl="0" w:tplc="0D165B98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12771C"/>
    <w:rsid w:val="001866A2"/>
    <w:rsid w:val="002D1AC0"/>
    <w:rsid w:val="00302A06"/>
    <w:rsid w:val="0039379F"/>
    <w:rsid w:val="003F283B"/>
    <w:rsid w:val="004412AE"/>
    <w:rsid w:val="004B0FE3"/>
    <w:rsid w:val="004D23A2"/>
    <w:rsid w:val="004F2F2C"/>
    <w:rsid w:val="005454CE"/>
    <w:rsid w:val="005735FA"/>
    <w:rsid w:val="005F093E"/>
    <w:rsid w:val="008D0352"/>
    <w:rsid w:val="00A772D5"/>
    <w:rsid w:val="00B942C6"/>
    <w:rsid w:val="00BF127C"/>
    <w:rsid w:val="00C31BCE"/>
    <w:rsid w:val="00C573E0"/>
    <w:rsid w:val="00CB2775"/>
    <w:rsid w:val="00CB7610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F052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3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2022-04-05T19:20:00Z</dcterms:created>
  <dcterms:modified xsi:type="dcterms:W3CDTF">2022-04-05T19:27:00Z</dcterms:modified>
</cp:coreProperties>
</file>