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750B" w14:textId="7B014CFF" w:rsidR="00C76E13" w:rsidRPr="000626FC" w:rsidRDefault="000626FC" w:rsidP="000626FC">
      <w:pPr>
        <w:jc w:val="center"/>
        <w:rPr>
          <w:b/>
          <w:bCs/>
          <w:sz w:val="44"/>
          <w:szCs w:val="32"/>
          <w:lang w:val="uk-UA"/>
        </w:rPr>
      </w:pPr>
      <w:r w:rsidRPr="000626FC">
        <w:rPr>
          <w:b/>
          <w:bCs/>
          <w:sz w:val="44"/>
          <w:szCs w:val="32"/>
          <w:lang w:val="uk-UA"/>
        </w:rPr>
        <w:t>Лабораторна робота 1</w:t>
      </w:r>
    </w:p>
    <w:p w14:paraId="7BF3C367" w14:textId="7E87A1FE" w:rsidR="000626FC" w:rsidRDefault="000626FC" w:rsidP="000626FC">
      <w:pPr>
        <w:jc w:val="center"/>
        <w:rPr>
          <w:sz w:val="36"/>
          <w:szCs w:val="24"/>
          <w:lang w:val="uk-UA"/>
        </w:rPr>
      </w:pPr>
      <w:r w:rsidRPr="000626FC">
        <w:rPr>
          <w:sz w:val="36"/>
          <w:szCs w:val="24"/>
          <w:lang w:val="uk-UA"/>
        </w:rPr>
        <w:t>Максимовича Миколи</w:t>
      </w:r>
    </w:p>
    <w:p w14:paraId="7794A6B3" w14:textId="4A834E0A" w:rsidR="005E6962" w:rsidRPr="005E6962" w:rsidRDefault="005E6962" w:rsidP="005E6962">
      <w:pPr>
        <w:pStyle w:val="3"/>
        <w:rPr>
          <w:lang w:val="uk-UA"/>
        </w:rPr>
      </w:pPr>
      <w:r w:rsidRPr="005E6962">
        <w:rPr>
          <w:lang w:val="uk-UA"/>
        </w:rPr>
        <w:t>Опис організації, вид її діяльності, основні підрозділи та їх функції</w:t>
      </w:r>
    </w:p>
    <w:p w14:paraId="4B634C17" w14:textId="0B9F4131" w:rsidR="005E6962" w:rsidRPr="005E6962" w:rsidRDefault="005E6962" w:rsidP="005E6962">
      <w:p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Пральня - це організація, яка надає послуги з прання, сушіння та прасування одягу та білизни. Основна мета пральні - забезпечити клієнтів якісним та ефективним пранням за розумними цінами.</w:t>
      </w:r>
    </w:p>
    <w:p w14:paraId="3B6AFEE6" w14:textId="77777777" w:rsidR="005E6962" w:rsidRPr="005E6962" w:rsidRDefault="005E6962" w:rsidP="005E6962">
      <w:p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Організація пральні складається з кількох підрозділів, включаючи:</w:t>
      </w:r>
    </w:p>
    <w:p w14:paraId="12C190A7" w14:textId="77777777" w:rsidR="005E6962" w:rsidRPr="005E6962" w:rsidRDefault="005E6962" w:rsidP="005E6962">
      <w:pPr>
        <w:numPr>
          <w:ilvl w:val="0"/>
          <w:numId w:val="1"/>
        </w:num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Виробничий підрозділ - відповідає за фактичний процес прання, сушіння та прасування. В цьому підрозділі розташовані пральні машини, сушарки та праски, а також працівники, які забезпечують їх роботу.</w:t>
      </w:r>
    </w:p>
    <w:p w14:paraId="26D71B01" w14:textId="77777777" w:rsidR="005E6962" w:rsidRPr="005E6962" w:rsidRDefault="005E6962" w:rsidP="005E6962">
      <w:pPr>
        <w:numPr>
          <w:ilvl w:val="0"/>
          <w:numId w:val="1"/>
        </w:num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Адміністративний підрозділ - відповідає за організацію роботи пральні, забезпечення клієнтів інформацією про послуги та розрахунки з ними, а також за розвиток іміджу компанії.</w:t>
      </w:r>
    </w:p>
    <w:p w14:paraId="2533C204" w14:textId="77777777" w:rsidR="005E6962" w:rsidRPr="005E6962" w:rsidRDefault="005E6962" w:rsidP="005E6962">
      <w:pPr>
        <w:numPr>
          <w:ilvl w:val="0"/>
          <w:numId w:val="1"/>
        </w:num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Вантажний підрозділ - забезпечує доставку одягу та білизни до та з пральні, а також відповідає за зберігання готової продукції.</w:t>
      </w:r>
    </w:p>
    <w:p w14:paraId="4DA6E653" w14:textId="77777777" w:rsidR="005E6962" w:rsidRPr="005E6962" w:rsidRDefault="005E6962" w:rsidP="005E6962">
      <w:p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Основні функції пральні включають:</w:t>
      </w:r>
    </w:p>
    <w:p w14:paraId="16DED3F3" w14:textId="77777777" w:rsidR="005E6962" w:rsidRPr="005E6962" w:rsidRDefault="005E6962" w:rsidP="005E6962">
      <w:pPr>
        <w:numPr>
          <w:ilvl w:val="0"/>
          <w:numId w:val="2"/>
        </w:num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Прийом одягу та білизни від клієнтів</w:t>
      </w:r>
    </w:p>
    <w:p w14:paraId="7D75C3ED" w14:textId="77777777" w:rsidR="005E6962" w:rsidRPr="005E6962" w:rsidRDefault="005E6962" w:rsidP="005E6962">
      <w:pPr>
        <w:numPr>
          <w:ilvl w:val="0"/>
          <w:numId w:val="2"/>
        </w:num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Сортування та розділення різних видів тканин та одягу за кольором і рівнем забрудненості</w:t>
      </w:r>
    </w:p>
    <w:p w14:paraId="29EA5336" w14:textId="77777777" w:rsidR="005E6962" w:rsidRPr="005E6962" w:rsidRDefault="005E6962" w:rsidP="005E6962">
      <w:pPr>
        <w:numPr>
          <w:ilvl w:val="0"/>
          <w:numId w:val="2"/>
        </w:num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Пральні, сушіння та прасування одягу та білизни згідно з вимогами клієнта</w:t>
      </w:r>
    </w:p>
    <w:p w14:paraId="1D86F8B0" w14:textId="77777777" w:rsidR="005E6962" w:rsidRPr="005E6962" w:rsidRDefault="005E6962" w:rsidP="005E6962">
      <w:pPr>
        <w:numPr>
          <w:ilvl w:val="0"/>
          <w:numId w:val="2"/>
        </w:num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Відправка готової продукції клієнтам</w:t>
      </w:r>
    </w:p>
    <w:p w14:paraId="5DFF4902" w14:textId="77777777" w:rsidR="005E6962" w:rsidRPr="005E6962" w:rsidRDefault="005E6962" w:rsidP="005E6962">
      <w:pPr>
        <w:numPr>
          <w:ilvl w:val="0"/>
          <w:numId w:val="2"/>
        </w:num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Проведення регулярного технічного обслуговування обладнання та забезпечення його ефективної роботи</w:t>
      </w:r>
    </w:p>
    <w:p w14:paraId="345E7B58" w14:textId="59A91FF0" w:rsidR="000626FC" w:rsidRDefault="005E6962" w:rsidP="000626FC">
      <w:pPr>
        <w:numPr>
          <w:ilvl w:val="0"/>
          <w:numId w:val="2"/>
        </w:numPr>
        <w:jc w:val="left"/>
        <w:rPr>
          <w:sz w:val="36"/>
          <w:szCs w:val="24"/>
          <w:lang w:val="uk-UA"/>
        </w:rPr>
      </w:pPr>
      <w:r w:rsidRPr="005E6962">
        <w:rPr>
          <w:sz w:val="36"/>
          <w:szCs w:val="24"/>
          <w:lang w:val="uk-UA"/>
        </w:rPr>
        <w:t>Виконання робіт зі зберігання та видалення відходів під час процесу прання.</w:t>
      </w:r>
    </w:p>
    <w:p w14:paraId="483B1AFF" w14:textId="5DEF186D" w:rsidR="005E6962" w:rsidRDefault="005E6962">
      <w:pPr>
        <w:suppressAutoHyphens w:val="0"/>
        <w:spacing w:after="160" w:line="259" w:lineRule="auto"/>
        <w:jc w:val="left"/>
        <w:rPr>
          <w:sz w:val="36"/>
          <w:szCs w:val="24"/>
          <w:lang w:val="uk-UA"/>
        </w:rPr>
      </w:pPr>
      <w:r>
        <w:rPr>
          <w:sz w:val="36"/>
          <w:szCs w:val="24"/>
          <w:lang w:val="uk-UA"/>
        </w:rPr>
        <w:br w:type="page"/>
      </w:r>
    </w:p>
    <w:p w14:paraId="4DCDE933" w14:textId="70AEB225" w:rsidR="005E6962" w:rsidRDefault="005E6962" w:rsidP="005E6962">
      <w:pPr>
        <w:pStyle w:val="3"/>
        <w:rPr>
          <w:lang w:val="uk-UA"/>
        </w:rPr>
      </w:pPr>
      <w:r w:rsidRPr="005E6962">
        <w:rPr>
          <w:lang w:val="uk-UA"/>
        </w:rPr>
        <w:lastRenderedPageBreak/>
        <w:t>Опис предметної області бази даних, перелік її об’єктів, для яких</w:t>
      </w:r>
      <w:r>
        <w:rPr>
          <w:lang w:val="uk-UA"/>
        </w:rPr>
        <w:t xml:space="preserve"> </w:t>
      </w:r>
      <w:r w:rsidRPr="005E6962">
        <w:rPr>
          <w:lang w:val="uk-UA"/>
        </w:rPr>
        <w:t>будуть створені таблиці, степінь</w:t>
      </w:r>
      <w:r>
        <w:rPr>
          <w:lang w:val="uk-UA"/>
        </w:rPr>
        <w:t xml:space="preserve"> </w:t>
      </w:r>
      <w:r w:rsidRPr="005E6962">
        <w:rPr>
          <w:lang w:val="uk-UA"/>
        </w:rPr>
        <w:t>їх</w:t>
      </w:r>
      <w:r>
        <w:rPr>
          <w:lang w:val="uk-UA"/>
        </w:rPr>
        <w:t xml:space="preserve"> </w:t>
      </w:r>
      <w:r w:rsidRPr="005E6962">
        <w:rPr>
          <w:lang w:val="uk-UA"/>
        </w:rPr>
        <w:t>деталізації</w:t>
      </w:r>
      <w:r>
        <w:rPr>
          <w:lang w:val="uk-UA"/>
        </w:rPr>
        <w:t>.</w:t>
      </w:r>
    </w:p>
    <w:p w14:paraId="78F52648" w14:textId="27585EEA" w:rsidR="005E6962" w:rsidRDefault="00A54024" w:rsidP="00A56652">
      <w:pPr>
        <w:rPr>
          <w:lang w:val="uk-UA"/>
        </w:rPr>
      </w:pPr>
      <w:r>
        <w:rPr>
          <w:lang w:val="uk-UA"/>
        </w:rPr>
        <w:t>БД матиме 4 сутності (таблиці)</w:t>
      </w:r>
    </w:p>
    <w:p w14:paraId="043E072F" w14:textId="19B93126" w:rsidR="00A54024" w:rsidRDefault="0091631E" w:rsidP="00A54024">
      <w:pPr>
        <w:pStyle w:val="a4"/>
        <w:numPr>
          <w:ilvl w:val="0"/>
          <w:numId w:val="4"/>
        </w:numPr>
        <w:rPr>
          <w:lang w:val="uk-UA"/>
        </w:rPr>
      </w:pPr>
      <w:r w:rsidRPr="0091631E">
        <w:rPr>
          <w:lang w:val="uk-UA"/>
        </w:rPr>
        <w:t>L</w:t>
      </w:r>
      <w:r w:rsidRPr="0091631E">
        <w:rPr>
          <w:lang w:val="uk-UA"/>
        </w:rPr>
        <w:t>aundry</w:t>
      </w:r>
      <w:r w:rsidRPr="0091631E">
        <w:t xml:space="preserve">: </w:t>
      </w:r>
      <w:r>
        <w:rPr>
          <w:lang w:val="uk-UA"/>
        </w:rPr>
        <w:t>таблиця реалізовує щось схоже на чергу. В неї будуть записуватись імена клієнтів, місце в черзі, вага прання, дата отримання, чи було зарано прання, та тип пральні.</w:t>
      </w:r>
    </w:p>
    <w:p w14:paraId="709F4310" w14:textId="17424030" w:rsidR="0074392C" w:rsidRDefault="0074392C" w:rsidP="00A54024">
      <w:pPr>
        <w:pStyle w:val="a4"/>
        <w:numPr>
          <w:ilvl w:val="0"/>
          <w:numId w:val="4"/>
        </w:numPr>
        <w:rPr>
          <w:lang w:val="uk-UA"/>
        </w:rPr>
      </w:pPr>
      <w:r w:rsidRPr="0074392C">
        <w:rPr>
          <w:lang w:val="uk-UA"/>
        </w:rPr>
        <w:t>laundry_type</w:t>
      </w:r>
      <w:r w:rsidRPr="0074392C">
        <w:rPr>
          <w:lang w:val="uk-UA"/>
        </w:rPr>
        <w:t xml:space="preserve">: </w:t>
      </w:r>
      <w:r>
        <w:rPr>
          <w:lang w:val="uk-UA"/>
        </w:rPr>
        <w:t>таблиця для переліку типів послуг прачечної</w:t>
      </w:r>
      <w:r w:rsidR="007B7687">
        <w:rPr>
          <w:lang w:val="uk-UA"/>
        </w:rPr>
        <w:t xml:space="preserve"> (одежа, груба тканина)</w:t>
      </w:r>
    </w:p>
    <w:p w14:paraId="04482D5F" w14:textId="76E5D5CB" w:rsidR="0074392C" w:rsidRDefault="007B7687" w:rsidP="00A54024">
      <w:pPr>
        <w:pStyle w:val="a4"/>
        <w:numPr>
          <w:ilvl w:val="0"/>
          <w:numId w:val="4"/>
        </w:numPr>
        <w:rPr>
          <w:lang w:val="uk-UA"/>
        </w:rPr>
      </w:pPr>
      <w:r w:rsidRPr="007B7687">
        <w:rPr>
          <w:lang w:val="uk-UA"/>
        </w:rPr>
        <w:t>sales</w:t>
      </w:r>
      <w:r w:rsidRPr="007B7687">
        <w:rPr>
          <w:lang w:val="uk-UA"/>
        </w:rPr>
        <w:t xml:space="preserve">: </w:t>
      </w:r>
      <w:r>
        <w:rPr>
          <w:lang w:val="uk-UA"/>
        </w:rPr>
        <w:t>таблиця для фіксації оплати послуг прчечної. Має такі поля як: ідентифікатор, ім’я клієнта, опис послуги(тип), час оплати, час отримання прання, сума оплати.</w:t>
      </w:r>
    </w:p>
    <w:p w14:paraId="6A47CDD8" w14:textId="5EC7482C" w:rsidR="007B7687" w:rsidRDefault="007B7687" w:rsidP="00A54024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en-US"/>
        </w:rPr>
        <w:t>u</w:t>
      </w:r>
      <w:r w:rsidRPr="007B7687">
        <w:rPr>
          <w:lang w:val="uk-UA"/>
        </w:rPr>
        <w:t>ser</w:t>
      </w:r>
      <w:r w:rsidRPr="001B1102">
        <w:t xml:space="preserve">: </w:t>
      </w:r>
      <w:r>
        <w:rPr>
          <w:lang w:val="uk-UA"/>
        </w:rPr>
        <w:t>таблиця</w:t>
      </w:r>
      <w:r w:rsidR="001B1102">
        <w:rPr>
          <w:lang w:val="uk-UA"/>
        </w:rPr>
        <w:t xml:space="preserve"> для зберігання користувачів. Поля: </w:t>
      </w:r>
      <w:r w:rsidR="001B1102">
        <w:rPr>
          <w:lang w:val="en-US"/>
        </w:rPr>
        <w:t>id</w:t>
      </w:r>
      <w:r w:rsidR="001B1102" w:rsidRPr="001B1102">
        <w:t xml:space="preserve">, </w:t>
      </w:r>
      <w:r w:rsidR="001B1102">
        <w:rPr>
          <w:lang w:val="uk-UA"/>
        </w:rPr>
        <w:t>ім’м користувача, пароль.</w:t>
      </w:r>
    </w:p>
    <w:p w14:paraId="0FEF3FCC" w14:textId="35E2D0F7" w:rsidR="00707849" w:rsidRPr="007562C4" w:rsidRDefault="00707849" w:rsidP="007562C4">
      <w:pPr>
        <w:pStyle w:val="3"/>
      </w:pPr>
      <w:r>
        <w:t>Склад тих функцій, які підлягають автоматизації за допомогою бази</w:t>
      </w:r>
      <w:r>
        <w:rPr>
          <w:lang w:val="uk-UA"/>
        </w:rPr>
        <w:t xml:space="preserve"> </w:t>
      </w:r>
      <w:r>
        <w:t>даних</w:t>
      </w:r>
    </w:p>
    <w:p w14:paraId="1E88FDE1" w14:textId="5A9D3A6C" w:rsidR="0074392C" w:rsidRDefault="00707849" w:rsidP="00707849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черга в прачечну</w:t>
      </w:r>
    </w:p>
    <w:p w14:paraId="4E69E734" w14:textId="5CD733A6" w:rsidR="00707849" w:rsidRDefault="00707849" w:rsidP="00707849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оплата</w:t>
      </w:r>
    </w:p>
    <w:p w14:paraId="1031AF9A" w14:textId="51A16814" w:rsidR="00707849" w:rsidRDefault="00707849" w:rsidP="00707849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організація часу для приносу та забору речей</w:t>
      </w:r>
      <w:r w:rsidR="0059526F">
        <w:rPr>
          <w:lang w:val="uk-UA"/>
        </w:rPr>
        <w:t>.</w:t>
      </w:r>
    </w:p>
    <w:p w14:paraId="3822B2A3" w14:textId="5924F513" w:rsidR="007562C4" w:rsidRDefault="007562C4" w:rsidP="007562C4">
      <w:pPr>
        <w:pStyle w:val="3"/>
        <w:rPr>
          <w:lang w:val="uk-UA"/>
        </w:rPr>
      </w:pPr>
      <w:r>
        <w:rPr>
          <w:lang w:val="uk-UA"/>
        </w:rPr>
        <w:t>С</w:t>
      </w:r>
      <w:r>
        <w:t>писок необхідних даних для реалізації функцій, які</w:t>
      </w:r>
      <w:r>
        <w:rPr>
          <w:lang w:val="uk-UA"/>
        </w:rPr>
        <w:t xml:space="preserve"> </w:t>
      </w:r>
      <w:r>
        <w:t>автоматизуютьс</w:t>
      </w:r>
      <w:r>
        <w:rPr>
          <w:lang w:val="uk-UA"/>
        </w:rPr>
        <w:t>я</w:t>
      </w:r>
    </w:p>
    <w:p w14:paraId="79DAACC5" w14:textId="246D4A6A" w:rsidR="007562C4" w:rsidRDefault="007562C4" w:rsidP="007562C4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дані  користувача (піб)</w:t>
      </w:r>
    </w:p>
    <w:p w14:paraId="01DB6F50" w14:textId="1F179FDC" w:rsidR="007562C4" w:rsidRPr="00B63EB8" w:rsidRDefault="007562C4" w:rsidP="00B63EB8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дані про оплату</w:t>
      </w:r>
    </w:p>
    <w:p w14:paraId="0EE01844" w14:textId="77777777" w:rsidR="0074392C" w:rsidRPr="0074392C" w:rsidRDefault="0074392C" w:rsidP="0074392C">
      <w:pPr>
        <w:rPr>
          <w:lang w:val="uk-UA"/>
        </w:rPr>
      </w:pPr>
    </w:p>
    <w:sectPr w:rsidR="0074392C" w:rsidRPr="007439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0ED7"/>
    <w:multiLevelType w:val="multilevel"/>
    <w:tmpl w:val="F172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75790"/>
    <w:multiLevelType w:val="multilevel"/>
    <w:tmpl w:val="D68E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0D37E1"/>
    <w:multiLevelType w:val="hybridMultilevel"/>
    <w:tmpl w:val="1DE40F4A"/>
    <w:lvl w:ilvl="0" w:tplc="266A0B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210A6"/>
    <w:multiLevelType w:val="hybridMultilevel"/>
    <w:tmpl w:val="46E2E0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8458">
    <w:abstractNumId w:val="0"/>
  </w:num>
  <w:num w:numId="2" w16cid:durableId="1749883930">
    <w:abstractNumId w:val="1"/>
  </w:num>
  <w:num w:numId="3" w16cid:durableId="373820583">
    <w:abstractNumId w:val="3"/>
  </w:num>
  <w:num w:numId="4" w16cid:durableId="475143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C1"/>
    <w:rsid w:val="000626FC"/>
    <w:rsid w:val="00084D61"/>
    <w:rsid w:val="001B1102"/>
    <w:rsid w:val="003D08D3"/>
    <w:rsid w:val="004901DB"/>
    <w:rsid w:val="00551BF2"/>
    <w:rsid w:val="005946C1"/>
    <w:rsid w:val="0059526F"/>
    <w:rsid w:val="005E6962"/>
    <w:rsid w:val="00707849"/>
    <w:rsid w:val="0074392C"/>
    <w:rsid w:val="007562C4"/>
    <w:rsid w:val="007B7687"/>
    <w:rsid w:val="008C3504"/>
    <w:rsid w:val="0091631E"/>
    <w:rsid w:val="00A54024"/>
    <w:rsid w:val="00A56652"/>
    <w:rsid w:val="00B63EB8"/>
    <w:rsid w:val="00C400B3"/>
    <w:rsid w:val="00C76E13"/>
    <w:rsid w:val="00CE27E7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7B9B"/>
  <w15:chartTrackingRefBased/>
  <w15:docId w15:val="{B98C06DE-AD09-4B56-9540-0A04DAF2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5E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1409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9</cp:revision>
  <dcterms:created xsi:type="dcterms:W3CDTF">2023-02-19T11:07:00Z</dcterms:created>
  <dcterms:modified xsi:type="dcterms:W3CDTF">2023-02-19T13:39:00Z</dcterms:modified>
</cp:coreProperties>
</file>