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FBCC" w14:textId="2403A9B4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AD500C" w14:textId="77777777" w:rsidR="00262BFB" w:rsidRPr="00262BFB" w:rsidRDefault="00262BFB" w:rsidP="0026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62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Text completion using Generative AI</w:t>
      </w:r>
    </w:p>
    <w:p w14:paraId="4B984AEB" w14:textId="4C0B6E6A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Project Execution and Demonstration</w:t>
      </w:r>
    </w:p>
    <w:p w14:paraId="2C7EF529" w14:textId="339631DD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FECEE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Title:</w:t>
      </w:r>
    </w:p>
    <w:p w14:paraId="3581216E" w14:textId="5BB247FD" w:rsidR="00D6537B" w:rsidRPr="00D6537B" w:rsidRDefault="00647D3B" w:rsidP="00D65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Generator</w:t>
      </w:r>
      <w:r w:rsidR="00D6537B"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Generative AI</w:t>
      </w:r>
    </w:p>
    <w:p w14:paraId="35EC50ED" w14:textId="6B6F9AE5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97761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 Recap:</w:t>
      </w:r>
    </w:p>
    <w:p w14:paraId="0CFE2C8A" w14:textId="5A2844A0" w:rsidR="00D6537B" w:rsidRPr="00D6537B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project is to build a </w:t>
      </w:r>
      <w:r w:rsidR="00647D3B" w:rsidRPr="00647D3B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 generation</w:t>
      </w:r>
      <w:r w:rsidRPr="00647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</w:t>
      </w:r>
      <w:r w:rsidRPr="00306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Generative AI models. The system accepts an initial sentence or paragraph as input and generates coherent, contextually appropriate continuations using a pre-trained language model. This demonstrates the model’s ability to understand context and extend text intelligently—useful for applications like story generation, writing assistants, and chatbot responses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FF5AD7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Technologies Used:</w:t>
      </w:r>
    </w:p>
    <w:p w14:paraId="184CA022" w14:textId="77777777" w:rsidR="00D6537B" w:rsidRPr="00D6537B" w:rsidRDefault="00D6537B" w:rsidP="00D65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14:paraId="1AD85826" w14:textId="3106F7EC" w:rsidR="00D6537B" w:rsidRPr="00306CFF" w:rsidRDefault="00D6537B" w:rsidP="0030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 Transformers</w:t>
      </w:r>
    </w:p>
    <w:p w14:paraId="78BA5E67" w14:textId="77777777" w:rsidR="00D6537B" w:rsidRPr="00D6537B" w:rsidRDefault="00D6537B" w:rsidP="00D65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Colab / Jupyter Notebook</w:t>
      </w:r>
    </w:p>
    <w:p w14:paraId="20C482E4" w14:textId="10B4D22F" w:rsidR="00D6537B" w:rsidRPr="00D6537B" w:rsidRDefault="00D6537B" w:rsidP="00D65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Pre-trained GPT-2 Model</w:t>
      </w:r>
      <w:r w:rsidR="00306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06CFF" w:rsidRPr="00306CFF">
        <w:rPr>
          <w:rFonts w:ascii="Times New Roman" w:eastAsia="Times New Roman" w:hAnsi="Times New Roman" w:cs="Times New Roman"/>
          <w:sz w:val="24"/>
          <w:szCs w:val="24"/>
          <w:lang w:eastAsia="en-IN"/>
        </w:rPr>
        <w:t>(gpt2-large)</w:t>
      </w:r>
    </w:p>
    <w:p w14:paraId="2DDE26D7" w14:textId="371A8159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4E0EB" w14:textId="77777777" w:rsid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Full Code Implementation:</w:t>
      </w:r>
    </w:p>
    <w:p w14:paraId="4D59C9E1" w14:textId="77777777" w:rsidR="00262BFB" w:rsidRPr="00D6537B" w:rsidRDefault="00262BF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AB576E9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Install Required Libraries</w:t>
      </w:r>
    </w:p>
    <w:p w14:paraId="7510BDF6" w14:textId="14EBA86D" w:rsidR="00D6537B" w:rsidRDefault="00306CFF" w:rsidP="00D653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!pip install transformers torch</w:t>
      </w:r>
    </w:p>
    <w:p w14:paraId="09EE79EC" w14:textId="77777777" w:rsidR="00262BFB" w:rsidRPr="00D6537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47124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Import Required Libraries</w:t>
      </w:r>
    </w:p>
    <w:p w14:paraId="264A07B6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import torch</w:t>
      </w:r>
    </w:p>
    <w:p w14:paraId="011687BE" w14:textId="77777777" w:rsid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from transformers import GPT2LMHeadModel, GPT2Tokenizer</w:t>
      </w:r>
    </w:p>
    <w:p w14:paraId="4A2AD881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24775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import warnings</w:t>
      </w:r>
    </w:p>
    <w:p w14:paraId="7850BC59" w14:textId="4D5C3FA0" w:rsidR="00D6537B" w:rsidRPr="00D6537B" w:rsidRDefault="00306CFF" w:rsidP="0030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warnings.filterwarnings('ignore')</w:t>
      </w:r>
    </w:p>
    <w:p w14:paraId="036870E7" w14:textId="77777777" w:rsidR="00306CFF" w:rsidRDefault="00306CFF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46BC6C" w14:textId="77777777" w:rsidR="00306CFF" w:rsidRDefault="00306CFF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569E90" w14:textId="74F0B46D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Load the Pretrained GPT-2 Model</w:t>
      </w:r>
      <w:r w:rsidR="00306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tokenizer</w:t>
      </w:r>
    </w:p>
    <w:p w14:paraId="5AD5887C" w14:textId="77777777" w:rsid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model_name = "gpt2-large"</w:t>
      </w:r>
    </w:p>
    <w:p w14:paraId="530AD90F" w14:textId="55DB5841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tokenizer = GPT2Tokenizer.from_pretrained(model_name)</w:t>
      </w:r>
    </w:p>
    <w:p w14:paraId="6235F554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model = GPT2LMHeadModel.from_pretrained(model_name)</w:t>
      </w:r>
    </w:p>
    <w:p w14:paraId="4B119266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model.eval()</w:t>
      </w:r>
    </w:p>
    <w:p w14:paraId="7C2A28B2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8261A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# Set pad token</w:t>
      </w:r>
    </w:p>
    <w:p w14:paraId="4E8AB3F2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if tokenizer.pad_token is None:</w:t>
      </w:r>
    </w:p>
    <w:p w14:paraId="3A263889" w14:textId="77777777" w:rsidR="00306CFF" w:rsidRP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tokenizer.pad_token = tokenizer.eos_token</w:t>
      </w:r>
    </w:p>
    <w:p w14:paraId="0E625B20" w14:textId="77777777" w:rsidR="00306CFF" w:rsidRDefault="00306CFF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model.generation_config.pad_token_id = tokenizer.pad_token_id</w:t>
      </w:r>
    </w:p>
    <w:p w14:paraId="3FEA1D18" w14:textId="77777777" w:rsidR="00262BFB" w:rsidRDefault="00262BFB" w:rsidP="00306CFF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A3DFC6" w14:textId="77777777" w:rsidR="00306CFF" w:rsidRDefault="00D6537B" w:rsidP="00306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</w:t>
      </w:r>
      <w:r w:rsidR="00306CFF" w:rsidRPr="00306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Text Generation Function</w:t>
      </w:r>
    </w:p>
    <w:p w14:paraId="075E22F2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def generate_text_from_model(prompt, max_length=100, temperature=0.7):</w:t>
      </w:r>
    </w:p>
    <w:p w14:paraId="416F475A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input_ids = tokenizer.encode(prompt, return_tensors="pt")</w:t>
      </w:r>
    </w:p>
    <w:p w14:paraId="65110C54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= model.generate(</w:t>
      </w:r>
    </w:p>
    <w:p w14:paraId="5A12DB0A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input_ids,</w:t>
      </w:r>
    </w:p>
    <w:p w14:paraId="2069F763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max_length=max_length,</w:t>
      </w:r>
    </w:p>
    <w:p w14:paraId="1C4441E5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num_return_sequences=1,</w:t>
      </w:r>
    </w:p>
    <w:p w14:paraId="01A0B920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no_repeat_ngram_size=2,</w:t>
      </w:r>
    </w:p>
    <w:p w14:paraId="0DEAA651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top_k=50,</w:t>
      </w:r>
    </w:p>
    <w:p w14:paraId="7DFB32E9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top_p=0.95,</w:t>
      </w:r>
    </w:p>
    <w:p w14:paraId="28DD16E9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temperature=temperature,</w:t>
      </w:r>
    </w:p>
    <w:p w14:paraId="44C4A70F" w14:textId="77777777" w:rsidR="00306CFF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924DB6E" w14:textId="6602AFF9" w:rsidR="00262BFB" w:rsidRPr="00306CFF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generated_text = tokenizer.decode(output[0], skip_special_tokens=True)</w:t>
      </w:r>
    </w:p>
    <w:p w14:paraId="3AD15E48" w14:textId="75BF683F" w:rsidR="00D6537B" w:rsidRDefault="00306CFF" w:rsidP="00306C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generated_text</w:t>
      </w:r>
    </w:p>
    <w:p w14:paraId="170EEDEB" w14:textId="77777777" w:rsidR="00262BFB" w:rsidRPr="00D6537B" w:rsidRDefault="00262BFB" w:rsidP="0030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ABA6A" w14:textId="19CC17D9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5: Run the </w:t>
      </w:r>
      <w:r w:rsidR="00306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text_generation loop</w:t>
      </w:r>
    </w:p>
    <w:p w14:paraId="12406AE6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def text_generation():</w:t>
      </w:r>
    </w:p>
    <w:p w14:paraId="4C51B92B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prompt = input("Enter prompt: ")</w:t>
      </w:r>
    </w:p>
    <w:p w14:paraId="763988A0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generated_text = generate_text_from_model(prompt, max_length=100)</w:t>
      </w:r>
    </w:p>
    <w:p w14:paraId="183B5272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print("\nGenerated Text:\n")</w:t>
      </w:r>
    </w:p>
    <w:p w14:paraId="36D69DAE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print(generated_text)</w:t>
      </w:r>
    </w:p>
    <w:p w14:paraId="626BF3E0" w14:textId="77777777" w:rsidR="00306CFF" w:rsidRPr="00306CFF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E2835" w14:textId="6277C625" w:rsidR="00D6537B" w:rsidRPr="00D6537B" w:rsidRDefault="00306CFF" w:rsidP="00306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6CFF">
        <w:rPr>
          <w:rFonts w:ascii="Courier New" w:eastAsia="Times New Roman" w:hAnsi="Courier New" w:cs="Courier New"/>
          <w:sz w:val="20"/>
          <w:szCs w:val="20"/>
          <w:lang w:eastAsia="en-IN"/>
        </w:rPr>
        <w:t>text_generation()</w:t>
      </w:r>
    </w:p>
    <w:p w14:paraId="7E095FD4" w14:textId="6800374F" w:rsid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454F4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0DFBE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C5BB1D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06EE3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8FBDE" w14:textId="77777777" w:rsidR="00306CFF" w:rsidRPr="00D6537B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E3B68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Output Screenshots:</w:t>
      </w:r>
    </w:p>
    <w:p w14:paraId="62BBDD8A" w14:textId="276077FE" w:rsidR="00D6537B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CF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E81408" wp14:editId="6B707012">
            <wp:extent cx="5731510" cy="1081405"/>
            <wp:effectExtent l="0" t="0" r="2540" b="4445"/>
            <wp:docPr id="34970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CB1" w14:textId="77777777" w:rsidR="00262BF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16109" w14:textId="77777777" w:rsidR="00262BF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A00D6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02362" w14:textId="569D2D04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CF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D4DD60" wp14:editId="3771C12F">
            <wp:extent cx="5731510" cy="1009015"/>
            <wp:effectExtent l="0" t="0" r="2540" b="635"/>
            <wp:docPr id="9723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6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0EA" w14:textId="77777777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D8415" w14:textId="77777777" w:rsidR="00262BF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F5062" w14:textId="77777777" w:rsidR="00262BF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2E910F" w14:textId="48ED4C6B" w:rsidR="00306CFF" w:rsidRDefault="00306CFF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CF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997E1C" wp14:editId="2105D43F">
            <wp:extent cx="5731510" cy="1050925"/>
            <wp:effectExtent l="0" t="0" r="2540" b="0"/>
            <wp:docPr id="126849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2319" w14:textId="77777777" w:rsidR="00262BF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BBC56" w14:textId="77777777" w:rsidR="00262BFB" w:rsidRPr="00D6537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ED205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Conclusion:</w:t>
      </w:r>
    </w:p>
    <w:p w14:paraId="157F3FDA" w14:textId="1A4C644D" w:rsidR="00D6537B" w:rsidRPr="00D6537B" w:rsidRDefault="00262BF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B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successfully showcases the use of a pre-trained GPT-2 model to generate meaningful and contextually relevant continuations of a given text input. By leveraging the capabilities of generative AI, the system demonstrates potential applications in content creation, writing assistance, and conversational AI. The results highlight how transformer-based models can enhance user productivity by generating fluent and coherent text in real time.</w:t>
      </w:r>
    </w:p>
    <w:p w14:paraId="4DC13B4D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References:</w:t>
      </w:r>
    </w:p>
    <w:p w14:paraId="090CE027" w14:textId="77777777" w:rsidR="00D6537B" w:rsidRPr="00D6537B" w:rsidRDefault="00D6537B" w:rsidP="00D65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 Transformers Documentation</w:t>
      </w:r>
    </w:p>
    <w:p w14:paraId="4DFFF037" w14:textId="77777777" w:rsidR="00D6537B" w:rsidRPr="00D6537B" w:rsidRDefault="00D6537B" w:rsidP="00D65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 GPT-2 Research and API</w:t>
      </w:r>
    </w:p>
    <w:p w14:paraId="69446AC4" w14:textId="7005A12B" w:rsidR="00262BFB" w:rsidRPr="00262BFB" w:rsidRDefault="00262BFB" w:rsidP="0026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NLP sing GPT-2 documentation</w:t>
      </w:r>
    </w:p>
    <w:p w14:paraId="549F9DC1" w14:textId="26003A6F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9316C" w14:textId="77777777" w:rsidR="00310839" w:rsidRDefault="00310839"/>
    <w:sectPr w:rsidR="003108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E0846" w14:textId="77777777" w:rsidR="00742C11" w:rsidRDefault="00742C11" w:rsidP="00500497">
      <w:pPr>
        <w:spacing w:after="0" w:line="240" w:lineRule="auto"/>
      </w:pPr>
      <w:r>
        <w:separator/>
      </w:r>
    </w:p>
  </w:endnote>
  <w:endnote w:type="continuationSeparator" w:id="0">
    <w:p w14:paraId="22F780B5" w14:textId="77777777" w:rsidR="00742C11" w:rsidRDefault="00742C11" w:rsidP="0050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F94A" w14:textId="77777777" w:rsidR="00742C11" w:rsidRDefault="00742C11" w:rsidP="00500497">
      <w:pPr>
        <w:spacing w:after="0" w:line="240" w:lineRule="auto"/>
      </w:pPr>
      <w:r>
        <w:separator/>
      </w:r>
    </w:p>
  </w:footnote>
  <w:footnote w:type="continuationSeparator" w:id="0">
    <w:p w14:paraId="2101F55C" w14:textId="77777777" w:rsidR="00742C11" w:rsidRDefault="00742C11" w:rsidP="0050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F6F9" w14:textId="6CA93168" w:rsidR="00500497" w:rsidRPr="00500497" w:rsidRDefault="00500497" w:rsidP="00500497">
    <w:pPr>
      <w:spacing w:before="29" w:after="0" w:line="240" w:lineRule="auto"/>
      <w:ind w:left="12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00497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 xml:space="preserve">College Name: </w:t>
    </w:r>
    <w:r w:rsidR="00262BFB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VIT Bhopal University</w:t>
    </w:r>
    <w:r w:rsidRPr="00500497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 </w:t>
    </w:r>
  </w:p>
  <w:p w14:paraId="60CDC36D" w14:textId="5AC080A5" w:rsidR="00500497" w:rsidRDefault="00500497" w:rsidP="00500497">
    <w:pPr>
      <w:pStyle w:val="Header"/>
    </w:pPr>
    <w:r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Student </w:t>
    </w:r>
    <w:r w:rsidRPr="00500497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Name: </w:t>
    </w: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1419D0F" wp14:editId="6F6DDDD7">
          <wp:simplePos x="0" y="0"/>
          <wp:positionH relativeFrom="column">
            <wp:posOffset>5632450</wp:posOffset>
          </wp:positionH>
          <wp:positionV relativeFrom="paragraph">
            <wp:posOffset>-252730</wp:posOffset>
          </wp:positionV>
          <wp:extent cx="781050" cy="279400"/>
          <wp:effectExtent l="0" t="0" r="0" b="6350"/>
          <wp:wrapTight wrapText="bothSides">
            <wp:wrapPolygon edited="0"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2BFB">
      <w:rPr>
        <w:rFonts w:ascii="Times New Roman" w:eastAsia="Times New Roman" w:hAnsi="Times New Roman" w:cs="Times New Roman"/>
        <w:color w:val="000000"/>
        <w:lang w:eastAsia="en-IN"/>
      </w:rPr>
      <w:t>Komal Saraf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90C98"/>
    <w:multiLevelType w:val="multilevel"/>
    <w:tmpl w:val="87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1561B"/>
    <w:multiLevelType w:val="multilevel"/>
    <w:tmpl w:val="384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F7D43"/>
    <w:multiLevelType w:val="multilevel"/>
    <w:tmpl w:val="972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28344">
    <w:abstractNumId w:val="2"/>
  </w:num>
  <w:num w:numId="2" w16cid:durableId="714236562">
    <w:abstractNumId w:val="1"/>
  </w:num>
  <w:num w:numId="3" w16cid:durableId="71442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B"/>
    <w:rsid w:val="0013757B"/>
    <w:rsid w:val="00262BFB"/>
    <w:rsid w:val="00306CFF"/>
    <w:rsid w:val="00310839"/>
    <w:rsid w:val="00500497"/>
    <w:rsid w:val="00647D3B"/>
    <w:rsid w:val="00742C11"/>
    <w:rsid w:val="009926F0"/>
    <w:rsid w:val="00D6537B"/>
    <w:rsid w:val="00E600AC"/>
    <w:rsid w:val="00E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1594"/>
  <w15:chartTrackingRefBased/>
  <w15:docId w15:val="{D4F724F8-5A92-40A6-BB85-25992CA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FB"/>
  </w:style>
  <w:style w:type="paragraph" w:styleId="Heading2">
    <w:name w:val="heading 2"/>
    <w:basedOn w:val="Normal"/>
    <w:link w:val="Heading2Char"/>
    <w:uiPriority w:val="9"/>
    <w:qFormat/>
    <w:rsid w:val="00D65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5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5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5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53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53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3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3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0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97"/>
  </w:style>
  <w:style w:type="paragraph" w:styleId="Footer">
    <w:name w:val="footer"/>
    <w:basedOn w:val="Normal"/>
    <w:link w:val="FooterChar"/>
    <w:uiPriority w:val="99"/>
    <w:unhideWhenUsed/>
    <w:rsid w:val="0050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97"/>
  </w:style>
  <w:style w:type="character" w:styleId="Hyperlink">
    <w:name w:val="Hyperlink"/>
    <w:basedOn w:val="DefaultParagraphFont"/>
    <w:uiPriority w:val="99"/>
    <w:semiHidden/>
    <w:unhideWhenUsed/>
    <w:rsid w:val="00262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Arcchana Prabhu</dc:creator>
  <cp:keywords/>
  <dc:description/>
  <cp:lastModifiedBy>11skomalsaraf@gmail.com</cp:lastModifiedBy>
  <cp:revision>5</cp:revision>
  <dcterms:created xsi:type="dcterms:W3CDTF">2025-05-06T15:39:00Z</dcterms:created>
  <dcterms:modified xsi:type="dcterms:W3CDTF">2025-05-12T17:26:00Z</dcterms:modified>
</cp:coreProperties>
</file>