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3006" w14:textId="62635A87" w:rsidR="00C82F6C" w:rsidRPr="008F6953" w:rsidRDefault="008F6953">
      <w:pPr>
        <w:rPr>
          <w:b/>
          <w:bCs/>
          <w:color w:val="C45911" w:themeColor="accent2" w:themeShade="BF"/>
          <w:sz w:val="32"/>
          <w:szCs w:val="32"/>
          <w:lang w:val="en-US"/>
        </w:rPr>
      </w:pPr>
      <w:r w:rsidRPr="008F6953">
        <w:rPr>
          <w:b/>
          <w:bCs/>
          <w:color w:val="C45911" w:themeColor="accent2" w:themeShade="BF"/>
          <w:sz w:val="32"/>
          <w:szCs w:val="32"/>
          <w:lang w:val="en-US"/>
        </w:rPr>
        <w:t>My FRAMEWORK :-&gt;</w:t>
      </w:r>
    </w:p>
    <w:p w14:paraId="1894EA67" w14:textId="417722E0" w:rsidR="008F6953" w:rsidRDefault="008F6953">
      <w:pPr>
        <w:rPr>
          <w:lang w:val="en-US"/>
        </w:rPr>
      </w:pPr>
      <w:r w:rsidRPr="008F6953">
        <w:rPr>
          <w:b/>
          <w:bCs/>
          <w:sz w:val="28"/>
          <w:szCs w:val="28"/>
          <w:lang w:val="en-US"/>
        </w:rPr>
        <w:t xml:space="preserve"> What is Framework</w:t>
      </w:r>
      <w:r>
        <w:rPr>
          <w:lang w:val="en-US"/>
        </w:rPr>
        <w:t>?</w:t>
      </w:r>
    </w:p>
    <w:p w14:paraId="1281CAC3" w14:textId="2884BBCD" w:rsidR="008F6953" w:rsidRDefault="008F6953">
      <w:pPr>
        <w:rPr>
          <w:rFonts w:ascii="Segoe UI" w:hAnsi="Segoe UI" w:cs="Segoe UI"/>
          <w:color w:val="333333"/>
          <w:shd w:val="clear" w:color="auto" w:fill="FFFFFF"/>
        </w:rPr>
      </w:pPr>
      <w:proofErr w:type="gramStart"/>
      <w:r w:rsidRPr="008F6953">
        <w:rPr>
          <w:b/>
          <w:bCs/>
          <w:sz w:val="28"/>
          <w:szCs w:val="28"/>
          <w:lang w:val="en-US"/>
        </w:rPr>
        <w:t>Ans:-</w:t>
      </w:r>
      <w:proofErr w:type="gramEnd"/>
      <w:r>
        <w:rPr>
          <w:lang w:val="en-US"/>
        </w:rPr>
        <w:t xml:space="preserve">   </w:t>
      </w:r>
      <w:r>
        <w:rPr>
          <w:rFonts w:ascii="Segoe UI" w:hAnsi="Segoe UI" w:cs="Segoe UI"/>
          <w:color w:val="333333"/>
          <w:shd w:val="clear" w:color="auto" w:fill="FFFFFF"/>
        </w:rPr>
        <w:t>Framework are the bodies that contains the pre-written codes (classes and functions) in which we can add our code to overcome the problem. We can also say that frameworks use programmer's code because the framework is in control of the programmer. We can use the framework by calling its methods, inheritance, and supplying "callbacks", listeners, or other implementations of the Observer pattern.</w:t>
      </w:r>
    </w:p>
    <w:p w14:paraId="07256C1C" w14:textId="1003023F" w:rsidR="008F6953" w:rsidRDefault="00810B2B">
      <w:pPr>
        <w:rPr>
          <w:lang w:val="en-US"/>
        </w:rPr>
      </w:pPr>
      <w:r>
        <w:rPr>
          <w:lang w:val="en-US"/>
        </w:rPr>
        <w:t>Selenium Framework:</w:t>
      </w:r>
    </w:p>
    <w:p w14:paraId="3CF4A24C" w14:textId="26FD9F55" w:rsidR="00810B2B" w:rsidRDefault="00810B2B" w:rsidP="00810B2B">
      <w:pPr>
        <w:pStyle w:val="ListParagraph"/>
        <w:numPr>
          <w:ilvl w:val="0"/>
          <w:numId w:val="1"/>
        </w:numPr>
        <w:rPr>
          <w:lang w:val="en-US"/>
        </w:rPr>
      </w:pPr>
      <w:r w:rsidRPr="00810B2B">
        <w:rPr>
          <w:lang w:val="en-US"/>
        </w:rPr>
        <w:t>Generic</w:t>
      </w:r>
    </w:p>
    <w:p w14:paraId="6AD651A0" w14:textId="47C55FFB" w:rsidR="00810B2B" w:rsidRDefault="00810B2B" w:rsidP="00810B2B">
      <w:pPr>
        <w:pStyle w:val="ListParagraph"/>
        <w:numPr>
          <w:ilvl w:val="0"/>
          <w:numId w:val="1"/>
        </w:numPr>
        <w:rPr>
          <w:lang w:val="en-US"/>
        </w:rPr>
      </w:pPr>
      <w:r>
        <w:rPr>
          <w:lang w:val="en-US"/>
        </w:rPr>
        <w:t>Report</w:t>
      </w:r>
    </w:p>
    <w:p w14:paraId="7A000110" w14:textId="554D9FCC" w:rsidR="00810B2B" w:rsidRDefault="00810B2B" w:rsidP="00810B2B">
      <w:pPr>
        <w:pStyle w:val="ListParagraph"/>
        <w:numPr>
          <w:ilvl w:val="0"/>
          <w:numId w:val="1"/>
        </w:numPr>
        <w:rPr>
          <w:lang w:val="en-US"/>
        </w:rPr>
      </w:pPr>
      <w:r>
        <w:rPr>
          <w:lang w:val="en-US"/>
        </w:rPr>
        <w:t>Resource</w:t>
      </w:r>
      <w:r w:rsidR="00732A2D">
        <w:rPr>
          <w:lang w:val="en-US"/>
        </w:rPr>
        <w:t xml:space="preserve">     </w:t>
      </w:r>
    </w:p>
    <w:p w14:paraId="1DF83026" w14:textId="78C01098" w:rsidR="00732A2D" w:rsidRDefault="00732A2D" w:rsidP="00732A2D">
      <w:pPr>
        <w:rPr>
          <w:lang w:val="en-US"/>
        </w:rPr>
      </w:pPr>
    </w:p>
    <w:p w14:paraId="7B4992D9" w14:textId="50938F55" w:rsidR="00732A2D" w:rsidRDefault="00732A2D" w:rsidP="00732A2D">
      <w:pPr>
        <w:rPr>
          <w:lang w:val="en-US"/>
        </w:rPr>
      </w:pPr>
    </w:p>
    <w:p w14:paraId="47EE9D80" w14:textId="3421C0A6" w:rsidR="00732A2D" w:rsidRDefault="00732A2D" w:rsidP="00732A2D">
      <w:pPr>
        <w:rPr>
          <w:lang w:val="en-US"/>
        </w:rPr>
      </w:pPr>
      <w:proofErr w:type="gramStart"/>
      <w:r>
        <w:rPr>
          <w:lang w:val="en-US"/>
        </w:rPr>
        <w:t xml:space="preserve">BDD( </w:t>
      </w:r>
      <w:r>
        <w:rPr>
          <w:rFonts w:ascii="Roboto" w:hAnsi="Roboto"/>
          <w:color w:val="4D5156"/>
          <w:shd w:val="clear" w:color="auto" w:fill="FFFFFF"/>
        </w:rPr>
        <w:t>Behaviour</w:t>
      </w:r>
      <w:proofErr w:type="gramEnd"/>
      <w:r>
        <w:rPr>
          <w:rFonts w:ascii="Roboto" w:hAnsi="Roboto"/>
          <w:color w:val="4D5156"/>
          <w:shd w:val="clear" w:color="auto" w:fill="FFFFFF"/>
        </w:rPr>
        <w:t xml:space="preserve"> </w:t>
      </w:r>
      <w:r>
        <w:rPr>
          <w:rFonts w:ascii="Roboto" w:hAnsi="Roboto"/>
          <w:color w:val="4D5156"/>
          <w:shd w:val="clear" w:color="auto" w:fill="FFFFFF"/>
        </w:rPr>
        <w:t>-driven development</w:t>
      </w:r>
      <w:r>
        <w:rPr>
          <w:lang w:val="en-US"/>
        </w:rPr>
        <w:t>):</w:t>
      </w:r>
    </w:p>
    <w:p w14:paraId="0DE86445" w14:textId="59644DF6" w:rsidR="00732A2D" w:rsidRDefault="00732A2D" w:rsidP="00732A2D">
      <w:pPr>
        <w:rPr>
          <w:rFonts w:ascii="Roboto" w:hAnsi="Roboto"/>
          <w:color w:val="4D5156"/>
          <w:shd w:val="clear" w:color="auto" w:fill="FFFFFF"/>
        </w:rPr>
      </w:pPr>
      <w:r>
        <w:rPr>
          <w:lang w:val="en-US"/>
        </w:rPr>
        <w:t xml:space="preserve">            </w:t>
      </w:r>
      <w:r>
        <w:rPr>
          <w:rFonts w:ascii="Roboto" w:hAnsi="Roboto"/>
          <w:color w:val="4D5156"/>
          <w:shd w:val="clear" w:color="auto" w:fill="FFFFFF"/>
        </w:rPr>
        <w:t>BDD</w:t>
      </w:r>
      <w:r>
        <w:rPr>
          <w:rFonts w:ascii="Roboto" w:hAnsi="Roboto"/>
          <w:color w:val="4D5156"/>
          <w:shd w:val="clear" w:color="auto" w:fill="FFFFFF"/>
        </w:rPr>
        <w:t xml:space="preserve"> </w:t>
      </w:r>
      <w:r>
        <w:rPr>
          <w:rFonts w:ascii="Roboto" w:hAnsi="Roboto"/>
          <w:color w:val="4D5156"/>
          <w:shd w:val="clear" w:color="auto" w:fill="FFFFFF"/>
        </w:rPr>
        <w:t xml:space="preserve">Testing is a technique of agile software development and is as an extension of TDD, i.e., Test Driven Development. In BDD, test cases are written in a natural language that even non-programmers can read. </w:t>
      </w:r>
    </w:p>
    <w:p w14:paraId="780FCA7A" w14:textId="10D79193" w:rsidR="00A20002" w:rsidRDefault="00A20002" w:rsidP="00732A2D">
      <w:pPr>
        <w:rPr>
          <w:rFonts w:ascii="Roboto" w:hAnsi="Roboto"/>
          <w:color w:val="4D5156"/>
          <w:shd w:val="clear" w:color="auto" w:fill="FFFFFF"/>
        </w:rPr>
      </w:pPr>
    </w:p>
    <w:p w14:paraId="2BABB2BA" w14:textId="77777777" w:rsidR="00A20002" w:rsidRPr="00A20002" w:rsidRDefault="00A20002" w:rsidP="00A2000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A20002">
        <w:rPr>
          <w:rFonts w:ascii="Source Sans Pro" w:eastAsia="Times New Roman" w:hAnsi="Source Sans Pro" w:cs="Times New Roman"/>
          <w:b/>
          <w:bCs/>
          <w:color w:val="222222"/>
          <w:sz w:val="39"/>
          <w:szCs w:val="39"/>
          <w:lang w:eastAsia="en-IN"/>
        </w:rPr>
        <w:t>How BDD Testing works?</w:t>
      </w:r>
    </w:p>
    <w:p w14:paraId="74F446A2" w14:textId="77777777" w:rsidR="00A20002" w:rsidRPr="00A20002" w:rsidRDefault="00A20002" w:rsidP="00A200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Consider you are assigned to create Funds Transfer module in a Net Banking application.</w:t>
      </w:r>
    </w:p>
    <w:p w14:paraId="5A46B67A" w14:textId="77777777" w:rsidR="00A20002" w:rsidRPr="00A20002" w:rsidRDefault="00A20002" w:rsidP="00A200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There are multiple ways to test it</w:t>
      </w:r>
    </w:p>
    <w:p w14:paraId="65D34973" w14:textId="77777777" w:rsidR="00A20002" w:rsidRPr="00A20002" w:rsidRDefault="00A20002" w:rsidP="00A2000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Fund Transfer should take place if there is enough balance in source account</w:t>
      </w:r>
    </w:p>
    <w:p w14:paraId="75B5A687" w14:textId="77777777" w:rsidR="00A20002" w:rsidRPr="00A20002" w:rsidRDefault="00A20002" w:rsidP="00A2000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Fund Transfer should take place if the destination a/c details are correct</w:t>
      </w:r>
    </w:p>
    <w:p w14:paraId="54C27C82" w14:textId="77777777" w:rsidR="00A20002" w:rsidRPr="00A20002" w:rsidRDefault="00A20002" w:rsidP="00A2000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 xml:space="preserve">Fund Transfer should take place if transaction password / </w:t>
      </w:r>
      <w:proofErr w:type="spellStart"/>
      <w:r w:rsidRPr="00A20002">
        <w:rPr>
          <w:rFonts w:ascii="Source Sans Pro" w:eastAsia="Times New Roman" w:hAnsi="Source Sans Pro" w:cs="Times New Roman"/>
          <w:color w:val="222222"/>
          <w:sz w:val="27"/>
          <w:szCs w:val="27"/>
          <w:lang w:eastAsia="en-IN"/>
        </w:rPr>
        <w:t>rsa</w:t>
      </w:r>
      <w:proofErr w:type="spellEnd"/>
      <w:r w:rsidRPr="00A20002">
        <w:rPr>
          <w:rFonts w:ascii="Source Sans Pro" w:eastAsia="Times New Roman" w:hAnsi="Source Sans Pro" w:cs="Times New Roman"/>
          <w:color w:val="222222"/>
          <w:sz w:val="27"/>
          <w:szCs w:val="27"/>
          <w:lang w:eastAsia="en-IN"/>
        </w:rPr>
        <w:t xml:space="preserve"> code / security authentication for the transaction entered by user is correct</w:t>
      </w:r>
    </w:p>
    <w:p w14:paraId="442F5D9E" w14:textId="77777777" w:rsidR="00A20002" w:rsidRPr="00A20002" w:rsidRDefault="00A20002" w:rsidP="00A2000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Fund Transfer should take place even if it’s a Bank Holiday</w:t>
      </w:r>
    </w:p>
    <w:p w14:paraId="682760CB" w14:textId="77777777" w:rsidR="00A20002" w:rsidRPr="00A20002" w:rsidRDefault="00A20002" w:rsidP="00A2000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Fund Transfer should take place on a future date as set by the account holder</w:t>
      </w:r>
    </w:p>
    <w:p w14:paraId="49B94940" w14:textId="77777777" w:rsidR="00A20002" w:rsidRPr="00A20002" w:rsidRDefault="00A20002" w:rsidP="00A200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The</w:t>
      </w:r>
      <w:hyperlink r:id="rId5" w:history="1">
        <w:r w:rsidRPr="00A20002">
          <w:rPr>
            <w:rFonts w:ascii="Source Sans Pro" w:eastAsia="Times New Roman" w:hAnsi="Source Sans Pro" w:cs="Times New Roman"/>
            <w:color w:val="0000FF"/>
            <w:sz w:val="27"/>
            <w:szCs w:val="27"/>
            <w:u w:val="single"/>
            <w:lang w:eastAsia="en-IN"/>
          </w:rPr>
          <w:t> Test Scenario </w:t>
        </w:r>
      </w:hyperlink>
      <w:r w:rsidRPr="00A20002">
        <w:rPr>
          <w:rFonts w:ascii="Source Sans Pro" w:eastAsia="Times New Roman" w:hAnsi="Source Sans Pro" w:cs="Times New Roman"/>
          <w:color w:val="222222"/>
          <w:sz w:val="27"/>
          <w:szCs w:val="27"/>
          <w:lang w:eastAsia="en-IN"/>
        </w:rPr>
        <w:t>become more elaborate and complex as we consider additional features like transfer amount X for an interval Y days/</w:t>
      </w:r>
      <w:proofErr w:type="gramStart"/>
      <w:r w:rsidRPr="00A20002">
        <w:rPr>
          <w:rFonts w:ascii="Source Sans Pro" w:eastAsia="Times New Roman" w:hAnsi="Source Sans Pro" w:cs="Times New Roman"/>
          <w:color w:val="222222"/>
          <w:sz w:val="27"/>
          <w:szCs w:val="27"/>
          <w:lang w:eastAsia="en-IN"/>
        </w:rPr>
        <w:t>months ,</w:t>
      </w:r>
      <w:proofErr w:type="gramEnd"/>
      <w:r w:rsidRPr="00A20002">
        <w:rPr>
          <w:rFonts w:ascii="Source Sans Pro" w:eastAsia="Times New Roman" w:hAnsi="Source Sans Pro" w:cs="Times New Roman"/>
          <w:color w:val="222222"/>
          <w:sz w:val="27"/>
          <w:szCs w:val="27"/>
          <w:lang w:eastAsia="en-IN"/>
        </w:rPr>
        <w:t xml:space="preserve"> stop schedule transfer when the total amount reaches Z , and so on</w:t>
      </w:r>
    </w:p>
    <w:p w14:paraId="643BFF9A" w14:textId="77777777" w:rsidR="00A20002" w:rsidRPr="00A20002" w:rsidRDefault="00A20002" w:rsidP="00A200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lastRenderedPageBreak/>
        <w:t>The general tendency of developers is to develop features and write test code later. As, evident in above case,</w:t>
      </w:r>
      <w:hyperlink r:id="rId6" w:history="1">
        <w:r w:rsidRPr="00A20002">
          <w:rPr>
            <w:rFonts w:ascii="Source Sans Pro" w:eastAsia="Times New Roman" w:hAnsi="Source Sans Pro" w:cs="Times New Roman"/>
            <w:color w:val="0000FF"/>
            <w:sz w:val="27"/>
            <w:szCs w:val="27"/>
            <w:u w:val="single"/>
            <w:lang w:eastAsia="en-IN"/>
          </w:rPr>
          <w:t> Test Case </w:t>
        </w:r>
      </w:hyperlink>
      <w:r w:rsidRPr="00A20002">
        <w:rPr>
          <w:rFonts w:ascii="Source Sans Pro" w:eastAsia="Times New Roman" w:hAnsi="Source Sans Pro" w:cs="Times New Roman"/>
          <w:color w:val="222222"/>
          <w:sz w:val="27"/>
          <w:szCs w:val="27"/>
          <w:lang w:eastAsia="en-IN"/>
        </w:rPr>
        <w:t>development for this case is complex and developer will put off</w:t>
      </w:r>
      <w:hyperlink r:id="rId7" w:history="1">
        <w:r w:rsidRPr="00A20002">
          <w:rPr>
            <w:rFonts w:ascii="Source Sans Pro" w:eastAsia="Times New Roman" w:hAnsi="Source Sans Pro" w:cs="Times New Roman"/>
            <w:color w:val="0000FF"/>
            <w:sz w:val="27"/>
            <w:szCs w:val="27"/>
            <w:u w:val="single"/>
            <w:lang w:eastAsia="en-IN"/>
          </w:rPr>
          <w:t> Testing </w:t>
        </w:r>
      </w:hyperlink>
      <w:r w:rsidRPr="00A20002">
        <w:rPr>
          <w:rFonts w:ascii="Source Sans Pro" w:eastAsia="Times New Roman" w:hAnsi="Source Sans Pro" w:cs="Times New Roman"/>
          <w:color w:val="222222"/>
          <w:sz w:val="27"/>
          <w:szCs w:val="27"/>
          <w:lang w:eastAsia="en-IN"/>
        </w:rPr>
        <w:t>till release , at which point he will do quick but ineffective testing.</w:t>
      </w:r>
    </w:p>
    <w:p w14:paraId="6CC9B19A" w14:textId="77777777" w:rsidR="00A20002" w:rsidRPr="00A20002" w:rsidRDefault="00A20002" w:rsidP="00A2000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20002">
        <w:rPr>
          <w:rFonts w:ascii="Source Sans Pro" w:eastAsia="Times New Roman" w:hAnsi="Source Sans Pro" w:cs="Times New Roman"/>
          <w:color w:val="222222"/>
          <w:sz w:val="27"/>
          <w:szCs w:val="27"/>
          <w:lang w:eastAsia="en-IN"/>
        </w:rPr>
        <w:t>To overcome this issue (</w:t>
      </w:r>
      <w:proofErr w:type="spellStart"/>
      <w:r w:rsidRPr="00A20002">
        <w:rPr>
          <w:rFonts w:ascii="Source Sans Pro" w:eastAsia="Times New Roman" w:hAnsi="Source Sans Pro" w:cs="Times New Roman"/>
          <w:color w:val="222222"/>
          <w:sz w:val="27"/>
          <w:szCs w:val="27"/>
          <w:lang w:eastAsia="en-IN"/>
        </w:rPr>
        <w:t>Behavior</w:t>
      </w:r>
      <w:proofErr w:type="spellEnd"/>
      <w:r w:rsidRPr="00A20002">
        <w:rPr>
          <w:rFonts w:ascii="Source Sans Pro" w:eastAsia="Times New Roman" w:hAnsi="Source Sans Pro" w:cs="Times New Roman"/>
          <w:color w:val="222222"/>
          <w:sz w:val="27"/>
          <w:szCs w:val="27"/>
          <w:lang w:eastAsia="en-IN"/>
        </w:rPr>
        <w:t xml:space="preserve"> Driven Development) BDD was conceived. It makes the entire testing process easy for a developer</w:t>
      </w:r>
    </w:p>
    <w:p w14:paraId="38F87391" w14:textId="77777777" w:rsidR="00A20002" w:rsidRPr="00732A2D" w:rsidRDefault="00A20002" w:rsidP="00732A2D">
      <w:pPr>
        <w:rPr>
          <w:lang w:val="en-US"/>
        </w:rPr>
      </w:pPr>
    </w:p>
    <w:sectPr w:rsidR="00A20002" w:rsidRPr="0073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38F"/>
    <w:multiLevelType w:val="multilevel"/>
    <w:tmpl w:val="C3B6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868FD"/>
    <w:multiLevelType w:val="hybridMultilevel"/>
    <w:tmpl w:val="25BE36CA"/>
    <w:lvl w:ilvl="0" w:tplc="237A89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0294045">
    <w:abstractNumId w:val="1"/>
  </w:num>
  <w:num w:numId="2" w16cid:durableId="139624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53"/>
    <w:rsid w:val="00732A2D"/>
    <w:rsid w:val="00810B2B"/>
    <w:rsid w:val="00852BFB"/>
    <w:rsid w:val="008F6953"/>
    <w:rsid w:val="00A20002"/>
    <w:rsid w:val="00C82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6815"/>
  <w15:chartTrackingRefBased/>
  <w15:docId w15:val="{C3E0DB3C-440B-4C4E-85B8-2CF41680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00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2B"/>
    <w:pPr>
      <w:ind w:left="720"/>
      <w:contextualSpacing/>
    </w:pPr>
  </w:style>
  <w:style w:type="character" w:customStyle="1" w:styleId="Heading2Char">
    <w:name w:val="Heading 2 Char"/>
    <w:basedOn w:val="DefaultParagraphFont"/>
    <w:link w:val="Heading2"/>
    <w:uiPriority w:val="9"/>
    <w:rsid w:val="00A200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20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00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8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softwar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est-case.html" TargetMode="External"/><Relationship Id="rId5" Type="http://schemas.openxmlformats.org/officeDocument/2006/relationships/hyperlink" Target="https://www.guru99.com/test-scenari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314</Words>
  <Characters>1793</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How BDD Testing works?</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Gawali</dc:creator>
  <cp:keywords/>
  <dc:description/>
  <cp:lastModifiedBy>Komal Gawali</cp:lastModifiedBy>
  <cp:revision>2</cp:revision>
  <dcterms:created xsi:type="dcterms:W3CDTF">2023-01-29T11:46:00Z</dcterms:created>
  <dcterms:modified xsi:type="dcterms:W3CDTF">2023-01-29T17:38:00Z</dcterms:modified>
</cp:coreProperties>
</file>