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018B" w14:textId="1A79ADC3" w:rsidR="00931237" w:rsidRPr="00921A58" w:rsidRDefault="00931237" w:rsidP="009D40C8">
      <w:pPr>
        <w:spacing w:line="240" w:lineRule="auto"/>
        <w:jc w:val="center"/>
        <w:rPr>
          <w:rFonts w:ascii="Times New Roman" w:hAnsi="Times New Roman" w:cs="Times New Roman"/>
          <w:b/>
          <w:bCs/>
          <w:sz w:val="32"/>
          <w:szCs w:val="32"/>
        </w:rPr>
      </w:pPr>
      <w:r w:rsidRPr="00921A58">
        <w:rPr>
          <w:rFonts w:ascii="Times New Roman" w:hAnsi="Times New Roman" w:cs="Times New Roman"/>
          <w:b/>
          <w:bCs/>
          <w:sz w:val="32"/>
          <w:szCs w:val="32"/>
        </w:rPr>
        <w:t>Chapter 6- ACTIVITY PLANNING</w:t>
      </w:r>
    </w:p>
    <w:p w14:paraId="72E15494" w14:textId="6925419D" w:rsidR="00475923" w:rsidRPr="009D40C8" w:rsidRDefault="0091464A"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 detailed plan for the project, however, must also include a schedule indicating the start and completion times for each activity. This will enable us to:</w:t>
      </w:r>
    </w:p>
    <w:p w14:paraId="1D00F466" w14:textId="77777777"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ensure that the appropriate resources will be available precisely when required</w:t>
      </w:r>
    </w:p>
    <w:p w14:paraId="497A35B3" w14:textId="77777777"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avoid different activities competing for the same resources at the same time</w:t>
      </w:r>
    </w:p>
    <w:p w14:paraId="2B1E7A7D" w14:textId="77777777"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produce a detailed schedule showing which staff carry out each activity</w:t>
      </w:r>
    </w:p>
    <w:p w14:paraId="38BC0B86" w14:textId="77777777"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produce a detailed plan against which actual achievement may be measured</w:t>
      </w:r>
    </w:p>
    <w:p w14:paraId="29029E9C" w14:textId="648B8D2D"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produce a timed cash flow forecast; </w:t>
      </w:r>
    </w:p>
    <w:p w14:paraId="50EDF827" w14:textId="32435E8D" w:rsidR="0091464A" w:rsidRPr="009D40C8" w:rsidRDefault="0091464A" w:rsidP="009D40C8">
      <w:pPr>
        <w:pStyle w:val="ListParagraph"/>
        <w:numPr>
          <w:ilvl w:val="0"/>
          <w:numId w:val="1"/>
        </w:num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replan the project during its life to correct drift from the target.</w:t>
      </w:r>
    </w:p>
    <w:p w14:paraId="30EFEE97" w14:textId="24A7C02E" w:rsidR="0091464A" w:rsidRPr="009D40C8" w:rsidRDefault="0091464A"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To be effective, a plan must be stated as a set of targets, the achievement or non-achievement of which can be unambiguously measured. The activity plan does this by providing a target start and completion date for each activity (or a window within which each activity may be carried out).</w:t>
      </w:r>
    </w:p>
    <w:p w14:paraId="1EF28E3D" w14:textId="76CCAA22" w:rsidR="0091464A" w:rsidRPr="009D40C8" w:rsidRDefault="0091464A"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As a project progresses it is unlikely that everything will go according to plan. Much of the job of project management concerns recognizing when something has gone wrong, identifying its causes and revising the plan to mitigate its effects. The activity plan should provide a means of evaluating the consequences of not meeting any of the activity target dates and guidance as to how the plan might most effectively be modified to bring the project back to target.</w:t>
      </w:r>
    </w:p>
    <w:p w14:paraId="04785B15" w14:textId="25C939F0" w:rsidR="0091464A" w:rsidRPr="00921A58" w:rsidRDefault="0091464A"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The Objectives of Activity Planning</w:t>
      </w:r>
    </w:p>
    <w:p w14:paraId="1D3E4A5F" w14:textId="5C404920" w:rsidR="006E72AD" w:rsidRPr="009D40C8" w:rsidRDefault="006E72AD" w:rsidP="009D40C8">
      <w:pPr>
        <w:pStyle w:val="ListParagraph"/>
        <w:numPr>
          <w:ilvl w:val="0"/>
          <w:numId w:val="2"/>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Feasibility assessment</w:t>
      </w:r>
      <w:r w:rsidRPr="009D40C8">
        <w:rPr>
          <w:rFonts w:ascii="Times New Roman" w:hAnsi="Times New Roman" w:cs="Times New Roman"/>
          <w:sz w:val="24"/>
          <w:szCs w:val="24"/>
        </w:rPr>
        <w:t xml:space="preserve"> Is the project possible within required timescales and resource constraints? In Chapter 5 we looked at ways of estimating the effort for various project tasks. However, it is not until we have constructed a detailed plan that we can forecast a completion date with any reasonable knowledge of its achievability. The fact that a project may have been estimated as requiring two work</w:t>
      </w:r>
      <w:r w:rsidR="00921A58">
        <w:rPr>
          <w:rFonts w:ascii="Times New Roman" w:hAnsi="Times New Roman" w:cs="Times New Roman"/>
          <w:sz w:val="24"/>
          <w:szCs w:val="24"/>
        </w:rPr>
        <w:t xml:space="preserve"> </w:t>
      </w:r>
      <w:r w:rsidRPr="009D40C8">
        <w:rPr>
          <w:rFonts w:ascii="Times New Roman" w:hAnsi="Times New Roman" w:cs="Times New Roman"/>
          <w:sz w:val="24"/>
          <w:szCs w:val="24"/>
        </w:rPr>
        <w:t xml:space="preserve">years’ effort might not mean that it would be feasible to complete it within, say, three months were eight people to work on it – that will depend upon the availability of staff and the degree to which activities may be undertaken in parallel. </w:t>
      </w:r>
    </w:p>
    <w:p w14:paraId="784537FC" w14:textId="77777777" w:rsidR="006E72AD" w:rsidRPr="009D40C8" w:rsidRDefault="006E72AD" w:rsidP="009D40C8">
      <w:pPr>
        <w:pStyle w:val="ListParagraph"/>
        <w:numPr>
          <w:ilvl w:val="0"/>
          <w:numId w:val="2"/>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Resource allocation</w:t>
      </w:r>
      <w:r w:rsidRPr="009D40C8">
        <w:rPr>
          <w:rFonts w:ascii="Times New Roman" w:hAnsi="Times New Roman" w:cs="Times New Roman"/>
          <w:sz w:val="24"/>
          <w:szCs w:val="24"/>
        </w:rPr>
        <w:t xml:space="preserve"> What are the most effective ways of allocating resources to the project. When should the resources be available? The project plan allows us to investigate the relationship between timescales and resource availability (in general, allocating additional resources to a project shortens its duration) and the efficacy of additional spending on resource procurement. </w:t>
      </w:r>
    </w:p>
    <w:p w14:paraId="61E4AE29" w14:textId="77777777" w:rsidR="006E72AD" w:rsidRPr="009D40C8" w:rsidRDefault="006E72AD" w:rsidP="009D40C8">
      <w:pPr>
        <w:pStyle w:val="ListParagraph"/>
        <w:numPr>
          <w:ilvl w:val="0"/>
          <w:numId w:val="2"/>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Detailed costing</w:t>
      </w:r>
      <w:r w:rsidRPr="009D40C8">
        <w:rPr>
          <w:rFonts w:ascii="Times New Roman" w:hAnsi="Times New Roman" w:cs="Times New Roman"/>
          <w:sz w:val="24"/>
          <w:szCs w:val="24"/>
        </w:rPr>
        <w:t xml:space="preserve"> How much will the project cost and when is that expenditure likely to take place? After producing an activity plan and allocating specific resources, we can obtain more detailed estimates of costs and their timing. </w:t>
      </w:r>
    </w:p>
    <w:p w14:paraId="6DF60F59" w14:textId="77777777" w:rsidR="006E72AD" w:rsidRPr="009D40C8" w:rsidRDefault="006E72AD" w:rsidP="009D40C8">
      <w:pPr>
        <w:pStyle w:val="ListParagraph"/>
        <w:numPr>
          <w:ilvl w:val="0"/>
          <w:numId w:val="2"/>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Motivation</w:t>
      </w:r>
      <w:r w:rsidRPr="009D40C8">
        <w:rPr>
          <w:rFonts w:ascii="Times New Roman" w:hAnsi="Times New Roman" w:cs="Times New Roman"/>
          <w:sz w:val="24"/>
          <w:szCs w:val="24"/>
        </w:rPr>
        <w:t xml:space="preserve"> Providing targets and being seen to monitor achievement against targets is an effective way of motivating staff, particularly where they have been involved in setting those targets in the first place. </w:t>
      </w:r>
    </w:p>
    <w:p w14:paraId="77C67B8C" w14:textId="4528481F" w:rsidR="0091464A" w:rsidRPr="009D40C8" w:rsidRDefault="006E72AD" w:rsidP="009D40C8">
      <w:pPr>
        <w:pStyle w:val="ListParagraph"/>
        <w:numPr>
          <w:ilvl w:val="0"/>
          <w:numId w:val="2"/>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Coordination</w:t>
      </w:r>
      <w:r w:rsidRPr="009D40C8">
        <w:rPr>
          <w:rFonts w:ascii="Times New Roman" w:hAnsi="Times New Roman" w:cs="Times New Roman"/>
          <w:sz w:val="24"/>
          <w:szCs w:val="24"/>
        </w:rPr>
        <w:t xml:space="preserve"> When do the staff in different departments need to be available to work on a particular project and when do staff need to be transferred between projects? The project plan, particularly with large projects involving more than a single project team, provides an effective vehicle for communication and coordination among teams. In situations where staff may need to be transferred between project teams (or work concurrently on more than one project), a set of integrated project schedules should ensure that such staff are available when required and do not suffer periods of enforced idleness</w:t>
      </w:r>
    </w:p>
    <w:p w14:paraId="564FA799" w14:textId="2AA15562" w:rsidR="0091464A" w:rsidRPr="00921A58" w:rsidRDefault="0091464A"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When to Plan</w:t>
      </w:r>
    </w:p>
    <w:p w14:paraId="53614DAA" w14:textId="750C6006" w:rsidR="0091464A" w:rsidRPr="009D40C8" w:rsidRDefault="0091464A"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Planning is an ongoing process of refinement, each iteration becoming more detailed and more accurate than the last. Over successive iterations, the emphasis and purpose of planning will shift.</w:t>
      </w:r>
    </w:p>
    <w:p w14:paraId="5E2B3DB9" w14:textId="68AAA1C1" w:rsidR="0091464A" w:rsidRPr="009D40C8" w:rsidRDefault="0091464A"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During the feasibility study and project start-up, the main purpose of planning will be to estimate timescales and the risks of not achieving target completion dates or keeping within budget. As the project proceeds beyond the feasibility study, the emphasis will be placed upon the production of activity plans for ensuring resource availability and cash flow control. Throughout the project, until the final deliverable has reached the </w:t>
      </w:r>
      <w:r w:rsidRPr="009D40C8">
        <w:rPr>
          <w:rFonts w:ascii="Times New Roman" w:hAnsi="Times New Roman" w:cs="Times New Roman"/>
          <w:sz w:val="24"/>
          <w:szCs w:val="24"/>
        </w:rPr>
        <w:lastRenderedPageBreak/>
        <w:t>customer, monitoring and replanning must continue to correct any drift that might prevent meeting time or cost targets.</w:t>
      </w:r>
    </w:p>
    <w:p w14:paraId="5E438266" w14:textId="7C23C9F2" w:rsidR="0091464A" w:rsidRPr="00921A58" w:rsidRDefault="0091464A"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Project Schedules</w:t>
      </w:r>
    </w:p>
    <w:p w14:paraId="09C8FF50" w14:textId="71AE573C" w:rsidR="006E72AD" w:rsidRPr="009D40C8" w:rsidRDefault="006E72AD"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Before work commences on a project or, possibly, a stage of a larger project, the project plan must be developed to the level of showing dates when each activity should start and fi nish and when and how much of each resource will be required. Once the plan has been refi ned to this level of </w:t>
      </w:r>
      <w:proofErr w:type="gramStart"/>
      <w:r w:rsidRPr="009D40C8">
        <w:rPr>
          <w:rFonts w:ascii="Times New Roman" w:hAnsi="Times New Roman" w:cs="Times New Roman"/>
          <w:sz w:val="24"/>
          <w:szCs w:val="24"/>
        </w:rPr>
        <w:t>detail</w:t>
      </w:r>
      <w:proofErr w:type="gramEnd"/>
      <w:r w:rsidRPr="009D40C8">
        <w:rPr>
          <w:rFonts w:ascii="Times New Roman" w:hAnsi="Times New Roman" w:cs="Times New Roman"/>
          <w:sz w:val="24"/>
          <w:szCs w:val="24"/>
        </w:rPr>
        <w:t xml:space="preserve"> we call it a project schedule.</w:t>
      </w:r>
    </w:p>
    <w:p w14:paraId="72B6D682" w14:textId="071F02F7" w:rsidR="006E72AD" w:rsidRPr="009D40C8" w:rsidRDefault="006E72AD"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Creating a project schedule comprises four main stages.</w:t>
      </w:r>
    </w:p>
    <w:p w14:paraId="2938236C" w14:textId="66D2C17F" w:rsidR="006E72AD" w:rsidRPr="009D40C8" w:rsidRDefault="006E72AD" w:rsidP="009D40C8">
      <w:pPr>
        <w:pStyle w:val="ListParagraph"/>
        <w:numPr>
          <w:ilvl w:val="0"/>
          <w:numId w:val="3"/>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The first step in producing the plan is to decide what activities need to be carried out and in what order they are to be done. From this we can construct an ideal activity plan – that is, a plan of when each activity would ideally be undertaken were resources not a constraint.</w:t>
      </w:r>
    </w:p>
    <w:p w14:paraId="0939B3E9" w14:textId="388FB211" w:rsidR="006E72AD" w:rsidRPr="009D40C8" w:rsidRDefault="006E72AD" w:rsidP="009D40C8">
      <w:pPr>
        <w:pStyle w:val="ListParagraph"/>
        <w:numPr>
          <w:ilvl w:val="0"/>
          <w:numId w:val="3"/>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The ideal activity plan will then be the subject of an activity risk analysis, aimed at identifying potential problems. This might suggest alterations to the ideal activity plan and will almost certainly have implications for resource allocation.</w:t>
      </w:r>
    </w:p>
    <w:p w14:paraId="42DF94FE" w14:textId="1A6BF769" w:rsidR="006E72AD" w:rsidRPr="009D40C8" w:rsidRDefault="006E72AD" w:rsidP="009D40C8">
      <w:pPr>
        <w:pStyle w:val="ListParagraph"/>
        <w:numPr>
          <w:ilvl w:val="0"/>
          <w:numId w:val="3"/>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The third step is resource allocation. The expected availability of resources might place constraints on when certain activities can be carried out, and our ideal plan might need to be adapted to take account of this.</w:t>
      </w:r>
    </w:p>
    <w:p w14:paraId="25BFB8BE" w14:textId="0E3FCD94" w:rsidR="006E72AD" w:rsidRPr="009D40C8" w:rsidRDefault="006E72AD" w:rsidP="009D40C8">
      <w:pPr>
        <w:pStyle w:val="ListParagraph"/>
        <w:numPr>
          <w:ilvl w:val="0"/>
          <w:numId w:val="3"/>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The final step is schedule production. Once resources have been allocated to each activity, we will be in a position to draw up and publish a project schedule, which indicates planned start and completion dates and a resource requirements statement for each activity.</w:t>
      </w:r>
    </w:p>
    <w:p w14:paraId="4EF462E0" w14:textId="7BBC9B19" w:rsidR="00931237" w:rsidRPr="00921A58" w:rsidRDefault="00931237"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Projects and Activities</w:t>
      </w:r>
    </w:p>
    <w:p w14:paraId="102A13E8" w14:textId="77777777" w:rsidR="00931237" w:rsidRPr="009D40C8" w:rsidRDefault="00931237"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 xml:space="preserve">Defining activities </w:t>
      </w:r>
    </w:p>
    <w:p w14:paraId="64751C65" w14:textId="48E18EA4" w:rsidR="00931237" w:rsidRPr="009D40C8" w:rsidRDefault="00931237"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Before we try to identify the activities that make up a project it is worth reviewing what we mean by a project and its activities and adding some assumptions that will be relevant when we start to produce an activity plan.</w:t>
      </w:r>
    </w:p>
    <w:p w14:paraId="718240F1" w14:textId="77777777"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 project is composed of a number of interrelated activities. </w:t>
      </w:r>
    </w:p>
    <w:p w14:paraId="36732B5C" w14:textId="77777777"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 project may start when at least one of its activities is ready to start. </w:t>
      </w:r>
    </w:p>
    <w:p w14:paraId="069DE6FC" w14:textId="68616BA6"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 project will be completed when all of the activities it encompasses have been completed. </w:t>
      </w:r>
    </w:p>
    <w:p w14:paraId="3D54D768" w14:textId="655AB96C"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An activity must have a clearly defined start and a clearly defined end-point, normally marked by the production of a tangible deliverable. </w:t>
      </w:r>
    </w:p>
    <w:p w14:paraId="67BBB5A5" w14:textId="77777777"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If an activity requires a resource (as most do) then that resource requirement must be forecastable and is assumed to be required at a constant level throughout the duration of the activity. </w:t>
      </w:r>
    </w:p>
    <w:p w14:paraId="77391EAD" w14:textId="77777777"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duration of an activity must be forecastable – assuming normal circumstances, and the reasonable availability of resources. </w:t>
      </w:r>
    </w:p>
    <w:p w14:paraId="171A3B3C" w14:textId="22963342" w:rsidR="00931237" w:rsidRPr="009D40C8" w:rsidRDefault="00931237" w:rsidP="009D40C8">
      <w:pPr>
        <w:pStyle w:val="ListParagraph"/>
        <w:numPr>
          <w:ilvl w:val="0"/>
          <w:numId w:val="4"/>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Some activities might require that others are completed before they can begin (these are known as precedence requirements).</w:t>
      </w:r>
    </w:p>
    <w:p w14:paraId="5D994458" w14:textId="123FAFFA" w:rsidR="00931237" w:rsidRPr="009D40C8" w:rsidRDefault="00931237"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Identifying activities</w:t>
      </w:r>
    </w:p>
    <w:p w14:paraId="5638FB15" w14:textId="74BA81A1" w:rsidR="00F361C6" w:rsidRPr="009D40C8" w:rsidRDefault="00931237"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Essentially there are three approaches to identifying the activities or tasks that make up a project – we shall call them the activity-based approach, the product-based approach and the hybrid approach.</w:t>
      </w:r>
    </w:p>
    <w:p w14:paraId="4FAC9A28" w14:textId="1E746418" w:rsidR="00F361C6" w:rsidRPr="009D40C8" w:rsidRDefault="00F361C6"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The activity-based approach</w:t>
      </w:r>
    </w:p>
    <w:p w14:paraId="1CC1A271" w14:textId="0A7B4BD2" w:rsidR="00F361C6" w:rsidRPr="009D40C8" w:rsidRDefault="00F361C6"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activity-based approach consists of creating a list of all the activities that the project is thought to involve. This might require a brainstorming session involving the whole project team or it might stem from an analysis of similar past projects. When listing activities, particularly for a large project, it might be helpful to subdivide the project into the main life-cycle stages and consider each of these separately.</w:t>
      </w:r>
    </w:p>
    <w:p w14:paraId="441F9B5C" w14:textId="69DAC16E" w:rsidR="00F361C6" w:rsidRPr="009D40C8" w:rsidRDefault="00F361C6"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Rather than doing this in an ad hoc manner, with the obvious risks of omitting or double-counting tasks, a </w:t>
      </w:r>
      <w:proofErr w:type="gramStart"/>
      <w:r w:rsidRPr="009D40C8">
        <w:rPr>
          <w:rFonts w:ascii="Times New Roman" w:hAnsi="Times New Roman" w:cs="Times New Roman"/>
          <w:sz w:val="24"/>
          <w:szCs w:val="24"/>
        </w:rPr>
        <w:t>much favoured</w:t>
      </w:r>
      <w:proofErr w:type="gramEnd"/>
      <w:r w:rsidRPr="009D40C8">
        <w:rPr>
          <w:rFonts w:ascii="Times New Roman" w:hAnsi="Times New Roman" w:cs="Times New Roman"/>
          <w:sz w:val="24"/>
          <w:szCs w:val="24"/>
        </w:rPr>
        <w:t xml:space="preserve"> way of generating a task list is to create a Work Breakdown Structure (WBS). This involves identifying the main (or high-level) tasks required to complete a project and then breaking each of these down into a set of lower-level tasks.</w:t>
      </w:r>
    </w:p>
    <w:p w14:paraId="417973B5" w14:textId="7EB47655" w:rsidR="00F361C6" w:rsidRPr="009D40C8" w:rsidRDefault="00F361C6"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lastRenderedPageBreak/>
        <w:drawing>
          <wp:inline distT="0" distB="0" distL="0" distR="0" wp14:anchorId="6C2C97DB" wp14:editId="2D1E93AC">
            <wp:extent cx="4267200" cy="2480929"/>
            <wp:effectExtent l="0" t="0" r="0" b="0"/>
            <wp:docPr id="168569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93340" name=""/>
                    <pic:cNvPicPr/>
                  </pic:nvPicPr>
                  <pic:blipFill>
                    <a:blip r:embed="rId5"/>
                    <a:stretch>
                      <a:fillRect/>
                    </a:stretch>
                  </pic:blipFill>
                  <pic:spPr>
                    <a:xfrm>
                      <a:off x="0" y="0"/>
                      <a:ext cx="4305382" cy="2503128"/>
                    </a:xfrm>
                    <a:prstGeom prst="rect">
                      <a:avLst/>
                    </a:prstGeom>
                  </pic:spPr>
                </pic:pic>
              </a:graphicData>
            </a:graphic>
          </wp:inline>
        </w:drawing>
      </w:r>
    </w:p>
    <w:p w14:paraId="505B923C" w14:textId="5E95BF95" w:rsidR="007665D5" w:rsidRPr="009D40C8" w:rsidRDefault="007665D5"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Fig – 6.2</w:t>
      </w:r>
    </w:p>
    <w:p w14:paraId="765550C4" w14:textId="3FE056E0" w:rsidR="00986635" w:rsidRPr="009D40C8" w:rsidRDefault="0098663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Activities are added to a branch in the structure if they contribute directly to the task immediately above – if they do not contribute to the parent task, then they should not be added to that branch. The tasks at each level in any branch should include everything that is required to complete the task at the higher level.</w:t>
      </w:r>
    </w:p>
    <w:p w14:paraId="4C257ACE" w14:textId="6CDB2F6B" w:rsidR="00986635" w:rsidRPr="009D40C8" w:rsidRDefault="0098663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When preparing a WBS, consideration must be given to the final level of detail or depth of the structure. Too great a depth will result in a large number of small tasks that will be difficult to manage, whereas a too shallow structure will provide insufficient detail for project control. Each branch should, however, be broken down at least to a level where each leaf may be assigned to an individual or responsible section within the organization.</w:t>
      </w:r>
    </w:p>
    <w:p w14:paraId="1ADA772E" w14:textId="1EB666C0" w:rsidR="008D15B4" w:rsidRPr="009D40C8" w:rsidRDefault="0098663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 WBS also represents a structure that may be refi ned as the project proceeds. In the early part of a </w:t>
      </w:r>
      <w:proofErr w:type="gramStart"/>
      <w:r w:rsidRPr="009D40C8">
        <w:rPr>
          <w:rFonts w:ascii="Times New Roman" w:hAnsi="Times New Roman" w:cs="Times New Roman"/>
          <w:sz w:val="24"/>
          <w:szCs w:val="24"/>
        </w:rPr>
        <w:t>project</w:t>
      </w:r>
      <w:proofErr w:type="gramEnd"/>
      <w:r w:rsidRPr="009D40C8">
        <w:rPr>
          <w:rFonts w:ascii="Times New Roman" w:hAnsi="Times New Roman" w:cs="Times New Roman"/>
          <w:sz w:val="24"/>
          <w:szCs w:val="24"/>
        </w:rPr>
        <w:t xml:space="preserve"> we might use a relatively high-level or shallow WBS, which can be developed as information becomes available, typically during the project’s analysis and specification phases. Once the project’s activities have been identified (whether or not by using a WBS), they need to be sequenced in the sense of deciding which activities need to be completed before others can start.</w:t>
      </w:r>
    </w:p>
    <w:p w14:paraId="03FEF4C6" w14:textId="2DF265BC" w:rsidR="008D15B4" w:rsidRPr="009D40C8" w:rsidRDefault="008D15B4"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The product-based approac</w:t>
      </w:r>
      <w:r w:rsidRPr="009D40C8">
        <w:rPr>
          <w:rFonts w:ascii="Times New Roman" w:hAnsi="Times New Roman" w:cs="Times New Roman"/>
          <w:b/>
          <w:bCs/>
          <w:sz w:val="24"/>
          <w:szCs w:val="24"/>
        </w:rPr>
        <w:t>h</w:t>
      </w:r>
    </w:p>
    <w:p w14:paraId="71D3D5FD" w14:textId="5A6E8ACF" w:rsidR="008D15B4" w:rsidRPr="009D40C8" w:rsidRDefault="008D15B4"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It consists of producing a Product Breakdown Structure and a Product Flow Diagram. The PFD indicates, for each product, which other products are required as inputs. The PFD can therefore be easily transformed into an ordered list of activities by identifying the transformations that turn some products into others.</w:t>
      </w:r>
    </w:p>
    <w:p w14:paraId="0D276A66" w14:textId="5690A798" w:rsidR="008D15B4" w:rsidRPr="00921A58" w:rsidRDefault="008D15B4"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This approach is particularly appropriate if using a methodology such as SSADM or USDP (Unifi ed Software Development Process), which clearly specifies, for each step or task, each of the products required and the activities required to produce it.</w:t>
      </w:r>
    </w:p>
    <w:p w14:paraId="34403215" w14:textId="03821D28" w:rsidR="007665D5" w:rsidRPr="009D40C8" w:rsidRDefault="008D15B4"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 xml:space="preserve">The hybrid </w:t>
      </w:r>
      <w:proofErr w:type="gramStart"/>
      <w:r w:rsidRPr="009D40C8">
        <w:rPr>
          <w:rFonts w:ascii="Times New Roman" w:hAnsi="Times New Roman" w:cs="Times New Roman"/>
          <w:b/>
          <w:bCs/>
          <w:sz w:val="24"/>
          <w:szCs w:val="24"/>
        </w:rPr>
        <w:t>approach</w:t>
      </w:r>
      <w:proofErr w:type="gramEnd"/>
    </w:p>
    <w:p w14:paraId="0A50244D" w14:textId="5A0E731F" w:rsidR="007665D5" w:rsidRPr="009D40C8" w:rsidRDefault="007665D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WBS illustrated in Figure 6.2 is based entirely on a structuring of activities. Alternatively, and perhaps more commonly, a WBS may be based upon the project’s products as illustrated in Figure 6.5, which is in turn based on a simple list of final deliverables and, for each deliverable, a set of activities required to produce that product. Figure 6.5 illustrates a flat WBS and it is likely that, in a project of any size,</w:t>
      </w:r>
      <w:r w:rsidRPr="009D40C8">
        <w:rPr>
          <w:rFonts w:ascii="Times New Roman" w:hAnsi="Times New Roman" w:cs="Times New Roman"/>
          <w:sz w:val="24"/>
          <w:szCs w:val="24"/>
        </w:rPr>
        <w:t xml:space="preserve"> </w:t>
      </w:r>
      <w:r w:rsidRPr="009D40C8">
        <w:rPr>
          <w:rFonts w:ascii="Times New Roman" w:hAnsi="Times New Roman" w:cs="Times New Roman"/>
          <w:sz w:val="24"/>
          <w:szCs w:val="24"/>
        </w:rPr>
        <w:t>it would be beneficial to introduce additional levels – structuring both products and activities. The degree to which the structuring is product-based or activity-based might be influenced by the nature of the project and the particular development method adopted. As with a purely activity-based WBS, having identified the activities we are then left with the task of sequencing them.</w:t>
      </w:r>
    </w:p>
    <w:p w14:paraId="38CCAADD" w14:textId="7B0EDB18" w:rsidR="007665D5" w:rsidRPr="009D40C8" w:rsidRDefault="007665D5"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lastRenderedPageBreak/>
        <w:drawing>
          <wp:inline distT="0" distB="0" distL="0" distR="0" wp14:anchorId="03F83291" wp14:editId="709F0F2F">
            <wp:extent cx="4062634" cy="2444242"/>
            <wp:effectExtent l="0" t="0" r="0" b="0"/>
            <wp:docPr id="160110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06518" name=""/>
                    <pic:cNvPicPr/>
                  </pic:nvPicPr>
                  <pic:blipFill>
                    <a:blip r:embed="rId6"/>
                    <a:stretch>
                      <a:fillRect/>
                    </a:stretch>
                  </pic:blipFill>
                  <pic:spPr>
                    <a:xfrm>
                      <a:off x="0" y="0"/>
                      <a:ext cx="4147256" cy="2495154"/>
                    </a:xfrm>
                    <a:prstGeom prst="rect">
                      <a:avLst/>
                    </a:prstGeom>
                  </pic:spPr>
                </pic:pic>
              </a:graphicData>
            </a:graphic>
          </wp:inline>
        </w:drawing>
      </w:r>
    </w:p>
    <w:p w14:paraId="035549E6" w14:textId="0A62901C" w:rsidR="007665D5" w:rsidRPr="009D40C8" w:rsidRDefault="007665D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 framework dictating the number of levels and the nature of each level in the structure may be imposed on a WBS. For example, in their MITP methodology, IBM recommend that the following five levels should be used in a WBS:</w:t>
      </w:r>
    </w:p>
    <w:p w14:paraId="3BA9109D" w14:textId="77777777" w:rsidR="007665D5" w:rsidRPr="009D40C8" w:rsidRDefault="007665D5" w:rsidP="009D40C8">
      <w:pPr>
        <w:pStyle w:val="ListParagraph"/>
        <w:numPr>
          <w:ilvl w:val="0"/>
          <w:numId w:val="8"/>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Level 1: Project. </w:t>
      </w:r>
    </w:p>
    <w:p w14:paraId="64D7B199" w14:textId="77777777" w:rsidR="007665D5" w:rsidRPr="009D40C8" w:rsidRDefault="007665D5" w:rsidP="009D40C8">
      <w:pPr>
        <w:pStyle w:val="ListParagraph"/>
        <w:numPr>
          <w:ilvl w:val="0"/>
          <w:numId w:val="8"/>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Level 2: Deliverables such as software, manuals and training courses. </w:t>
      </w:r>
    </w:p>
    <w:p w14:paraId="4C730490" w14:textId="6A1FE66C" w:rsidR="007665D5" w:rsidRPr="009D40C8" w:rsidRDefault="007665D5" w:rsidP="009D40C8">
      <w:pPr>
        <w:pStyle w:val="ListParagraph"/>
        <w:numPr>
          <w:ilvl w:val="0"/>
          <w:numId w:val="8"/>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Level 3: Components, which are the key work items needed to produce deliverables, such as the modules and tests required to produce the system softwar</w:t>
      </w:r>
      <w:r w:rsidRPr="009D40C8">
        <w:rPr>
          <w:rFonts w:ascii="Times New Roman" w:hAnsi="Times New Roman" w:cs="Times New Roman"/>
          <w:sz w:val="24"/>
          <w:szCs w:val="24"/>
        </w:rPr>
        <w:t>e</w:t>
      </w:r>
    </w:p>
    <w:p w14:paraId="1346F5DE" w14:textId="77777777" w:rsidR="007665D5" w:rsidRPr="009D40C8" w:rsidRDefault="007665D5" w:rsidP="009D40C8">
      <w:pPr>
        <w:pStyle w:val="ListParagraph"/>
        <w:numPr>
          <w:ilvl w:val="0"/>
          <w:numId w:val="8"/>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Level 4: Work-packages, which are major work items, or collections of related tasks, required to produce a component. </w:t>
      </w:r>
    </w:p>
    <w:p w14:paraId="412E9F16" w14:textId="4BA1A515" w:rsidR="007665D5" w:rsidRPr="009D40C8" w:rsidRDefault="007665D5" w:rsidP="009D40C8">
      <w:pPr>
        <w:pStyle w:val="ListParagraph"/>
        <w:numPr>
          <w:ilvl w:val="0"/>
          <w:numId w:val="8"/>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Level 5: Tasks, which are tasks that will normally be the responsibility of a single person.</w:t>
      </w:r>
    </w:p>
    <w:p w14:paraId="1D65BB39" w14:textId="77777777" w:rsidR="007665D5" w:rsidRPr="009D40C8" w:rsidRDefault="007665D5" w:rsidP="009D40C8">
      <w:pPr>
        <w:pStyle w:val="ListParagraph"/>
        <w:spacing w:line="240" w:lineRule="auto"/>
        <w:jc w:val="both"/>
        <w:rPr>
          <w:rFonts w:ascii="Times New Roman" w:hAnsi="Times New Roman" w:cs="Times New Roman"/>
          <w:b/>
          <w:bCs/>
          <w:sz w:val="24"/>
          <w:szCs w:val="24"/>
        </w:rPr>
      </w:pPr>
    </w:p>
    <w:p w14:paraId="592D9F41" w14:textId="367A11A0" w:rsidR="00F361C6" w:rsidRPr="00921A58" w:rsidRDefault="00F361C6"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Sequencing and Scheduling Activities</w:t>
      </w:r>
    </w:p>
    <w:p w14:paraId="11B49F06" w14:textId="7A72A420" w:rsidR="00F361C6" w:rsidRPr="009D40C8" w:rsidRDefault="00F361C6"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Throughout a project, we will require a schedule that clearly indicates when each of the project’s activities is planned to occur and what resources it will need.</w:t>
      </w:r>
    </w:p>
    <w:p w14:paraId="0F3146D4" w14:textId="6CA21E2F" w:rsidR="00F361C6" w:rsidRPr="009D40C8" w:rsidRDefault="00F361C6"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drawing>
          <wp:inline distT="0" distB="0" distL="0" distR="0" wp14:anchorId="226CD794" wp14:editId="10773C1F">
            <wp:extent cx="4861560" cy="2174240"/>
            <wp:effectExtent l="0" t="0" r="0" b="0"/>
            <wp:docPr id="212782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9845" name=""/>
                    <pic:cNvPicPr/>
                  </pic:nvPicPr>
                  <pic:blipFill>
                    <a:blip r:embed="rId7"/>
                    <a:stretch>
                      <a:fillRect/>
                    </a:stretch>
                  </pic:blipFill>
                  <pic:spPr>
                    <a:xfrm>
                      <a:off x="0" y="0"/>
                      <a:ext cx="4881688" cy="2183242"/>
                    </a:xfrm>
                    <a:prstGeom prst="rect">
                      <a:avLst/>
                    </a:prstGeom>
                  </pic:spPr>
                </pic:pic>
              </a:graphicData>
            </a:graphic>
          </wp:inline>
        </w:drawing>
      </w:r>
    </w:p>
    <w:p w14:paraId="44DA9A41" w14:textId="77777777" w:rsidR="00F361C6" w:rsidRPr="009D40C8" w:rsidRDefault="00F361C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 chart shown has been drawn up taking account of the nature of the development process (that is, certain tasks must be completed before others may start) and the resources that are available (for example, activity C follows activity B because Andy cannot work on both tasks at the same time). </w:t>
      </w:r>
    </w:p>
    <w:p w14:paraId="252083AE" w14:textId="77777777" w:rsidR="00F361C6" w:rsidRPr="009D40C8" w:rsidRDefault="00F361C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In drawing up the chart, we have therefore done two things – we have sequenced the tasks (that is, identified the dependencies among activities dictated by the development process) and scheduled them (that is, specified when they should take place). </w:t>
      </w:r>
    </w:p>
    <w:p w14:paraId="3E13E573" w14:textId="115C8329" w:rsidR="00F361C6" w:rsidRPr="009D40C8" w:rsidRDefault="00F361C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The scheduling has had to take account of the availability of staff and the ways in which the activities have been allocated to them. The schedule might look quite different were there a different number of staff or were we to allocate the activities differently.</w:t>
      </w:r>
    </w:p>
    <w:p w14:paraId="60829014" w14:textId="77777777" w:rsidR="00F361C6" w:rsidRPr="009D40C8" w:rsidRDefault="00F361C6" w:rsidP="009D40C8">
      <w:pPr>
        <w:spacing w:after="0" w:line="240" w:lineRule="auto"/>
        <w:jc w:val="both"/>
        <w:rPr>
          <w:rFonts w:ascii="Times New Roman" w:hAnsi="Times New Roman" w:cs="Times New Roman"/>
          <w:sz w:val="24"/>
          <w:szCs w:val="24"/>
        </w:rPr>
      </w:pPr>
    </w:p>
    <w:p w14:paraId="64B66429" w14:textId="2A1CBB1C" w:rsidR="00F361C6" w:rsidRPr="009D40C8" w:rsidRDefault="00F361C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lastRenderedPageBreak/>
        <w:t>In the case of small projects, this combined sequencing–scheduling approach might be quite suitable, particularly where we wish to allocate individuals to particular tasks at an early planning stage. However, on larger projects it is better to separate out these two activities: to sequence the tasks according to their logical relationships and then to schedule them taking into account resources and other factors.</w:t>
      </w:r>
    </w:p>
    <w:p w14:paraId="52390CC6" w14:textId="77777777" w:rsidR="00393CF8" w:rsidRPr="009D40C8" w:rsidRDefault="00393CF8" w:rsidP="009D40C8">
      <w:pPr>
        <w:spacing w:after="0" w:line="240" w:lineRule="auto"/>
        <w:jc w:val="both"/>
        <w:rPr>
          <w:rFonts w:ascii="Times New Roman" w:hAnsi="Times New Roman" w:cs="Times New Roman"/>
          <w:sz w:val="24"/>
          <w:szCs w:val="24"/>
        </w:rPr>
      </w:pPr>
    </w:p>
    <w:p w14:paraId="6C0F1C92" w14:textId="661FF5B9" w:rsidR="00393CF8" w:rsidRPr="00921A58" w:rsidRDefault="00393CF8" w:rsidP="009D40C8">
      <w:pPr>
        <w:spacing w:after="0"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Network Planning Model</w:t>
      </w:r>
    </w:p>
    <w:p w14:paraId="78429D36" w14:textId="77777777" w:rsidR="00393CF8" w:rsidRPr="009D40C8" w:rsidRDefault="00393CF8" w:rsidP="009D40C8">
      <w:pPr>
        <w:spacing w:after="0" w:line="240" w:lineRule="auto"/>
        <w:jc w:val="both"/>
        <w:rPr>
          <w:rFonts w:ascii="Times New Roman" w:hAnsi="Times New Roman" w:cs="Times New Roman"/>
          <w:b/>
          <w:bCs/>
          <w:sz w:val="24"/>
          <w:szCs w:val="24"/>
        </w:rPr>
      </w:pPr>
    </w:p>
    <w:p w14:paraId="4CBB94F9" w14:textId="05A63AEA" w:rsidR="00393CF8" w:rsidRPr="009D40C8" w:rsidRDefault="00393CF8"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The project scheduling techniques model the project’s activities and their relationships as a network. In the network, time flows from left to right. These techniques were originally developed in the 1950s – the two best known being CPM (Critical Path Method) and PERT (Program Evaluation Review Technique).</w:t>
      </w:r>
    </w:p>
    <w:p w14:paraId="5CD32192" w14:textId="77777777" w:rsidR="00393CF8" w:rsidRPr="009D40C8" w:rsidRDefault="00393CF8" w:rsidP="009D40C8">
      <w:pPr>
        <w:spacing w:after="0" w:line="240" w:lineRule="auto"/>
        <w:jc w:val="both"/>
        <w:rPr>
          <w:rFonts w:ascii="Times New Roman" w:hAnsi="Times New Roman" w:cs="Times New Roman"/>
          <w:sz w:val="24"/>
          <w:szCs w:val="24"/>
        </w:rPr>
      </w:pPr>
    </w:p>
    <w:p w14:paraId="017B2288" w14:textId="494FDEBB" w:rsidR="00393CF8" w:rsidRPr="009D40C8" w:rsidRDefault="00393CF8"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Both of these techniques used an activity-on-arrow approach to visualizing the project as a network where activities are drawn as arrows joining circles, or nodes, which represent the possible start and/or completion of an activity or set of activities.</w:t>
      </w:r>
    </w:p>
    <w:p w14:paraId="7A17E47E" w14:textId="03BA3AFA" w:rsidR="00393CF8" w:rsidRPr="009D40C8" w:rsidRDefault="00393CF8"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More recently a variation on these techniques, called precedence networks, has become popular. This method uses activity-on-node networks where activities are represented as nodes and the links between nodes represent precedence (or sequencing) requirements. This latter approach avoids some of the problems inherent in the activity-on-arrow representation and provides more scope for easily representing certain situations.</w:t>
      </w:r>
    </w:p>
    <w:p w14:paraId="1EE77DAA" w14:textId="77777777" w:rsidR="00393CF8" w:rsidRPr="009D40C8" w:rsidRDefault="00393CF8" w:rsidP="009D40C8">
      <w:pPr>
        <w:spacing w:after="0" w:line="240" w:lineRule="auto"/>
        <w:jc w:val="both"/>
        <w:rPr>
          <w:rFonts w:ascii="Times New Roman" w:hAnsi="Times New Roman" w:cs="Times New Roman"/>
          <w:sz w:val="24"/>
          <w:szCs w:val="24"/>
        </w:rPr>
      </w:pPr>
    </w:p>
    <w:p w14:paraId="108F8EC4" w14:textId="76F494EA" w:rsidR="00393CF8" w:rsidRPr="00921A58" w:rsidRDefault="00393CF8" w:rsidP="009D40C8">
      <w:pPr>
        <w:spacing w:after="0"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Formulating a Network Model</w:t>
      </w:r>
    </w:p>
    <w:p w14:paraId="54174F39" w14:textId="77777777" w:rsidR="00393CF8" w:rsidRPr="009D40C8" w:rsidRDefault="00393CF8" w:rsidP="009D40C8">
      <w:pPr>
        <w:spacing w:after="0" w:line="240" w:lineRule="auto"/>
        <w:jc w:val="both"/>
        <w:rPr>
          <w:rFonts w:ascii="Times New Roman" w:hAnsi="Times New Roman" w:cs="Times New Roman"/>
          <w:b/>
          <w:bCs/>
          <w:sz w:val="24"/>
          <w:szCs w:val="24"/>
        </w:rPr>
      </w:pPr>
    </w:p>
    <w:p w14:paraId="4E058903" w14:textId="5BAE4439" w:rsidR="00393CF8" w:rsidRPr="009D40C8" w:rsidRDefault="00393CF8"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The first stage in creating a network model is to represent the activities and their interrelationships as a graph. In activity-on-node we do this by representing activities as nodes (boxes) in the graph – the lines between nodes represent dependencies.</w:t>
      </w:r>
    </w:p>
    <w:p w14:paraId="332BF40A" w14:textId="77777777" w:rsidR="00393CF8" w:rsidRPr="009D40C8" w:rsidRDefault="00393CF8" w:rsidP="009D40C8">
      <w:pPr>
        <w:spacing w:after="0" w:line="240" w:lineRule="auto"/>
        <w:jc w:val="both"/>
        <w:rPr>
          <w:rFonts w:ascii="Times New Roman" w:hAnsi="Times New Roman" w:cs="Times New Roman"/>
          <w:sz w:val="24"/>
          <w:szCs w:val="24"/>
        </w:rPr>
      </w:pPr>
    </w:p>
    <w:p w14:paraId="3D209D68" w14:textId="67F532D3" w:rsidR="00393CF8" w:rsidRPr="009D40C8" w:rsidRDefault="00393CF8"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Rules for Network construction</w:t>
      </w:r>
    </w:p>
    <w:p w14:paraId="7E08CD10" w14:textId="77777777" w:rsidR="00393CF8" w:rsidRPr="009D40C8" w:rsidRDefault="00393CF8" w:rsidP="009D40C8">
      <w:pPr>
        <w:spacing w:after="0" w:line="240" w:lineRule="auto"/>
        <w:jc w:val="both"/>
        <w:rPr>
          <w:rFonts w:ascii="Times New Roman" w:hAnsi="Times New Roman" w:cs="Times New Roman"/>
          <w:sz w:val="24"/>
          <w:szCs w:val="24"/>
        </w:rPr>
      </w:pPr>
    </w:p>
    <w:p w14:paraId="3714897D" w14:textId="5FE30502" w:rsidR="00350F7D" w:rsidRPr="009D40C8" w:rsidRDefault="00393CF8"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A </w:t>
      </w:r>
      <w:r w:rsidRPr="009D40C8">
        <w:rPr>
          <w:rFonts w:ascii="Times New Roman" w:hAnsi="Times New Roman" w:cs="Times New Roman"/>
          <w:b/>
          <w:bCs/>
          <w:sz w:val="24"/>
          <w:szCs w:val="24"/>
        </w:rPr>
        <w:t>project network should have only one start node</w:t>
      </w:r>
      <w:r w:rsidRPr="009D40C8">
        <w:rPr>
          <w:rFonts w:ascii="Times New Roman" w:hAnsi="Times New Roman" w:cs="Times New Roman"/>
          <w:sz w:val="24"/>
          <w:szCs w:val="24"/>
        </w:rPr>
        <w:t xml:space="preserve"> Although it is logically possible to draw a network with more than one starting node, it is undesirable to do so as it is a potential source of confusion. In such cases (for example, where more than one activity can start immediately the project starts) it is normal to invent a ‘start’ activity which has zero duration but may have an actual start date</w:t>
      </w:r>
      <w:r w:rsidR="00350F7D" w:rsidRPr="009D40C8">
        <w:rPr>
          <w:rFonts w:ascii="Times New Roman" w:hAnsi="Times New Roman" w:cs="Times New Roman"/>
          <w:sz w:val="24"/>
          <w:szCs w:val="24"/>
        </w:rPr>
        <w:t>.</w:t>
      </w:r>
    </w:p>
    <w:p w14:paraId="66A8416E" w14:textId="77777777"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A </w:t>
      </w:r>
      <w:r w:rsidRPr="009D40C8">
        <w:rPr>
          <w:rFonts w:ascii="Times New Roman" w:hAnsi="Times New Roman" w:cs="Times New Roman"/>
          <w:b/>
          <w:bCs/>
          <w:sz w:val="24"/>
          <w:szCs w:val="24"/>
        </w:rPr>
        <w:t>project network should have only one end node</w:t>
      </w:r>
      <w:r w:rsidRPr="009D40C8">
        <w:rPr>
          <w:rFonts w:ascii="Times New Roman" w:hAnsi="Times New Roman" w:cs="Times New Roman"/>
          <w:sz w:val="24"/>
          <w:szCs w:val="24"/>
        </w:rPr>
        <w:t xml:space="preserve"> The end node designates the completion of the project and a project may finish only once! Although it is possible to draw a network with more than one end node, it will almost certainly lead to confusion if this is done. Where the completion of a project depends upon more than one ‘final’ activity it is normal to invent a ‘finish’ activity. </w:t>
      </w:r>
    </w:p>
    <w:p w14:paraId="4653AB04" w14:textId="4541A9D0"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A </w:t>
      </w:r>
      <w:r w:rsidRPr="009D40C8">
        <w:rPr>
          <w:rFonts w:ascii="Times New Roman" w:hAnsi="Times New Roman" w:cs="Times New Roman"/>
          <w:b/>
          <w:bCs/>
          <w:sz w:val="24"/>
          <w:szCs w:val="24"/>
        </w:rPr>
        <w:t>node has duration</w:t>
      </w:r>
      <w:r w:rsidRPr="009D40C8">
        <w:rPr>
          <w:rFonts w:ascii="Times New Roman" w:hAnsi="Times New Roman" w:cs="Times New Roman"/>
          <w:sz w:val="24"/>
          <w:szCs w:val="24"/>
        </w:rPr>
        <w:t xml:space="preserve"> A node represents an activity and, in general, activities take time to execute. Notice, however, that the network in Figure 6.7 does not contain any reference to durations. This network drawing merely represents the logic of the project – the rules governing the order in which activities are to be carried out</w:t>
      </w:r>
    </w:p>
    <w:p w14:paraId="7B1971BA" w14:textId="56AD75AA"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Links normally have no duration</w:t>
      </w:r>
      <w:r w:rsidRPr="009D40C8">
        <w:rPr>
          <w:rFonts w:ascii="Times New Roman" w:hAnsi="Times New Roman" w:cs="Times New Roman"/>
          <w:sz w:val="24"/>
          <w:szCs w:val="24"/>
        </w:rPr>
        <w:t xml:space="preserve"> Links represent the relationships between activities. In Figure 6.9 installation cannot start until program testing is complete. Program testing cannot start until both coding and data take-on have been completed.</w:t>
      </w:r>
    </w:p>
    <w:p w14:paraId="53925CAD" w14:textId="62635714"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noProof/>
          <w:sz w:val="24"/>
          <w:szCs w:val="24"/>
        </w:rPr>
        <w:drawing>
          <wp:inline distT="0" distB="0" distL="0" distR="0" wp14:anchorId="18108F15" wp14:editId="4E4DD2EC">
            <wp:extent cx="4610500" cy="1417443"/>
            <wp:effectExtent l="0" t="0" r="0" b="0"/>
            <wp:docPr id="127200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09423" name=""/>
                    <pic:cNvPicPr/>
                  </pic:nvPicPr>
                  <pic:blipFill>
                    <a:blip r:embed="rId8"/>
                    <a:stretch>
                      <a:fillRect/>
                    </a:stretch>
                  </pic:blipFill>
                  <pic:spPr>
                    <a:xfrm>
                      <a:off x="0" y="0"/>
                      <a:ext cx="4610500" cy="1417443"/>
                    </a:xfrm>
                    <a:prstGeom prst="rect">
                      <a:avLst/>
                    </a:prstGeom>
                  </pic:spPr>
                </pic:pic>
              </a:graphicData>
            </a:graphic>
          </wp:inline>
        </w:drawing>
      </w:r>
    </w:p>
    <w:p w14:paraId="14F3855D" w14:textId="77777777" w:rsidR="007665D5" w:rsidRPr="009D40C8" w:rsidRDefault="007665D5" w:rsidP="009D40C8">
      <w:pPr>
        <w:spacing w:after="0" w:line="240" w:lineRule="auto"/>
        <w:jc w:val="both"/>
        <w:rPr>
          <w:rFonts w:ascii="Times New Roman" w:hAnsi="Times New Roman" w:cs="Times New Roman"/>
          <w:sz w:val="24"/>
          <w:szCs w:val="24"/>
        </w:rPr>
      </w:pPr>
    </w:p>
    <w:p w14:paraId="4D237AA0" w14:textId="62CC3C8B"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 xml:space="preserve">Precedents are the </w:t>
      </w:r>
      <w:proofErr w:type="gramStart"/>
      <w:r w:rsidRPr="009D40C8">
        <w:rPr>
          <w:rFonts w:ascii="Times New Roman" w:hAnsi="Times New Roman" w:cs="Times New Roman"/>
          <w:b/>
          <w:bCs/>
          <w:sz w:val="24"/>
          <w:szCs w:val="24"/>
        </w:rPr>
        <w:t>immediate</w:t>
      </w:r>
      <w:proofErr w:type="gramEnd"/>
      <w:r w:rsidRPr="009D40C8">
        <w:rPr>
          <w:rFonts w:ascii="Times New Roman" w:hAnsi="Times New Roman" w:cs="Times New Roman"/>
          <w:b/>
          <w:bCs/>
          <w:sz w:val="24"/>
          <w:szCs w:val="24"/>
        </w:rPr>
        <w:t xml:space="preserve"> preceding activities</w:t>
      </w:r>
      <w:r w:rsidRPr="009D40C8">
        <w:rPr>
          <w:rFonts w:ascii="Times New Roman" w:hAnsi="Times New Roman" w:cs="Times New Roman"/>
          <w:sz w:val="24"/>
          <w:szCs w:val="24"/>
        </w:rPr>
        <w:t xml:space="preserve"> In Figure 6.9, the activity ‘Program test’ cannot start until both ‘Code’ and ‘Data take-on’ have been completed and activity ‘Instal’ cannot start until ‘Program test’ has finished. ‘</w:t>
      </w:r>
      <w:proofErr w:type="gramStart"/>
      <w:r w:rsidRPr="009D40C8">
        <w:rPr>
          <w:rFonts w:ascii="Times New Roman" w:hAnsi="Times New Roman" w:cs="Times New Roman"/>
          <w:sz w:val="24"/>
          <w:szCs w:val="24"/>
        </w:rPr>
        <w:t>Code‘ and</w:t>
      </w:r>
      <w:proofErr w:type="gramEnd"/>
      <w:r w:rsidRPr="009D40C8">
        <w:rPr>
          <w:rFonts w:ascii="Times New Roman" w:hAnsi="Times New Roman" w:cs="Times New Roman"/>
          <w:sz w:val="24"/>
          <w:szCs w:val="24"/>
        </w:rPr>
        <w:t xml:space="preserve"> ‘Data take-on’ can therefore be said to be precedents of ‘Program test’, and ‘Program </w:t>
      </w:r>
      <w:r w:rsidRPr="009D40C8">
        <w:rPr>
          <w:rFonts w:ascii="Times New Roman" w:hAnsi="Times New Roman" w:cs="Times New Roman"/>
          <w:sz w:val="24"/>
          <w:szCs w:val="24"/>
        </w:rPr>
        <w:lastRenderedPageBreak/>
        <w:t>test’ is a precedent of ‘Instal’. Note that we do not speak of ‘Code’ and ‘Data take-on’ as precedents of ‘Instal’ – that relationship is implicit in the previous statement.</w:t>
      </w:r>
    </w:p>
    <w:p w14:paraId="0426D657" w14:textId="392AA61D"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 xml:space="preserve">Time moves from left to </w:t>
      </w:r>
      <w:proofErr w:type="gramStart"/>
      <w:r w:rsidRPr="009D40C8">
        <w:rPr>
          <w:rFonts w:ascii="Times New Roman" w:hAnsi="Times New Roman" w:cs="Times New Roman"/>
          <w:b/>
          <w:bCs/>
          <w:sz w:val="24"/>
          <w:szCs w:val="24"/>
        </w:rPr>
        <w:t>right</w:t>
      </w:r>
      <w:proofErr w:type="gramEnd"/>
      <w:r w:rsidRPr="009D40C8">
        <w:rPr>
          <w:rFonts w:ascii="Times New Roman" w:hAnsi="Times New Roman" w:cs="Times New Roman"/>
          <w:sz w:val="24"/>
          <w:szCs w:val="24"/>
        </w:rPr>
        <w:t xml:space="preserve"> If at all possible, networks are drawn so that time moves from left to right. It is rare that this convention needs to be flouted but some people add arrows to the lines to give a stronger visual indication of the time flow of the project.</w:t>
      </w:r>
    </w:p>
    <w:p w14:paraId="3785CC66" w14:textId="31FCC428"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network may not contain loops</w:t>
      </w:r>
      <w:r w:rsidRPr="009D40C8">
        <w:rPr>
          <w:rFonts w:ascii="Times New Roman" w:hAnsi="Times New Roman" w:cs="Times New Roman"/>
          <w:sz w:val="24"/>
          <w:szCs w:val="24"/>
        </w:rPr>
        <w:t xml:space="preserve"> A loop is an error in that it represents a situation that cannot occur in practice. While loops, in the sense of iteration, may occur in practice, they cannot be directly represented in a project network.</w:t>
      </w:r>
    </w:p>
    <w:p w14:paraId="42C66120" w14:textId="2E557844" w:rsidR="00350F7D" w:rsidRPr="009D40C8" w:rsidRDefault="00350F7D"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 xml:space="preserve">A network should not contain dangles </w:t>
      </w:r>
      <w:proofErr w:type="gramStart"/>
      <w:r w:rsidRPr="009D40C8">
        <w:rPr>
          <w:rFonts w:ascii="Times New Roman" w:hAnsi="Times New Roman" w:cs="Times New Roman"/>
          <w:sz w:val="24"/>
          <w:szCs w:val="24"/>
        </w:rPr>
        <w:t>In</w:t>
      </w:r>
      <w:proofErr w:type="gramEnd"/>
      <w:r w:rsidRPr="009D40C8">
        <w:rPr>
          <w:rFonts w:ascii="Times New Roman" w:hAnsi="Times New Roman" w:cs="Times New Roman"/>
          <w:sz w:val="24"/>
          <w:szCs w:val="24"/>
        </w:rPr>
        <w:t xml:space="preserve"> many cases dangling activities indicate errors in logic when activities are added as an afterthought.</w:t>
      </w:r>
    </w:p>
    <w:p w14:paraId="5D2BC8A5" w14:textId="77777777" w:rsidR="001561B6" w:rsidRPr="009D40C8" w:rsidRDefault="001561B6" w:rsidP="009D40C8">
      <w:pPr>
        <w:spacing w:after="0" w:line="240" w:lineRule="auto"/>
        <w:jc w:val="both"/>
        <w:rPr>
          <w:rFonts w:ascii="Times New Roman" w:hAnsi="Times New Roman" w:cs="Times New Roman"/>
          <w:b/>
          <w:bCs/>
          <w:sz w:val="24"/>
          <w:szCs w:val="24"/>
        </w:rPr>
      </w:pPr>
    </w:p>
    <w:p w14:paraId="0D075182" w14:textId="2F05A783" w:rsidR="001561B6" w:rsidRPr="009D40C8" w:rsidRDefault="001561B6"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Representing lagged activities</w:t>
      </w:r>
    </w:p>
    <w:p w14:paraId="4C43C50E" w14:textId="02E2D02F" w:rsidR="001561B6" w:rsidRPr="009D40C8" w:rsidRDefault="001561B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We might come across situations where we wish to undertake two activities in parallel so long as there is a lag between the two. We might wish to document amendments to a program as it is being tested – particularly if evaluating a prototype. In such a case we could designate an activity ‘test and document </w:t>
      </w:r>
      <w:proofErr w:type="gramStart"/>
      <w:r w:rsidRPr="009D40C8">
        <w:rPr>
          <w:rFonts w:ascii="Times New Roman" w:hAnsi="Times New Roman" w:cs="Times New Roman"/>
          <w:sz w:val="24"/>
          <w:szCs w:val="24"/>
        </w:rPr>
        <w:t>amendments’</w:t>
      </w:r>
      <w:proofErr w:type="gramEnd"/>
      <w:r w:rsidRPr="009D40C8">
        <w:rPr>
          <w:rFonts w:ascii="Times New Roman" w:hAnsi="Times New Roman" w:cs="Times New Roman"/>
          <w:sz w:val="24"/>
          <w:szCs w:val="24"/>
        </w:rPr>
        <w:t>. This would, however, make it impossible to show that amendment recording could start, say, one day after testing had begun and fi nish a little after the completion of testing.</w:t>
      </w:r>
    </w:p>
    <w:p w14:paraId="152E5F20" w14:textId="77777777" w:rsidR="001561B6" w:rsidRPr="009D40C8" w:rsidRDefault="001561B6" w:rsidP="009D40C8">
      <w:pPr>
        <w:spacing w:after="0" w:line="240" w:lineRule="auto"/>
        <w:jc w:val="both"/>
        <w:rPr>
          <w:rFonts w:ascii="Times New Roman" w:hAnsi="Times New Roman" w:cs="Times New Roman"/>
          <w:sz w:val="24"/>
          <w:szCs w:val="24"/>
        </w:rPr>
      </w:pPr>
    </w:p>
    <w:p w14:paraId="16289C6C" w14:textId="77777777" w:rsidR="001561B6" w:rsidRPr="009D40C8" w:rsidRDefault="001561B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Hammock activities</w:t>
      </w:r>
      <w:r w:rsidRPr="009D40C8">
        <w:rPr>
          <w:rFonts w:ascii="Times New Roman" w:hAnsi="Times New Roman" w:cs="Times New Roman"/>
          <w:sz w:val="24"/>
          <w:szCs w:val="24"/>
        </w:rPr>
        <w:t xml:space="preserve"> </w:t>
      </w:r>
    </w:p>
    <w:p w14:paraId="49557FA8" w14:textId="38B51663" w:rsidR="001561B6" w:rsidRPr="009D40C8" w:rsidRDefault="001561B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Hammock activities are activities which, in themselves, have zero duration but are assumed to start at the same time as the first ‘hammocked’ activity and to end at the same time as the last one. They are normally used for representing overhead costs or other resources that will be incurred or used at a constant rate over the duration of a set of activities</w:t>
      </w:r>
    </w:p>
    <w:p w14:paraId="7862E194" w14:textId="77777777" w:rsidR="001561B6" w:rsidRPr="009D40C8" w:rsidRDefault="001561B6" w:rsidP="009D40C8">
      <w:pPr>
        <w:spacing w:after="0" w:line="240" w:lineRule="auto"/>
        <w:jc w:val="both"/>
        <w:rPr>
          <w:rFonts w:ascii="Times New Roman" w:hAnsi="Times New Roman" w:cs="Times New Roman"/>
          <w:sz w:val="24"/>
          <w:szCs w:val="24"/>
        </w:rPr>
      </w:pPr>
    </w:p>
    <w:p w14:paraId="25B16573" w14:textId="77777777" w:rsidR="001561B6" w:rsidRPr="009D40C8" w:rsidRDefault="001561B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Labelling conventions</w:t>
      </w:r>
      <w:r w:rsidRPr="009D40C8">
        <w:rPr>
          <w:rFonts w:ascii="Times New Roman" w:hAnsi="Times New Roman" w:cs="Times New Roman"/>
          <w:sz w:val="24"/>
          <w:szCs w:val="24"/>
        </w:rPr>
        <w:t xml:space="preserve"> </w:t>
      </w:r>
    </w:p>
    <w:p w14:paraId="13FF8280" w14:textId="67242013" w:rsidR="001561B6" w:rsidRPr="009D40C8" w:rsidRDefault="001561B6"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There are a number of differing conventions that have been adopted for entering information on an activity-on-node network. The activity label is usually a code developed to uniquely identify the activity and may incorporate a project code. The activity description will normally be a brief activity name such as ‘Test take-on module’. The other items in our activity node will be explained as we discuss the analysis of a project network.</w:t>
      </w:r>
    </w:p>
    <w:p w14:paraId="2F5770AB" w14:textId="77777777" w:rsidR="001561B6" w:rsidRPr="009D40C8" w:rsidRDefault="001561B6" w:rsidP="009D40C8">
      <w:pPr>
        <w:spacing w:after="0" w:line="240" w:lineRule="auto"/>
        <w:jc w:val="both"/>
        <w:rPr>
          <w:rFonts w:ascii="Times New Roman" w:hAnsi="Times New Roman" w:cs="Times New Roman"/>
          <w:sz w:val="24"/>
          <w:szCs w:val="24"/>
        </w:rPr>
      </w:pPr>
    </w:p>
    <w:p w14:paraId="75E34645" w14:textId="1C4AC70D" w:rsidR="001561B6" w:rsidRPr="009D40C8" w:rsidRDefault="001561B6" w:rsidP="009D40C8">
      <w:pPr>
        <w:spacing w:after="0" w:line="240" w:lineRule="auto"/>
        <w:jc w:val="both"/>
        <w:rPr>
          <w:rFonts w:ascii="Times New Roman" w:hAnsi="Times New Roman" w:cs="Times New Roman"/>
          <w:b/>
          <w:bCs/>
          <w:sz w:val="24"/>
          <w:szCs w:val="24"/>
        </w:rPr>
      </w:pPr>
      <w:r w:rsidRPr="00921A58">
        <w:rPr>
          <w:rFonts w:ascii="Times New Roman" w:hAnsi="Times New Roman" w:cs="Times New Roman"/>
          <w:b/>
          <w:bCs/>
          <w:sz w:val="28"/>
          <w:szCs w:val="28"/>
        </w:rPr>
        <w:t>Adding the Time Dimension</w:t>
      </w:r>
    </w:p>
    <w:p w14:paraId="31C99455" w14:textId="77777777" w:rsidR="001561B6" w:rsidRPr="009D40C8" w:rsidRDefault="001561B6" w:rsidP="009D40C8">
      <w:pPr>
        <w:spacing w:after="0" w:line="240" w:lineRule="auto"/>
        <w:jc w:val="both"/>
        <w:rPr>
          <w:rFonts w:ascii="Times New Roman" w:hAnsi="Times New Roman" w:cs="Times New Roman"/>
          <w:b/>
          <w:bCs/>
          <w:sz w:val="24"/>
          <w:szCs w:val="24"/>
        </w:rPr>
      </w:pPr>
    </w:p>
    <w:p w14:paraId="37E65A37" w14:textId="1B1FB511" w:rsidR="00921A58" w:rsidRDefault="001561B6" w:rsidP="009D40C8">
      <w:pPr>
        <w:spacing w:after="0" w:line="240" w:lineRule="auto"/>
        <w:jc w:val="both"/>
        <w:rPr>
          <w:rFonts w:ascii="Times New Roman" w:hAnsi="Times New Roman" w:cs="Times New Roman"/>
          <w:sz w:val="16"/>
          <w:szCs w:val="16"/>
        </w:rPr>
      </w:pPr>
      <w:r w:rsidRPr="009D40C8">
        <w:rPr>
          <w:rFonts w:ascii="Times New Roman" w:hAnsi="Times New Roman" w:cs="Times New Roman"/>
          <w:sz w:val="24"/>
          <w:szCs w:val="24"/>
        </w:rPr>
        <w:t>Having created the logical network model indicating what needs to be done and the interrelationships between those activities, we are now ready to start thinking about when each activity should be undertaken.</w:t>
      </w:r>
    </w:p>
    <w:p w14:paraId="595EFC29" w14:textId="77777777" w:rsidR="00921A58" w:rsidRPr="00921A58" w:rsidRDefault="00921A58" w:rsidP="009D40C8">
      <w:pPr>
        <w:spacing w:after="0" w:line="240" w:lineRule="auto"/>
        <w:jc w:val="both"/>
        <w:rPr>
          <w:rFonts w:ascii="Times New Roman" w:hAnsi="Times New Roman" w:cs="Times New Roman"/>
          <w:sz w:val="16"/>
          <w:szCs w:val="16"/>
        </w:rPr>
      </w:pPr>
    </w:p>
    <w:p w14:paraId="772ED4BA" w14:textId="5BBC6DE9" w:rsidR="00921A58" w:rsidRDefault="00274D28" w:rsidP="009D40C8">
      <w:pPr>
        <w:spacing w:after="0" w:line="240" w:lineRule="auto"/>
        <w:jc w:val="both"/>
        <w:rPr>
          <w:rFonts w:ascii="Times New Roman" w:hAnsi="Times New Roman" w:cs="Times New Roman"/>
          <w:sz w:val="16"/>
          <w:szCs w:val="16"/>
        </w:rPr>
      </w:pPr>
      <w:r w:rsidRPr="009D40C8">
        <w:rPr>
          <w:rFonts w:ascii="Times New Roman" w:hAnsi="Times New Roman" w:cs="Times New Roman"/>
          <w:sz w:val="24"/>
          <w:szCs w:val="24"/>
        </w:rPr>
        <w:t>The critical path approach is concerned with two primary objectives: planning the project in such a way that it is completed as quickly as possible; and identifying those activities where a delay in their execution is likely to affect the overall end date of the project or later activities’ start dates.</w:t>
      </w:r>
    </w:p>
    <w:p w14:paraId="133A8FFD" w14:textId="77777777" w:rsidR="00921A58" w:rsidRPr="00921A58" w:rsidRDefault="00921A58" w:rsidP="009D40C8">
      <w:pPr>
        <w:spacing w:after="0" w:line="240" w:lineRule="auto"/>
        <w:jc w:val="both"/>
        <w:rPr>
          <w:rFonts w:ascii="Times New Roman" w:hAnsi="Times New Roman" w:cs="Times New Roman"/>
          <w:sz w:val="16"/>
          <w:szCs w:val="16"/>
        </w:rPr>
      </w:pPr>
    </w:p>
    <w:p w14:paraId="4AE82570" w14:textId="56644975" w:rsidR="00744FCE" w:rsidRDefault="00274D28" w:rsidP="009D40C8">
      <w:pPr>
        <w:spacing w:after="0" w:line="240" w:lineRule="auto"/>
        <w:jc w:val="both"/>
        <w:rPr>
          <w:rFonts w:ascii="Times New Roman" w:hAnsi="Times New Roman" w:cs="Times New Roman"/>
          <w:sz w:val="16"/>
          <w:szCs w:val="16"/>
        </w:rPr>
      </w:pPr>
      <w:r w:rsidRPr="009D40C8">
        <w:rPr>
          <w:rFonts w:ascii="Times New Roman" w:hAnsi="Times New Roman" w:cs="Times New Roman"/>
          <w:sz w:val="24"/>
          <w:szCs w:val="24"/>
        </w:rPr>
        <w:t>The method requires that for each activity we have an estimate of its duration. The network is then analysed by carrying out a forward pass, to calculate the earliest dates at which activities may commence and the project be completed, and a backward pass, to calculate the latest start dates for activities and the critical path.</w:t>
      </w:r>
    </w:p>
    <w:p w14:paraId="6B7170B8" w14:textId="77777777" w:rsidR="00921A58" w:rsidRPr="00921A58" w:rsidRDefault="00921A58" w:rsidP="009D40C8">
      <w:pPr>
        <w:spacing w:after="0" w:line="240" w:lineRule="auto"/>
        <w:jc w:val="both"/>
        <w:rPr>
          <w:rFonts w:ascii="Times New Roman" w:hAnsi="Times New Roman" w:cs="Times New Roman"/>
          <w:sz w:val="28"/>
          <w:szCs w:val="28"/>
        </w:rPr>
      </w:pPr>
    </w:p>
    <w:p w14:paraId="5E5A405B" w14:textId="3B1E794D" w:rsidR="00921A58" w:rsidRPr="00921A58" w:rsidRDefault="00744FCE" w:rsidP="009D40C8">
      <w:pPr>
        <w:spacing w:after="0"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Th e Forward Pass</w:t>
      </w:r>
    </w:p>
    <w:p w14:paraId="35BE08CC" w14:textId="77777777" w:rsidR="00921A58" w:rsidRPr="00921A58" w:rsidRDefault="00921A58" w:rsidP="009D40C8">
      <w:pPr>
        <w:spacing w:after="0" w:line="240" w:lineRule="auto"/>
        <w:jc w:val="both"/>
        <w:rPr>
          <w:rFonts w:ascii="Times New Roman" w:hAnsi="Times New Roman" w:cs="Times New Roman"/>
          <w:b/>
          <w:bCs/>
          <w:sz w:val="16"/>
          <w:szCs w:val="16"/>
        </w:rPr>
      </w:pPr>
    </w:p>
    <w:p w14:paraId="2855B34D" w14:textId="706C6AAF" w:rsidR="00744FCE" w:rsidRPr="009D40C8" w:rsidRDefault="00744FCE" w:rsidP="009D40C8">
      <w:pPr>
        <w:spacing w:after="0" w:line="240" w:lineRule="auto"/>
        <w:jc w:val="both"/>
        <w:rPr>
          <w:rFonts w:ascii="Times New Roman" w:hAnsi="Times New Roman" w:cs="Times New Roman"/>
          <w:sz w:val="24"/>
          <w:szCs w:val="24"/>
        </w:rPr>
      </w:pPr>
      <w:r w:rsidRPr="009D40C8">
        <w:rPr>
          <w:rFonts w:ascii="Times New Roman" w:hAnsi="Times New Roman" w:cs="Times New Roman"/>
          <w:sz w:val="24"/>
          <w:szCs w:val="24"/>
        </w:rPr>
        <w:t>The forward pass is carried out to calculate the earliest dates on which each activity may be started and completed</w:t>
      </w:r>
      <w:r w:rsidR="00B86DC5" w:rsidRPr="009D40C8">
        <w:rPr>
          <w:rFonts w:ascii="Times New Roman" w:hAnsi="Times New Roman" w:cs="Times New Roman"/>
          <w:sz w:val="24"/>
          <w:szCs w:val="24"/>
        </w:rPr>
        <w:t>.</w:t>
      </w:r>
    </w:p>
    <w:p w14:paraId="2E30AAD6" w14:textId="77777777" w:rsidR="00B86DC5" w:rsidRPr="009D40C8" w:rsidRDefault="00B86DC5" w:rsidP="009D40C8">
      <w:pPr>
        <w:spacing w:after="0" w:line="240" w:lineRule="auto"/>
        <w:jc w:val="both"/>
        <w:rPr>
          <w:rFonts w:ascii="Times New Roman" w:hAnsi="Times New Roman" w:cs="Times New Roman"/>
          <w:sz w:val="24"/>
          <w:szCs w:val="24"/>
        </w:rPr>
      </w:pPr>
    </w:p>
    <w:p w14:paraId="2CAF2312" w14:textId="21D81B2B" w:rsidR="00B86DC5"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lastRenderedPageBreak/>
        <w:drawing>
          <wp:inline distT="0" distB="0" distL="0" distR="0" wp14:anchorId="7A971344" wp14:editId="791E6931">
            <wp:extent cx="5583382" cy="2165226"/>
            <wp:effectExtent l="0" t="0" r="0" b="6985"/>
            <wp:docPr id="4" name="Content Placeholder 5">
              <a:extLst xmlns:a="http://schemas.openxmlformats.org/drawingml/2006/main">
                <a:ext uri="{FF2B5EF4-FFF2-40B4-BE49-F238E27FC236}">
                  <a16:creationId xmlns:a16="http://schemas.microsoft.com/office/drawing/2014/main" id="{0C085335-682C-D3EC-56D5-5CB882F12C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5">
                      <a:extLst>
                        <a:ext uri="{FF2B5EF4-FFF2-40B4-BE49-F238E27FC236}">
                          <a16:creationId xmlns:a16="http://schemas.microsoft.com/office/drawing/2014/main" id="{0C085335-682C-D3EC-56D5-5CB882F12C33}"/>
                        </a:ext>
                      </a:extLst>
                    </pic:cNvPr>
                    <pic:cNvPicPr>
                      <a:picLocks noGrp="1" noChangeAspect="1"/>
                    </pic:cNvPicPr>
                  </pic:nvPicPr>
                  <pic:blipFill>
                    <a:blip r:embed="rId9"/>
                    <a:stretch>
                      <a:fillRect/>
                    </a:stretch>
                  </pic:blipFill>
                  <pic:spPr>
                    <a:xfrm>
                      <a:off x="0" y="0"/>
                      <a:ext cx="5583382" cy="2165226"/>
                    </a:xfrm>
                    <a:prstGeom prst="rect">
                      <a:avLst/>
                    </a:prstGeom>
                  </pic:spPr>
                </pic:pic>
              </a:graphicData>
            </a:graphic>
          </wp:inline>
        </w:drawing>
      </w:r>
    </w:p>
    <w:p w14:paraId="5CCC3677" w14:textId="77777777" w:rsidR="00921A58" w:rsidRPr="009D40C8" w:rsidRDefault="00921A58" w:rsidP="009D40C8">
      <w:pPr>
        <w:spacing w:after="0" w:line="240" w:lineRule="auto"/>
        <w:jc w:val="both"/>
        <w:rPr>
          <w:rFonts w:ascii="Times New Roman" w:hAnsi="Times New Roman" w:cs="Times New Roman"/>
          <w:b/>
          <w:bCs/>
          <w:sz w:val="24"/>
          <w:szCs w:val="24"/>
        </w:rPr>
      </w:pPr>
    </w:p>
    <w:p w14:paraId="65382E20" w14:textId="6CAB45DC" w:rsidR="00B86DC5" w:rsidRPr="009D40C8"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The precedence network for the example project</w:t>
      </w:r>
    </w:p>
    <w:p w14:paraId="0CE223AB" w14:textId="77777777" w:rsidR="00B86DC5" w:rsidRPr="009D40C8" w:rsidRDefault="00B86DC5" w:rsidP="009D40C8">
      <w:pPr>
        <w:spacing w:after="0" w:line="240" w:lineRule="auto"/>
        <w:jc w:val="both"/>
        <w:rPr>
          <w:rFonts w:ascii="Times New Roman" w:hAnsi="Times New Roman" w:cs="Times New Roman"/>
          <w:b/>
          <w:bCs/>
          <w:sz w:val="24"/>
          <w:szCs w:val="24"/>
        </w:rPr>
      </w:pPr>
    </w:p>
    <w:p w14:paraId="3DBC771D" w14:textId="02327805" w:rsidR="00B86DC5" w:rsidRPr="009D40C8"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drawing>
          <wp:inline distT="0" distB="0" distL="0" distR="0" wp14:anchorId="6532FB2E" wp14:editId="6FDB09B9">
            <wp:extent cx="6347460" cy="2578656"/>
            <wp:effectExtent l="0" t="0" r="0" b="0"/>
            <wp:docPr id="10" name="Content Placeholder 9">
              <a:extLst xmlns:a="http://schemas.openxmlformats.org/drawingml/2006/main">
                <a:ext uri="{FF2B5EF4-FFF2-40B4-BE49-F238E27FC236}">
                  <a16:creationId xmlns:a16="http://schemas.microsoft.com/office/drawing/2014/main" id="{20641F4F-8CA7-2FFE-4926-2453BD1899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20641F4F-8CA7-2FFE-4926-2453BD1899AF}"/>
                        </a:ext>
                      </a:extLst>
                    </pic:cNvPr>
                    <pic:cNvPicPr>
                      <a:picLocks noGrp="1" noChangeAspect="1"/>
                    </pic:cNvPicPr>
                  </pic:nvPicPr>
                  <pic:blipFill>
                    <a:blip r:embed="rId10"/>
                    <a:stretch>
                      <a:fillRect/>
                    </a:stretch>
                  </pic:blipFill>
                  <pic:spPr>
                    <a:xfrm>
                      <a:off x="0" y="0"/>
                      <a:ext cx="6385248" cy="2594007"/>
                    </a:xfrm>
                    <a:prstGeom prst="rect">
                      <a:avLst/>
                    </a:prstGeom>
                  </pic:spPr>
                </pic:pic>
              </a:graphicData>
            </a:graphic>
          </wp:inline>
        </w:drawing>
      </w:r>
    </w:p>
    <w:p w14:paraId="0683BE6D" w14:textId="77777777" w:rsidR="00B86DC5" w:rsidRPr="009D40C8" w:rsidRDefault="00B86DC5" w:rsidP="009D40C8">
      <w:pPr>
        <w:spacing w:after="0" w:line="240" w:lineRule="auto"/>
        <w:jc w:val="both"/>
        <w:rPr>
          <w:rFonts w:ascii="Times New Roman" w:hAnsi="Times New Roman" w:cs="Times New Roman"/>
          <w:b/>
          <w:bCs/>
          <w:sz w:val="24"/>
          <w:szCs w:val="24"/>
        </w:rPr>
      </w:pPr>
    </w:p>
    <w:p w14:paraId="77D383EB"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forward pass and the calculation of earliest start dates are carried out according to the following reasoning. Activities A, B and F may start immediately, so the earliest date for their start is zero. </w:t>
      </w:r>
    </w:p>
    <w:p w14:paraId="55245F3D"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A will take 6 weeks, so the earliest it can fi nish is week 6. </w:t>
      </w:r>
    </w:p>
    <w:p w14:paraId="13F84B16"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B will take 4 weeks, so the earliest it can fi nish is week 4. </w:t>
      </w:r>
    </w:p>
    <w:p w14:paraId="176D4295" w14:textId="0FA363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Activity F will take 10 weeks, so the earliest it can fi nish is week 10.</w:t>
      </w:r>
    </w:p>
    <w:p w14:paraId="2D19CA6D" w14:textId="3A85279E"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Activity C can start as soon as A has finished so its earliest start date is week 6. It will take 3 weeks so the earliest it can finish is week 9.</w:t>
      </w:r>
    </w:p>
    <w:p w14:paraId="4FE953D4"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Activities D and E can start as soon as B is complete so the </w:t>
      </w:r>
      <w:proofErr w:type="gramStart"/>
      <w:r w:rsidRPr="009D40C8">
        <w:rPr>
          <w:rFonts w:ascii="Times New Roman" w:hAnsi="Times New Roman" w:cs="Times New Roman"/>
          <w:sz w:val="24"/>
          <w:szCs w:val="24"/>
        </w:rPr>
        <w:t>earliest</w:t>
      </w:r>
      <w:proofErr w:type="gramEnd"/>
      <w:r w:rsidRPr="009D40C8">
        <w:rPr>
          <w:rFonts w:ascii="Times New Roman" w:hAnsi="Times New Roman" w:cs="Times New Roman"/>
          <w:sz w:val="24"/>
          <w:szCs w:val="24"/>
        </w:rPr>
        <w:t xml:space="preserve"> they can each start is week 4. Activity D, which will take 4 weeks, can therefore fi nish by week 8 and activity E, which will take 3 weeks, can therefore fi nish by week 7. </w:t>
      </w:r>
    </w:p>
    <w:p w14:paraId="6BE16050"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G cannot start until both E and F have been completed. It cannot therefore start until week 10 – the later of weeks 7 (for activity E) and 10 (for activity F). It takes 3 weeks and finishes in week 13. </w:t>
      </w:r>
    </w:p>
    <w:p w14:paraId="4CDF4D3D" w14:textId="77777777" w:rsidR="00B86DC5" w:rsidRPr="009D40C8"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Similarly, Activity H cannot start until week 9 – the later of the two earliest fi nish dates for the preceding activities C and D. </w:t>
      </w:r>
    </w:p>
    <w:p w14:paraId="71FA1CA7" w14:textId="693F1100" w:rsidR="00B86DC5" w:rsidRDefault="00B86DC5" w:rsidP="009D40C8">
      <w:pPr>
        <w:pStyle w:val="ListParagraph"/>
        <w:numPr>
          <w:ilvl w:val="0"/>
          <w:numId w:val="6"/>
        </w:numPr>
        <w:spacing w:after="0"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project will be complete when both activities H and G have been completed. </w:t>
      </w:r>
      <w:proofErr w:type="gramStart"/>
      <w:r w:rsidRPr="009D40C8">
        <w:rPr>
          <w:rFonts w:ascii="Times New Roman" w:hAnsi="Times New Roman" w:cs="Times New Roman"/>
          <w:sz w:val="24"/>
          <w:szCs w:val="24"/>
        </w:rPr>
        <w:t>Thus</w:t>
      </w:r>
      <w:proofErr w:type="gramEnd"/>
      <w:r w:rsidRPr="009D40C8">
        <w:rPr>
          <w:rFonts w:ascii="Times New Roman" w:hAnsi="Times New Roman" w:cs="Times New Roman"/>
          <w:sz w:val="24"/>
          <w:szCs w:val="24"/>
        </w:rPr>
        <w:t xml:space="preserve"> the earliest project completion date will be the later of weeks 11 and 13 – that is, week 13.</w:t>
      </w:r>
      <w:r w:rsidRPr="009D40C8">
        <w:rPr>
          <w:rFonts w:ascii="Times New Roman" w:hAnsi="Times New Roman" w:cs="Times New Roman"/>
          <w:b/>
          <w:bCs/>
          <w:sz w:val="24"/>
          <w:szCs w:val="24"/>
        </w:rPr>
        <w:t xml:space="preserve"> </w:t>
      </w:r>
    </w:p>
    <w:p w14:paraId="70B656EE"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7711890B"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3FE64CDE"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373CB65D"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64DC2F01"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32D3A4D7" w14:textId="77777777" w:rsidR="00921A58" w:rsidRDefault="00921A58" w:rsidP="00921A58">
      <w:pPr>
        <w:pStyle w:val="ListParagraph"/>
        <w:spacing w:after="0" w:line="240" w:lineRule="auto"/>
        <w:jc w:val="both"/>
        <w:rPr>
          <w:rFonts w:ascii="Times New Roman" w:hAnsi="Times New Roman" w:cs="Times New Roman"/>
          <w:b/>
          <w:bCs/>
          <w:sz w:val="24"/>
          <w:szCs w:val="24"/>
        </w:rPr>
      </w:pPr>
    </w:p>
    <w:p w14:paraId="2EB50DD4" w14:textId="77777777" w:rsidR="00921A58" w:rsidRPr="009D40C8" w:rsidRDefault="00921A58" w:rsidP="00921A58">
      <w:pPr>
        <w:pStyle w:val="ListParagraph"/>
        <w:spacing w:after="0" w:line="240" w:lineRule="auto"/>
        <w:jc w:val="both"/>
        <w:rPr>
          <w:rFonts w:ascii="Times New Roman" w:hAnsi="Times New Roman" w:cs="Times New Roman"/>
          <w:b/>
          <w:bCs/>
          <w:sz w:val="24"/>
          <w:szCs w:val="24"/>
        </w:rPr>
      </w:pPr>
    </w:p>
    <w:p w14:paraId="5FD71829" w14:textId="1FA0AC2E" w:rsidR="00B86DC5" w:rsidRPr="009D40C8"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 xml:space="preserve"> </w:t>
      </w:r>
    </w:p>
    <w:p w14:paraId="5F74B1F9" w14:textId="16BE3F3F" w:rsidR="00B86DC5" w:rsidRPr="009D40C8"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lastRenderedPageBreak/>
        <w:t>The results of the forward pass</w:t>
      </w:r>
    </w:p>
    <w:p w14:paraId="35ADBD11" w14:textId="5E4D8AEA" w:rsidR="00B86DC5" w:rsidRPr="009D40C8" w:rsidRDefault="00B86DC5" w:rsidP="009D40C8">
      <w:pPr>
        <w:spacing w:after="0"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drawing>
          <wp:inline distT="0" distB="0" distL="0" distR="0" wp14:anchorId="7A165774" wp14:editId="135DB8A0">
            <wp:extent cx="6446362" cy="3145790"/>
            <wp:effectExtent l="0" t="0" r="0" b="0"/>
            <wp:docPr id="8" name="Content Placeholder 4">
              <a:extLst xmlns:a="http://schemas.openxmlformats.org/drawingml/2006/main">
                <a:ext uri="{FF2B5EF4-FFF2-40B4-BE49-F238E27FC236}">
                  <a16:creationId xmlns:a16="http://schemas.microsoft.com/office/drawing/2014/main" id="{7E74685F-793C-7F80-E2C6-4937A5EE74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4">
                      <a:extLst>
                        <a:ext uri="{FF2B5EF4-FFF2-40B4-BE49-F238E27FC236}">
                          <a16:creationId xmlns:a16="http://schemas.microsoft.com/office/drawing/2014/main" id="{7E74685F-793C-7F80-E2C6-4937A5EE74E8}"/>
                        </a:ext>
                      </a:extLst>
                    </pic:cNvPr>
                    <pic:cNvPicPr>
                      <a:picLocks noGrp="1" noChangeAspect="1"/>
                    </pic:cNvPicPr>
                  </pic:nvPicPr>
                  <pic:blipFill>
                    <a:blip r:embed="rId11"/>
                    <a:stretch>
                      <a:fillRect/>
                    </a:stretch>
                  </pic:blipFill>
                  <pic:spPr>
                    <a:xfrm>
                      <a:off x="0" y="0"/>
                      <a:ext cx="6482184" cy="3163271"/>
                    </a:xfrm>
                    <a:prstGeom prst="rect">
                      <a:avLst/>
                    </a:prstGeom>
                  </pic:spPr>
                </pic:pic>
              </a:graphicData>
            </a:graphic>
          </wp:inline>
        </w:drawing>
      </w:r>
    </w:p>
    <w:p w14:paraId="582DBC97" w14:textId="77777777" w:rsidR="00B86DC5" w:rsidRPr="009D40C8" w:rsidRDefault="00B86DC5" w:rsidP="009D40C8">
      <w:pPr>
        <w:spacing w:after="0" w:line="240" w:lineRule="auto"/>
        <w:jc w:val="both"/>
        <w:rPr>
          <w:rFonts w:ascii="Times New Roman" w:hAnsi="Times New Roman" w:cs="Times New Roman"/>
          <w:b/>
          <w:bCs/>
          <w:sz w:val="24"/>
          <w:szCs w:val="24"/>
        </w:rPr>
      </w:pPr>
    </w:p>
    <w:p w14:paraId="74961A76" w14:textId="2387B5B1" w:rsidR="006E72AD" w:rsidRDefault="00B86DC5" w:rsidP="00921A58">
      <w:pPr>
        <w:spacing w:after="0" w:line="240" w:lineRule="auto"/>
        <w:jc w:val="both"/>
        <w:rPr>
          <w:rFonts w:ascii="Times New Roman" w:hAnsi="Times New Roman" w:cs="Times New Roman"/>
          <w:b/>
          <w:bCs/>
          <w:sz w:val="16"/>
          <w:szCs w:val="16"/>
        </w:rPr>
      </w:pPr>
      <w:r w:rsidRPr="00921A58">
        <w:rPr>
          <w:rFonts w:ascii="Times New Roman" w:hAnsi="Times New Roman" w:cs="Times New Roman"/>
          <w:b/>
          <w:bCs/>
          <w:sz w:val="28"/>
          <w:szCs w:val="28"/>
        </w:rPr>
        <w:t>The Backward Pass</w:t>
      </w:r>
    </w:p>
    <w:p w14:paraId="3A107D09" w14:textId="77777777" w:rsidR="00921A58" w:rsidRPr="00921A58" w:rsidRDefault="00921A58" w:rsidP="00921A58">
      <w:pPr>
        <w:spacing w:after="0" w:line="240" w:lineRule="auto"/>
        <w:jc w:val="both"/>
        <w:rPr>
          <w:rFonts w:ascii="Times New Roman" w:hAnsi="Times New Roman" w:cs="Times New Roman"/>
          <w:b/>
          <w:bCs/>
          <w:sz w:val="16"/>
          <w:szCs w:val="16"/>
        </w:rPr>
      </w:pPr>
    </w:p>
    <w:p w14:paraId="5C69BB96" w14:textId="3DC7B504" w:rsidR="00B86DC5" w:rsidRPr="009D40C8" w:rsidRDefault="00B86DC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second stage in the analysis of a critical path network is to carry out a backward pass to calculate the latest date at which each activity may be started and finished without delaying the end date of the project. In calculating the latest dates, we assume that the latest finish date for the project is the same as the earliest finish date – that is, we wish to complete the project as early as possible.</w:t>
      </w:r>
    </w:p>
    <w:p w14:paraId="4C5356AA" w14:textId="77777777"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Figure illustrates our network after carrying out the backward pass. The latest activity dates are calculated as follows. The latest completion date for activities G and H is assumed to be week 13. </w:t>
      </w:r>
    </w:p>
    <w:p w14:paraId="505AF8C4" w14:textId="5B28A6EC"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H must therefore start at week 11 at the latest (13 – 2) and the latest start date for activity G is week 10 (13 – 3). </w:t>
      </w:r>
    </w:p>
    <w:p w14:paraId="764DA5AD" w14:textId="77777777"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latest completion date for activities C and D is the latest date at which activity H must start – that is, week 11. They therefore have latest start dates of week 8 (11 – 3) and week 7 (11 – 4) respectively. </w:t>
      </w:r>
    </w:p>
    <w:p w14:paraId="2B42BF0E" w14:textId="77777777"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Activities E and F must be completed by week 10 so their earliest start dates are weeks 7 (10 – 3) and 0 (10 – 10) respectively. </w:t>
      </w:r>
    </w:p>
    <w:p w14:paraId="00B8F273" w14:textId="77777777"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Activity B must be completed by week 7 (the latest start date for both activities D and E) so its latest start is week 3 (7 – 4).</w:t>
      </w:r>
    </w:p>
    <w:p w14:paraId="74522158" w14:textId="77777777"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 Activity A must be completed by week 8 (the latest start date for activity C) so its latest start is week 2 (8 – 6).</w:t>
      </w:r>
    </w:p>
    <w:p w14:paraId="59517BDA" w14:textId="5DD74969" w:rsidR="00B86DC5" w:rsidRPr="009D40C8" w:rsidRDefault="00B86DC5" w:rsidP="009D40C8">
      <w:pPr>
        <w:pStyle w:val="ListParagraph"/>
        <w:numPr>
          <w:ilvl w:val="0"/>
          <w:numId w:val="7"/>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latest start date for the project start is the earliest of the latest start dates for activities A, B and F. This is week zero. This is, of course, not very surprising since it tells us that if the project does not start on </w:t>
      </w:r>
      <w:proofErr w:type="gramStart"/>
      <w:r w:rsidRPr="009D40C8">
        <w:rPr>
          <w:rFonts w:ascii="Times New Roman" w:hAnsi="Times New Roman" w:cs="Times New Roman"/>
          <w:sz w:val="24"/>
          <w:szCs w:val="24"/>
        </w:rPr>
        <w:t>time</w:t>
      </w:r>
      <w:proofErr w:type="gramEnd"/>
      <w:r w:rsidRPr="009D40C8">
        <w:rPr>
          <w:rFonts w:ascii="Times New Roman" w:hAnsi="Times New Roman" w:cs="Times New Roman"/>
          <w:sz w:val="24"/>
          <w:szCs w:val="24"/>
        </w:rPr>
        <w:t xml:space="preserve"> it won’t fi nish on time.</w:t>
      </w:r>
    </w:p>
    <w:p w14:paraId="635F91B6" w14:textId="0DD5301D" w:rsidR="007665D5" w:rsidRPr="009D40C8" w:rsidRDefault="00B86DC5"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noProof/>
          <w:sz w:val="24"/>
          <w:szCs w:val="24"/>
        </w:rPr>
        <w:drawing>
          <wp:inline distT="0" distB="0" distL="0" distR="0" wp14:anchorId="0E60668E" wp14:editId="70D3F119">
            <wp:extent cx="5638800" cy="2092036"/>
            <wp:effectExtent l="0" t="0" r="0" b="3810"/>
            <wp:docPr id="16604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0535" name=""/>
                    <pic:cNvPicPr/>
                  </pic:nvPicPr>
                  <pic:blipFill>
                    <a:blip r:embed="rId12"/>
                    <a:stretch>
                      <a:fillRect/>
                    </a:stretch>
                  </pic:blipFill>
                  <pic:spPr>
                    <a:xfrm>
                      <a:off x="0" y="0"/>
                      <a:ext cx="5646133" cy="2094756"/>
                    </a:xfrm>
                    <a:prstGeom prst="rect">
                      <a:avLst/>
                    </a:prstGeom>
                  </pic:spPr>
                </pic:pic>
              </a:graphicData>
            </a:graphic>
          </wp:inline>
        </w:drawing>
      </w:r>
    </w:p>
    <w:p w14:paraId="33828180" w14:textId="45E0A285" w:rsidR="007665D5" w:rsidRPr="00921A58" w:rsidRDefault="007665D5"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lastRenderedPageBreak/>
        <w:t>Identifying the Critical Path</w:t>
      </w:r>
    </w:p>
    <w:p w14:paraId="70A1A0A8" w14:textId="105CB5A7" w:rsidR="007665D5" w:rsidRPr="009D40C8" w:rsidRDefault="007665D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l be at least one path through the network (that is, one set of successive activities) that defines the duration of the project. This is known as the critical path. Any delay to any activity on this critical path will delay the completion of the project.</w:t>
      </w:r>
    </w:p>
    <w:p w14:paraId="668F53BE" w14:textId="77777777" w:rsidR="008137E7" w:rsidRPr="009D40C8" w:rsidRDefault="007665D5"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difference between an activity’s earliest start date and its latest start date is known as the activity’s float – it is a measure of how much the start or completion of an activity may be delayed without affecting the end date of the project</w:t>
      </w:r>
      <w:r w:rsidR="008137E7" w:rsidRPr="009D40C8">
        <w:rPr>
          <w:rFonts w:ascii="Times New Roman" w:hAnsi="Times New Roman" w:cs="Times New Roman"/>
          <w:sz w:val="24"/>
          <w:szCs w:val="24"/>
        </w:rPr>
        <w:t xml:space="preserve">. </w:t>
      </w:r>
      <w:r w:rsidR="008137E7" w:rsidRPr="009D40C8">
        <w:rPr>
          <w:rFonts w:ascii="Times New Roman" w:hAnsi="Times New Roman" w:cs="Times New Roman"/>
          <w:sz w:val="24"/>
          <w:szCs w:val="24"/>
        </w:rPr>
        <w:t xml:space="preserve">Any activity with a float of zero is critical in the sense that any delay in carrying out the activity will delay the completion date of the project as a whole. There will always be at least one path through the network joining those critical activities – this path is known as the critical path and is shown bold in Figure 6.17. </w:t>
      </w:r>
    </w:p>
    <w:p w14:paraId="1DBF58B0" w14:textId="35BF0890" w:rsidR="008137E7" w:rsidRPr="009D40C8" w:rsidRDefault="008137E7"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 significance of the critical path is two-fold. </w:t>
      </w:r>
    </w:p>
    <w:p w14:paraId="67C83344" w14:textId="77777777" w:rsidR="008137E7" w:rsidRPr="009D40C8" w:rsidRDefault="008137E7" w:rsidP="009D40C8">
      <w:pPr>
        <w:pStyle w:val="ListParagraph"/>
        <w:numPr>
          <w:ilvl w:val="0"/>
          <w:numId w:val="9"/>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In managing the project, we must pay particular attention to monitoring activities on the critical path so that the effects of any delay or resource unavailability are detected and corrected at the earliest opportunity. </w:t>
      </w:r>
    </w:p>
    <w:p w14:paraId="4216863C" w14:textId="704C3337" w:rsidR="007665D5" w:rsidRPr="009D40C8" w:rsidRDefault="008137E7" w:rsidP="009D40C8">
      <w:pPr>
        <w:pStyle w:val="ListParagraph"/>
        <w:numPr>
          <w:ilvl w:val="0"/>
          <w:numId w:val="9"/>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In planning the project, it is the critical path that we must shorten if we are to reduce the overall duration of the project</w:t>
      </w:r>
      <w:r w:rsidRPr="009D40C8">
        <w:rPr>
          <w:rFonts w:ascii="Times New Roman" w:hAnsi="Times New Roman" w:cs="Times New Roman"/>
          <w:sz w:val="24"/>
          <w:szCs w:val="24"/>
        </w:rPr>
        <w:t>.</w:t>
      </w:r>
    </w:p>
    <w:p w14:paraId="4EACF4C2" w14:textId="6750E66A" w:rsidR="008137E7" w:rsidRPr="009D40C8" w:rsidRDefault="008137E7"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Figure 6.17 also shows the activity span. This is the difference between the earliest start date and the latest fi nish date and is a measure of the maximum time allowable for the activity</w:t>
      </w:r>
    </w:p>
    <w:p w14:paraId="47978E21" w14:textId="1A6CA105" w:rsidR="008137E7" w:rsidRPr="009D40C8" w:rsidRDefault="008137E7"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drawing>
          <wp:inline distT="0" distB="0" distL="0" distR="0" wp14:anchorId="5469EEDE" wp14:editId="2FEB0CA5">
            <wp:extent cx="4987636" cy="2977387"/>
            <wp:effectExtent l="0" t="0" r="3810" b="0"/>
            <wp:docPr id="73112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3403" name=""/>
                    <pic:cNvPicPr/>
                  </pic:nvPicPr>
                  <pic:blipFill rotWithShape="1">
                    <a:blip r:embed="rId13"/>
                    <a:srcRect t="13338"/>
                    <a:stretch/>
                  </pic:blipFill>
                  <pic:spPr bwMode="auto">
                    <a:xfrm>
                      <a:off x="0" y="0"/>
                      <a:ext cx="5001775" cy="2985827"/>
                    </a:xfrm>
                    <a:prstGeom prst="rect">
                      <a:avLst/>
                    </a:prstGeom>
                    <a:ln>
                      <a:noFill/>
                    </a:ln>
                    <a:extLst>
                      <a:ext uri="{53640926-AAD7-44D8-BBD7-CCE9431645EC}">
                        <a14:shadowObscured xmlns:a14="http://schemas.microsoft.com/office/drawing/2010/main"/>
                      </a:ext>
                    </a:extLst>
                  </pic:spPr>
                </pic:pic>
              </a:graphicData>
            </a:graphic>
          </wp:inline>
        </w:drawing>
      </w:r>
    </w:p>
    <w:p w14:paraId="2B3DC493" w14:textId="658900A4" w:rsidR="008137E7" w:rsidRPr="00921A58" w:rsidRDefault="008137E7"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Activity Float</w:t>
      </w:r>
    </w:p>
    <w:p w14:paraId="28A6D702" w14:textId="04CBB8A7" w:rsidR="008137E7" w:rsidRPr="009D40C8" w:rsidRDefault="008137E7"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Although the total float is shown for each activity, it really ‘belongs’ to a path through the network. Activities A and C in Figure 6.17 each have 2 weeks’ total float. If, however, activity A uses up its float (that is, it is not completed until week 8) then activity B will have zero float (it will have become critical). In such circumstances it may be misleading and detrimental to the project’s success to publicize total float!</w:t>
      </w:r>
    </w:p>
    <w:p w14:paraId="2CAC8522" w14:textId="249F0D3E" w:rsidR="008137E7" w:rsidRPr="009D40C8" w:rsidRDefault="008137E7"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There are a number of other measures of activity float, including the following: </w:t>
      </w:r>
    </w:p>
    <w:p w14:paraId="1EFF897E" w14:textId="103465B2" w:rsidR="008137E7" w:rsidRPr="009D40C8" w:rsidRDefault="008137E7" w:rsidP="009D40C8">
      <w:pPr>
        <w:pStyle w:val="ListParagraph"/>
        <w:numPr>
          <w:ilvl w:val="0"/>
          <w:numId w:val="11"/>
        </w:num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Free float</w:t>
      </w:r>
      <w:r w:rsidRPr="009D40C8">
        <w:rPr>
          <w:rFonts w:ascii="Times New Roman" w:hAnsi="Times New Roman" w:cs="Times New Roman"/>
          <w:sz w:val="24"/>
          <w:szCs w:val="24"/>
        </w:rPr>
        <w:t xml:space="preserve">: the time by which an activity may be delayed without affecting any subsequent activity. It is calculated as the difference between the earliest completion date for the activity and the earliest start date of the succeeding activity. This might be considered a more satisfactory measure of </w:t>
      </w:r>
      <w:proofErr w:type="spellStart"/>
      <w:r w:rsidRPr="009D40C8">
        <w:rPr>
          <w:rFonts w:ascii="Times New Roman" w:hAnsi="Times New Roman" w:cs="Times New Roman"/>
          <w:sz w:val="24"/>
          <w:szCs w:val="24"/>
        </w:rPr>
        <w:t>fl</w:t>
      </w:r>
      <w:proofErr w:type="spellEnd"/>
      <w:r w:rsidRPr="009D40C8">
        <w:rPr>
          <w:rFonts w:ascii="Times New Roman" w:hAnsi="Times New Roman" w:cs="Times New Roman"/>
          <w:sz w:val="24"/>
          <w:szCs w:val="24"/>
        </w:rPr>
        <w:t xml:space="preserve"> oat for publicizing to the staff involved in undertaking the activities. </w:t>
      </w:r>
    </w:p>
    <w:p w14:paraId="411F8986" w14:textId="32E9BB7B" w:rsidR="008137E7" w:rsidRPr="009D40C8" w:rsidRDefault="008137E7"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Interfering float:</w:t>
      </w:r>
      <w:r w:rsidRPr="009D40C8">
        <w:rPr>
          <w:rFonts w:ascii="Times New Roman" w:hAnsi="Times New Roman" w:cs="Times New Roman"/>
          <w:sz w:val="24"/>
          <w:szCs w:val="24"/>
        </w:rPr>
        <w:t xml:space="preserve"> the difference between total float and free </w:t>
      </w:r>
      <w:proofErr w:type="spellStart"/>
      <w:r w:rsidRPr="009D40C8">
        <w:rPr>
          <w:rFonts w:ascii="Times New Roman" w:hAnsi="Times New Roman" w:cs="Times New Roman"/>
          <w:sz w:val="24"/>
          <w:szCs w:val="24"/>
        </w:rPr>
        <w:t>fl</w:t>
      </w:r>
      <w:proofErr w:type="spellEnd"/>
      <w:r w:rsidRPr="009D40C8">
        <w:rPr>
          <w:rFonts w:ascii="Times New Roman" w:hAnsi="Times New Roman" w:cs="Times New Roman"/>
          <w:sz w:val="24"/>
          <w:szCs w:val="24"/>
        </w:rPr>
        <w:t xml:space="preserve"> oat. This is quite commonly used, particularly in association with the free float. Once the free float has been used (or if it is zero), the interfering fl</w:t>
      </w:r>
      <w:r w:rsidRPr="009D40C8">
        <w:rPr>
          <w:rFonts w:ascii="Times New Roman" w:hAnsi="Times New Roman" w:cs="Times New Roman"/>
          <w:sz w:val="24"/>
          <w:szCs w:val="24"/>
        </w:rPr>
        <w:t>o</w:t>
      </w:r>
      <w:r w:rsidRPr="009D40C8">
        <w:rPr>
          <w:rFonts w:ascii="Times New Roman" w:hAnsi="Times New Roman" w:cs="Times New Roman"/>
          <w:sz w:val="24"/>
          <w:szCs w:val="24"/>
        </w:rPr>
        <w:t>at tells us by how much the activity may be delayed without delaying the project end date – even though it will delay the start of subsequent activities</w:t>
      </w:r>
      <w:r w:rsidRPr="009D40C8">
        <w:rPr>
          <w:rFonts w:ascii="Times New Roman" w:hAnsi="Times New Roman" w:cs="Times New Roman"/>
          <w:sz w:val="24"/>
          <w:szCs w:val="24"/>
        </w:rPr>
        <w:t>.</w:t>
      </w:r>
    </w:p>
    <w:p w14:paraId="02EF5579" w14:textId="3432C554" w:rsidR="008137E7" w:rsidRPr="00921A58" w:rsidRDefault="008137E7"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lastRenderedPageBreak/>
        <w:t>Shortening the Project Duration</w:t>
      </w:r>
    </w:p>
    <w:p w14:paraId="69006E44" w14:textId="77777777"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If we wish to shorten the overall duration of a </w:t>
      </w:r>
      <w:proofErr w:type="gramStart"/>
      <w:r w:rsidRPr="009D40C8">
        <w:rPr>
          <w:rFonts w:ascii="Times New Roman" w:hAnsi="Times New Roman" w:cs="Times New Roman"/>
          <w:sz w:val="24"/>
          <w:szCs w:val="24"/>
        </w:rPr>
        <w:t>project</w:t>
      </w:r>
      <w:proofErr w:type="gramEnd"/>
      <w:r w:rsidRPr="009D40C8">
        <w:rPr>
          <w:rFonts w:ascii="Times New Roman" w:hAnsi="Times New Roman" w:cs="Times New Roman"/>
          <w:sz w:val="24"/>
          <w:szCs w:val="24"/>
        </w:rPr>
        <w:t xml:space="preserve"> we would normally consider attempting to reduce activity durations. In many cases this can be done by applying more resources to the task – working overtime or procuring additional staff, for example. The critical path indicates where we must look to save time – if we are trying to bring forward the end date of the project, there is clearly no point in attempting to shorten non-critical activities. Referring to Figure 6.17, it can be seen that we could complete the project in week 12 by reducing the duration of activity F by one week (to 9 weeks).</w:t>
      </w:r>
    </w:p>
    <w:p w14:paraId="36E8A368" w14:textId="40D5E6B4"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 As we reduce activity times along the critical </w:t>
      </w:r>
      <w:proofErr w:type="gramStart"/>
      <w:r w:rsidRPr="009D40C8">
        <w:rPr>
          <w:rFonts w:ascii="Times New Roman" w:hAnsi="Times New Roman" w:cs="Times New Roman"/>
          <w:sz w:val="24"/>
          <w:szCs w:val="24"/>
        </w:rPr>
        <w:t>path</w:t>
      </w:r>
      <w:proofErr w:type="gramEnd"/>
      <w:r w:rsidRPr="009D40C8">
        <w:rPr>
          <w:rFonts w:ascii="Times New Roman" w:hAnsi="Times New Roman" w:cs="Times New Roman"/>
          <w:sz w:val="24"/>
          <w:szCs w:val="24"/>
        </w:rPr>
        <w:t xml:space="preserve"> we must continually check for any new critical path emerging and redirect our attention where necessary. </w:t>
      </w:r>
    </w:p>
    <w:p w14:paraId="22E55895" w14:textId="46A38EE5" w:rsidR="002A769E" w:rsidRPr="00921A58" w:rsidRDefault="002A769E"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Identifying Critical Activitie</w:t>
      </w:r>
      <w:r w:rsidRPr="00921A58">
        <w:rPr>
          <w:rFonts w:ascii="Times New Roman" w:hAnsi="Times New Roman" w:cs="Times New Roman"/>
          <w:b/>
          <w:bCs/>
          <w:sz w:val="28"/>
          <w:szCs w:val="28"/>
        </w:rPr>
        <w:t>s</w:t>
      </w:r>
    </w:p>
    <w:p w14:paraId="6B0D07A5" w14:textId="6DEB412C"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 critical path identifies those activities which are critical to the end date of the project; however, activities that are not on the critical path may become critical. As the project proceeds, activities will invariably use up some of their float and this will require a periodic recalculation of the network. As soon as the activities along a particular path use up their total float then that path will become a critical path and a number of hitherto non-critical activities will suddenly become critical. </w:t>
      </w:r>
    </w:p>
    <w:p w14:paraId="310C964E" w14:textId="77777777"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It is therefore common practice to identify near-critical paths – those whose lengths are within, say, 10–20% of the duration of the critical path or those with a total float of less than, say, 10% of the project’s uncompleted duration. </w:t>
      </w:r>
    </w:p>
    <w:p w14:paraId="0A987E7C" w14:textId="50A6FB89"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importance of identifying critical and near-critical activities is that it is they that are most likely to be the cause of delays in completing the project.</w:t>
      </w:r>
    </w:p>
    <w:p w14:paraId="12ACAA62" w14:textId="7FDF0800" w:rsidR="002A769E" w:rsidRPr="00921A58" w:rsidRDefault="002A769E" w:rsidP="009D40C8">
      <w:pPr>
        <w:spacing w:line="240" w:lineRule="auto"/>
        <w:jc w:val="both"/>
        <w:rPr>
          <w:rFonts w:ascii="Times New Roman" w:hAnsi="Times New Roman" w:cs="Times New Roman"/>
          <w:b/>
          <w:bCs/>
          <w:sz w:val="28"/>
          <w:szCs w:val="28"/>
        </w:rPr>
      </w:pPr>
      <w:r w:rsidRPr="00921A58">
        <w:rPr>
          <w:rFonts w:ascii="Times New Roman" w:hAnsi="Times New Roman" w:cs="Times New Roman"/>
          <w:b/>
          <w:bCs/>
          <w:sz w:val="28"/>
          <w:szCs w:val="28"/>
        </w:rPr>
        <w:t>Activity-on-Arrow Networks</w:t>
      </w:r>
    </w:p>
    <w:p w14:paraId="52897F21" w14:textId="77777777"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 developers of the CPM and PERT methods both originally used activity-on-arrow networks. Although now less common than activity-on-node networks, they are still used and introduce an additional useful concept – that of events. We will therefore take a brief look at how they are drawn and analysed using the same project example shown in Table 6.1. </w:t>
      </w:r>
    </w:p>
    <w:p w14:paraId="002C8665" w14:textId="2A42E13C" w:rsidR="002A769E" w:rsidRPr="009D40C8" w:rsidRDefault="002A769E"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In activity-on-arrow networks activities are represented by links (or arrows) and the nodes represent events of activities (or groups of activities) starting or finishing. Figure 6.18 illustrates our previous example (see Figure 6.14) drawn as an activity-on-arrow network</w:t>
      </w:r>
      <w:r w:rsidRPr="009D40C8">
        <w:rPr>
          <w:rFonts w:ascii="Times New Roman" w:hAnsi="Times New Roman" w:cs="Times New Roman"/>
          <w:sz w:val="24"/>
          <w:szCs w:val="24"/>
        </w:rPr>
        <w:t>.</w:t>
      </w:r>
    </w:p>
    <w:p w14:paraId="1D08899D" w14:textId="69C51972" w:rsidR="002A769E" w:rsidRPr="009D40C8" w:rsidRDefault="002A769E"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drawing>
          <wp:inline distT="0" distB="0" distL="0" distR="0" wp14:anchorId="496E278B" wp14:editId="21EFE660">
            <wp:extent cx="4656223" cy="2209992"/>
            <wp:effectExtent l="0" t="0" r="0" b="0"/>
            <wp:docPr id="73126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68761" name=""/>
                    <pic:cNvPicPr/>
                  </pic:nvPicPr>
                  <pic:blipFill>
                    <a:blip r:embed="rId14"/>
                    <a:stretch>
                      <a:fillRect/>
                    </a:stretch>
                  </pic:blipFill>
                  <pic:spPr>
                    <a:xfrm>
                      <a:off x="0" y="0"/>
                      <a:ext cx="4656223" cy="2209992"/>
                    </a:xfrm>
                    <a:prstGeom prst="rect">
                      <a:avLst/>
                    </a:prstGeom>
                  </pic:spPr>
                </pic:pic>
              </a:graphicData>
            </a:graphic>
          </wp:inline>
        </w:drawing>
      </w:r>
    </w:p>
    <w:p w14:paraId="6864AAD6" w14:textId="7C49AF95" w:rsidR="00EE36B0" w:rsidRPr="009D40C8" w:rsidRDefault="00EE36B0"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Activity-on-arrow network rules and conventions</w:t>
      </w:r>
    </w:p>
    <w:p w14:paraId="3834FFD8" w14:textId="77777777"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project network may have only one start node</w:t>
      </w:r>
      <w:r w:rsidRPr="009D40C8">
        <w:rPr>
          <w:rFonts w:ascii="Times New Roman" w:hAnsi="Times New Roman" w:cs="Times New Roman"/>
          <w:sz w:val="24"/>
          <w:szCs w:val="24"/>
        </w:rPr>
        <w:t xml:space="preserve"> This is a requirement of activity-on-arrow networks rather than merely desirable as is the case with activity-on-node networks. </w:t>
      </w:r>
    </w:p>
    <w:p w14:paraId="58C652E4" w14:textId="77777777"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project network may have only one end node</w:t>
      </w:r>
      <w:r w:rsidRPr="009D40C8">
        <w:rPr>
          <w:rFonts w:ascii="Times New Roman" w:hAnsi="Times New Roman" w:cs="Times New Roman"/>
          <w:sz w:val="24"/>
          <w:szCs w:val="24"/>
        </w:rPr>
        <w:t xml:space="preserve"> Again, this is a requirement for activity-on-arrow networks. </w:t>
      </w:r>
    </w:p>
    <w:p w14:paraId="34C742B6" w14:textId="4B66D33D"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link has duration</w:t>
      </w:r>
      <w:r w:rsidRPr="009D40C8">
        <w:rPr>
          <w:rFonts w:ascii="Times New Roman" w:hAnsi="Times New Roman" w:cs="Times New Roman"/>
          <w:sz w:val="24"/>
          <w:szCs w:val="24"/>
        </w:rPr>
        <w:t xml:space="preserve"> A link represents an activity and, in general, activities take time to execute. Notice, however, that the network in Figure 6.18 does not contain any reference to durations. The links are not drawn </w:t>
      </w:r>
      <w:r w:rsidRPr="009D40C8">
        <w:rPr>
          <w:rFonts w:ascii="Times New Roman" w:hAnsi="Times New Roman" w:cs="Times New Roman"/>
          <w:sz w:val="24"/>
          <w:szCs w:val="24"/>
        </w:rPr>
        <w:lastRenderedPageBreak/>
        <w:t>in any way to represent the activity durations. The network drawing merely represents the logic of the project – the rules governing the order in which activities are to be carried out</w:t>
      </w:r>
      <w:r w:rsidRPr="009D40C8">
        <w:rPr>
          <w:rFonts w:ascii="Times New Roman" w:hAnsi="Times New Roman" w:cs="Times New Roman"/>
          <w:sz w:val="24"/>
          <w:szCs w:val="24"/>
        </w:rPr>
        <w:t>.</w:t>
      </w:r>
    </w:p>
    <w:p w14:paraId="3F7D4B77" w14:textId="0D0AFB7C"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Nodes have no duration</w:t>
      </w:r>
      <w:r w:rsidRPr="009D40C8">
        <w:rPr>
          <w:rFonts w:ascii="Times New Roman" w:hAnsi="Times New Roman" w:cs="Times New Roman"/>
          <w:sz w:val="24"/>
          <w:szCs w:val="24"/>
        </w:rPr>
        <w:t xml:space="preserve"> Nodes are events and, as such, are instantaneous points in time. The source node is the event of the project becoming ready to start and the sink node is the event of the project becoming</w:t>
      </w:r>
      <w:r w:rsidRPr="009D40C8">
        <w:rPr>
          <w:rFonts w:ascii="Times New Roman" w:hAnsi="Times New Roman" w:cs="Times New Roman"/>
          <w:sz w:val="24"/>
          <w:szCs w:val="24"/>
        </w:rPr>
        <w:t xml:space="preserve"> </w:t>
      </w:r>
      <w:r w:rsidRPr="009D40C8">
        <w:rPr>
          <w:rFonts w:ascii="Times New Roman" w:hAnsi="Times New Roman" w:cs="Times New Roman"/>
          <w:sz w:val="24"/>
          <w:szCs w:val="24"/>
        </w:rPr>
        <w:t>completed. Intermediate nodes represent two simultaneous events – the event of all activities leading into a node having been completed and the event of all activities leading out of that node being in a position to be started.</w:t>
      </w:r>
    </w:p>
    <w:p w14:paraId="62D1DBDE" w14:textId="77777777"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Time moves from left to right</w:t>
      </w:r>
      <w:r w:rsidRPr="009D40C8">
        <w:rPr>
          <w:rFonts w:ascii="Times New Roman" w:hAnsi="Times New Roman" w:cs="Times New Roman"/>
          <w:sz w:val="24"/>
          <w:szCs w:val="24"/>
        </w:rPr>
        <w:t xml:space="preserve"> </w:t>
      </w:r>
      <w:proofErr w:type="gramStart"/>
      <w:r w:rsidRPr="009D40C8">
        <w:rPr>
          <w:rFonts w:ascii="Times New Roman" w:hAnsi="Times New Roman" w:cs="Times New Roman"/>
          <w:sz w:val="24"/>
          <w:szCs w:val="24"/>
        </w:rPr>
        <w:t>As</w:t>
      </w:r>
      <w:proofErr w:type="gramEnd"/>
      <w:r w:rsidRPr="009D40C8">
        <w:rPr>
          <w:rFonts w:ascii="Times New Roman" w:hAnsi="Times New Roman" w:cs="Times New Roman"/>
          <w:sz w:val="24"/>
          <w:szCs w:val="24"/>
        </w:rPr>
        <w:t xml:space="preserve"> with activity-on-node networks, activity-on-arrow networks are drawn, if at all possible, so that time moves from left to right. </w:t>
      </w:r>
    </w:p>
    <w:p w14:paraId="406BE7B1" w14:textId="77777777"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Nodes are numbered sequentially</w:t>
      </w:r>
      <w:r w:rsidRPr="009D40C8">
        <w:rPr>
          <w:rFonts w:ascii="Times New Roman" w:hAnsi="Times New Roman" w:cs="Times New Roman"/>
          <w:sz w:val="24"/>
          <w:szCs w:val="24"/>
        </w:rPr>
        <w:t xml:space="preserve"> There are no precise rules about node numbering but nodes should be numbered so that head nodes (those at the ‘arrow’ end of an activity) always have a higher number than tail events (those at the ‘non-arrow’ end of an activity). This convention makes it easy to spot loops. </w:t>
      </w:r>
    </w:p>
    <w:p w14:paraId="374CB547" w14:textId="40B5C8BE" w:rsidR="00EE36B0"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network may not contain loops</w:t>
      </w:r>
      <w:r w:rsidRPr="009D40C8">
        <w:rPr>
          <w:rFonts w:ascii="Times New Roman" w:hAnsi="Times New Roman" w:cs="Times New Roman"/>
          <w:b/>
          <w:bCs/>
          <w:sz w:val="24"/>
          <w:szCs w:val="24"/>
        </w:rPr>
        <w:t xml:space="preserve">: </w:t>
      </w:r>
      <w:r w:rsidRPr="009D40C8">
        <w:rPr>
          <w:rFonts w:ascii="Times New Roman" w:hAnsi="Times New Roman" w:cs="Times New Roman"/>
          <w:sz w:val="24"/>
          <w:szCs w:val="24"/>
        </w:rPr>
        <w:t>loops are either an error of logic or a situation that must be resolved by itemizing iterations of activity groups.</w:t>
      </w:r>
    </w:p>
    <w:p w14:paraId="33AEA706" w14:textId="746D48EF" w:rsidR="000B7AB9" w:rsidRPr="009D40C8" w:rsidRDefault="00EE36B0"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A network may not contain dangles</w:t>
      </w:r>
      <w:r w:rsidRPr="009D40C8">
        <w:rPr>
          <w:rFonts w:ascii="Times New Roman" w:hAnsi="Times New Roman" w:cs="Times New Roman"/>
          <w:sz w:val="24"/>
          <w:szCs w:val="24"/>
        </w:rPr>
        <w:t xml:space="preserve"> A dangling activity, such as ‘Write user manual’ in Figure 6.21, cannot exist, as it would suggest there are two completion points for the project. If, in Figure 6.21, node 5 represents the true project completion point and there are no activities dependent on activity ‘Write user manual’, then the network should be redrawn so that activity ‘Write user manual’ starts at node 2 and terminates at node 5 – in practice, we would need to insert a dummy activity between nodes 3 and 5. In other words, all events, except the fi </w:t>
      </w:r>
      <w:proofErr w:type="spellStart"/>
      <w:r w:rsidRPr="009D40C8">
        <w:rPr>
          <w:rFonts w:ascii="Times New Roman" w:hAnsi="Times New Roman" w:cs="Times New Roman"/>
          <w:sz w:val="24"/>
          <w:szCs w:val="24"/>
        </w:rPr>
        <w:t>rst</w:t>
      </w:r>
      <w:proofErr w:type="spellEnd"/>
      <w:r w:rsidRPr="009D40C8">
        <w:rPr>
          <w:rFonts w:ascii="Times New Roman" w:hAnsi="Times New Roman" w:cs="Times New Roman"/>
          <w:sz w:val="24"/>
          <w:szCs w:val="24"/>
        </w:rPr>
        <w:t xml:space="preserve"> and the last, must have at least one activity entering them and at least one activity leaving them and all activities must start and end with an event.</w:t>
      </w:r>
    </w:p>
    <w:p w14:paraId="067B44B2" w14:textId="7475A614" w:rsidR="000B7AB9" w:rsidRPr="009D40C8" w:rsidRDefault="000B7AB9"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drawing>
          <wp:inline distT="0" distB="0" distL="0" distR="0" wp14:anchorId="2CE933B9" wp14:editId="0971F915">
            <wp:extent cx="5311600" cy="1470787"/>
            <wp:effectExtent l="0" t="0" r="3810" b="0"/>
            <wp:docPr id="42943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38567" name=""/>
                    <pic:cNvPicPr/>
                  </pic:nvPicPr>
                  <pic:blipFill>
                    <a:blip r:embed="rId15"/>
                    <a:stretch>
                      <a:fillRect/>
                    </a:stretch>
                  </pic:blipFill>
                  <pic:spPr>
                    <a:xfrm>
                      <a:off x="0" y="0"/>
                      <a:ext cx="5311600" cy="1470787"/>
                    </a:xfrm>
                    <a:prstGeom prst="rect">
                      <a:avLst/>
                    </a:prstGeom>
                  </pic:spPr>
                </pic:pic>
              </a:graphicData>
            </a:graphic>
          </wp:inline>
        </w:drawing>
      </w:r>
    </w:p>
    <w:p w14:paraId="06A32E13" w14:textId="77777777" w:rsidR="003278AF" w:rsidRPr="009D40C8" w:rsidRDefault="003278AF"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Using dummy activities</w:t>
      </w:r>
    </w:p>
    <w:p w14:paraId="1C5327F3" w14:textId="77777777" w:rsidR="003278AF" w:rsidRPr="009D40C8" w:rsidRDefault="003278AF"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When two paths within a network have a common event although they are, in other respects, independent, a logical error such as that illustrated in Figure 6.23 might occur. </w:t>
      </w:r>
    </w:p>
    <w:p w14:paraId="04A274E7" w14:textId="77777777" w:rsidR="003278AF" w:rsidRPr="009D40C8" w:rsidRDefault="003278AF"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Suppose that, in a particular project, it is necessary to specify a certain piece of hardware before placing an order for it and before coding the software. Before coding the </w:t>
      </w:r>
      <w:proofErr w:type="gramStart"/>
      <w:r w:rsidRPr="009D40C8">
        <w:rPr>
          <w:rFonts w:ascii="Times New Roman" w:hAnsi="Times New Roman" w:cs="Times New Roman"/>
          <w:sz w:val="24"/>
          <w:szCs w:val="24"/>
        </w:rPr>
        <w:t>software</w:t>
      </w:r>
      <w:proofErr w:type="gramEnd"/>
      <w:r w:rsidRPr="009D40C8">
        <w:rPr>
          <w:rFonts w:ascii="Times New Roman" w:hAnsi="Times New Roman" w:cs="Times New Roman"/>
          <w:sz w:val="24"/>
          <w:szCs w:val="24"/>
        </w:rPr>
        <w:t xml:space="preserve"> it is also necessary to specify the appropriate data structures, although clearly we do not need to wait for this to be done before the hardware is ordered. </w:t>
      </w:r>
    </w:p>
    <w:p w14:paraId="53A9D650" w14:textId="77777777" w:rsidR="003278AF" w:rsidRPr="009D40C8" w:rsidRDefault="003278AF"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Figure 6.23 is an attempt to model the situation described above, although it is incorrect in that it requires both hardware specification and data structure design to be completed before either an order may be placed or software coding may commence. </w:t>
      </w:r>
    </w:p>
    <w:p w14:paraId="3CDB34BA" w14:textId="63FF092B" w:rsidR="003278AF" w:rsidRPr="009D40C8" w:rsidRDefault="003278AF"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We can resolve this problem by separating the two (more or less) independent paths and introducing a dummy activity to link the completion of ‘specify hardware’ to the start of the activity ‘code software’. This effectively breaks the link between data structure design and placing the order and is shown in Figure 6.24.</w:t>
      </w:r>
    </w:p>
    <w:p w14:paraId="14FE9B94" w14:textId="096E2D68" w:rsidR="003278AF" w:rsidRPr="009D40C8" w:rsidRDefault="003278AF"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lastRenderedPageBreak/>
        <w:drawing>
          <wp:inline distT="0" distB="0" distL="0" distR="0" wp14:anchorId="62D0AC98" wp14:editId="7A7A3DCC">
            <wp:extent cx="5349704" cy="1767993"/>
            <wp:effectExtent l="0" t="0" r="3810" b="3810"/>
            <wp:docPr id="156599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1142" name=""/>
                    <pic:cNvPicPr/>
                  </pic:nvPicPr>
                  <pic:blipFill>
                    <a:blip r:embed="rId16"/>
                    <a:stretch>
                      <a:fillRect/>
                    </a:stretch>
                  </pic:blipFill>
                  <pic:spPr>
                    <a:xfrm>
                      <a:off x="0" y="0"/>
                      <a:ext cx="5349704" cy="1767993"/>
                    </a:xfrm>
                    <a:prstGeom prst="rect">
                      <a:avLst/>
                    </a:prstGeom>
                  </pic:spPr>
                </pic:pic>
              </a:graphicData>
            </a:graphic>
          </wp:inline>
        </w:drawing>
      </w:r>
    </w:p>
    <w:p w14:paraId="1DDFFF81" w14:textId="77777777"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Representing lagged</w:t>
      </w:r>
      <w:r w:rsidRPr="009D40C8">
        <w:rPr>
          <w:rFonts w:ascii="Times New Roman" w:hAnsi="Times New Roman" w:cs="Times New Roman"/>
          <w:sz w:val="24"/>
          <w:szCs w:val="24"/>
        </w:rPr>
        <w:t xml:space="preserve"> </w:t>
      </w:r>
      <w:r w:rsidRPr="009D40C8">
        <w:rPr>
          <w:rFonts w:ascii="Times New Roman" w:hAnsi="Times New Roman" w:cs="Times New Roman"/>
          <w:b/>
          <w:bCs/>
          <w:sz w:val="24"/>
          <w:szCs w:val="24"/>
        </w:rPr>
        <w:t>activities</w:t>
      </w:r>
      <w:r w:rsidRPr="009D40C8">
        <w:rPr>
          <w:rFonts w:ascii="Times New Roman" w:hAnsi="Times New Roman" w:cs="Times New Roman"/>
          <w:sz w:val="24"/>
          <w:szCs w:val="24"/>
        </w:rPr>
        <w:t xml:space="preserve"> </w:t>
      </w:r>
    </w:p>
    <w:p w14:paraId="67D9A25E" w14:textId="66E5EDC8"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Activity-on-arrow networks are less elegant when it comes to representing lagged parallel activities. We need to represent these with pairs of dummy activities as shown in Figure 6.26. Where the activities are lagged because a stage in one activity must be completed before the other may proceed, it is likely to be better to show each stage as a separate activity</w:t>
      </w:r>
    </w:p>
    <w:p w14:paraId="4DB2A765" w14:textId="1740AD76"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drawing>
          <wp:inline distT="0" distB="0" distL="0" distR="0" wp14:anchorId="274B399F" wp14:editId="0BEE539E">
            <wp:extent cx="4549534" cy="1981372"/>
            <wp:effectExtent l="0" t="0" r="3810" b="0"/>
            <wp:docPr id="67897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73620" name=""/>
                    <pic:cNvPicPr/>
                  </pic:nvPicPr>
                  <pic:blipFill>
                    <a:blip r:embed="rId17"/>
                    <a:stretch>
                      <a:fillRect/>
                    </a:stretch>
                  </pic:blipFill>
                  <pic:spPr>
                    <a:xfrm>
                      <a:off x="0" y="0"/>
                      <a:ext cx="4549534" cy="1981372"/>
                    </a:xfrm>
                    <a:prstGeom prst="rect">
                      <a:avLst/>
                    </a:prstGeom>
                  </pic:spPr>
                </pic:pic>
              </a:graphicData>
            </a:graphic>
          </wp:inline>
        </w:drawing>
      </w:r>
    </w:p>
    <w:p w14:paraId="1EAEEFA8" w14:textId="3A038530" w:rsidR="009D40C8" w:rsidRPr="009D40C8" w:rsidRDefault="009D40C8"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Activity labelling</w:t>
      </w:r>
    </w:p>
    <w:p w14:paraId="6E5C486A" w14:textId="2A01CEB5"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There are a number of differing conventions that have been adopted for entering information on an activity-on-arrow network. </w:t>
      </w:r>
      <w:proofErr w:type="gramStart"/>
      <w:r w:rsidRPr="009D40C8">
        <w:rPr>
          <w:rFonts w:ascii="Times New Roman" w:hAnsi="Times New Roman" w:cs="Times New Roman"/>
          <w:sz w:val="24"/>
          <w:szCs w:val="24"/>
        </w:rPr>
        <w:t>Typically</w:t>
      </w:r>
      <w:proofErr w:type="gramEnd"/>
      <w:r w:rsidRPr="009D40C8">
        <w:rPr>
          <w:rFonts w:ascii="Times New Roman" w:hAnsi="Times New Roman" w:cs="Times New Roman"/>
          <w:sz w:val="24"/>
          <w:szCs w:val="24"/>
        </w:rPr>
        <w:t xml:space="preserve"> the diagram is used to record information about the events rather than the activities – activity-based information (other than labels or descriptions) is generally held on a separate activity table</w:t>
      </w:r>
      <w:r w:rsidRPr="009D40C8">
        <w:rPr>
          <w:rFonts w:ascii="Times New Roman" w:hAnsi="Times New Roman" w:cs="Times New Roman"/>
          <w:sz w:val="24"/>
          <w:szCs w:val="24"/>
        </w:rPr>
        <w:t>.</w:t>
      </w:r>
    </w:p>
    <w:p w14:paraId="2B18764D" w14:textId="1100A04E"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One of the more common conventions for labelling nodes, and the one adopted here, is to divide the node circle into quadrants and use those quadrants to show the event number, the latest and earliest dates by which the event should occur, and the event slack (which will be explained later).</w:t>
      </w:r>
    </w:p>
    <w:p w14:paraId="657F812C" w14:textId="7BE7DE06" w:rsidR="009D40C8" w:rsidRPr="009D40C8" w:rsidRDefault="009D40C8"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drawing>
          <wp:inline distT="0" distB="0" distL="0" distR="0" wp14:anchorId="093D79A7" wp14:editId="60FE9056">
            <wp:extent cx="1179841" cy="969818"/>
            <wp:effectExtent l="0" t="0" r="1270" b="1905"/>
            <wp:docPr id="19608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1328" name=""/>
                    <pic:cNvPicPr/>
                  </pic:nvPicPr>
                  <pic:blipFill>
                    <a:blip r:embed="rId18"/>
                    <a:stretch>
                      <a:fillRect/>
                    </a:stretch>
                  </pic:blipFill>
                  <pic:spPr>
                    <a:xfrm>
                      <a:off x="0" y="0"/>
                      <a:ext cx="1181523" cy="971200"/>
                    </a:xfrm>
                    <a:prstGeom prst="rect">
                      <a:avLst/>
                    </a:prstGeom>
                  </pic:spPr>
                </pic:pic>
              </a:graphicData>
            </a:graphic>
          </wp:inline>
        </w:drawing>
      </w:r>
    </w:p>
    <w:p w14:paraId="2A3682A0" w14:textId="4690DB12" w:rsidR="009D40C8" w:rsidRPr="009D40C8" w:rsidRDefault="009D40C8"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t>Network analysis</w:t>
      </w:r>
    </w:p>
    <w:p w14:paraId="5B0B5689" w14:textId="77777777"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 xml:space="preserve">Analysis proceeds in the same way as with activity-on-node networks, although the discussion places emphasis on the events rather than activity start and completion times. </w:t>
      </w:r>
    </w:p>
    <w:p w14:paraId="02D94696" w14:textId="508A0C6B"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The forward pass</w:t>
      </w:r>
      <w:r w:rsidRPr="009D40C8">
        <w:rPr>
          <w:rFonts w:ascii="Times New Roman" w:hAnsi="Times New Roman" w:cs="Times New Roman"/>
          <w:sz w:val="24"/>
          <w:szCs w:val="24"/>
        </w:rPr>
        <w:t xml:space="preserve"> </w:t>
      </w:r>
      <w:proofErr w:type="gramStart"/>
      <w:r w:rsidRPr="009D40C8">
        <w:rPr>
          <w:rFonts w:ascii="Times New Roman" w:hAnsi="Times New Roman" w:cs="Times New Roman"/>
          <w:sz w:val="24"/>
          <w:szCs w:val="24"/>
        </w:rPr>
        <w:t>The</w:t>
      </w:r>
      <w:proofErr w:type="gramEnd"/>
      <w:r w:rsidRPr="009D40C8">
        <w:rPr>
          <w:rFonts w:ascii="Times New Roman" w:hAnsi="Times New Roman" w:cs="Times New Roman"/>
          <w:sz w:val="24"/>
          <w:szCs w:val="24"/>
        </w:rPr>
        <w:t xml:space="preserve"> forward pass is carried out to calculate the earliest date on which each event may be achieved and the earliest dates on which each activity may be started and completed. The earliest date for an event is the earliest date by which all activities upon which it depends can be completed. Using Figure 6.18 and Table 6.1, the calculation proceeds according to the following reasoning</w:t>
      </w:r>
    </w:p>
    <w:p w14:paraId="128C3A80"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Activities A, B and F may start immediately, so the earliest date for event 1 is zero and the earliest start date for these three activities is also zero. </w:t>
      </w:r>
    </w:p>
    <w:p w14:paraId="5CFD7EF1"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lastRenderedPageBreak/>
        <w:t xml:space="preserve">Activity A will take 6 weeks, so the earliest it can fi nish is week 6 (recorded in the activity table). </w:t>
      </w:r>
      <w:proofErr w:type="gramStart"/>
      <w:r w:rsidRPr="009D40C8">
        <w:rPr>
          <w:rFonts w:ascii="Times New Roman" w:hAnsi="Times New Roman" w:cs="Times New Roman"/>
          <w:sz w:val="24"/>
          <w:szCs w:val="24"/>
        </w:rPr>
        <w:t>Therefore</w:t>
      </w:r>
      <w:proofErr w:type="gramEnd"/>
      <w:r w:rsidRPr="009D40C8">
        <w:rPr>
          <w:rFonts w:ascii="Times New Roman" w:hAnsi="Times New Roman" w:cs="Times New Roman"/>
          <w:sz w:val="24"/>
          <w:szCs w:val="24"/>
        </w:rPr>
        <w:t xml:space="preserve"> the earliest we can achieve event 2 is week 6.  </w:t>
      </w:r>
    </w:p>
    <w:p w14:paraId="7236B100" w14:textId="1E87DB8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Activity B will take 4 weeks, so the earliest it can fi nish and the earliest we can achieve event 3 is week 4.</w:t>
      </w:r>
    </w:p>
    <w:p w14:paraId="7DB1D8D2"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F will take 10 weeks, so the earliest it can fi nish is week 10 – we cannot, however, tell whether or not this is also the earliest date that we can achieve event 5 since we have not, as yet, calculated when activity E will fi nish. </w:t>
      </w:r>
    </w:p>
    <w:p w14:paraId="7A83D19B"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Activity E can start as early as week 4 (the earliest date for event 3) and, since it is forecasted to take 3 weeks, will be completed, at the earliest, at the end of week 7. </w:t>
      </w:r>
    </w:p>
    <w:p w14:paraId="54898281"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Event 5 may be achieved when both E and F have been completed, that is, week 10 (the later of 7 and 10). </w:t>
      </w:r>
    </w:p>
    <w:p w14:paraId="135D478B"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Similarly, we can reason that event 4 will have an earliest date of week 9. This is the later of the earliest fi nish for activity D (week 8) and the earliest fi nish for activity C (week 9). </w:t>
      </w:r>
    </w:p>
    <w:p w14:paraId="7C343F10" w14:textId="77777777" w:rsidR="009D40C8" w:rsidRPr="009D40C8" w:rsidRDefault="009D40C8" w:rsidP="009D40C8">
      <w:pPr>
        <w:pStyle w:val="ListParagraph"/>
        <w:numPr>
          <w:ilvl w:val="0"/>
          <w:numId w:val="10"/>
        </w:num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t xml:space="preserve">The earliest date for the completion of the project, event 6, is therefore the end of week 13 – the later of 11 (the earliest fi nish for H) and 13 (the earliest fi nish for G). </w:t>
      </w:r>
    </w:p>
    <w:p w14:paraId="6CFC2738" w14:textId="7C8E5A89"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The results of the forward pass are shown in Figure 6.27 and Table 6.3</w:t>
      </w:r>
    </w:p>
    <w:p w14:paraId="2D022956" w14:textId="6E8AA5F6" w:rsidR="009D40C8" w:rsidRPr="009D40C8" w:rsidRDefault="009D40C8"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b/>
          <w:bCs/>
          <w:sz w:val="24"/>
          <w:szCs w:val="24"/>
        </w:rPr>
        <w:drawing>
          <wp:inline distT="0" distB="0" distL="0" distR="0" wp14:anchorId="371CAD41" wp14:editId="450F58B8">
            <wp:extent cx="6008024" cy="4921985"/>
            <wp:effectExtent l="0" t="0" r="0" b="0"/>
            <wp:docPr id="39465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55073" name=""/>
                    <pic:cNvPicPr/>
                  </pic:nvPicPr>
                  <pic:blipFill>
                    <a:blip r:embed="rId19"/>
                    <a:stretch>
                      <a:fillRect/>
                    </a:stretch>
                  </pic:blipFill>
                  <pic:spPr>
                    <a:xfrm>
                      <a:off x="0" y="0"/>
                      <a:ext cx="6014867" cy="4927591"/>
                    </a:xfrm>
                    <a:prstGeom prst="rect">
                      <a:avLst/>
                    </a:prstGeom>
                  </pic:spPr>
                </pic:pic>
              </a:graphicData>
            </a:graphic>
          </wp:inline>
        </w:drawing>
      </w:r>
    </w:p>
    <w:p w14:paraId="0CB590F7" w14:textId="77777777" w:rsidR="009D40C8" w:rsidRP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The backward pass</w:t>
      </w:r>
      <w:r w:rsidRPr="009D40C8">
        <w:rPr>
          <w:rFonts w:ascii="Times New Roman" w:hAnsi="Times New Roman" w:cs="Times New Roman"/>
          <w:sz w:val="24"/>
          <w:szCs w:val="24"/>
        </w:rPr>
        <w:t xml:space="preserve"> </w:t>
      </w:r>
      <w:proofErr w:type="gramStart"/>
      <w:r w:rsidRPr="009D40C8">
        <w:rPr>
          <w:rFonts w:ascii="Times New Roman" w:hAnsi="Times New Roman" w:cs="Times New Roman"/>
          <w:sz w:val="24"/>
          <w:szCs w:val="24"/>
        </w:rPr>
        <w:t>The</w:t>
      </w:r>
      <w:proofErr w:type="gramEnd"/>
      <w:r w:rsidRPr="009D40C8">
        <w:rPr>
          <w:rFonts w:ascii="Times New Roman" w:hAnsi="Times New Roman" w:cs="Times New Roman"/>
          <w:sz w:val="24"/>
          <w:szCs w:val="24"/>
        </w:rPr>
        <w:t xml:space="preserve"> second stage is to carry out a backward pass to calculate the latest date at which each event may be achieved, and each activity started and finished, without delaying the end date of the project. The latest date for an event is the latest date by which all immediately following activities must be started for the project to be completed on time. As with activity-on-node networks, we assume that the latest fi nish date for the project is the same as the earliest fi nish date – that is, we wish to complete the project as early as possible. </w:t>
      </w:r>
    </w:p>
    <w:p w14:paraId="47CB7B34" w14:textId="0A58D379" w:rsidR="009D40C8" w:rsidRDefault="009D40C8" w:rsidP="009D40C8">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t>Figure 6.28 illustrates our network and Table 6.4 the activity table after carrying out the backward pass – as with the forward pass, event dates are recorded on the diagram and activity dates on the activity table</w:t>
      </w:r>
    </w:p>
    <w:p w14:paraId="163E3790" w14:textId="49873726" w:rsidR="0005590D" w:rsidRDefault="0005590D" w:rsidP="009D40C8">
      <w:pPr>
        <w:spacing w:line="240" w:lineRule="auto"/>
        <w:jc w:val="both"/>
        <w:rPr>
          <w:rFonts w:ascii="Times New Roman" w:hAnsi="Times New Roman" w:cs="Times New Roman"/>
          <w:b/>
          <w:bCs/>
          <w:sz w:val="24"/>
          <w:szCs w:val="24"/>
        </w:rPr>
      </w:pPr>
      <w:r w:rsidRPr="009D40C8">
        <w:rPr>
          <w:rFonts w:ascii="Times New Roman" w:hAnsi="Times New Roman" w:cs="Times New Roman"/>
          <w:sz w:val="24"/>
          <w:szCs w:val="24"/>
        </w:rPr>
        <w:lastRenderedPageBreak/>
        <w:drawing>
          <wp:inline distT="0" distB="0" distL="0" distR="0" wp14:anchorId="635B9BB2" wp14:editId="76E60517">
            <wp:extent cx="6645910" cy="5628640"/>
            <wp:effectExtent l="0" t="0" r="2540" b="0"/>
            <wp:docPr id="196473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35030" name=""/>
                    <pic:cNvPicPr/>
                  </pic:nvPicPr>
                  <pic:blipFill>
                    <a:blip r:embed="rId20"/>
                    <a:stretch>
                      <a:fillRect/>
                    </a:stretch>
                  </pic:blipFill>
                  <pic:spPr>
                    <a:xfrm>
                      <a:off x="0" y="0"/>
                      <a:ext cx="6645910" cy="5628640"/>
                    </a:xfrm>
                    <a:prstGeom prst="rect">
                      <a:avLst/>
                    </a:prstGeom>
                  </pic:spPr>
                </pic:pic>
              </a:graphicData>
            </a:graphic>
          </wp:inline>
        </w:drawing>
      </w:r>
    </w:p>
    <w:p w14:paraId="4A6FE3A7" w14:textId="77777777" w:rsidR="0005590D" w:rsidRPr="009D40C8" w:rsidRDefault="0005590D" w:rsidP="0005590D">
      <w:pPr>
        <w:spacing w:line="240" w:lineRule="auto"/>
        <w:jc w:val="both"/>
        <w:rPr>
          <w:rFonts w:ascii="Times New Roman" w:hAnsi="Times New Roman" w:cs="Times New Roman"/>
          <w:sz w:val="24"/>
          <w:szCs w:val="24"/>
        </w:rPr>
      </w:pPr>
      <w:r w:rsidRPr="009D40C8">
        <w:rPr>
          <w:rFonts w:ascii="Times New Roman" w:hAnsi="Times New Roman" w:cs="Times New Roman"/>
          <w:b/>
          <w:bCs/>
          <w:sz w:val="24"/>
          <w:szCs w:val="24"/>
        </w:rPr>
        <w:t xml:space="preserve">Identifying the critical </w:t>
      </w:r>
      <w:proofErr w:type="gramStart"/>
      <w:r w:rsidRPr="009D40C8">
        <w:rPr>
          <w:rFonts w:ascii="Times New Roman" w:hAnsi="Times New Roman" w:cs="Times New Roman"/>
          <w:b/>
          <w:bCs/>
          <w:sz w:val="24"/>
          <w:szCs w:val="24"/>
        </w:rPr>
        <w:t>path</w:t>
      </w:r>
      <w:proofErr w:type="gramEnd"/>
      <w:r w:rsidRPr="009D40C8">
        <w:rPr>
          <w:rFonts w:ascii="Times New Roman" w:hAnsi="Times New Roman" w:cs="Times New Roman"/>
          <w:sz w:val="24"/>
          <w:szCs w:val="24"/>
        </w:rPr>
        <w:t xml:space="preserve"> The critical path is identified in a way similar to that used in activity-on-node networks. We do, however, use a different concept, that of slack, in identifying the path. Slack is the difference between the earliest date and the latest date for an event – it is a measure of how late an event may be without affecting the end date of the project. The critical path is the path joining all nodes with a zero slack (Figure 6.29).</w:t>
      </w:r>
    </w:p>
    <w:p w14:paraId="417D5C3A" w14:textId="77777777" w:rsidR="0005590D" w:rsidRPr="009D40C8" w:rsidRDefault="0005590D" w:rsidP="0005590D">
      <w:pPr>
        <w:spacing w:line="240" w:lineRule="auto"/>
        <w:jc w:val="both"/>
        <w:rPr>
          <w:rFonts w:ascii="Times New Roman" w:hAnsi="Times New Roman" w:cs="Times New Roman"/>
          <w:sz w:val="24"/>
          <w:szCs w:val="24"/>
        </w:rPr>
      </w:pPr>
      <w:r w:rsidRPr="009D40C8">
        <w:rPr>
          <w:rFonts w:ascii="Times New Roman" w:hAnsi="Times New Roman" w:cs="Times New Roman"/>
          <w:sz w:val="24"/>
          <w:szCs w:val="24"/>
        </w:rPr>
        <w:drawing>
          <wp:inline distT="0" distB="0" distL="0" distR="0" wp14:anchorId="0147FFC1" wp14:editId="422B4B0E">
            <wp:extent cx="5037257" cy="2423370"/>
            <wp:effectExtent l="0" t="0" r="0" b="0"/>
            <wp:docPr id="42370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5154" name=""/>
                    <pic:cNvPicPr/>
                  </pic:nvPicPr>
                  <pic:blipFill>
                    <a:blip r:embed="rId21"/>
                    <a:stretch>
                      <a:fillRect/>
                    </a:stretch>
                  </pic:blipFill>
                  <pic:spPr>
                    <a:xfrm>
                      <a:off x="0" y="0"/>
                      <a:ext cx="5037257" cy="2423370"/>
                    </a:xfrm>
                    <a:prstGeom prst="rect">
                      <a:avLst/>
                    </a:prstGeom>
                  </pic:spPr>
                </pic:pic>
              </a:graphicData>
            </a:graphic>
          </wp:inline>
        </w:drawing>
      </w:r>
    </w:p>
    <w:p w14:paraId="093ED4A1" w14:textId="77777777" w:rsidR="0005590D" w:rsidRPr="009D40C8" w:rsidRDefault="0005590D" w:rsidP="009D40C8">
      <w:pPr>
        <w:spacing w:line="240" w:lineRule="auto"/>
        <w:jc w:val="both"/>
        <w:rPr>
          <w:rFonts w:ascii="Times New Roman" w:hAnsi="Times New Roman" w:cs="Times New Roman"/>
          <w:b/>
          <w:bCs/>
          <w:sz w:val="24"/>
          <w:szCs w:val="24"/>
        </w:rPr>
      </w:pPr>
    </w:p>
    <w:p w14:paraId="5DE777E0" w14:textId="7B2F7F86" w:rsidR="000B7AB9" w:rsidRPr="009D40C8" w:rsidRDefault="000B7AB9" w:rsidP="009D40C8">
      <w:pPr>
        <w:spacing w:line="240" w:lineRule="auto"/>
        <w:jc w:val="both"/>
        <w:rPr>
          <w:rFonts w:ascii="Times New Roman" w:hAnsi="Times New Roman" w:cs="Times New Roman"/>
          <w:sz w:val="24"/>
          <w:szCs w:val="24"/>
        </w:rPr>
      </w:pPr>
    </w:p>
    <w:sectPr w:rsidR="000B7AB9" w:rsidRPr="009D40C8" w:rsidSect="005A3FB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E9C"/>
    <w:multiLevelType w:val="hybridMultilevel"/>
    <w:tmpl w:val="7F0A3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7713D"/>
    <w:multiLevelType w:val="hybridMultilevel"/>
    <w:tmpl w:val="EF0A0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63E00"/>
    <w:multiLevelType w:val="hybridMultilevel"/>
    <w:tmpl w:val="B3CAB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C575B"/>
    <w:multiLevelType w:val="hybridMultilevel"/>
    <w:tmpl w:val="FFA0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1A421C"/>
    <w:multiLevelType w:val="hybridMultilevel"/>
    <w:tmpl w:val="FC5A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3D2B45"/>
    <w:multiLevelType w:val="hybridMultilevel"/>
    <w:tmpl w:val="6F56C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075C6"/>
    <w:multiLevelType w:val="hybridMultilevel"/>
    <w:tmpl w:val="1CAC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0263F"/>
    <w:multiLevelType w:val="hybridMultilevel"/>
    <w:tmpl w:val="D7D6D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902CFD"/>
    <w:multiLevelType w:val="hybridMultilevel"/>
    <w:tmpl w:val="2C70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43268"/>
    <w:multiLevelType w:val="hybridMultilevel"/>
    <w:tmpl w:val="D4041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CB6420"/>
    <w:multiLevelType w:val="hybridMultilevel"/>
    <w:tmpl w:val="405EA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163975">
    <w:abstractNumId w:val="0"/>
  </w:num>
  <w:num w:numId="2" w16cid:durableId="271716996">
    <w:abstractNumId w:val="1"/>
  </w:num>
  <w:num w:numId="3" w16cid:durableId="985478921">
    <w:abstractNumId w:val="2"/>
  </w:num>
  <w:num w:numId="4" w16cid:durableId="313265376">
    <w:abstractNumId w:val="5"/>
  </w:num>
  <w:num w:numId="5" w16cid:durableId="1549302011">
    <w:abstractNumId w:val="4"/>
  </w:num>
  <w:num w:numId="6" w16cid:durableId="1315834658">
    <w:abstractNumId w:val="9"/>
  </w:num>
  <w:num w:numId="7" w16cid:durableId="517693661">
    <w:abstractNumId w:val="8"/>
  </w:num>
  <w:num w:numId="8" w16cid:durableId="1522930944">
    <w:abstractNumId w:val="7"/>
  </w:num>
  <w:num w:numId="9" w16cid:durableId="338894102">
    <w:abstractNumId w:val="3"/>
  </w:num>
  <w:num w:numId="10" w16cid:durableId="1551186180">
    <w:abstractNumId w:val="10"/>
  </w:num>
  <w:num w:numId="11" w16cid:durableId="639574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4A"/>
    <w:rsid w:val="0005590D"/>
    <w:rsid w:val="000B7AB9"/>
    <w:rsid w:val="00153E16"/>
    <w:rsid w:val="001561B6"/>
    <w:rsid w:val="00274D28"/>
    <w:rsid w:val="002A769E"/>
    <w:rsid w:val="003278AF"/>
    <w:rsid w:val="00350F7D"/>
    <w:rsid w:val="00393CF8"/>
    <w:rsid w:val="00475923"/>
    <w:rsid w:val="004E7C8A"/>
    <w:rsid w:val="005A3FB8"/>
    <w:rsid w:val="006E72AD"/>
    <w:rsid w:val="00744FCE"/>
    <w:rsid w:val="007665D5"/>
    <w:rsid w:val="008137E7"/>
    <w:rsid w:val="008D15B4"/>
    <w:rsid w:val="0091464A"/>
    <w:rsid w:val="00921A58"/>
    <w:rsid w:val="00931237"/>
    <w:rsid w:val="00986635"/>
    <w:rsid w:val="009D40C8"/>
    <w:rsid w:val="00B24B88"/>
    <w:rsid w:val="00B86DC5"/>
    <w:rsid w:val="00B87F02"/>
    <w:rsid w:val="00DA1DD3"/>
    <w:rsid w:val="00EB1105"/>
    <w:rsid w:val="00EE36B0"/>
    <w:rsid w:val="00F3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974B"/>
  <w15:chartTrackingRefBased/>
  <w15:docId w15:val="{5BB72DE9-D093-4B35-956D-3A2D6029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14</Pages>
  <Words>5215</Words>
  <Characters>29731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2024-01-09T01:41:00Z</dcterms:created>
  <dcterms:modified xsi:type="dcterms:W3CDTF">2024-01-15T06:03:00Z</dcterms:modified>
</cp:coreProperties>
</file>