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550EA" w14:textId="7D8D8576" w:rsidR="001659A9" w:rsidRPr="006945DA" w:rsidRDefault="001659A9" w:rsidP="006945DA">
      <w:pPr>
        <w:spacing w:line="240" w:lineRule="auto"/>
        <w:jc w:val="center"/>
        <w:rPr>
          <w:rFonts w:ascii="Times New Roman" w:hAnsi="Times New Roman" w:cs="Times New Roman"/>
          <w:b/>
          <w:bCs/>
          <w:sz w:val="28"/>
          <w:szCs w:val="28"/>
        </w:rPr>
      </w:pPr>
      <w:r w:rsidRPr="006945DA">
        <w:rPr>
          <w:rFonts w:ascii="Times New Roman" w:hAnsi="Times New Roman" w:cs="Times New Roman"/>
          <w:b/>
          <w:bCs/>
          <w:sz w:val="28"/>
          <w:szCs w:val="28"/>
        </w:rPr>
        <w:t>9.</w:t>
      </w:r>
      <w:r w:rsidRPr="006945DA">
        <w:rPr>
          <w:rFonts w:ascii="Times New Roman" w:hAnsi="Times New Roman" w:cs="Times New Roman"/>
          <w:b/>
          <w:bCs/>
          <w:sz w:val="28"/>
          <w:szCs w:val="28"/>
        </w:rPr>
        <w:t>Monitoring and Control</w:t>
      </w:r>
    </w:p>
    <w:p w14:paraId="3AEE11CA" w14:textId="67636778" w:rsidR="001659A9" w:rsidRPr="006945DA" w:rsidRDefault="001659A9"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Once the project is started attention must be focused on progress. This requires</w:t>
      </w:r>
    </w:p>
    <w:p w14:paraId="1756326F" w14:textId="4F29DC7B" w:rsidR="001659A9" w:rsidRPr="006945DA" w:rsidRDefault="001659A9" w:rsidP="006945DA">
      <w:p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Monitoring</w:t>
      </w:r>
      <w:r w:rsidRPr="006945DA">
        <w:rPr>
          <w:rFonts w:ascii="Times New Roman" w:hAnsi="Times New Roman" w:cs="Times New Roman"/>
          <w:sz w:val="24"/>
          <w:szCs w:val="24"/>
        </w:rPr>
        <w:t>:</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Concerns the activity of collecting information(data) related to what is happening.</w:t>
      </w:r>
    </w:p>
    <w:p w14:paraId="21E92D0B" w14:textId="09B9BD8F" w:rsidR="00475923" w:rsidRPr="006945DA" w:rsidRDefault="001659A9" w:rsidP="006945DA">
      <w:p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Control</w:t>
      </w:r>
      <w:r w:rsidRPr="006945DA">
        <w:rPr>
          <w:rFonts w:ascii="Times New Roman" w:hAnsi="Times New Roman" w:cs="Times New Roman"/>
          <w:sz w:val="24"/>
          <w:szCs w:val="24"/>
        </w:rPr>
        <w:t>:</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Concerns the interpretation of the information(data) and the comparison with the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schedule to understand if the project is proceeding as planned or a revision is needed.</w:t>
      </w:r>
    </w:p>
    <w:p w14:paraId="4C4EFA36" w14:textId="7EB91566" w:rsidR="001659A9" w:rsidRPr="006945DA" w:rsidRDefault="001659A9" w:rsidP="006945DA">
      <w:p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Creating the Framework</w:t>
      </w:r>
      <w:r w:rsidRPr="006945DA">
        <w:rPr>
          <w:rFonts w:ascii="Times New Roman" w:hAnsi="Times New Roman" w:cs="Times New Roman"/>
          <w:sz w:val="24"/>
          <w:szCs w:val="24"/>
        </w:rPr>
        <w:t xml:space="preserve"> Exercising control over a project and ensuring that targets are met is a matter of regular monitoring – finding out what is happening and comparing it with targets</w:t>
      </w:r>
    </w:p>
    <w:p w14:paraId="740EAE47" w14:textId="6111B5D3" w:rsidR="001659A9" w:rsidRPr="006945DA" w:rsidRDefault="001659A9"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If there is mismatch between the planned</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outcomes and the actual ones then either replanning is needed to bring the project</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back on target or the target will have to</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be revised.</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It also illustrates the important steps that must</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be taken after completion of the project so that</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experience gained from one project can be fed</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into planning stages of future projects, thus</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allowing us to learn from previous mistakes.</w:t>
      </w:r>
    </w:p>
    <w:p w14:paraId="5439C9A0" w14:textId="41753B5C" w:rsidR="001659A9" w:rsidRPr="006945DA" w:rsidRDefault="001659A9" w:rsidP="006945DA">
      <w:pPr>
        <w:pStyle w:val="ListParagraph"/>
        <w:numPr>
          <w:ilvl w:val="0"/>
          <w:numId w:val="1"/>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Responsibility</w:t>
      </w:r>
      <w:r w:rsidRPr="006945DA">
        <w:rPr>
          <w:rFonts w:ascii="Times New Roman" w:hAnsi="Times New Roman" w:cs="Times New Roman"/>
          <w:sz w:val="24"/>
          <w:szCs w:val="24"/>
        </w:rPr>
        <w:t xml:space="preserve"> The overall responsibility for ensuring satisfactory progress on a project is often the role of the project steering committee, project management board or, in PRINCE2, Project Board. Day-to-day responsibility will rest with the project manager and, in all but the smallest of projects, aspects of this can be delegated to team leaders.</w:t>
      </w:r>
    </w:p>
    <w:p w14:paraId="2083919B" w14:textId="3F2CEFF4" w:rsidR="001659A9" w:rsidRPr="006945DA" w:rsidRDefault="001659A9" w:rsidP="006945DA">
      <w:pPr>
        <w:pStyle w:val="ListParagraph"/>
        <w:numPr>
          <w:ilvl w:val="0"/>
          <w:numId w:val="1"/>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Assessing progress</w:t>
      </w:r>
      <w:r w:rsidRPr="006945DA">
        <w:rPr>
          <w:rFonts w:ascii="Times New Roman" w:hAnsi="Times New Roman" w:cs="Times New Roman"/>
          <w:sz w:val="24"/>
          <w:szCs w:val="24"/>
        </w:rPr>
        <w:t xml:space="preserve"> Some information used to assess project progress will be collected routinely, while other information will be triggered by specific events. Wherever possible, this information should be objective and tangible – whether or not a particular report has been delivered, for example. Sometimes, however, assessment will have to depend on estimates of the proportion of the current activity that has been completed.</w:t>
      </w:r>
    </w:p>
    <w:p w14:paraId="0C12DB55" w14:textId="77777777" w:rsidR="001659A9" w:rsidRPr="006945DA" w:rsidRDefault="001659A9" w:rsidP="006945DA">
      <w:pPr>
        <w:pStyle w:val="ListParagraph"/>
        <w:numPr>
          <w:ilvl w:val="0"/>
          <w:numId w:val="1"/>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 xml:space="preserve">Setting </w:t>
      </w:r>
      <w:proofErr w:type="gramStart"/>
      <w:r w:rsidRPr="006945DA">
        <w:rPr>
          <w:rFonts w:ascii="Times New Roman" w:hAnsi="Times New Roman" w:cs="Times New Roman"/>
          <w:b/>
          <w:bCs/>
          <w:sz w:val="24"/>
          <w:szCs w:val="24"/>
        </w:rPr>
        <w:t>checkpoints</w:t>
      </w:r>
      <w:proofErr w:type="gramEnd"/>
      <w:r w:rsidRPr="006945DA">
        <w:rPr>
          <w:rFonts w:ascii="Times New Roman" w:hAnsi="Times New Roman" w:cs="Times New Roman"/>
          <w:sz w:val="24"/>
          <w:szCs w:val="24"/>
        </w:rPr>
        <w:t xml:space="preserve"> It is essential to set a series of checkpoints in the initial activity plan. Checkpoints may be: </w:t>
      </w:r>
    </w:p>
    <w:p w14:paraId="0D4B2504" w14:textId="77777777" w:rsidR="001659A9" w:rsidRPr="006945DA" w:rsidRDefault="001659A9" w:rsidP="006945DA">
      <w:pPr>
        <w:pStyle w:val="ListParagraph"/>
        <w:numPr>
          <w:ilvl w:val="1"/>
          <w:numId w:val="1"/>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regular (monthly, for example); </w:t>
      </w:r>
    </w:p>
    <w:p w14:paraId="69EB24F5" w14:textId="16D7B564" w:rsidR="001659A9" w:rsidRPr="006945DA" w:rsidRDefault="001659A9" w:rsidP="006945DA">
      <w:pPr>
        <w:pStyle w:val="ListParagraph"/>
        <w:numPr>
          <w:ilvl w:val="1"/>
          <w:numId w:val="1"/>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tied to specific events such as the production of a report or other deliverable</w:t>
      </w:r>
    </w:p>
    <w:p w14:paraId="3A624AB6" w14:textId="638E557F" w:rsidR="001659A9" w:rsidRPr="006945DA" w:rsidRDefault="001659A9" w:rsidP="006945DA">
      <w:pPr>
        <w:pStyle w:val="ListParagraph"/>
        <w:numPr>
          <w:ilvl w:val="0"/>
          <w:numId w:val="1"/>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Taking Snapshots</w:t>
      </w:r>
      <w:r w:rsidRPr="006945DA">
        <w:rPr>
          <w:rFonts w:ascii="Times New Roman" w:hAnsi="Times New Roman" w:cs="Times New Roman"/>
          <w:sz w:val="24"/>
          <w:szCs w:val="24"/>
        </w:rPr>
        <w:t>:</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The frequency of reporting depends on the size and risk of the project.</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 xml:space="preserve">In </w:t>
      </w:r>
      <w:proofErr w:type="gramStart"/>
      <w:r w:rsidRPr="006945DA">
        <w:rPr>
          <w:rFonts w:ascii="Times New Roman" w:hAnsi="Times New Roman" w:cs="Times New Roman"/>
          <w:sz w:val="24"/>
          <w:szCs w:val="24"/>
        </w:rPr>
        <w:t>general</w:t>
      </w:r>
      <w:proofErr w:type="gramEnd"/>
      <w:r w:rsidRPr="006945DA">
        <w:rPr>
          <w:rFonts w:ascii="Times New Roman" w:hAnsi="Times New Roman" w:cs="Times New Roman"/>
          <w:sz w:val="24"/>
          <w:szCs w:val="24"/>
        </w:rPr>
        <w:t xml:space="preserve"> the higher the level, the less frequent and less detailed reporting is needed</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Team leaders may want to assess progress daily while project managers may prefer weekly</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or monthly reporting</w:t>
      </w:r>
    </w:p>
    <w:p w14:paraId="124B4201" w14:textId="77777777" w:rsidR="001659A9" w:rsidRPr="006945DA" w:rsidRDefault="001659A9" w:rsidP="006945DA">
      <w:pPr>
        <w:spacing w:line="240" w:lineRule="auto"/>
        <w:jc w:val="both"/>
        <w:rPr>
          <w:rFonts w:ascii="Times New Roman" w:hAnsi="Times New Roman" w:cs="Times New Roman"/>
          <w:sz w:val="28"/>
          <w:szCs w:val="28"/>
        </w:rPr>
      </w:pPr>
      <w:r w:rsidRPr="006945DA">
        <w:rPr>
          <w:rFonts w:ascii="Times New Roman" w:hAnsi="Times New Roman" w:cs="Times New Roman"/>
          <w:b/>
          <w:bCs/>
          <w:sz w:val="28"/>
          <w:szCs w:val="28"/>
        </w:rPr>
        <w:t>Collecting the Data</w:t>
      </w:r>
      <w:r w:rsidRPr="006945DA">
        <w:rPr>
          <w:rFonts w:ascii="Times New Roman" w:hAnsi="Times New Roman" w:cs="Times New Roman"/>
          <w:sz w:val="28"/>
          <w:szCs w:val="28"/>
        </w:rPr>
        <w:t xml:space="preserve"> </w:t>
      </w:r>
    </w:p>
    <w:p w14:paraId="601B4F89" w14:textId="01745591" w:rsidR="001659A9" w:rsidRPr="006945DA" w:rsidRDefault="001659A9"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As a rule, managers will try to break down long activities into more controllable tasks of </w:t>
      </w:r>
      <w:proofErr w:type="gramStart"/>
      <w:r w:rsidRPr="006945DA">
        <w:rPr>
          <w:rFonts w:ascii="Times New Roman" w:hAnsi="Times New Roman" w:cs="Times New Roman"/>
          <w:sz w:val="24"/>
          <w:szCs w:val="24"/>
        </w:rPr>
        <w:t>one or two weeks’</w:t>
      </w:r>
      <w:proofErr w:type="gramEnd"/>
      <w:r w:rsidRPr="006945DA">
        <w:rPr>
          <w:rFonts w:ascii="Times New Roman" w:hAnsi="Times New Roman" w:cs="Times New Roman"/>
          <w:sz w:val="24"/>
          <w:szCs w:val="24"/>
        </w:rPr>
        <w:t xml:space="preserve"> duration. However, it will still be necessary to gather information about partially completed activities and, in particular, forecasts of how much work is left to be completed. It can be difficult to make such forecasts accurately</w:t>
      </w:r>
      <w:r w:rsidRPr="006945DA">
        <w:rPr>
          <w:rFonts w:ascii="Times New Roman" w:hAnsi="Times New Roman" w:cs="Times New Roman"/>
          <w:sz w:val="24"/>
          <w:szCs w:val="24"/>
        </w:rPr>
        <w:t>.</w:t>
      </w:r>
    </w:p>
    <w:p w14:paraId="04CC9F2C" w14:textId="27AEE3AF" w:rsidR="001659A9" w:rsidRPr="006945DA" w:rsidRDefault="001659A9" w:rsidP="006945DA">
      <w:pPr>
        <w:pStyle w:val="ListParagraph"/>
        <w:numPr>
          <w:ilvl w:val="0"/>
          <w:numId w:val="2"/>
        </w:numPr>
        <w:spacing w:line="240" w:lineRule="auto"/>
        <w:jc w:val="both"/>
        <w:rPr>
          <w:rFonts w:ascii="Times New Roman" w:hAnsi="Times New Roman" w:cs="Times New Roman"/>
          <w:b/>
          <w:bCs/>
          <w:sz w:val="24"/>
          <w:szCs w:val="24"/>
        </w:rPr>
      </w:pPr>
      <w:r w:rsidRPr="006945DA">
        <w:rPr>
          <w:rFonts w:ascii="Times New Roman" w:hAnsi="Times New Roman" w:cs="Times New Roman"/>
          <w:b/>
          <w:bCs/>
          <w:sz w:val="24"/>
          <w:szCs w:val="24"/>
        </w:rPr>
        <w:t>Partial completion reporting</w:t>
      </w:r>
      <w:r w:rsidRPr="006945DA">
        <w:rPr>
          <w:rFonts w:ascii="Times New Roman" w:hAnsi="Times New Roman" w:cs="Times New Roman"/>
          <w:sz w:val="24"/>
          <w:szCs w:val="24"/>
        </w:rPr>
        <w:t xml:space="preserve"> Many organizations use standard accounting systems with weekly timesheets to charge staff time to individual jobs. The staff time booked to a project indicates the work carried out and the charges to the project. It does not, however, tell the project manager what has been produced or whether tasks are on schedule. It is therefore common to adapt or enhance existing accounting data collection systems to meet the needs of project control. Weekly timesheets, for example, are frequently adapted by breaking jobs down to activity level and requiring information about work done in addition to time spent</w:t>
      </w:r>
      <w:r w:rsidRPr="006945DA">
        <w:rPr>
          <w:rFonts w:ascii="Times New Roman" w:hAnsi="Times New Roman" w:cs="Times New Roman"/>
          <w:sz w:val="24"/>
          <w:szCs w:val="24"/>
        </w:rPr>
        <w:t>.</w:t>
      </w:r>
    </w:p>
    <w:p w14:paraId="6074879F" w14:textId="77777777" w:rsidR="001659A9" w:rsidRPr="006945DA" w:rsidRDefault="001659A9" w:rsidP="006945DA">
      <w:pPr>
        <w:pStyle w:val="ListParagraph"/>
        <w:numPr>
          <w:ilvl w:val="0"/>
          <w:numId w:val="2"/>
        </w:numPr>
        <w:spacing w:line="240" w:lineRule="auto"/>
        <w:jc w:val="both"/>
        <w:rPr>
          <w:rFonts w:ascii="Times New Roman" w:hAnsi="Times New Roman" w:cs="Times New Roman"/>
          <w:b/>
          <w:bCs/>
          <w:sz w:val="24"/>
          <w:szCs w:val="24"/>
        </w:rPr>
      </w:pPr>
      <w:r w:rsidRPr="006945DA">
        <w:rPr>
          <w:rFonts w:ascii="Times New Roman" w:hAnsi="Times New Roman" w:cs="Times New Roman"/>
          <w:b/>
          <w:bCs/>
          <w:sz w:val="24"/>
          <w:szCs w:val="24"/>
        </w:rPr>
        <w:t>Red/amber/green (RAG) reporting</w:t>
      </w:r>
      <w:r w:rsidRPr="006945DA">
        <w:rPr>
          <w:rFonts w:ascii="Times New Roman" w:hAnsi="Times New Roman" w:cs="Times New Roman"/>
          <w:sz w:val="24"/>
          <w:szCs w:val="24"/>
        </w:rPr>
        <w:t xml:space="preserve"> One popular way of overcoming the objections to partial completion reporting is to avoid asking for estimated completion dates, but to ask instead for the team members’ estimates of the likelihood of meeting the planned target date. One way of doing this is the </w:t>
      </w:r>
      <w:proofErr w:type="spellStart"/>
      <w:r w:rsidRPr="006945DA">
        <w:rPr>
          <w:rFonts w:ascii="Times New Roman" w:hAnsi="Times New Roman" w:cs="Times New Roman"/>
          <w:sz w:val="24"/>
          <w:szCs w:val="24"/>
        </w:rPr>
        <w:t>traffi</w:t>
      </w:r>
      <w:proofErr w:type="spellEnd"/>
      <w:r w:rsidRPr="006945DA">
        <w:rPr>
          <w:rFonts w:ascii="Times New Roman" w:hAnsi="Times New Roman" w:cs="Times New Roman"/>
          <w:sz w:val="24"/>
          <w:szCs w:val="24"/>
        </w:rPr>
        <w:t xml:space="preserve"> c-light method. This consists of the following steps: </w:t>
      </w:r>
    </w:p>
    <w:p w14:paraId="619F332F" w14:textId="77777777" w:rsidR="001659A9" w:rsidRPr="006945DA" w:rsidRDefault="001659A9" w:rsidP="006945DA">
      <w:pPr>
        <w:pStyle w:val="ListParagraph"/>
        <w:numPr>
          <w:ilvl w:val="0"/>
          <w:numId w:val="3"/>
        </w:numPr>
        <w:spacing w:line="240" w:lineRule="auto"/>
        <w:jc w:val="both"/>
        <w:rPr>
          <w:rFonts w:ascii="Times New Roman" w:hAnsi="Times New Roman" w:cs="Times New Roman"/>
          <w:b/>
          <w:bCs/>
          <w:sz w:val="24"/>
          <w:szCs w:val="24"/>
        </w:rPr>
      </w:pPr>
      <w:r w:rsidRPr="006945DA">
        <w:rPr>
          <w:rFonts w:ascii="Times New Roman" w:hAnsi="Times New Roman" w:cs="Times New Roman"/>
          <w:sz w:val="24"/>
          <w:szCs w:val="24"/>
        </w:rPr>
        <w:t xml:space="preserve">identify the key (fi </w:t>
      </w:r>
      <w:proofErr w:type="spellStart"/>
      <w:r w:rsidRPr="006945DA">
        <w:rPr>
          <w:rFonts w:ascii="Times New Roman" w:hAnsi="Times New Roman" w:cs="Times New Roman"/>
          <w:sz w:val="24"/>
          <w:szCs w:val="24"/>
        </w:rPr>
        <w:t>rst</w:t>
      </w:r>
      <w:proofErr w:type="spellEnd"/>
      <w:r w:rsidRPr="006945DA">
        <w:rPr>
          <w:rFonts w:ascii="Times New Roman" w:hAnsi="Times New Roman" w:cs="Times New Roman"/>
          <w:sz w:val="24"/>
          <w:szCs w:val="24"/>
        </w:rPr>
        <w:t xml:space="preserve"> level) elements for assessment in a piece of work; </w:t>
      </w:r>
    </w:p>
    <w:p w14:paraId="6F8E328F" w14:textId="77777777" w:rsidR="001659A9" w:rsidRPr="006945DA" w:rsidRDefault="001659A9" w:rsidP="006945DA">
      <w:pPr>
        <w:pStyle w:val="ListParagraph"/>
        <w:numPr>
          <w:ilvl w:val="0"/>
          <w:numId w:val="3"/>
        </w:numPr>
        <w:spacing w:line="240" w:lineRule="auto"/>
        <w:jc w:val="both"/>
        <w:rPr>
          <w:rFonts w:ascii="Times New Roman" w:hAnsi="Times New Roman" w:cs="Times New Roman"/>
          <w:b/>
          <w:bCs/>
          <w:sz w:val="24"/>
          <w:szCs w:val="24"/>
        </w:rPr>
      </w:pPr>
      <w:r w:rsidRPr="006945DA">
        <w:rPr>
          <w:rFonts w:ascii="Times New Roman" w:hAnsi="Times New Roman" w:cs="Times New Roman"/>
          <w:sz w:val="24"/>
          <w:szCs w:val="24"/>
        </w:rPr>
        <w:t xml:space="preserve">break these key elements into constituent elements (second level); </w:t>
      </w:r>
    </w:p>
    <w:p w14:paraId="4660BB0A" w14:textId="77777777" w:rsidR="001659A9" w:rsidRPr="006945DA" w:rsidRDefault="001659A9" w:rsidP="006945DA">
      <w:pPr>
        <w:pStyle w:val="ListParagraph"/>
        <w:numPr>
          <w:ilvl w:val="0"/>
          <w:numId w:val="3"/>
        </w:numPr>
        <w:spacing w:line="240" w:lineRule="auto"/>
        <w:jc w:val="both"/>
        <w:rPr>
          <w:rFonts w:ascii="Times New Roman" w:hAnsi="Times New Roman" w:cs="Times New Roman"/>
          <w:b/>
          <w:bCs/>
          <w:sz w:val="24"/>
          <w:szCs w:val="24"/>
        </w:rPr>
      </w:pPr>
      <w:r w:rsidRPr="006945DA">
        <w:rPr>
          <w:rFonts w:ascii="Times New Roman" w:hAnsi="Times New Roman" w:cs="Times New Roman"/>
          <w:sz w:val="24"/>
          <w:szCs w:val="24"/>
        </w:rPr>
        <w:t xml:space="preserve">assess each of the second-level elements on the scale green for ‘on target’, amber for ‘not on target but recoverable’, and red for ‘not on target and recoverable only with difficulty’; </w:t>
      </w:r>
    </w:p>
    <w:p w14:paraId="3B446E46" w14:textId="77777777" w:rsidR="001659A9" w:rsidRPr="006945DA" w:rsidRDefault="001659A9" w:rsidP="006945DA">
      <w:pPr>
        <w:pStyle w:val="ListParagraph"/>
        <w:numPr>
          <w:ilvl w:val="0"/>
          <w:numId w:val="3"/>
        </w:numPr>
        <w:spacing w:line="240" w:lineRule="auto"/>
        <w:jc w:val="both"/>
        <w:rPr>
          <w:rFonts w:ascii="Times New Roman" w:hAnsi="Times New Roman" w:cs="Times New Roman"/>
          <w:b/>
          <w:bCs/>
          <w:sz w:val="24"/>
          <w:szCs w:val="24"/>
        </w:rPr>
      </w:pPr>
      <w:r w:rsidRPr="006945DA">
        <w:rPr>
          <w:rFonts w:ascii="Times New Roman" w:hAnsi="Times New Roman" w:cs="Times New Roman"/>
          <w:sz w:val="24"/>
          <w:szCs w:val="24"/>
        </w:rPr>
        <w:t xml:space="preserve">review all the second-level assessments to arrive at first-level assessments; </w:t>
      </w:r>
    </w:p>
    <w:p w14:paraId="682A54A0" w14:textId="4B473717" w:rsidR="001659A9" w:rsidRPr="006945DA" w:rsidRDefault="001659A9" w:rsidP="006945DA">
      <w:pPr>
        <w:pStyle w:val="ListParagraph"/>
        <w:numPr>
          <w:ilvl w:val="0"/>
          <w:numId w:val="3"/>
        </w:numPr>
        <w:spacing w:line="240" w:lineRule="auto"/>
        <w:jc w:val="both"/>
        <w:rPr>
          <w:rFonts w:ascii="Times New Roman" w:hAnsi="Times New Roman" w:cs="Times New Roman"/>
          <w:b/>
          <w:bCs/>
          <w:sz w:val="24"/>
          <w:szCs w:val="24"/>
        </w:rPr>
      </w:pPr>
      <w:r w:rsidRPr="006945DA">
        <w:rPr>
          <w:rFonts w:ascii="Times New Roman" w:hAnsi="Times New Roman" w:cs="Times New Roman"/>
          <w:sz w:val="24"/>
          <w:szCs w:val="24"/>
        </w:rPr>
        <w:t>review first- and second-level assessments to produce an overall assessment.</w:t>
      </w:r>
    </w:p>
    <w:p w14:paraId="585F46D8" w14:textId="77777777" w:rsidR="006945DA" w:rsidRDefault="006945DA" w:rsidP="006945DA">
      <w:pPr>
        <w:spacing w:line="240" w:lineRule="auto"/>
        <w:jc w:val="both"/>
        <w:rPr>
          <w:rFonts w:ascii="Times New Roman" w:hAnsi="Times New Roman" w:cs="Times New Roman"/>
          <w:b/>
          <w:bCs/>
          <w:sz w:val="24"/>
          <w:szCs w:val="24"/>
        </w:rPr>
      </w:pPr>
    </w:p>
    <w:p w14:paraId="59923A2A" w14:textId="42FBFE80" w:rsidR="00D629C6" w:rsidRPr="006945DA" w:rsidRDefault="00D629C6" w:rsidP="006945DA">
      <w:pPr>
        <w:spacing w:line="240" w:lineRule="auto"/>
        <w:jc w:val="both"/>
        <w:rPr>
          <w:rFonts w:ascii="Times New Roman" w:hAnsi="Times New Roman" w:cs="Times New Roman"/>
          <w:sz w:val="28"/>
          <w:szCs w:val="28"/>
        </w:rPr>
      </w:pPr>
      <w:r w:rsidRPr="006945DA">
        <w:rPr>
          <w:rFonts w:ascii="Times New Roman" w:hAnsi="Times New Roman" w:cs="Times New Roman"/>
          <w:b/>
          <w:bCs/>
          <w:sz w:val="28"/>
          <w:szCs w:val="28"/>
        </w:rPr>
        <w:lastRenderedPageBreak/>
        <w:t>Visualizing Progress</w:t>
      </w:r>
      <w:r w:rsidRPr="006945DA">
        <w:rPr>
          <w:rFonts w:ascii="Times New Roman" w:hAnsi="Times New Roman" w:cs="Times New Roman"/>
          <w:sz w:val="28"/>
          <w:szCs w:val="28"/>
        </w:rPr>
        <w:t xml:space="preserve"> </w:t>
      </w:r>
    </w:p>
    <w:p w14:paraId="2E776AA8" w14:textId="24B1F1B4" w:rsidR="001659A9" w:rsidRPr="006945DA" w:rsidRDefault="00D629C6"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Having collected data about project progress, a manager needs some way of presenting that data to greatest effect.</w:t>
      </w:r>
    </w:p>
    <w:p w14:paraId="5A1889BD" w14:textId="218707DC" w:rsidR="00D629C6" w:rsidRPr="006945DA" w:rsidRDefault="00D629C6" w:rsidP="006945DA">
      <w:pPr>
        <w:pStyle w:val="ListParagraph"/>
        <w:numPr>
          <w:ilvl w:val="0"/>
          <w:numId w:val="4"/>
        </w:numPr>
        <w:spacing w:line="240" w:lineRule="auto"/>
        <w:jc w:val="both"/>
        <w:rPr>
          <w:rFonts w:ascii="Times New Roman" w:hAnsi="Times New Roman" w:cs="Times New Roman"/>
          <w:b/>
          <w:bCs/>
          <w:sz w:val="24"/>
          <w:szCs w:val="24"/>
        </w:rPr>
      </w:pPr>
      <w:r w:rsidRPr="006945DA">
        <w:rPr>
          <w:rFonts w:ascii="Times New Roman" w:hAnsi="Times New Roman" w:cs="Times New Roman"/>
          <w:b/>
          <w:bCs/>
          <w:sz w:val="24"/>
          <w:szCs w:val="24"/>
        </w:rPr>
        <w:t>The Gantt chart</w:t>
      </w:r>
      <w:r w:rsidRPr="006945DA">
        <w:rPr>
          <w:rFonts w:ascii="Times New Roman" w:hAnsi="Times New Roman" w:cs="Times New Roman"/>
          <w:sz w:val="24"/>
          <w:szCs w:val="24"/>
        </w:rPr>
        <w:t xml:space="preserve"> One of the simplest and oldest techniques for tracking project progress is the Gantt chart. This is essentially an activity bar chart indicating scheduled activity dates and durations, frequently augmented with activity</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floats. Reported progress is recorded on the chart (normally by shading activity bars) and a ‘today cursor’ provides an immediate visual indication of which activities are ahead or behind schedule</w:t>
      </w:r>
    </w:p>
    <w:p w14:paraId="01BA10E6" w14:textId="59C3D1CE" w:rsidR="00D629C6" w:rsidRPr="006945DA" w:rsidRDefault="00D629C6" w:rsidP="006945DA">
      <w:pPr>
        <w:pStyle w:val="ListParagraph"/>
        <w:numPr>
          <w:ilvl w:val="0"/>
          <w:numId w:val="4"/>
        </w:numPr>
        <w:spacing w:line="240" w:lineRule="auto"/>
        <w:jc w:val="both"/>
        <w:rPr>
          <w:rFonts w:ascii="Times New Roman" w:hAnsi="Times New Roman" w:cs="Times New Roman"/>
          <w:b/>
          <w:bCs/>
          <w:sz w:val="24"/>
          <w:szCs w:val="24"/>
        </w:rPr>
      </w:pPr>
      <w:r w:rsidRPr="006945DA">
        <w:rPr>
          <w:rFonts w:ascii="Times New Roman" w:hAnsi="Times New Roman" w:cs="Times New Roman"/>
          <w:b/>
          <w:bCs/>
          <w:sz w:val="24"/>
          <w:szCs w:val="24"/>
        </w:rPr>
        <w:t>The slip chart</w:t>
      </w:r>
      <w:r w:rsidRPr="006945DA">
        <w:rPr>
          <w:rFonts w:ascii="Times New Roman" w:hAnsi="Times New Roman" w:cs="Times New Roman"/>
          <w:sz w:val="24"/>
          <w:szCs w:val="24"/>
        </w:rPr>
        <w:t xml:space="preserve"> A slip chart is a very similar alternative favoured by some project managers who believe it provides a more striking visual indication of those activities that are not progressing to schedule – the more the slip line bends, the greater the variation from the plan. Additional slip lines are added at intervals and, as they build up, the project manager will gain an idea as to whether the project is improving (subsequent slip lines bend less) or not. A very jagged slip line indicates a need for rescheduling.</w:t>
      </w:r>
    </w:p>
    <w:p w14:paraId="71E91514" w14:textId="56868390" w:rsidR="00D629C6" w:rsidRPr="006945DA" w:rsidRDefault="00D629C6" w:rsidP="006945DA">
      <w:pPr>
        <w:pStyle w:val="ListParagraph"/>
        <w:numPr>
          <w:ilvl w:val="0"/>
          <w:numId w:val="4"/>
        </w:numPr>
        <w:spacing w:line="240" w:lineRule="auto"/>
        <w:jc w:val="both"/>
        <w:rPr>
          <w:rFonts w:ascii="Times New Roman" w:hAnsi="Times New Roman" w:cs="Times New Roman"/>
          <w:b/>
          <w:bCs/>
          <w:sz w:val="24"/>
          <w:szCs w:val="24"/>
        </w:rPr>
      </w:pPr>
      <w:r w:rsidRPr="006945DA">
        <w:rPr>
          <w:rFonts w:ascii="Times New Roman" w:hAnsi="Times New Roman" w:cs="Times New Roman"/>
          <w:b/>
          <w:bCs/>
          <w:sz w:val="24"/>
          <w:szCs w:val="24"/>
        </w:rPr>
        <w:t xml:space="preserve">The timeline: </w:t>
      </w:r>
      <w:r w:rsidRPr="006945DA">
        <w:rPr>
          <w:rFonts w:ascii="Times New Roman" w:hAnsi="Times New Roman" w:cs="Times New Roman"/>
          <w:sz w:val="24"/>
          <w:szCs w:val="24"/>
        </w:rPr>
        <w:t>is a method of recording and displaying the way in</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which targets have changed throughout the duration of the project.</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It indicates the slippage of the project completion date.</w:t>
      </w:r>
    </w:p>
    <w:p w14:paraId="5BF10CDA" w14:textId="77777777" w:rsidR="00D629C6" w:rsidRPr="006945DA" w:rsidRDefault="00D629C6" w:rsidP="006945DA">
      <w:p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Cost Monitoring</w:t>
      </w:r>
      <w:r w:rsidRPr="006945DA">
        <w:rPr>
          <w:rFonts w:ascii="Times New Roman" w:hAnsi="Times New Roman" w:cs="Times New Roman"/>
          <w:sz w:val="24"/>
          <w:szCs w:val="24"/>
        </w:rPr>
        <w:t xml:space="preserve"> </w:t>
      </w:r>
    </w:p>
    <w:p w14:paraId="0F7B8C7D" w14:textId="252D7512" w:rsidR="00D629C6" w:rsidRPr="006945DA" w:rsidRDefault="00D629C6"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Expenditure monitoring is an important component of project control, not only in itself, but also because it provides an indication of the effort that has gone into (or at least been charged to) a project. A project might be on time but only because more money has been spent on activities than originally budgeted. A cumulative expenditure chart such as that shown in Figure 9.9 provides a simple method of comparing actual and planned expenditure.</w:t>
      </w:r>
    </w:p>
    <w:p w14:paraId="596AC5CC" w14:textId="06A56417" w:rsidR="00D629C6" w:rsidRPr="006945DA" w:rsidRDefault="00D629C6"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Cost charts become much more useful if we add projected future costs calculated by adding the estimated costs of uncompleted work to the costs already incurred.</w:t>
      </w:r>
    </w:p>
    <w:p w14:paraId="72612A00" w14:textId="252ED620" w:rsidR="00D629C6" w:rsidRPr="006945DA" w:rsidRDefault="00D629C6" w:rsidP="006945DA">
      <w:pPr>
        <w:spacing w:line="240" w:lineRule="auto"/>
        <w:jc w:val="both"/>
        <w:rPr>
          <w:rFonts w:ascii="Times New Roman" w:hAnsi="Times New Roman" w:cs="Times New Roman"/>
          <w:b/>
          <w:bCs/>
          <w:sz w:val="24"/>
          <w:szCs w:val="24"/>
        </w:rPr>
      </w:pPr>
      <w:r w:rsidRPr="006945DA">
        <w:rPr>
          <w:rFonts w:ascii="Times New Roman" w:hAnsi="Times New Roman" w:cs="Times New Roman"/>
          <w:b/>
          <w:bCs/>
          <w:sz w:val="24"/>
          <w:szCs w:val="24"/>
        </w:rPr>
        <w:drawing>
          <wp:inline distT="0" distB="0" distL="0" distR="0" wp14:anchorId="10D949EB" wp14:editId="7AF56A00">
            <wp:extent cx="5631668" cy="3078747"/>
            <wp:effectExtent l="0" t="0" r="7620" b="7620"/>
            <wp:docPr id="198330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02153" name=""/>
                    <pic:cNvPicPr/>
                  </pic:nvPicPr>
                  <pic:blipFill>
                    <a:blip r:embed="rId5"/>
                    <a:stretch>
                      <a:fillRect/>
                    </a:stretch>
                  </pic:blipFill>
                  <pic:spPr>
                    <a:xfrm>
                      <a:off x="0" y="0"/>
                      <a:ext cx="5631668" cy="3078747"/>
                    </a:xfrm>
                    <a:prstGeom prst="rect">
                      <a:avLst/>
                    </a:prstGeom>
                  </pic:spPr>
                </pic:pic>
              </a:graphicData>
            </a:graphic>
          </wp:inline>
        </w:drawing>
      </w:r>
    </w:p>
    <w:p w14:paraId="202457AC" w14:textId="70635E53" w:rsidR="00477A80" w:rsidRPr="006945DA" w:rsidRDefault="00477A80" w:rsidP="006945DA">
      <w:pPr>
        <w:spacing w:line="240" w:lineRule="auto"/>
        <w:jc w:val="both"/>
        <w:rPr>
          <w:rFonts w:ascii="Times New Roman" w:hAnsi="Times New Roman" w:cs="Times New Roman"/>
          <w:b/>
          <w:bCs/>
          <w:sz w:val="24"/>
          <w:szCs w:val="24"/>
        </w:rPr>
      </w:pPr>
      <w:r w:rsidRPr="006945DA">
        <w:rPr>
          <w:rFonts w:ascii="Times New Roman" w:hAnsi="Times New Roman" w:cs="Times New Roman"/>
          <w:b/>
          <w:bCs/>
          <w:sz w:val="24"/>
          <w:szCs w:val="24"/>
        </w:rPr>
        <w:t>Earned Value Analysis</w:t>
      </w:r>
      <w:r w:rsidRPr="006945DA">
        <w:rPr>
          <w:rFonts w:ascii="Times New Roman" w:hAnsi="Times New Roman" w:cs="Times New Roman"/>
          <w:b/>
          <w:bCs/>
          <w:sz w:val="24"/>
          <w:szCs w:val="24"/>
        </w:rPr>
        <w:t xml:space="preserve"> </w:t>
      </w:r>
      <w:r w:rsidRPr="006945DA">
        <w:rPr>
          <w:rFonts w:ascii="Times New Roman" w:hAnsi="Times New Roman" w:cs="Times New Roman"/>
          <w:b/>
          <w:bCs/>
          <w:sz w:val="24"/>
          <w:szCs w:val="24"/>
        </w:rPr>
        <w:t>(EVA)</w:t>
      </w:r>
    </w:p>
    <w:p w14:paraId="0DE2FCB5" w14:textId="77777777" w:rsidR="00477A80" w:rsidRPr="006945DA" w:rsidRDefault="00477A80"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The value assigned in the plan is considered as “earned” when the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corresponding activity or work package is performed/terminated.</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 xml:space="preserve">This is also called as budgeted cost of work </w:t>
      </w:r>
      <w:proofErr w:type="gramStart"/>
      <w:r w:rsidRPr="006945DA">
        <w:rPr>
          <w:rFonts w:ascii="Times New Roman" w:hAnsi="Times New Roman" w:cs="Times New Roman"/>
          <w:sz w:val="24"/>
          <w:szCs w:val="24"/>
        </w:rPr>
        <w:t>performed(</w:t>
      </w:r>
      <w:proofErr w:type="gramEnd"/>
      <w:r w:rsidRPr="006945DA">
        <w:rPr>
          <w:rFonts w:ascii="Times New Roman" w:hAnsi="Times New Roman" w:cs="Times New Roman"/>
          <w:sz w:val="24"/>
          <w:szCs w:val="24"/>
        </w:rPr>
        <w:t>BCWP)</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 xml:space="preserve">(The original budgeted cost for the task is the planned value </w:t>
      </w:r>
      <w:r w:rsidRPr="006945DA">
        <w:rPr>
          <w:rFonts w:ascii="Times New Roman" w:hAnsi="Times New Roman" w:cs="Times New Roman"/>
          <w:sz w:val="24"/>
          <w:szCs w:val="24"/>
        </w:rPr>
        <w:t>–</w:t>
      </w:r>
      <w:r w:rsidRPr="006945DA">
        <w:rPr>
          <w:rFonts w:ascii="Times New Roman" w:hAnsi="Times New Roman" w:cs="Times New Roman"/>
          <w:sz w:val="24"/>
          <w:szCs w:val="24"/>
        </w:rPr>
        <w:t xml:space="preserve"> PV</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 or budget cost of work scheduled - BCWS).</w:t>
      </w:r>
    </w:p>
    <w:p w14:paraId="3B19A9BC" w14:textId="6A5F9851" w:rsidR="00477A80" w:rsidRPr="006945DA" w:rsidRDefault="00477A80"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A task that has not been started is assigned an earned value of</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zero and when it is completed it is credited with the original</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planned value of the task.</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Earned value can be represented as a money value, an amount of</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staff-time or as a percentage of PV</w:t>
      </w:r>
    </w:p>
    <w:p w14:paraId="140ED098" w14:textId="77777777" w:rsidR="00477A80" w:rsidRPr="006945DA" w:rsidRDefault="00477A80"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Where tasks have been started but are not yet complete, some consistent method of assigning an earned value must be applied. Common methods in software projects are: </w:t>
      </w:r>
    </w:p>
    <w:p w14:paraId="5A38046D" w14:textId="77777777" w:rsidR="00477A80" w:rsidRPr="006945DA" w:rsidRDefault="00477A80" w:rsidP="006945DA">
      <w:pPr>
        <w:pStyle w:val="ListParagraph"/>
        <w:numPr>
          <w:ilvl w:val="0"/>
          <w:numId w:val="6"/>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lastRenderedPageBreak/>
        <w:t>the 0/100 technique:</w:t>
      </w:r>
      <w:r w:rsidRPr="006945DA">
        <w:rPr>
          <w:rFonts w:ascii="Times New Roman" w:hAnsi="Times New Roman" w:cs="Times New Roman"/>
          <w:sz w:val="24"/>
          <w:szCs w:val="24"/>
        </w:rPr>
        <w:t xml:space="preserve"> where a task is assigned a value of zero until such time that it is completed when it is given a value of 100% of the budgeted value; </w:t>
      </w:r>
    </w:p>
    <w:p w14:paraId="54CB545F" w14:textId="77777777" w:rsidR="00477A80" w:rsidRPr="006945DA" w:rsidRDefault="00477A80" w:rsidP="006945DA">
      <w:pPr>
        <w:pStyle w:val="ListParagraph"/>
        <w:numPr>
          <w:ilvl w:val="0"/>
          <w:numId w:val="6"/>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the 50/50 technique</w:t>
      </w:r>
      <w:r w:rsidRPr="006945DA">
        <w:rPr>
          <w:rFonts w:ascii="Times New Roman" w:hAnsi="Times New Roman" w:cs="Times New Roman"/>
          <w:sz w:val="24"/>
          <w:szCs w:val="24"/>
        </w:rPr>
        <w:t xml:space="preserve">: where a task is assigned a value of 50% of its value as soon as it is started and then given a value of 100% once it is complete – this matches some contractual arrangements where a contractor is given half the agreed price when starting the work, perhaps to help pay for raw materials, and the remainder on successful completion; </w:t>
      </w:r>
    </w:p>
    <w:p w14:paraId="41C82773" w14:textId="77777777" w:rsidR="00477A80" w:rsidRPr="006945DA" w:rsidRDefault="00477A80" w:rsidP="006945DA">
      <w:pPr>
        <w:pStyle w:val="ListParagraph"/>
        <w:numPr>
          <w:ilvl w:val="0"/>
          <w:numId w:val="6"/>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the 75/25 technique</w:t>
      </w:r>
      <w:r w:rsidRPr="006945DA">
        <w:rPr>
          <w:rFonts w:ascii="Times New Roman" w:hAnsi="Times New Roman" w:cs="Times New Roman"/>
          <w:sz w:val="24"/>
          <w:szCs w:val="24"/>
        </w:rPr>
        <w:t xml:space="preserve">: where the task is assigned 75% on starting and 25% on completion – this is often used when a large item of equipment is being bought: 75% is paid when the equipment is actually delivered and the remainder when installation and testing has been satisfactorily completed; </w:t>
      </w:r>
    </w:p>
    <w:p w14:paraId="2768E5C9" w14:textId="77777777" w:rsidR="00477A80" w:rsidRPr="006945DA" w:rsidRDefault="00477A80" w:rsidP="006945DA">
      <w:pPr>
        <w:pStyle w:val="ListParagraph"/>
        <w:numPr>
          <w:ilvl w:val="0"/>
          <w:numId w:val="6"/>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the milestone technique</w:t>
      </w:r>
      <w:r w:rsidRPr="006945DA">
        <w:rPr>
          <w:rFonts w:ascii="Times New Roman" w:hAnsi="Times New Roman" w:cs="Times New Roman"/>
          <w:sz w:val="24"/>
          <w:szCs w:val="24"/>
        </w:rPr>
        <w:t xml:space="preserve">: where a task is given a value based on the achievement of milestones that have been assigned values as part of the original budget plan; </w:t>
      </w:r>
    </w:p>
    <w:p w14:paraId="72833F7F" w14:textId="7E4413AD" w:rsidR="00477A80" w:rsidRPr="006945DA" w:rsidRDefault="00477A80" w:rsidP="006945DA">
      <w:pPr>
        <w:pStyle w:val="ListParagraph"/>
        <w:numPr>
          <w:ilvl w:val="0"/>
          <w:numId w:val="6"/>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percentage complete:</w:t>
      </w:r>
      <w:r w:rsidRPr="006945DA">
        <w:rPr>
          <w:rFonts w:ascii="Times New Roman" w:hAnsi="Times New Roman" w:cs="Times New Roman"/>
          <w:sz w:val="24"/>
          <w:szCs w:val="24"/>
        </w:rPr>
        <w:t xml:space="preserve"> in some </w:t>
      </w:r>
      <w:proofErr w:type="gramStart"/>
      <w:r w:rsidRPr="006945DA">
        <w:rPr>
          <w:rFonts w:ascii="Times New Roman" w:hAnsi="Times New Roman" w:cs="Times New Roman"/>
          <w:sz w:val="24"/>
          <w:szCs w:val="24"/>
        </w:rPr>
        <w:t>cases</w:t>
      </w:r>
      <w:proofErr w:type="gramEnd"/>
      <w:r w:rsidRPr="006945DA">
        <w:rPr>
          <w:rFonts w:ascii="Times New Roman" w:hAnsi="Times New Roman" w:cs="Times New Roman"/>
          <w:sz w:val="24"/>
          <w:szCs w:val="24"/>
        </w:rPr>
        <w:t xml:space="preserve"> there may be a way of objectively measuring the amount of work completed – for example, as part of the implementation of an information system, a number of data records have to be manually typed into a database and the actual number so far completed can be objectively counted.</w:t>
      </w:r>
    </w:p>
    <w:p w14:paraId="51FA671F" w14:textId="39CBA418" w:rsidR="00477A80" w:rsidRPr="006945DA" w:rsidRDefault="00477A80" w:rsidP="006945DA">
      <w:pPr>
        <w:pStyle w:val="ListParagraph"/>
        <w:numPr>
          <w:ilvl w:val="0"/>
          <w:numId w:val="7"/>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The baseline budget</w:t>
      </w:r>
      <w:r w:rsidRPr="006945DA">
        <w:rPr>
          <w:rFonts w:ascii="Times New Roman" w:hAnsi="Times New Roman" w:cs="Times New Roman"/>
          <w:sz w:val="24"/>
          <w:szCs w:val="24"/>
        </w:rPr>
        <w:t xml:space="preserve"> </w:t>
      </w:r>
      <w:proofErr w:type="gramStart"/>
      <w:r w:rsidRPr="006945DA">
        <w:rPr>
          <w:rFonts w:ascii="Times New Roman" w:hAnsi="Times New Roman" w:cs="Times New Roman"/>
          <w:sz w:val="24"/>
          <w:szCs w:val="24"/>
        </w:rPr>
        <w:t>The</w:t>
      </w:r>
      <w:proofErr w:type="gramEnd"/>
      <w:r w:rsidRPr="006945DA">
        <w:rPr>
          <w:rFonts w:ascii="Times New Roman" w:hAnsi="Times New Roman" w:cs="Times New Roman"/>
          <w:sz w:val="24"/>
          <w:szCs w:val="24"/>
        </w:rPr>
        <w:t xml:space="preserve"> first stage in setting up an earned value analysis is to create the baseline budget. The baseline budget is based on the project plan and shows the forecast growth in earned value through time. Earned value may be measured in monetary values but, in the case of staff-intensive projects such as software development, it</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is common to measure earned value in person-hours or workdays</w:t>
      </w:r>
    </w:p>
    <w:p w14:paraId="76AE3224" w14:textId="1EC5D21C" w:rsidR="00477A80" w:rsidRPr="006945DA" w:rsidRDefault="00477A80" w:rsidP="006945DA">
      <w:pPr>
        <w:pStyle w:val="ListParagraph"/>
        <w:numPr>
          <w:ilvl w:val="0"/>
          <w:numId w:val="7"/>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Monitoring earned value</w:t>
      </w:r>
      <w:r w:rsidRPr="006945DA">
        <w:rPr>
          <w:rFonts w:ascii="Times New Roman" w:hAnsi="Times New Roman" w:cs="Times New Roman"/>
          <w:sz w:val="24"/>
          <w:szCs w:val="24"/>
        </w:rPr>
        <w:t xml:space="preserve"> Having created the baseline budget, the next task is to monitor earned value as the project progresses. This is done by monitoring the completion of tasks (or activity starts and milestone achievements in the case of the other crediting techniques).</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As well as recording EV, the actual cost of each task can be collected as actual cost (AC). This is also known as the actual cost of work performed (ACWP).</w:t>
      </w:r>
    </w:p>
    <w:p w14:paraId="1CE85715" w14:textId="51E12151" w:rsidR="00477A80" w:rsidRPr="006945DA" w:rsidRDefault="00477A80" w:rsidP="006945DA">
      <w:pPr>
        <w:pStyle w:val="ListParagraph"/>
        <w:numPr>
          <w:ilvl w:val="0"/>
          <w:numId w:val="7"/>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Schedule variance (SV)</w:t>
      </w:r>
      <w:r w:rsidRPr="006945DA">
        <w:rPr>
          <w:rFonts w:ascii="Times New Roman" w:hAnsi="Times New Roman" w:cs="Times New Roman"/>
          <w:sz w:val="24"/>
          <w:szCs w:val="24"/>
        </w:rPr>
        <w:t xml:space="preserve"> The schedule variance is measured in cost terms as EV – PV and indicates the degree to which the value of completed work differs from that planned</w:t>
      </w:r>
    </w:p>
    <w:p w14:paraId="16DD4200" w14:textId="410A601D" w:rsidR="006C4C9D" w:rsidRPr="006945DA" w:rsidRDefault="006C4C9D" w:rsidP="006945DA">
      <w:pPr>
        <w:pStyle w:val="ListParagraph"/>
        <w:numPr>
          <w:ilvl w:val="0"/>
          <w:numId w:val="7"/>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Time variance (</w:t>
      </w:r>
      <w:proofErr w:type="gramStart"/>
      <w:r w:rsidRPr="006945DA">
        <w:rPr>
          <w:rFonts w:ascii="Times New Roman" w:hAnsi="Times New Roman" w:cs="Times New Roman"/>
          <w:b/>
          <w:bCs/>
          <w:sz w:val="24"/>
          <w:szCs w:val="24"/>
        </w:rPr>
        <w:t>TV)</w:t>
      </w:r>
      <w:r w:rsidRPr="006945DA">
        <w:rPr>
          <w:rFonts w:ascii="Times New Roman" w:hAnsi="Times New Roman" w:cs="Times New Roman"/>
          <w:sz w:val="24"/>
          <w:szCs w:val="24"/>
        </w:rPr>
        <w:t xml:space="preserve">  is</w:t>
      </w:r>
      <w:proofErr w:type="gramEnd"/>
      <w:r w:rsidRPr="006945DA">
        <w:rPr>
          <w:rFonts w:ascii="Times New Roman" w:hAnsi="Times New Roman" w:cs="Times New Roman"/>
          <w:sz w:val="24"/>
          <w:szCs w:val="24"/>
        </w:rPr>
        <w:t xml:space="preserve"> the difference between the time when the achievement of the current earned value was planned to occur and the time now. </w:t>
      </w:r>
    </w:p>
    <w:p w14:paraId="590DB010" w14:textId="4D74BC07" w:rsidR="006C4C9D" w:rsidRPr="006945DA" w:rsidRDefault="006C4C9D" w:rsidP="006945DA">
      <w:pPr>
        <w:pStyle w:val="ListParagraph"/>
        <w:numPr>
          <w:ilvl w:val="0"/>
          <w:numId w:val="7"/>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Cost variance (CV)</w:t>
      </w:r>
      <w:r w:rsidRPr="006945DA">
        <w:rPr>
          <w:rFonts w:ascii="Times New Roman" w:hAnsi="Times New Roman" w:cs="Times New Roman"/>
          <w:sz w:val="24"/>
          <w:szCs w:val="24"/>
        </w:rPr>
        <w:t xml:space="preserve"> This is calculated as EV – AC and indicates the difference between the earned value or budgeted cost and the actual cost of completed work</w:t>
      </w:r>
    </w:p>
    <w:p w14:paraId="06567E94" w14:textId="06099172" w:rsidR="006C4C9D" w:rsidRPr="006945DA" w:rsidRDefault="006C4C9D" w:rsidP="006945DA">
      <w:pPr>
        <w:pStyle w:val="ListParagraph"/>
        <w:numPr>
          <w:ilvl w:val="0"/>
          <w:numId w:val="7"/>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Performance ratios</w:t>
      </w:r>
      <w:r w:rsidRPr="006945DA">
        <w:rPr>
          <w:rFonts w:ascii="Times New Roman" w:hAnsi="Times New Roman" w:cs="Times New Roman"/>
          <w:sz w:val="24"/>
          <w:szCs w:val="24"/>
        </w:rPr>
        <w:t xml:space="preserve"> Two ratios are commonly tracked: the cost performance index (CPI = EV/AC) and the schedule performance index (SPI = EV/PV).</w:t>
      </w:r>
    </w:p>
    <w:p w14:paraId="13C70EFC" w14:textId="20C67B1A" w:rsidR="006C4C9D" w:rsidRPr="006945DA" w:rsidRDefault="006C4C9D"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drawing>
          <wp:inline distT="0" distB="0" distL="0" distR="0" wp14:anchorId="6156AD17" wp14:editId="6A867323">
            <wp:extent cx="6264910" cy="3519148"/>
            <wp:effectExtent l="0" t="0" r="2540" b="5715"/>
            <wp:docPr id="165411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14950" name=""/>
                    <pic:cNvPicPr/>
                  </pic:nvPicPr>
                  <pic:blipFill>
                    <a:blip r:embed="rId6"/>
                    <a:stretch>
                      <a:fillRect/>
                    </a:stretch>
                  </pic:blipFill>
                  <pic:spPr>
                    <a:xfrm>
                      <a:off x="0" y="0"/>
                      <a:ext cx="6271827" cy="3523034"/>
                    </a:xfrm>
                    <a:prstGeom prst="rect">
                      <a:avLst/>
                    </a:prstGeom>
                  </pic:spPr>
                </pic:pic>
              </a:graphicData>
            </a:graphic>
          </wp:inline>
        </w:drawing>
      </w:r>
    </w:p>
    <w:p w14:paraId="6B33B3C0" w14:textId="61FD9018" w:rsidR="006C4C9D" w:rsidRPr="006945DA" w:rsidRDefault="006C4C9D"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lastRenderedPageBreak/>
        <w:drawing>
          <wp:inline distT="0" distB="0" distL="0" distR="0" wp14:anchorId="578DE5A0" wp14:editId="43C44701">
            <wp:extent cx="6645910" cy="3739515"/>
            <wp:effectExtent l="0" t="0" r="2540" b="0"/>
            <wp:docPr id="161516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63796" name=""/>
                    <pic:cNvPicPr/>
                  </pic:nvPicPr>
                  <pic:blipFill>
                    <a:blip r:embed="rId7"/>
                    <a:stretch>
                      <a:fillRect/>
                    </a:stretch>
                  </pic:blipFill>
                  <pic:spPr>
                    <a:xfrm>
                      <a:off x="0" y="0"/>
                      <a:ext cx="6645910" cy="3739515"/>
                    </a:xfrm>
                    <a:prstGeom prst="rect">
                      <a:avLst/>
                    </a:prstGeom>
                  </pic:spPr>
                </pic:pic>
              </a:graphicData>
            </a:graphic>
          </wp:inline>
        </w:drawing>
      </w:r>
    </w:p>
    <w:p w14:paraId="5E2C32E5" w14:textId="24C5AE8D" w:rsidR="006C4C9D" w:rsidRPr="006945DA" w:rsidRDefault="006C4C9D" w:rsidP="006945DA">
      <w:pPr>
        <w:spacing w:line="240" w:lineRule="auto"/>
        <w:jc w:val="both"/>
        <w:rPr>
          <w:rFonts w:ascii="Times New Roman" w:hAnsi="Times New Roman" w:cs="Times New Roman"/>
          <w:b/>
          <w:bCs/>
          <w:sz w:val="28"/>
          <w:szCs w:val="28"/>
        </w:rPr>
      </w:pPr>
      <w:r w:rsidRPr="006945DA">
        <w:rPr>
          <w:rFonts w:ascii="Times New Roman" w:hAnsi="Times New Roman" w:cs="Times New Roman"/>
          <w:b/>
          <w:bCs/>
          <w:sz w:val="28"/>
          <w:szCs w:val="28"/>
        </w:rPr>
        <w:t>Prioritizing Monitoring</w:t>
      </w:r>
    </w:p>
    <w:p w14:paraId="2597117B" w14:textId="77777777" w:rsidR="006C4C9D" w:rsidRPr="006945DA" w:rsidRDefault="006C4C9D" w:rsidP="006945DA">
      <w:pPr>
        <w:pStyle w:val="ListParagraph"/>
        <w:numPr>
          <w:ilvl w:val="0"/>
          <w:numId w:val="8"/>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 xml:space="preserve">Critical path </w:t>
      </w:r>
      <w:proofErr w:type="gramStart"/>
      <w:r w:rsidRPr="006945DA">
        <w:rPr>
          <w:rFonts w:ascii="Times New Roman" w:hAnsi="Times New Roman" w:cs="Times New Roman"/>
          <w:b/>
          <w:bCs/>
          <w:sz w:val="24"/>
          <w:szCs w:val="24"/>
        </w:rPr>
        <w:t>activities</w:t>
      </w:r>
      <w:r w:rsidRPr="006945DA">
        <w:rPr>
          <w:rFonts w:ascii="Times New Roman" w:hAnsi="Times New Roman" w:cs="Times New Roman"/>
          <w:sz w:val="24"/>
          <w:szCs w:val="24"/>
        </w:rPr>
        <w:t xml:space="preserve"> :</w:t>
      </w:r>
      <w:proofErr w:type="gramEnd"/>
      <w:r w:rsidRPr="006945DA">
        <w:rPr>
          <w:rFonts w:ascii="Times New Roman" w:hAnsi="Times New Roman" w:cs="Times New Roman"/>
          <w:sz w:val="24"/>
          <w:szCs w:val="24"/>
        </w:rPr>
        <w:t xml:space="preserve"> A delay in the activity on critical path(float=0) will cause a delay in</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completion date for the project. Critical path activities are therefore likely to have a very high</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priority for close monitoring</w:t>
      </w:r>
    </w:p>
    <w:p w14:paraId="0765DA90" w14:textId="77777777" w:rsidR="006C4C9D" w:rsidRPr="006945DA" w:rsidRDefault="006C4C9D" w:rsidP="006945DA">
      <w:pPr>
        <w:pStyle w:val="ListParagraph"/>
        <w:numPr>
          <w:ilvl w:val="0"/>
          <w:numId w:val="8"/>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 xml:space="preserve">Activities with no free </w:t>
      </w:r>
      <w:proofErr w:type="gramStart"/>
      <w:r w:rsidRPr="006945DA">
        <w:rPr>
          <w:rFonts w:ascii="Times New Roman" w:hAnsi="Times New Roman" w:cs="Times New Roman"/>
          <w:b/>
          <w:bCs/>
          <w:sz w:val="24"/>
          <w:szCs w:val="24"/>
        </w:rPr>
        <w:t>float</w:t>
      </w:r>
      <w:r w:rsidRPr="006945DA">
        <w:rPr>
          <w:rFonts w:ascii="Times New Roman" w:hAnsi="Times New Roman" w:cs="Times New Roman"/>
          <w:sz w:val="24"/>
          <w:szCs w:val="24"/>
        </w:rPr>
        <w:t xml:space="preserve"> :</w:t>
      </w:r>
      <w:proofErr w:type="gramEnd"/>
      <w:r w:rsidRPr="006945DA">
        <w:rPr>
          <w:rFonts w:ascii="Times New Roman" w:hAnsi="Times New Roman" w:cs="Times New Roman"/>
          <w:sz w:val="24"/>
          <w:szCs w:val="24"/>
        </w:rPr>
        <w:t xml:space="preserve"> Free float is the amount of time an activity may be delayed</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without affecting any subsequent activity. A delay in activity with no free float will delay</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subsequent activities, although the project end date may not be directly threatened. Sometimes</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the delay of subsequent activities could mean the resources for that activity will be unavailable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because they are scheduled somewhere else. Hence close monitoring is required for activities with</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no free float.</w:t>
      </w:r>
    </w:p>
    <w:p w14:paraId="27E688A2" w14:textId="77777777" w:rsidR="006C4C9D" w:rsidRPr="006945DA" w:rsidRDefault="006C4C9D" w:rsidP="006945DA">
      <w:pPr>
        <w:pStyle w:val="ListParagraph"/>
        <w:numPr>
          <w:ilvl w:val="0"/>
          <w:numId w:val="8"/>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 xml:space="preserve">Activities with little </w:t>
      </w:r>
      <w:proofErr w:type="gramStart"/>
      <w:r w:rsidRPr="006945DA">
        <w:rPr>
          <w:rFonts w:ascii="Times New Roman" w:hAnsi="Times New Roman" w:cs="Times New Roman"/>
          <w:b/>
          <w:bCs/>
          <w:sz w:val="24"/>
          <w:szCs w:val="24"/>
        </w:rPr>
        <w:t>float</w:t>
      </w:r>
      <w:r w:rsidRPr="006945DA">
        <w:rPr>
          <w:rFonts w:ascii="Times New Roman" w:hAnsi="Times New Roman" w:cs="Times New Roman"/>
          <w:sz w:val="24"/>
          <w:szCs w:val="24"/>
        </w:rPr>
        <w:t xml:space="preserve"> :</w:t>
      </w:r>
      <w:proofErr w:type="gramEnd"/>
      <w:r w:rsidRPr="006945DA">
        <w:rPr>
          <w:rFonts w:ascii="Times New Roman" w:hAnsi="Times New Roman" w:cs="Times New Roman"/>
          <w:sz w:val="24"/>
          <w:szCs w:val="24"/>
        </w:rPr>
        <w:t xml:space="preserve"> Activities with small floats are the most likely to find themselves</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turned into activities on the critical path if their floats get eroded.</w:t>
      </w:r>
    </w:p>
    <w:p w14:paraId="6F32F87C" w14:textId="77777777" w:rsidR="006C4C9D" w:rsidRPr="006945DA" w:rsidRDefault="006C4C9D" w:rsidP="006945DA">
      <w:pPr>
        <w:pStyle w:val="ListParagraph"/>
        <w:numPr>
          <w:ilvl w:val="0"/>
          <w:numId w:val="8"/>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High risk activities</w:t>
      </w:r>
      <w:r w:rsidRPr="006945DA">
        <w:rPr>
          <w:rFonts w:ascii="Times New Roman" w:hAnsi="Times New Roman" w:cs="Times New Roman"/>
          <w:sz w:val="24"/>
          <w:szCs w:val="24"/>
        </w:rPr>
        <w:t xml:space="preserve">: Identify the </w:t>
      </w:r>
      <w:proofErr w:type="gramStart"/>
      <w:r w:rsidRPr="006945DA">
        <w:rPr>
          <w:rFonts w:ascii="Times New Roman" w:hAnsi="Times New Roman" w:cs="Times New Roman"/>
          <w:sz w:val="24"/>
          <w:szCs w:val="24"/>
        </w:rPr>
        <w:t>high risk</w:t>
      </w:r>
      <w:proofErr w:type="gramEnd"/>
      <w:r w:rsidRPr="006945DA">
        <w:rPr>
          <w:rFonts w:ascii="Times New Roman" w:hAnsi="Times New Roman" w:cs="Times New Roman"/>
          <w:sz w:val="24"/>
          <w:szCs w:val="24"/>
        </w:rPr>
        <w:t xml:space="preserve"> activities. For example using the PERT three estimate</w:t>
      </w:r>
      <w:r w:rsidRPr="006945DA">
        <w:rPr>
          <w:rFonts w:ascii="Times New Roman" w:hAnsi="Times New Roman" w:cs="Times New Roman"/>
          <w:sz w:val="24"/>
          <w:szCs w:val="24"/>
        </w:rPr>
        <w:t xml:space="preserve"> </w:t>
      </w:r>
      <w:proofErr w:type="gramStart"/>
      <w:r w:rsidRPr="006945DA">
        <w:rPr>
          <w:rFonts w:ascii="Times New Roman" w:hAnsi="Times New Roman" w:cs="Times New Roman"/>
          <w:sz w:val="24"/>
          <w:szCs w:val="24"/>
        </w:rPr>
        <w:t>approach ,</w:t>
      </w:r>
      <w:proofErr w:type="gramEnd"/>
      <w:r w:rsidRPr="006945DA">
        <w:rPr>
          <w:rFonts w:ascii="Times New Roman" w:hAnsi="Times New Roman" w:cs="Times New Roman"/>
          <w:sz w:val="24"/>
          <w:szCs w:val="24"/>
        </w:rPr>
        <w:t xml:space="preserve"> activities with high standard deviation are considered as high risk activities. Close attention</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needs to be given to such activities for avoiding overrun or overspend.</w:t>
      </w:r>
    </w:p>
    <w:p w14:paraId="7445D0B2" w14:textId="37797032" w:rsidR="006C4C9D" w:rsidRPr="006945DA" w:rsidRDefault="006C4C9D" w:rsidP="006945DA">
      <w:pPr>
        <w:pStyle w:val="ListParagraph"/>
        <w:numPr>
          <w:ilvl w:val="0"/>
          <w:numId w:val="8"/>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Activities using critical resources</w:t>
      </w:r>
      <w:r w:rsidRPr="006945DA">
        <w:rPr>
          <w:rFonts w:ascii="Times New Roman" w:hAnsi="Times New Roman" w:cs="Times New Roman"/>
          <w:sz w:val="24"/>
          <w:szCs w:val="24"/>
        </w:rPr>
        <w:t>: some resources may only be available for a limited period</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and if the activities that need the resource are delayed the resource could become unavailable.</w:t>
      </w:r>
    </w:p>
    <w:p w14:paraId="2C6D299E" w14:textId="77777777" w:rsidR="006C4C9D" w:rsidRPr="006945DA" w:rsidRDefault="006C4C9D" w:rsidP="006945DA">
      <w:pPr>
        <w:spacing w:line="240" w:lineRule="auto"/>
        <w:jc w:val="both"/>
        <w:rPr>
          <w:rFonts w:ascii="Times New Roman" w:hAnsi="Times New Roman" w:cs="Times New Roman"/>
          <w:sz w:val="28"/>
          <w:szCs w:val="28"/>
        </w:rPr>
      </w:pPr>
      <w:r w:rsidRPr="006945DA">
        <w:rPr>
          <w:rFonts w:ascii="Times New Roman" w:hAnsi="Times New Roman" w:cs="Times New Roman"/>
          <w:b/>
          <w:bCs/>
          <w:sz w:val="28"/>
          <w:szCs w:val="28"/>
        </w:rPr>
        <w:t>Getting the Project Back</w:t>
      </w:r>
      <w:r w:rsidRPr="006945DA">
        <w:rPr>
          <w:rFonts w:ascii="Times New Roman" w:hAnsi="Times New Roman" w:cs="Times New Roman"/>
          <w:sz w:val="28"/>
          <w:szCs w:val="28"/>
        </w:rPr>
        <w:t xml:space="preserve"> </w:t>
      </w:r>
      <w:r w:rsidRPr="006945DA">
        <w:rPr>
          <w:rFonts w:ascii="Times New Roman" w:hAnsi="Times New Roman" w:cs="Times New Roman"/>
          <w:b/>
          <w:bCs/>
          <w:sz w:val="28"/>
          <w:szCs w:val="28"/>
        </w:rPr>
        <w:t>to Target</w:t>
      </w:r>
    </w:p>
    <w:p w14:paraId="3B1430D9" w14:textId="72E25169" w:rsidR="006C4C9D" w:rsidRPr="006945DA" w:rsidRDefault="006C4C9D"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Almost any project will, at one time or another, be subject to delays and unexpected events. One of the tasks of the project manager is to recognize when this is happening (or, if possible, about to happen) and, with the minimum delay and disruption to the project team, attempt to mitigate the effects of the problem. In most cases, the project manager, at least initially, tries to ensure that the scheduled project end date remains unaffected. This can be done by shortening remaining activity durations or shortening the overall duration of the remaining project in the ways described in the next section.</w:t>
      </w:r>
    </w:p>
    <w:p w14:paraId="6F8F7CE9" w14:textId="19AF886F" w:rsidR="006C4C9D" w:rsidRPr="006945DA" w:rsidRDefault="006C4C9D"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There are two main strategies to consider when drawing up plans to bring a project back on target – shortening the critical path or altering the activity precedence requirements.</w:t>
      </w:r>
    </w:p>
    <w:p w14:paraId="090D9E62" w14:textId="71140A14" w:rsidR="006C4C9D" w:rsidRPr="006945DA" w:rsidRDefault="006C4C9D" w:rsidP="006945DA">
      <w:pPr>
        <w:pStyle w:val="ListParagraph"/>
        <w:numPr>
          <w:ilvl w:val="0"/>
          <w:numId w:val="9"/>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Try to shorten critical path</w:t>
      </w:r>
      <w:r w:rsidRPr="006945DA">
        <w:rPr>
          <w:rFonts w:ascii="Times New Roman" w:hAnsi="Times New Roman" w:cs="Times New Roman"/>
          <w:sz w:val="24"/>
          <w:szCs w:val="24"/>
        </w:rPr>
        <w:t>: The overall duration of the project is determined by the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critical path, so speeding up of critical path activities can shorten the completion time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of project.</w:t>
      </w:r>
      <w:r w:rsidRPr="006945DA">
        <w:rPr>
          <w:rFonts w:ascii="Times New Roman" w:hAnsi="Times New Roman" w:cs="Times New Roman"/>
          <w:sz w:val="24"/>
          <w:szCs w:val="24"/>
        </w:rPr>
        <w:t xml:space="preserve"> </w:t>
      </w:r>
    </w:p>
    <w:p w14:paraId="6B2BCEBE" w14:textId="668AB0AC" w:rsidR="005F7500" w:rsidRPr="006945DA" w:rsidRDefault="005F7500" w:rsidP="006945DA">
      <w:pPr>
        <w:pStyle w:val="ListParagraph"/>
        <w:numPr>
          <w:ilvl w:val="1"/>
          <w:numId w:val="9"/>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Adding Resources:</w:t>
      </w:r>
      <w:r w:rsidRPr="006945DA">
        <w:rPr>
          <w:rFonts w:ascii="Times New Roman" w:hAnsi="Times New Roman" w:cs="Times New Roman"/>
          <w:sz w:val="24"/>
          <w:szCs w:val="24"/>
        </w:rPr>
        <w:t xml:space="preserve"> Encourage the staff to Work harder, Buy in more staff</w:t>
      </w:r>
    </w:p>
    <w:p w14:paraId="6B0BCDF1" w14:textId="0ADB42A5" w:rsidR="005F7500" w:rsidRPr="006945DA" w:rsidRDefault="005F7500" w:rsidP="006945DA">
      <w:pPr>
        <w:pStyle w:val="ListParagraph"/>
        <w:numPr>
          <w:ilvl w:val="1"/>
          <w:numId w:val="9"/>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Increase the use of current resources</w:t>
      </w:r>
      <w:r w:rsidRPr="006945DA">
        <w:rPr>
          <w:rFonts w:ascii="Times New Roman" w:hAnsi="Times New Roman" w:cs="Times New Roman"/>
          <w:sz w:val="24"/>
          <w:szCs w:val="24"/>
        </w:rPr>
        <w:t>: Staff might be asked to work overtime,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computing resources to be made accessible</w:t>
      </w:r>
    </w:p>
    <w:p w14:paraId="3971EEA8" w14:textId="365CE8C8" w:rsidR="005F7500" w:rsidRPr="006945DA" w:rsidRDefault="005F7500" w:rsidP="006945DA">
      <w:pPr>
        <w:pStyle w:val="ListParagraph"/>
        <w:numPr>
          <w:ilvl w:val="1"/>
          <w:numId w:val="9"/>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lastRenderedPageBreak/>
        <w:t>Reallocate staff to critical activities:</w:t>
      </w:r>
      <w:r w:rsidRPr="006945DA">
        <w:rPr>
          <w:rFonts w:ascii="Times New Roman" w:hAnsi="Times New Roman" w:cs="Times New Roman"/>
          <w:sz w:val="24"/>
          <w:szCs w:val="24"/>
        </w:rPr>
        <w:t xml:space="preserve"> Allocating more efficient staff to critical</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activities, swapping resources from non-critical activities to critical activities</w:t>
      </w:r>
    </w:p>
    <w:p w14:paraId="12642866" w14:textId="0BC8E48E" w:rsidR="005F7500" w:rsidRPr="006945DA" w:rsidRDefault="005F7500" w:rsidP="006945DA">
      <w:pPr>
        <w:pStyle w:val="ListParagraph"/>
        <w:numPr>
          <w:ilvl w:val="1"/>
          <w:numId w:val="9"/>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Reduce Scope:</w:t>
      </w:r>
      <w:r w:rsidRPr="006945DA">
        <w:rPr>
          <w:rFonts w:ascii="Times New Roman" w:hAnsi="Times New Roman" w:cs="Times New Roman"/>
          <w:sz w:val="24"/>
          <w:szCs w:val="24"/>
        </w:rPr>
        <w:t xml:space="preserve"> The amount of work to be done could be reduced. The client may</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prefer to have subset of promised features-especially if they are the most useful</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ones-rather than have to deliver of the whole application delayed</w:t>
      </w:r>
    </w:p>
    <w:p w14:paraId="2BBE2EC8" w14:textId="6BA427F3" w:rsidR="005F7500" w:rsidRPr="006945DA" w:rsidRDefault="005F7500" w:rsidP="006945DA">
      <w:pPr>
        <w:pStyle w:val="ListParagraph"/>
        <w:numPr>
          <w:ilvl w:val="1"/>
          <w:numId w:val="9"/>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Reduce Quality</w:t>
      </w:r>
      <w:r w:rsidRPr="006945DA">
        <w:rPr>
          <w:rFonts w:ascii="Times New Roman" w:hAnsi="Times New Roman" w:cs="Times New Roman"/>
          <w:sz w:val="24"/>
          <w:szCs w:val="24"/>
        </w:rPr>
        <w:t>: Some quality related activities such as system testing could be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curtailed. Can be done later once the system is implemented.</w:t>
      </w:r>
    </w:p>
    <w:p w14:paraId="1A663C18" w14:textId="0C6CD592" w:rsidR="005F7500" w:rsidRPr="006945DA" w:rsidRDefault="006C4C9D" w:rsidP="006945DA">
      <w:pPr>
        <w:pStyle w:val="ListParagraph"/>
        <w:numPr>
          <w:ilvl w:val="0"/>
          <w:numId w:val="9"/>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Reconsider activity dependencies:</w:t>
      </w:r>
      <w:r w:rsidRPr="006945DA">
        <w:rPr>
          <w:rFonts w:ascii="Times New Roman" w:hAnsi="Times New Roman" w:cs="Times New Roman"/>
          <w:sz w:val="24"/>
          <w:szCs w:val="24"/>
        </w:rPr>
        <w:t xml:space="preserve"> Consider activities which have to be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deferred because of pending completion of others.</w:t>
      </w:r>
    </w:p>
    <w:p w14:paraId="0339B471" w14:textId="77777777" w:rsidR="005F7500" w:rsidRPr="006945DA" w:rsidRDefault="005F7500" w:rsidP="006945DA">
      <w:pPr>
        <w:pStyle w:val="ListParagraph"/>
        <w:numPr>
          <w:ilvl w:val="0"/>
          <w:numId w:val="11"/>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Over-lap the activities</w:t>
      </w:r>
      <w:r w:rsidRPr="006945DA">
        <w:rPr>
          <w:rFonts w:ascii="Times New Roman" w:hAnsi="Times New Roman" w:cs="Times New Roman"/>
          <w:sz w:val="24"/>
          <w:szCs w:val="24"/>
        </w:rPr>
        <w:t xml:space="preserve"> so that the start of one activity does not have to</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 xml:space="preserve">wait for completion of another: For </w:t>
      </w:r>
      <w:proofErr w:type="gramStart"/>
      <w:r w:rsidRPr="006945DA">
        <w:rPr>
          <w:rFonts w:ascii="Times New Roman" w:hAnsi="Times New Roman" w:cs="Times New Roman"/>
          <w:sz w:val="24"/>
          <w:szCs w:val="24"/>
        </w:rPr>
        <w:t>example</w:t>
      </w:r>
      <w:proofErr w:type="gramEnd"/>
      <w:r w:rsidRPr="006945DA">
        <w:rPr>
          <w:rFonts w:ascii="Times New Roman" w:hAnsi="Times New Roman" w:cs="Times New Roman"/>
          <w:sz w:val="24"/>
          <w:szCs w:val="24"/>
        </w:rPr>
        <w:t xml:space="preserve"> in some organization it is a</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normal routine to complete testing and then start User Training. In order to</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avoid late completion of the project it might however be considered</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acceptable to alter normal practice and start training earlier.</w:t>
      </w:r>
    </w:p>
    <w:p w14:paraId="1F930CA9" w14:textId="2CCBF65B" w:rsidR="005F7500" w:rsidRPr="006945DA" w:rsidRDefault="005F7500" w:rsidP="006945DA">
      <w:pPr>
        <w:pStyle w:val="ListParagraph"/>
        <w:numPr>
          <w:ilvl w:val="0"/>
          <w:numId w:val="11"/>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Split activities:</w:t>
      </w:r>
      <w:r w:rsidRPr="006945DA">
        <w:rPr>
          <w:rFonts w:ascii="Times New Roman" w:hAnsi="Times New Roman" w:cs="Times New Roman"/>
          <w:sz w:val="24"/>
          <w:szCs w:val="24"/>
        </w:rPr>
        <w:t xml:space="preserve"> To overcome precedence constraints, subdivide the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 xml:space="preserve">activity into components that can be started immediately. For </w:t>
      </w:r>
      <w:proofErr w:type="gramStart"/>
      <w:r w:rsidRPr="006945DA">
        <w:rPr>
          <w:rFonts w:ascii="Times New Roman" w:hAnsi="Times New Roman" w:cs="Times New Roman"/>
          <w:sz w:val="24"/>
          <w:szCs w:val="24"/>
        </w:rPr>
        <w:t>example</w:t>
      </w:r>
      <w:proofErr w:type="gramEnd"/>
      <w:r w:rsidRPr="006945DA">
        <w:rPr>
          <w:rFonts w:ascii="Times New Roman" w:hAnsi="Times New Roman" w:cs="Times New Roman"/>
          <w:sz w:val="24"/>
          <w:szCs w:val="24"/>
        </w:rPr>
        <w:t xml:space="preserve"> </w:t>
      </w:r>
      <w:r w:rsidRPr="006945DA">
        <w:rPr>
          <w:rFonts w:ascii="Times New Roman" w:hAnsi="Times New Roman" w:cs="Times New Roman"/>
          <w:sz w:val="24"/>
          <w:szCs w:val="24"/>
        </w:rPr>
        <w:t>a draft user handbook can be drawn from the system specifications and then</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can be revised later to take account of subsequent changes.</w:t>
      </w:r>
    </w:p>
    <w:p w14:paraId="4ACD7C4D" w14:textId="77777777" w:rsidR="005F7500" w:rsidRPr="006945DA" w:rsidRDefault="005F7500" w:rsidP="006945DA">
      <w:pPr>
        <w:spacing w:line="240" w:lineRule="auto"/>
        <w:jc w:val="both"/>
        <w:rPr>
          <w:rFonts w:ascii="Times New Roman" w:hAnsi="Times New Roman" w:cs="Times New Roman"/>
          <w:sz w:val="28"/>
          <w:szCs w:val="28"/>
        </w:rPr>
      </w:pPr>
      <w:r w:rsidRPr="006945DA">
        <w:rPr>
          <w:rFonts w:ascii="Times New Roman" w:hAnsi="Times New Roman" w:cs="Times New Roman"/>
          <w:b/>
          <w:bCs/>
          <w:sz w:val="28"/>
          <w:szCs w:val="28"/>
        </w:rPr>
        <w:t>Change Control</w:t>
      </w:r>
      <w:r w:rsidRPr="006945DA">
        <w:rPr>
          <w:rFonts w:ascii="Times New Roman" w:hAnsi="Times New Roman" w:cs="Times New Roman"/>
          <w:sz w:val="28"/>
          <w:szCs w:val="28"/>
        </w:rPr>
        <w:t xml:space="preserve"> </w:t>
      </w:r>
    </w:p>
    <w:p w14:paraId="2CEA1BE0" w14:textId="12EB5CB1" w:rsidR="005F7500" w:rsidRPr="006945DA" w:rsidRDefault="005F7500"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Change Control is a formal process used to ensure that changes to a product or</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system are introduced in a controlled and coordinated manner. It reduces the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possibility that unnecessary changes will be introduced to a system.</w:t>
      </w:r>
    </w:p>
    <w:p w14:paraId="5B11248D" w14:textId="56F77278" w:rsidR="005F7500" w:rsidRPr="006945DA" w:rsidRDefault="005F7500"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Inconsistencies in program specification become apparent only when the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program is coded. This would result in amendments in specification document.</w:t>
      </w:r>
      <w:r w:rsidRPr="006945DA">
        <w:rPr>
          <w:rFonts w:ascii="Times New Roman" w:hAnsi="Times New Roman" w:cs="Times New Roman"/>
          <w:sz w:val="24"/>
          <w:szCs w:val="24"/>
        </w:rPr>
        <w:t xml:space="preserve"> </w:t>
      </w:r>
      <w:proofErr w:type="gramStart"/>
      <w:r w:rsidRPr="006945DA">
        <w:rPr>
          <w:rFonts w:ascii="Times New Roman" w:hAnsi="Times New Roman" w:cs="Times New Roman"/>
          <w:sz w:val="24"/>
          <w:szCs w:val="24"/>
        </w:rPr>
        <w:t>Similarly</w:t>
      </w:r>
      <w:proofErr w:type="gramEnd"/>
      <w:r w:rsidRPr="006945DA">
        <w:rPr>
          <w:rFonts w:ascii="Times New Roman" w:hAnsi="Times New Roman" w:cs="Times New Roman"/>
          <w:sz w:val="24"/>
          <w:szCs w:val="24"/>
        </w:rPr>
        <w:t xml:space="preserve"> the requirement document may also undergo frequent changes. At some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point a final version is created. This is baselined, effectively frozen.</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Baselined products are the foundation for the development of further products.</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Interface design documents may be developed from baselined user requirements.</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Any change to the baselined products could have a knock-on effect on other parts</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of the project.</w:t>
      </w:r>
    </w:p>
    <w:p w14:paraId="11219750" w14:textId="76C1489C" w:rsidR="005F7500" w:rsidRPr="006945DA" w:rsidRDefault="005F7500" w:rsidP="006945DA">
      <w:pPr>
        <w:spacing w:line="240" w:lineRule="auto"/>
        <w:jc w:val="both"/>
        <w:rPr>
          <w:rFonts w:ascii="Times New Roman" w:hAnsi="Times New Roman" w:cs="Times New Roman"/>
          <w:b/>
          <w:bCs/>
          <w:sz w:val="24"/>
          <w:szCs w:val="24"/>
        </w:rPr>
      </w:pPr>
      <w:r w:rsidRPr="006945DA">
        <w:rPr>
          <w:rFonts w:ascii="Times New Roman" w:hAnsi="Times New Roman" w:cs="Times New Roman"/>
          <w:b/>
          <w:bCs/>
          <w:sz w:val="24"/>
          <w:szCs w:val="24"/>
        </w:rPr>
        <w:t>Steps in Change Control Process</w:t>
      </w:r>
    </w:p>
    <w:p w14:paraId="2888B271" w14:textId="77777777" w:rsidR="005F7500" w:rsidRPr="006945DA" w:rsidRDefault="005F7500" w:rsidP="006945DA">
      <w:pPr>
        <w:pStyle w:val="ListParagraph"/>
        <w:numPr>
          <w:ilvl w:val="0"/>
          <w:numId w:val="12"/>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One or more users might perceive the need for a change.</w:t>
      </w:r>
    </w:p>
    <w:p w14:paraId="169494CD" w14:textId="7BA88D5B" w:rsidR="005F7500" w:rsidRPr="006945DA" w:rsidRDefault="005F7500" w:rsidP="006945DA">
      <w:pPr>
        <w:pStyle w:val="ListParagraph"/>
        <w:numPr>
          <w:ilvl w:val="0"/>
          <w:numId w:val="12"/>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User management decide that the change is valid and worthwhile and pass it to</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development management.</w:t>
      </w:r>
    </w:p>
    <w:p w14:paraId="262B173F" w14:textId="092343C9" w:rsidR="005F7500" w:rsidRPr="006945DA" w:rsidRDefault="005F7500" w:rsidP="006945DA">
      <w:pPr>
        <w:pStyle w:val="ListParagraph"/>
        <w:numPr>
          <w:ilvl w:val="0"/>
          <w:numId w:val="12"/>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A developer would receive the Request For </w:t>
      </w:r>
      <w:proofErr w:type="gramStart"/>
      <w:r w:rsidRPr="006945DA">
        <w:rPr>
          <w:rFonts w:ascii="Times New Roman" w:hAnsi="Times New Roman" w:cs="Times New Roman"/>
          <w:sz w:val="24"/>
          <w:szCs w:val="24"/>
        </w:rPr>
        <w:t>Change(</w:t>
      </w:r>
      <w:proofErr w:type="gramEnd"/>
      <w:r w:rsidRPr="006945DA">
        <w:rPr>
          <w:rFonts w:ascii="Times New Roman" w:hAnsi="Times New Roman" w:cs="Times New Roman"/>
          <w:sz w:val="24"/>
          <w:szCs w:val="24"/>
        </w:rPr>
        <w:t>RFC) and is assigned to assess the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practicality and cost of making the change.</w:t>
      </w:r>
    </w:p>
    <w:p w14:paraId="05E2274D" w14:textId="32AE5CD2" w:rsidR="005F7500" w:rsidRPr="006945DA" w:rsidRDefault="005F7500" w:rsidP="006945DA">
      <w:pPr>
        <w:pStyle w:val="ListParagraph"/>
        <w:numPr>
          <w:ilvl w:val="0"/>
          <w:numId w:val="12"/>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Development management report back to user management on the cost of the change;</w:t>
      </w:r>
    </w:p>
    <w:p w14:paraId="78D31F70" w14:textId="32AE2054" w:rsidR="005F7500" w:rsidRPr="006945DA" w:rsidRDefault="005F7500" w:rsidP="006945DA">
      <w:pPr>
        <w:pStyle w:val="ListParagraph"/>
        <w:numPr>
          <w:ilvl w:val="0"/>
          <w:numId w:val="12"/>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The project board/Change control board considers and approves the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changes up</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to certain level of expenditure. The larger the amendment the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higher in the control hierarchy it would have to be reported.</w:t>
      </w:r>
    </w:p>
    <w:p w14:paraId="2C6CF736" w14:textId="58EDB7B9" w:rsidR="005F7500" w:rsidRPr="006945DA" w:rsidRDefault="005F7500" w:rsidP="006945DA">
      <w:pPr>
        <w:pStyle w:val="ListParagraph"/>
        <w:numPr>
          <w:ilvl w:val="0"/>
          <w:numId w:val="12"/>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One or more developers are authorized to make copies of components that</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is to be modified.</w:t>
      </w:r>
    </w:p>
    <w:p w14:paraId="0875B6D4" w14:textId="15D07EB5" w:rsidR="005F7500" w:rsidRPr="006945DA" w:rsidRDefault="005F7500" w:rsidP="006945DA">
      <w:pPr>
        <w:pStyle w:val="ListParagraph"/>
        <w:numPr>
          <w:ilvl w:val="0"/>
          <w:numId w:val="12"/>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The copies are modified. After initial testing, a test version might be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released to users for acceptance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testing</w:t>
      </w:r>
    </w:p>
    <w:p w14:paraId="050FD886" w14:textId="7B0DBBE2" w:rsidR="005F7500" w:rsidRPr="006945DA" w:rsidRDefault="005F7500" w:rsidP="006945DA">
      <w:pPr>
        <w:pStyle w:val="ListParagraph"/>
        <w:numPr>
          <w:ilvl w:val="0"/>
          <w:numId w:val="12"/>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When users are satisfied then operational release is authorized – master</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copies of components are updated</w:t>
      </w:r>
    </w:p>
    <w:p w14:paraId="07F3A035" w14:textId="77777777" w:rsidR="005F7500" w:rsidRPr="006945DA" w:rsidRDefault="005F7500" w:rsidP="006945DA">
      <w:p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Configuration librarian’s role</w:t>
      </w:r>
      <w:r w:rsidRPr="006945DA">
        <w:rPr>
          <w:rFonts w:ascii="Times New Roman" w:hAnsi="Times New Roman" w:cs="Times New Roman"/>
          <w:sz w:val="24"/>
          <w:szCs w:val="24"/>
        </w:rPr>
        <w:t xml:space="preserve"> </w:t>
      </w:r>
    </w:p>
    <w:p w14:paraId="72ED5D9D" w14:textId="3FAA6BBA" w:rsidR="005F7500" w:rsidRPr="006945DA" w:rsidRDefault="005F7500"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Control of changes and documentation ought to be the responsibility of someone who may variously be named the configuration librarian, the configuration manager or the project librarian. Among this person’s duties would be:</w:t>
      </w:r>
    </w:p>
    <w:p w14:paraId="7F3F999B" w14:textId="77777777" w:rsidR="005F7500" w:rsidRPr="006945DA" w:rsidRDefault="005F7500" w:rsidP="006945DA">
      <w:pPr>
        <w:pStyle w:val="ListParagraph"/>
        <w:numPr>
          <w:ilvl w:val="0"/>
          <w:numId w:val="13"/>
        </w:numPr>
        <w:spacing w:line="240" w:lineRule="auto"/>
        <w:jc w:val="both"/>
        <w:rPr>
          <w:rFonts w:ascii="Times New Roman" w:hAnsi="Times New Roman" w:cs="Times New Roman"/>
          <w:b/>
          <w:bCs/>
          <w:sz w:val="24"/>
          <w:szCs w:val="24"/>
        </w:rPr>
      </w:pPr>
      <w:r w:rsidRPr="006945DA">
        <w:rPr>
          <w:rFonts w:ascii="Times New Roman" w:hAnsi="Times New Roman" w:cs="Times New Roman"/>
          <w:sz w:val="24"/>
          <w:szCs w:val="24"/>
        </w:rPr>
        <w:t xml:space="preserve">● the identification of all items that are subject to change control; </w:t>
      </w:r>
    </w:p>
    <w:p w14:paraId="38E262C3" w14:textId="77777777" w:rsidR="005F7500" w:rsidRPr="006945DA" w:rsidRDefault="005F7500" w:rsidP="006945DA">
      <w:pPr>
        <w:pStyle w:val="ListParagraph"/>
        <w:numPr>
          <w:ilvl w:val="0"/>
          <w:numId w:val="13"/>
        </w:numPr>
        <w:spacing w:line="240" w:lineRule="auto"/>
        <w:jc w:val="both"/>
        <w:rPr>
          <w:rFonts w:ascii="Times New Roman" w:hAnsi="Times New Roman" w:cs="Times New Roman"/>
          <w:b/>
          <w:bCs/>
          <w:sz w:val="24"/>
          <w:szCs w:val="24"/>
        </w:rPr>
      </w:pPr>
      <w:r w:rsidRPr="006945DA">
        <w:rPr>
          <w:rFonts w:ascii="Times New Roman" w:hAnsi="Times New Roman" w:cs="Times New Roman"/>
          <w:sz w:val="24"/>
          <w:szCs w:val="24"/>
        </w:rPr>
        <w:t xml:space="preserve">the establishment and maintenance of a central repository of the master copies of all project documentation and software products; </w:t>
      </w:r>
    </w:p>
    <w:p w14:paraId="0E35AA9D" w14:textId="77777777" w:rsidR="005F7500" w:rsidRPr="006945DA" w:rsidRDefault="005F7500" w:rsidP="006945DA">
      <w:pPr>
        <w:pStyle w:val="ListParagraph"/>
        <w:numPr>
          <w:ilvl w:val="0"/>
          <w:numId w:val="13"/>
        </w:numPr>
        <w:spacing w:line="240" w:lineRule="auto"/>
        <w:jc w:val="both"/>
        <w:rPr>
          <w:rFonts w:ascii="Times New Roman" w:hAnsi="Times New Roman" w:cs="Times New Roman"/>
          <w:b/>
          <w:bCs/>
          <w:sz w:val="24"/>
          <w:szCs w:val="24"/>
        </w:rPr>
      </w:pPr>
      <w:r w:rsidRPr="006945DA">
        <w:rPr>
          <w:rFonts w:ascii="Times New Roman" w:hAnsi="Times New Roman" w:cs="Times New Roman"/>
          <w:sz w:val="24"/>
          <w:szCs w:val="24"/>
        </w:rPr>
        <w:t xml:space="preserve">the setting up and running of a formal set of procedures to deal with changes; </w:t>
      </w:r>
    </w:p>
    <w:p w14:paraId="7B8EC0F1" w14:textId="79A37112" w:rsidR="005F7500" w:rsidRPr="006945DA" w:rsidRDefault="005F7500" w:rsidP="006945DA">
      <w:pPr>
        <w:pStyle w:val="ListParagraph"/>
        <w:numPr>
          <w:ilvl w:val="0"/>
          <w:numId w:val="13"/>
        </w:numPr>
        <w:spacing w:line="240" w:lineRule="auto"/>
        <w:jc w:val="both"/>
        <w:rPr>
          <w:rFonts w:ascii="Times New Roman" w:hAnsi="Times New Roman" w:cs="Times New Roman"/>
          <w:b/>
          <w:bCs/>
          <w:sz w:val="24"/>
          <w:szCs w:val="24"/>
        </w:rPr>
      </w:pPr>
      <w:r w:rsidRPr="006945DA">
        <w:rPr>
          <w:rFonts w:ascii="Times New Roman" w:hAnsi="Times New Roman" w:cs="Times New Roman"/>
          <w:sz w:val="24"/>
          <w:szCs w:val="24"/>
        </w:rPr>
        <w:t>the maintenance of records of who has access to which library items and the status of each library item (e.g. whether under development, under test or released)</w:t>
      </w:r>
    </w:p>
    <w:p w14:paraId="32361AF3" w14:textId="77777777" w:rsidR="006945DA" w:rsidRDefault="006945DA" w:rsidP="006945DA">
      <w:pPr>
        <w:spacing w:line="240" w:lineRule="auto"/>
        <w:jc w:val="both"/>
        <w:rPr>
          <w:rFonts w:ascii="Times New Roman" w:hAnsi="Times New Roman" w:cs="Times New Roman"/>
          <w:b/>
          <w:bCs/>
          <w:sz w:val="24"/>
          <w:szCs w:val="24"/>
        </w:rPr>
      </w:pPr>
    </w:p>
    <w:p w14:paraId="0FDA91C1" w14:textId="60B4A7CE" w:rsidR="00F81587" w:rsidRPr="006945DA" w:rsidRDefault="00F81587" w:rsidP="006945DA">
      <w:pPr>
        <w:spacing w:line="240" w:lineRule="auto"/>
        <w:jc w:val="both"/>
        <w:rPr>
          <w:rFonts w:ascii="Times New Roman" w:hAnsi="Times New Roman" w:cs="Times New Roman"/>
          <w:b/>
          <w:bCs/>
          <w:sz w:val="28"/>
          <w:szCs w:val="28"/>
        </w:rPr>
      </w:pPr>
      <w:r w:rsidRPr="006945DA">
        <w:rPr>
          <w:rFonts w:ascii="Times New Roman" w:hAnsi="Times New Roman" w:cs="Times New Roman"/>
          <w:b/>
          <w:bCs/>
          <w:sz w:val="28"/>
          <w:szCs w:val="28"/>
        </w:rPr>
        <w:lastRenderedPageBreak/>
        <w:t>Software Configuration Management</w:t>
      </w:r>
      <w:r w:rsidR="006945DA">
        <w:rPr>
          <w:rFonts w:ascii="Times New Roman" w:hAnsi="Times New Roman" w:cs="Times New Roman"/>
          <w:b/>
          <w:bCs/>
          <w:sz w:val="28"/>
          <w:szCs w:val="28"/>
        </w:rPr>
        <w:t xml:space="preserve"> </w:t>
      </w:r>
      <w:r w:rsidRPr="006945DA">
        <w:rPr>
          <w:rFonts w:ascii="Times New Roman" w:hAnsi="Times New Roman" w:cs="Times New Roman"/>
          <w:b/>
          <w:bCs/>
          <w:sz w:val="28"/>
          <w:szCs w:val="28"/>
        </w:rPr>
        <w:t>(SCM)</w:t>
      </w:r>
    </w:p>
    <w:p w14:paraId="6986E816" w14:textId="6BBB9C7B" w:rsidR="00F81587" w:rsidRPr="006945DA" w:rsidRDefault="00F81587"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There are many available tools, for effective configuration</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management.</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The basic approach is to create a software repository, usually on a</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network drive or online, and then to keep a working copy of the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software on your local hard drive.</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Software changes are made in the working copy and then checked in to</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the repository.</w:t>
      </w:r>
    </w:p>
    <w:p w14:paraId="2C450E32" w14:textId="38050361" w:rsidR="00F81587" w:rsidRPr="006945DA" w:rsidRDefault="00F81587"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For example, if your latest change introduced an error, it is easy to</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revert back to the previous version or to compare the current version</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of the software to the previously working version. Generally, it is also</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possible to label, or tag, a particular version of the software, for</w:t>
      </w:r>
      <w:r w:rsidRPr="006945DA">
        <w:rPr>
          <w:rFonts w:ascii="Times New Roman" w:hAnsi="Times New Roman" w:cs="Times New Roman"/>
          <w:sz w:val="24"/>
          <w:szCs w:val="24"/>
        </w:rPr>
        <w:t xml:space="preserve"> </w:t>
      </w:r>
      <w:r w:rsidRPr="006945DA">
        <w:rPr>
          <w:rFonts w:ascii="Times New Roman" w:hAnsi="Times New Roman" w:cs="Times New Roman"/>
          <w:sz w:val="24"/>
          <w:szCs w:val="24"/>
        </w:rPr>
        <w:t>example, to indicate a particular release.</w:t>
      </w:r>
    </w:p>
    <w:p w14:paraId="26BA4F14" w14:textId="77777777" w:rsidR="00F81587" w:rsidRPr="006945DA" w:rsidRDefault="00F81587" w:rsidP="006945DA">
      <w:p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Configuration management process Configuration management is carried out through the following two principal activities: </w:t>
      </w:r>
    </w:p>
    <w:p w14:paraId="22576817" w14:textId="6EED73A6" w:rsidR="00F81587" w:rsidRPr="006945DA" w:rsidRDefault="00F81587" w:rsidP="006945DA">
      <w:pPr>
        <w:pStyle w:val="ListParagraph"/>
        <w:numPr>
          <w:ilvl w:val="0"/>
          <w:numId w:val="14"/>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Configuration Identification</w:t>
      </w:r>
      <w:r w:rsidRPr="006945DA">
        <w:rPr>
          <w:rFonts w:ascii="Times New Roman" w:hAnsi="Times New Roman" w:cs="Times New Roman"/>
          <w:sz w:val="24"/>
          <w:szCs w:val="24"/>
        </w:rPr>
        <w:t xml:space="preserve">: This activity involves deciding which parts of the system should be kept under configuration management. </w:t>
      </w:r>
    </w:p>
    <w:p w14:paraId="6F6DBDF0" w14:textId="77777777" w:rsidR="00F81587" w:rsidRPr="006945DA" w:rsidRDefault="00F81587" w:rsidP="006945DA">
      <w:pPr>
        <w:pStyle w:val="ListParagraph"/>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Project managers normally classify the work products associated with a software development process into three main categories, viz., controlled, pre-controlled, and uncontrolled. </w:t>
      </w:r>
    </w:p>
    <w:p w14:paraId="430E876C" w14:textId="77777777" w:rsidR="00F81587" w:rsidRPr="006945DA" w:rsidRDefault="00F81587" w:rsidP="006945DA">
      <w:pPr>
        <w:pStyle w:val="ListParagraph"/>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Controlled work products are those that are put under configuration control. The team members must follow some formal procedures to change these. </w:t>
      </w:r>
    </w:p>
    <w:p w14:paraId="5E4F7FB3" w14:textId="77777777" w:rsidR="00F81587" w:rsidRPr="006945DA" w:rsidRDefault="00F81587" w:rsidP="006945DA">
      <w:pPr>
        <w:pStyle w:val="ListParagraph"/>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Pre-controlled work products are not yet under configuration control, but will eventually be under configuration control. </w:t>
      </w:r>
    </w:p>
    <w:p w14:paraId="6349D49D" w14:textId="1F6E1CB1" w:rsidR="00F81587" w:rsidRPr="006945DA" w:rsidRDefault="00F81587" w:rsidP="006945DA">
      <w:pPr>
        <w:pStyle w:val="ListParagraph"/>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Uncontrolled work products will not be subject to configuration control. Controllable work products include both controlled and pre-controlled work products.</w:t>
      </w:r>
    </w:p>
    <w:p w14:paraId="762AC689" w14:textId="77777777" w:rsidR="00F81587" w:rsidRPr="006945DA" w:rsidRDefault="00F81587" w:rsidP="006945DA">
      <w:pPr>
        <w:pStyle w:val="ListParagraph"/>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Typical controllable work products include the following: </w:t>
      </w:r>
    </w:p>
    <w:p w14:paraId="12DBD5E9" w14:textId="77777777" w:rsidR="00F81587" w:rsidRPr="006945DA" w:rsidRDefault="00F81587" w:rsidP="006945DA">
      <w:pPr>
        <w:pStyle w:val="ListParagraph"/>
        <w:numPr>
          <w:ilvl w:val="0"/>
          <w:numId w:val="15"/>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Requirements specification document </w:t>
      </w:r>
    </w:p>
    <w:p w14:paraId="22649BCC" w14:textId="77777777" w:rsidR="00F81587" w:rsidRPr="006945DA" w:rsidRDefault="00F81587" w:rsidP="006945DA">
      <w:pPr>
        <w:pStyle w:val="ListParagraph"/>
        <w:numPr>
          <w:ilvl w:val="0"/>
          <w:numId w:val="15"/>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Design documents </w:t>
      </w:r>
    </w:p>
    <w:p w14:paraId="09BEEA1C" w14:textId="77777777" w:rsidR="00F81587" w:rsidRPr="006945DA" w:rsidRDefault="00F81587" w:rsidP="006945DA">
      <w:pPr>
        <w:pStyle w:val="ListParagraph"/>
        <w:numPr>
          <w:ilvl w:val="0"/>
          <w:numId w:val="15"/>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Tools used to build the system such as compilers, linkers, lexical analysers, parsers, etc. </w:t>
      </w:r>
    </w:p>
    <w:p w14:paraId="27A3F970" w14:textId="77777777" w:rsidR="00F81587" w:rsidRPr="006945DA" w:rsidRDefault="00F81587" w:rsidP="006945DA">
      <w:pPr>
        <w:pStyle w:val="ListParagraph"/>
        <w:numPr>
          <w:ilvl w:val="0"/>
          <w:numId w:val="15"/>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Source code for each module </w:t>
      </w:r>
    </w:p>
    <w:p w14:paraId="5942B2EE" w14:textId="77777777" w:rsidR="00F81587" w:rsidRPr="006945DA" w:rsidRDefault="00F81587" w:rsidP="006945DA">
      <w:pPr>
        <w:pStyle w:val="ListParagraph"/>
        <w:numPr>
          <w:ilvl w:val="0"/>
          <w:numId w:val="15"/>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Test cases </w:t>
      </w:r>
    </w:p>
    <w:p w14:paraId="5DF37F4A" w14:textId="204A30E6" w:rsidR="00F81587" w:rsidRDefault="00F81587" w:rsidP="006945DA">
      <w:pPr>
        <w:pStyle w:val="ListParagraph"/>
        <w:numPr>
          <w:ilvl w:val="0"/>
          <w:numId w:val="15"/>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Problem report</w:t>
      </w:r>
    </w:p>
    <w:p w14:paraId="5E04AF4F" w14:textId="77777777" w:rsidR="006945DA" w:rsidRPr="006945DA" w:rsidRDefault="006945DA" w:rsidP="006945DA">
      <w:pPr>
        <w:pStyle w:val="ListParagraph"/>
        <w:spacing w:line="240" w:lineRule="auto"/>
        <w:ind w:left="1440"/>
        <w:jc w:val="both"/>
        <w:rPr>
          <w:rFonts w:ascii="Times New Roman" w:hAnsi="Times New Roman" w:cs="Times New Roman"/>
          <w:sz w:val="24"/>
          <w:szCs w:val="24"/>
        </w:rPr>
      </w:pPr>
    </w:p>
    <w:p w14:paraId="6F17D73D" w14:textId="267A9108" w:rsidR="00F81587" w:rsidRPr="006945DA" w:rsidRDefault="00F81587" w:rsidP="006945DA">
      <w:pPr>
        <w:pStyle w:val="ListParagraph"/>
        <w:numPr>
          <w:ilvl w:val="0"/>
          <w:numId w:val="14"/>
        </w:numPr>
        <w:spacing w:line="240" w:lineRule="auto"/>
        <w:jc w:val="both"/>
        <w:rPr>
          <w:rFonts w:ascii="Times New Roman" w:hAnsi="Times New Roman" w:cs="Times New Roman"/>
          <w:sz w:val="24"/>
          <w:szCs w:val="24"/>
        </w:rPr>
      </w:pPr>
      <w:r w:rsidRPr="006945DA">
        <w:rPr>
          <w:rFonts w:ascii="Times New Roman" w:hAnsi="Times New Roman" w:cs="Times New Roman"/>
          <w:b/>
          <w:bCs/>
          <w:sz w:val="24"/>
          <w:szCs w:val="24"/>
        </w:rPr>
        <w:t>Configuration Control:</w:t>
      </w:r>
      <w:r w:rsidRPr="006945DA">
        <w:rPr>
          <w:rFonts w:ascii="Times New Roman" w:hAnsi="Times New Roman" w:cs="Times New Roman"/>
          <w:sz w:val="24"/>
          <w:szCs w:val="24"/>
        </w:rPr>
        <w:t xml:space="preserve"> This activity is used to ensure that changes to a system occur smoothly.</w:t>
      </w:r>
    </w:p>
    <w:p w14:paraId="544B2147" w14:textId="11F2E8D0" w:rsidR="00F81587" w:rsidRPr="006945DA" w:rsidRDefault="00F81587" w:rsidP="006945DA">
      <w:pPr>
        <w:pStyle w:val="ListParagraph"/>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Configuration control is part of a configuration management system that most directly affects the day-to-day operations of developers. Configuration control allows only authorized changes to the controlled objects and prevents unauthorized changes. The project manager can give permission to some members to be able to change or access specific work products.</w:t>
      </w:r>
    </w:p>
    <w:p w14:paraId="047CC0C3" w14:textId="3206D264" w:rsidR="00F81587" w:rsidRPr="006945DA" w:rsidRDefault="00F81587" w:rsidP="006945DA">
      <w:pPr>
        <w:pStyle w:val="ListParagraph"/>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In order to change a controlled work product such as a code module, a developer can get a private copy of the module through a reserve operation (see Fig. 9.15). Configuration management tools allow only one team member to reserve a module at any time. Once a work product is reserved, it does not allow anyone else to reserve this module until the reserved module is restored. Thus, by preventing more than one developer to simultaneously reserve a module, the problems associated with concurrent access are taken care of</w:t>
      </w:r>
    </w:p>
    <w:p w14:paraId="11C0E12C" w14:textId="20493E1B" w:rsidR="00F81587" w:rsidRPr="006945DA" w:rsidRDefault="00F81587" w:rsidP="006945DA">
      <w:pPr>
        <w:pStyle w:val="ListParagraph"/>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lastRenderedPageBreak/>
        <w:drawing>
          <wp:inline distT="0" distB="0" distL="0" distR="0" wp14:anchorId="34E04356" wp14:editId="1E082825">
            <wp:extent cx="5128141" cy="3238500"/>
            <wp:effectExtent l="0" t="0" r="0" b="0"/>
            <wp:docPr id="413268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68280" name=""/>
                    <pic:cNvPicPr/>
                  </pic:nvPicPr>
                  <pic:blipFill>
                    <a:blip r:embed="rId8"/>
                    <a:stretch>
                      <a:fillRect/>
                    </a:stretch>
                  </pic:blipFill>
                  <pic:spPr>
                    <a:xfrm>
                      <a:off x="0" y="0"/>
                      <a:ext cx="5138723" cy="3245183"/>
                    </a:xfrm>
                    <a:prstGeom prst="rect">
                      <a:avLst/>
                    </a:prstGeom>
                  </pic:spPr>
                </pic:pic>
              </a:graphicData>
            </a:graphic>
          </wp:inline>
        </w:drawing>
      </w:r>
    </w:p>
    <w:p w14:paraId="461A78C1" w14:textId="77777777" w:rsidR="00F81587" w:rsidRPr="006945DA" w:rsidRDefault="00F81587" w:rsidP="006945DA">
      <w:pPr>
        <w:pStyle w:val="ListParagraph"/>
        <w:spacing w:line="240" w:lineRule="auto"/>
        <w:jc w:val="both"/>
        <w:rPr>
          <w:rFonts w:ascii="Times New Roman" w:hAnsi="Times New Roman" w:cs="Times New Roman"/>
          <w:sz w:val="24"/>
          <w:szCs w:val="24"/>
        </w:rPr>
      </w:pPr>
    </w:p>
    <w:p w14:paraId="4A18EA05" w14:textId="6D91D444" w:rsidR="00F81587" w:rsidRPr="006945DA" w:rsidRDefault="00F81587" w:rsidP="006945DA">
      <w:pPr>
        <w:pStyle w:val="ListParagraph"/>
        <w:spacing w:line="240" w:lineRule="auto"/>
        <w:ind w:left="0"/>
        <w:jc w:val="both"/>
        <w:rPr>
          <w:rFonts w:ascii="Times New Roman" w:hAnsi="Times New Roman" w:cs="Times New Roman"/>
          <w:sz w:val="24"/>
          <w:szCs w:val="24"/>
        </w:rPr>
      </w:pPr>
      <w:r w:rsidRPr="006945DA">
        <w:rPr>
          <w:rFonts w:ascii="Times New Roman" w:hAnsi="Times New Roman" w:cs="Times New Roman"/>
          <w:b/>
          <w:bCs/>
          <w:sz w:val="24"/>
          <w:szCs w:val="24"/>
        </w:rPr>
        <w:t>Modifications to a work product under configuration control</w:t>
      </w:r>
      <w:r w:rsidRPr="006945DA">
        <w:rPr>
          <w:rFonts w:ascii="Times New Roman" w:hAnsi="Times New Roman" w:cs="Times New Roman"/>
          <w:sz w:val="24"/>
          <w:szCs w:val="24"/>
        </w:rPr>
        <w:t xml:space="preserve"> When developers need to change a work </w:t>
      </w:r>
      <w:proofErr w:type="gramStart"/>
      <w:r w:rsidRPr="006945DA">
        <w:rPr>
          <w:rFonts w:ascii="Times New Roman" w:hAnsi="Times New Roman" w:cs="Times New Roman"/>
          <w:sz w:val="24"/>
          <w:szCs w:val="24"/>
        </w:rPr>
        <w:t>product</w:t>
      </w:r>
      <w:proofErr w:type="gramEnd"/>
      <w:r w:rsidRPr="006945DA">
        <w:rPr>
          <w:rFonts w:ascii="Times New Roman" w:hAnsi="Times New Roman" w:cs="Times New Roman"/>
          <w:sz w:val="24"/>
          <w:szCs w:val="24"/>
        </w:rPr>
        <w:t xml:space="preserve"> they first make a reserve request. A reserve request by a team member is honoured only if appropriate authorization has been given by the project manager to that member for the specific work product. After the reserve command successfully executes, a private copy of the work product is created in their local directory. Then, they can carry out all necessary changes to the work product on their private copy. Once they have satisfactorily completed all necessary changes, the changes need to be restored in configuration management repository. </w:t>
      </w:r>
    </w:p>
    <w:p w14:paraId="3F9A559B" w14:textId="77777777" w:rsidR="006945DA" w:rsidRPr="006945DA" w:rsidRDefault="006945DA" w:rsidP="006945DA">
      <w:pPr>
        <w:pStyle w:val="ListParagraph"/>
        <w:spacing w:line="240" w:lineRule="auto"/>
        <w:ind w:left="0"/>
        <w:jc w:val="both"/>
        <w:rPr>
          <w:rFonts w:ascii="Times New Roman" w:hAnsi="Times New Roman" w:cs="Times New Roman"/>
          <w:sz w:val="24"/>
          <w:szCs w:val="24"/>
        </w:rPr>
      </w:pPr>
    </w:p>
    <w:p w14:paraId="01EC9939" w14:textId="77777777" w:rsidR="006945DA" w:rsidRPr="006945DA" w:rsidRDefault="006945DA" w:rsidP="006945DA">
      <w:pPr>
        <w:pStyle w:val="ListParagraph"/>
        <w:spacing w:line="240" w:lineRule="auto"/>
        <w:ind w:left="0"/>
        <w:jc w:val="both"/>
        <w:rPr>
          <w:rFonts w:ascii="Times New Roman" w:hAnsi="Times New Roman" w:cs="Times New Roman"/>
          <w:sz w:val="24"/>
          <w:szCs w:val="24"/>
        </w:rPr>
      </w:pPr>
      <w:r w:rsidRPr="006945DA">
        <w:rPr>
          <w:rFonts w:ascii="Times New Roman" w:hAnsi="Times New Roman" w:cs="Times New Roman"/>
          <w:sz w:val="24"/>
          <w:szCs w:val="24"/>
        </w:rPr>
        <w:t xml:space="preserve">The CCB is usually constituted from among the development team members. For every change that needs to be carried out, the CCB reviews the changes made to the controlled work product and certifies certain aspects about the change such as </w:t>
      </w:r>
    </w:p>
    <w:p w14:paraId="60C01937" w14:textId="77777777" w:rsidR="006945DA" w:rsidRPr="006945DA" w:rsidRDefault="006945DA" w:rsidP="006945DA">
      <w:pPr>
        <w:pStyle w:val="ListParagraph"/>
        <w:numPr>
          <w:ilvl w:val="0"/>
          <w:numId w:val="16"/>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Change is well-motivated </w:t>
      </w:r>
    </w:p>
    <w:p w14:paraId="1E166459" w14:textId="0BAF5798" w:rsidR="006945DA" w:rsidRPr="006945DA" w:rsidRDefault="006945DA" w:rsidP="006945DA">
      <w:pPr>
        <w:pStyle w:val="ListParagraph"/>
        <w:numPr>
          <w:ilvl w:val="0"/>
          <w:numId w:val="16"/>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Developer has considered and documented the effects of the change</w:t>
      </w:r>
    </w:p>
    <w:p w14:paraId="03B7917D" w14:textId="422F6D36" w:rsidR="006945DA" w:rsidRPr="006945DA" w:rsidRDefault="006945DA" w:rsidP="006945DA">
      <w:pPr>
        <w:pStyle w:val="ListParagraph"/>
        <w:numPr>
          <w:ilvl w:val="0"/>
          <w:numId w:val="16"/>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 xml:space="preserve">Changes interact well with the changes made by other developers </w:t>
      </w:r>
    </w:p>
    <w:p w14:paraId="0565707F" w14:textId="345529C0" w:rsidR="006945DA" w:rsidRPr="006945DA" w:rsidRDefault="006945DA" w:rsidP="006945DA">
      <w:pPr>
        <w:pStyle w:val="ListParagraph"/>
        <w:numPr>
          <w:ilvl w:val="0"/>
          <w:numId w:val="16"/>
        </w:numPr>
        <w:spacing w:line="240" w:lineRule="auto"/>
        <w:jc w:val="both"/>
        <w:rPr>
          <w:rFonts w:ascii="Times New Roman" w:hAnsi="Times New Roman" w:cs="Times New Roman"/>
          <w:sz w:val="24"/>
          <w:szCs w:val="24"/>
        </w:rPr>
      </w:pPr>
      <w:r w:rsidRPr="006945DA">
        <w:rPr>
          <w:rFonts w:ascii="Times New Roman" w:hAnsi="Times New Roman" w:cs="Times New Roman"/>
          <w:sz w:val="24"/>
          <w:szCs w:val="24"/>
        </w:rPr>
        <w:t>Appropriate people (CCB) have validated the change, e.g., someone has tested the changed code, and has verified that the change is consistent with the nee</w:t>
      </w:r>
    </w:p>
    <w:p w14:paraId="004837D0" w14:textId="77777777" w:rsidR="006945DA" w:rsidRPr="006945DA" w:rsidRDefault="006945DA" w:rsidP="006945DA">
      <w:pPr>
        <w:pStyle w:val="ListParagraph"/>
        <w:spacing w:line="240" w:lineRule="auto"/>
        <w:jc w:val="both"/>
        <w:rPr>
          <w:rFonts w:ascii="Times New Roman" w:hAnsi="Times New Roman" w:cs="Times New Roman"/>
          <w:sz w:val="24"/>
          <w:szCs w:val="24"/>
        </w:rPr>
      </w:pPr>
    </w:p>
    <w:sectPr w:rsidR="006945DA" w:rsidRPr="006945DA" w:rsidSect="000D73EC">
      <w:pgSz w:w="11906" w:h="16838"/>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5ADD"/>
    <w:multiLevelType w:val="hybridMultilevel"/>
    <w:tmpl w:val="4168865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B8A3730"/>
    <w:multiLevelType w:val="hybridMultilevel"/>
    <w:tmpl w:val="D89214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3A376A"/>
    <w:multiLevelType w:val="hybridMultilevel"/>
    <w:tmpl w:val="47E21C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40569E7"/>
    <w:multiLevelType w:val="hybridMultilevel"/>
    <w:tmpl w:val="47BEA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4E2CEA"/>
    <w:multiLevelType w:val="hybridMultilevel"/>
    <w:tmpl w:val="6EEE44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AA8009E"/>
    <w:multiLevelType w:val="hybridMultilevel"/>
    <w:tmpl w:val="74404A6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AA58E6"/>
    <w:multiLevelType w:val="hybridMultilevel"/>
    <w:tmpl w:val="52B0C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31193E"/>
    <w:multiLevelType w:val="hybridMultilevel"/>
    <w:tmpl w:val="359E79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8B21361"/>
    <w:multiLevelType w:val="hybridMultilevel"/>
    <w:tmpl w:val="5E881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A5014CA"/>
    <w:multiLevelType w:val="hybridMultilevel"/>
    <w:tmpl w:val="97CACA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3AA7966"/>
    <w:multiLevelType w:val="hybridMultilevel"/>
    <w:tmpl w:val="35789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127753"/>
    <w:multiLevelType w:val="hybridMultilevel"/>
    <w:tmpl w:val="EE8E69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F7523D"/>
    <w:multiLevelType w:val="hybridMultilevel"/>
    <w:tmpl w:val="8E3AD20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0031329"/>
    <w:multiLevelType w:val="hybridMultilevel"/>
    <w:tmpl w:val="9A3EA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D622326"/>
    <w:multiLevelType w:val="hybridMultilevel"/>
    <w:tmpl w:val="30AA77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066366E"/>
    <w:multiLevelType w:val="hybridMultilevel"/>
    <w:tmpl w:val="CA244A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32232300">
    <w:abstractNumId w:val="0"/>
  </w:num>
  <w:num w:numId="2" w16cid:durableId="537280121">
    <w:abstractNumId w:val="14"/>
  </w:num>
  <w:num w:numId="3" w16cid:durableId="294071751">
    <w:abstractNumId w:val="15"/>
  </w:num>
  <w:num w:numId="4" w16cid:durableId="632518852">
    <w:abstractNumId w:val="9"/>
  </w:num>
  <w:num w:numId="5" w16cid:durableId="1545678635">
    <w:abstractNumId w:val="7"/>
  </w:num>
  <w:num w:numId="6" w16cid:durableId="1277833467">
    <w:abstractNumId w:val="5"/>
  </w:num>
  <w:num w:numId="7" w16cid:durableId="1926257324">
    <w:abstractNumId w:val="8"/>
  </w:num>
  <w:num w:numId="8" w16cid:durableId="2108425648">
    <w:abstractNumId w:val="13"/>
  </w:num>
  <w:num w:numId="9" w16cid:durableId="1249925878">
    <w:abstractNumId w:val="12"/>
  </w:num>
  <w:num w:numId="10" w16cid:durableId="2059161375">
    <w:abstractNumId w:val="2"/>
  </w:num>
  <w:num w:numId="11" w16cid:durableId="1648851648">
    <w:abstractNumId w:val="11"/>
  </w:num>
  <w:num w:numId="12" w16cid:durableId="764157134">
    <w:abstractNumId w:val="6"/>
  </w:num>
  <w:num w:numId="13" w16cid:durableId="2085684818">
    <w:abstractNumId w:val="3"/>
  </w:num>
  <w:num w:numId="14" w16cid:durableId="192380815">
    <w:abstractNumId w:val="10"/>
  </w:num>
  <w:num w:numId="15" w16cid:durableId="852037163">
    <w:abstractNumId w:val="4"/>
  </w:num>
  <w:num w:numId="16" w16cid:durableId="1226141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A9"/>
    <w:rsid w:val="000D73EC"/>
    <w:rsid w:val="001659A9"/>
    <w:rsid w:val="00475923"/>
    <w:rsid w:val="00477A80"/>
    <w:rsid w:val="005F7500"/>
    <w:rsid w:val="006945DA"/>
    <w:rsid w:val="006C4C9D"/>
    <w:rsid w:val="00D629C6"/>
    <w:rsid w:val="00F81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F16E"/>
  <w15:chartTrackingRefBased/>
  <w15:docId w15:val="{0A4092C9-51F4-4EE4-BABB-4A09CF94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2956</Words>
  <Characters>16853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2024-02-13T13:22:00Z</dcterms:created>
  <dcterms:modified xsi:type="dcterms:W3CDTF">2024-02-13T14:36:00Z</dcterms:modified>
</cp:coreProperties>
</file>