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MongoDB Lab Assignments -Day 1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MongoDB Exercise in mongo shell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Connect to a running mongo instance, use a database named mongo_practice.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Document all your queries in a javascript file to use as a reference.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Insert Documents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Insert the following documents into a movies collection.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Fight Club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writer : Chuck Palahniuko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year : 1999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actors : [</w:t>
      </w:r>
      <w:r>
        <w:rPr>
          <w:color w:val="000000"/>
          <w:sz w:val="24"/>
          <w:szCs w:val="24"/>
        </w:rPr>
        <w:t xml:space="preserve">Brad Pitt Edward Norton </w:t>
      </w:r>
      <w:r>
        <w:rPr>
          <w:color w:val="24292E"/>
          <w:sz w:val="24"/>
          <w:szCs w:val="24"/>
        </w:rPr>
        <w:t>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Pulp Fiction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writer : Quentin Tarantino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year : 1994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actors : [</w:t>
      </w:r>
      <w:r>
        <w:rPr>
          <w:color w:val="000000"/>
          <w:sz w:val="24"/>
          <w:szCs w:val="24"/>
        </w:rPr>
        <w:t xml:space="preserve">John Travolta Uma Thurman </w:t>
      </w:r>
      <w:r>
        <w:rPr>
          <w:color w:val="24292E"/>
          <w:sz w:val="24"/>
          <w:szCs w:val="24"/>
        </w:rPr>
        <w:t>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Inglorious Basterds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writer : Quentin Tarantino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year : 2009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actors : [</w:t>
      </w:r>
      <w:r>
        <w:rPr>
          <w:color w:val="000000"/>
          <w:sz w:val="24"/>
          <w:szCs w:val="24"/>
        </w:rPr>
        <w:t xml:space="preserve">Brad Pitt Diane Kruger Eli Roth </w:t>
      </w:r>
      <w:r>
        <w:rPr>
          <w:color w:val="24292E"/>
          <w:sz w:val="24"/>
          <w:szCs w:val="24"/>
        </w:rPr>
        <w:t>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The Hobbit: An Unexpected Journey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writer : J.R.R. Tolkein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year : 2012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franchise : The Hobbit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The Hobbit: The Desolation of Smaug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writer : J.R.R. Tolkein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year : 2013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franchise : The Hobbit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The Hobbit: The Battle of the Five Armies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writer : J.R.R. Tolkein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year : 2012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franchise : The Hobbit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synopsis : Bilbo and Company are forced to engage in a war against an array of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color w:val="24292E"/>
          <w:sz w:val="24"/>
          <w:szCs w:val="24"/>
        </w:rPr>
        <w:t>combatants and keep the Lonely Mountain from falling into the hands of a rising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color w:val="24292E"/>
          <w:sz w:val="24"/>
          <w:szCs w:val="24"/>
        </w:rPr>
        <w:t>darkness.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Pee Wee Herman's Big Adventure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Avatar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8"/>
          <w:szCs w:val="28"/>
          <w:u w:val="single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8595" cy="992505"/>
            <wp:effectExtent l="0" t="0" r="1905" b="10795"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3515" cy="2782570"/>
            <wp:effectExtent l="0" t="0" r="6985" b="11430"/>
            <wp:docPr id="2" name="Picture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24292E"/>
          <w:sz w:val="32"/>
          <w:szCs w:val="32"/>
          <w:u w:val="single"/>
        </w:rPr>
      </w:pPr>
      <w:r>
        <w:rPr>
          <w:color w:val="24292E"/>
          <w:sz w:val="32"/>
          <w:szCs w:val="32"/>
          <w:u w:val="single"/>
        </w:rPr>
        <w:t>Query / Find Documents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query the movies collection to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get all documents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1770" cy="2649220"/>
            <wp:effectExtent l="0" t="0" r="11430" b="5080"/>
            <wp:docPr id="4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4785" cy="1386205"/>
            <wp:effectExtent l="0" t="0" r="5715" b="10795"/>
            <wp:docPr id="3" name="Picture 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get all documents with writer set to "Quentin Tarantino"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9230" cy="2108200"/>
            <wp:effectExtent l="0" t="0" r="1270" b="0"/>
            <wp:docPr id="5" name="Picture 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get all documents where actors include "Brad Pitt"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9230" cy="2060575"/>
            <wp:effectExtent l="0" t="0" r="1270" b="9525"/>
            <wp:docPr id="6" name="Picture 6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get all documents with franchise set to "The Hobbit"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8595" cy="2936240"/>
            <wp:effectExtent l="0" t="0" r="1905" b="10160"/>
            <wp:docPr id="7" name="Picture 7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  <w:color w:val="24292E"/>
          <w:sz w:val="28"/>
          <w:szCs w:val="28"/>
          <w:lang w:val="en-IN"/>
        </w:rPr>
      </w:pPr>
      <w:r>
        <w:rPr>
          <w:color w:val="24292E"/>
          <w:sz w:val="28"/>
          <w:szCs w:val="28"/>
        </w:rPr>
        <w:t>get all movies released in the 90s</w:t>
      </w:r>
      <w:r>
        <w:rPr>
          <w:rFonts w:hint="default"/>
          <w:color w:val="24292E"/>
          <w:sz w:val="28"/>
          <w:szCs w:val="28"/>
          <w:lang w:val="en-I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9865" cy="2092960"/>
            <wp:effectExtent l="0" t="0" r="635" b="2540"/>
            <wp:docPr id="8" name="Picture 8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  <w:color w:val="24292E"/>
          <w:sz w:val="28"/>
          <w:szCs w:val="28"/>
          <w:lang w:val="en-IN"/>
        </w:rPr>
      </w:pPr>
      <w:r>
        <w:rPr>
          <w:color w:val="24292E"/>
          <w:sz w:val="24"/>
          <w:szCs w:val="24"/>
        </w:rPr>
        <w:t>get all movies released before the year 2000 or after 2010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0500" cy="2665095"/>
            <wp:effectExtent l="0" t="0" r="0" b="1905"/>
            <wp:docPr id="9" name="Picture 9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24292E"/>
          <w:sz w:val="32"/>
          <w:szCs w:val="32"/>
          <w:u w:val="single"/>
        </w:rPr>
      </w:pPr>
      <w:r>
        <w:rPr>
          <w:color w:val="24292E"/>
          <w:sz w:val="32"/>
          <w:szCs w:val="32"/>
          <w:u w:val="single"/>
        </w:rPr>
        <w:t>Update Documents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0500" cy="237490"/>
            <wp:effectExtent l="0" t="0" r="0" b="3810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4292E"/>
          <w:sz w:val="24"/>
          <w:szCs w:val="24"/>
          <w:lang w:val="en-IN"/>
        </w:rPr>
        <w:t xml:space="preserve">Synopsis is added here </w:t>
      </w: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9230" cy="1336040"/>
            <wp:effectExtent l="0" t="0" r="1270" b="10160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add a synopsis to "The Hobbit: The Desolation of Smaug" : "The dwarves,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color w:val="24292E"/>
          <w:sz w:val="24"/>
          <w:szCs w:val="24"/>
        </w:rPr>
        <w:t>along with Bilbo Baggins and Gandalf the Grey, continue their quest to reclaim Erebor, their homeland, from Smaug. Bilbo Baggins is in possession of a mysterious and magical ring."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4"/>
          <w:szCs w:val="24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040" cy="323850"/>
            <wp:effectExtent l="0" t="0" r="10160" b="6350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4292E"/>
          <w:sz w:val="24"/>
          <w:szCs w:val="24"/>
          <w:lang w:val="en-IN"/>
        </w:rPr>
        <w:t>Synopsis is added here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0500" cy="956310"/>
            <wp:effectExtent l="0" t="0" r="0" b="8890"/>
            <wp:docPr id="12" name="Picture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add an actor named "Samuel L. Jackson" to the movie "Pulp Fiction"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9865" cy="436880"/>
            <wp:effectExtent l="0" t="0" r="635" b="7620"/>
            <wp:docPr id="15" name="Picture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675" cy="1364615"/>
            <wp:effectExtent l="0" t="0" r="9525" b="6985"/>
            <wp:docPr id="14" name="Picture 1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24292E"/>
          <w:sz w:val="32"/>
          <w:szCs w:val="32"/>
          <w:u w:val="single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24292E"/>
          <w:sz w:val="32"/>
          <w:szCs w:val="32"/>
          <w:u w:val="single"/>
        </w:rPr>
      </w:pPr>
      <w:r>
        <w:rPr>
          <w:color w:val="24292E"/>
          <w:sz w:val="32"/>
          <w:szCs w:val="32"/>
          <w:u w:val="single"/>
        </w:rPr>
        <w:t>Text Search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find all movies that have a synopsis that contains the word "Bilbo"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2405" cy="3423285"/>
            <wp:effectExtent l="0" t="0" r="10795" b="5715"/>
            <wp:docPr id="20" name="Picture 2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find all movies that have a synopsis that contains the word "Gandalf"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2405" cy="1643380"/>
            <wp:effectExtent l="0" t="0" r="10795" b="7620"/>
            <wp:docPr id="19" name="Picture 1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 find all movies that have a synopsis that contains the word "Bilbo" and not the word "Gandalf"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1770" cy="1646555"/>
            <wp:effectExtent l="0" t="0" r="11430" b="4445"/>
            <wp:docPr id="18" name="Picture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4. find all movies that have a synopsis that contains the word "dwarves" or "hobbit"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1135" cy="2548890"/>
            <wp:effectExtent l="0" t="0" r="12065" b="3810"/>
            <wp:docPr id="17" name="Picture 17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44" w:hanging="144" w:hangingChars="5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5. find all movies that have a synopsis that contains the word "gold" and "dragon"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040" cy="1771015"/>
            <wp:effectExtent l="0" t="0" r="10160" b="6985"/>
            <wp:docPr id="16" name="Picture 16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24292E"/>
          <w:sz w:val="32"/>
          <w:szCs w:val="32"/>
          <w:u w:val="single"/>
        </w:rPr>
      </w:pPr>
      <w:r>
        <w:rPr>
          <w:color w:val="24292E"/>
          <w:sz w:val="32"/>
          <w:szCs w:val="32"/>
          <w:u w:val="single"/>
        </w:rPr>
        <w:t>Delete Documents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delete the movie "Pee Wee Herman's Big Adventure"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675" cy="426085"/>
            <wp:effectExtent l="0" t="0" r="9525" b="5715"/>
            <wp:docPr id="21" name="Picture 2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delete the movie "Avatar"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68595" cy="452120"/>
            <wp:effectExtent l="0" t="0" r="1905" b="5080"/>
            <wp:docPr id="22" name="Picture 2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24292E"/>
          <w:sz w:val="32"/>
          <w:szCs w:val="32"/>
          <w:u w:val="single"/>
        </w:rPr>
      </w:pPr>
      <w:r>
        <w:rPr>
          <w:color w:val="24292E"/>
          <w:sz w:val="32"/>
          <w:szCs w:val="32"/>
          <w:u w:val="single"/>
        </w:rPr>
        <w:t>Relationships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Insert the following documents into a users collection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GoodGuyGreg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first_name : "Good Guy"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last_name : "Greg"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ScumbagSteve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000000"/>
          <w:sz w:val="24"/>
          <w:szCs w:val="24"/>
        </w:rPr>
      </w:pPr>
      <w:r>
        <w:rPr>
          <w:color w:val="24292E"/>
          <w:sz w:val="24"/>
          <w:szCs w:val="24"/>
        </w:rPr>
        <w:t>full_name :</w:t>
      </w:r>
      <w:r>
        <w:rPr>
          <w:color w:val="000000"/>
          <w:sz w:val="24"/>
          <w:szCs w:val="24"/>
        </w:rPr>
        <w:t xml:space="preserve"> "Scumbag"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Last</w:t>
      </w:r>
      <w:r>
        <w:rPr>
          <w:rFonts w:hint="default"/>
          <w:color w:val="000000"/>
          <w:sz w:val="24"/>
          <w:szCs w:val="24"/>
          <w:lang w:val="en-IN"/>
        </w:rPr>
        <w:t>_name</w:t>
      </w:r>
      <w:r>
        <w:rPr>
          <w:color w:val="000000"/>
          <w:sz w:val="24"/>
          <w:szCs w:val="24"/>
        </w:rPr>
        <w:t xml:space="preserve"> : "Steve" 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8"/>
          <w:szCs w:val="28"/>
        </w:rPr>
      </w:pPr>
      <w:r>
        <w:rPr>
          <w:rFonts w:hint="default"/>
          <w:color w:val="000000"/>
          <w:sz w:val="24"/>
          <w:szCs w:val="24"/>
          <w:lang w:val="en-IN"/>
        </w:rPr>
        <w:drawing>
          <wp:inline distT="0" distB="0" distL="114300" distR="114300">
            <wp:extent cx="5272405" cy="2024380"/>
            <wp:effectExtent l="0" t="0" r="10795" b="7620"/>
            <wp:docPr id="23" name="Picture 2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Insert the following documents into a posts collection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GoodGuyGreg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Passes out at party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body : Wakes up early and cleans house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GoodGuyGreg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Steals your identity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body : Raises your credit score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GoodGuyGreg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Reports a bug in your code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body : Sends you a Pull Request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ScumbagSteve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Borrows something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body : Sells it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ScumbagSteve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Borrows everything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body : The end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ScumbagSteve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title : Forks your repo on github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body : Sets to private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130800" cy="4902200"/>
            <wp:effectExtent l="0" t="0" r="0" b="0"/>
            <wp:docPr id="25" name="Picture 25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3251200" cy="1397000"/>
            <wp:effectExtent l="0" t="0" r="0" b="0"/>
            <wp:docPr id="24" name="Picture 2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Insert the following documents into a comments collection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GoodGuyGreg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comment : Hope you got a good deal!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post : [post_obj_id]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where [post_obj_id] is the ObjectId of the posts document: "Borrows something"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040" cy="1023620"/>
            <wp:effectExtent l="0" t="0" r="10160" b="5080"/>
            <wp:docPr id="26" name="Picture 2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GoodGuyGreg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comment : What's mine is yours!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post : [post_obj_id]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where [post_obj_id] is the ObjectId of the posts document: "Borrows everything"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1135" cy="1031240"/>
            <wp:effectExtent l="0" t="0" r="12065" b="10160"/>
            <wp:docPr id="27" name="Picture 2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GoodGuyGreg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comment : Don't violate the licensing agreement!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post : [post_obj_id]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color w:val="24292E"/>
          <w:sz w:val="24"/>
          <w:szCs w:val="24"/>
        </w:rPr>
        <w:t>where [post_obj_id] is the ObjectId of the posts document: "Forks your repo on github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040" cy="1035685"/>
            <wp:effectExtent l="0" t="0" r="10160" b="5715"/>
            <wp:docPr id="28" name="Picture 28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ScumbagSteve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comment : It still isn't clean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post : [post_obj_id]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where [post_obj_id] is the ObjectId of the posts document: "Passes out at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color w:val="24292E"/>
          <w:sz w:val="24"/>
          <w:szCs w:val="24"/>
        </w:rPr>
        <w:t>party"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675" cy="1046480"/>
            <wp:effectExtent l="0" t="0" r="9525" b="7620"/>
            <wp:docPr id="29" name="Picture 29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username : ScumbagSteve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comment : Denied your PR cause I found a hack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post : [post_obj_id]</w:t>
      </w:r>
    </w:p>
    <w:p>
      <w:pPr>
        <w:pStyle w:val="2"/>
        <w:keepNext w:val="0"/>
        <w:keepLines w:val="0"/>
        <w:widowControl/>
        <w:suppressLineNumbers w:val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where [post_obj_id] is the ObjectId of the posts document: "Reports a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color w:val="24292E"/>
          <w:sz w:val="24"/>
          <w:szCs w:val="24"/>
        </w:rPr>
        <w:t>bug in your code"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171440" cy="873125"/>
            <wp:effectExtent l="0" t="0" r="10160" b="3175"/>
            <wp:docPr id="30" name="Picture 30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24292E"/>
          <w:sz w:val="28"/>
          <w:szCs w:val="28"/>
          <w:u w:val="single"/>
        </w:rPr>
      </w:pPr>
      <w:r>
        <w:rPr>
          <w:color w:val="24292E"/>
          <w:sz w:val="28"/>
          <w:szCs w:val="28"/>
          <w:u w:val="single"/>
        </w:rPr>
        <w:t>Querying related collections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/>
          <w:color w:val="24292E"/>
          <w:sz w:val="28"/>
          <w:szCs w:val="28"/>
          <w:lang w:val="en-IN"/>
        </w:rPr>
      </w:pPr>
      <w:r>
        <w:rPr>
          <w:color w:val="24292E"/>
          <w:sz w:val="24"/>
          <w:szCs w:val="24"/>
        </w:rPr>
        <w:t>find all users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4890135" cy="1948180"/>
            <wp:effectExtent l="0" t="0" r="12065" b="7620"/>
            <wp:docPr id="32" name="Picture 32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/>
          <w:color w:val="24292E"/>
          <w:sz w:val="28"/>
          <w:szCs w:val="28"/>
          <w:lang w:val="en-IN"/>
        </w:rPr>
      </w:pPr>
      <w:r>
        <w:rPr>
          <w:color w:val="24292E"/>
          <w:sz w:val="24"/>
          <w:szCs w:val="24"/>
        </w:rPr>
        <w:t>find all posts</w:t>
      </w:r>
      <w:r>
        <w:rPr>
          <w:rFonts w:hint="default"/>
          <w:color w:val="24292E"/>
          <w:sz w:val="24"/>
          <w:szCs w:val="24"/>
          <w:lang w:val="en-IN"/>
        </w:rPr>
        <w:t xml:space="preserve"> </w:t>
      </w: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373370" cy="4525645"/>
            <wp:effectExtent l="0" t="0" r="11430" b="8255"/>
            <wp:docPr id="33" name="Picture 3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/>
          <w:color w:val="24292E"/>
          <w:sz w:val="28"/>
          <w:szCs w:val="28"/>
          <w:lang w:val="en-IN"/>
        </w:rPr>
      </w:pPr>
      <w:r>
        <w:rPr>
          <w:color w:val="24292E"/>
          <w:sz w:val="28"/>
          <w:szCs w:val="28"/>
        </w:rPr>
        <w:t>find all posts that was authored by "GoodGuyGreg"</w:t>
      </w:r>
      <w:r>
        <w:rPr>
          <w:rFonts w:hint="default"/>
          <w:color w:val="24292E"/>
          <w:sz w:val="28"/>
          <w:szCs w:val="28"/>
          <w:lang w:val="en-I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2405" cy="3167380"/>
            <wp:effectExtent l="0" t="0" r="10795" b="7620"/>
            <wp:docPr id="34" name="Picture 34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/>
          <w:color w:val="24292E"/>
          <w:sz w:val="28"/>
          <w:szCs w:val="28"/>
          <w:lang w:val="en-IN"/>
        </w:rPr>
      </w:pPr>
      <w:r>
        <w:rPr>
          <w:color w:val="24292E"/>
          <w:sz w:val="28"/>
          <w:szCs w:val="28"/>
        </w:rPr>
        <w:t>find all posts that was authored by "ScumbagSteve"</w:t>
      </w:r>
      <w:r>
        <w:rPr>
          <w:rFonts w:hint="default"/>
          <w:color w:val="24292E"/>
          <w:sz w:val="28"/>
          <w:szCs w:val="28"/>
          <w:lang w:val="en-I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3040" cy="2332355"/>
            <wp:effectExtent l="0" t="0" r="10160" b="4445"/>
            <wp:docPr id="35" name="Picture 35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find all comments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4921250" cy="4730750"/>
            <wp:effectExtent l="0" t="0" r="6350" b="6350"/>
            <wp:docPr id="36" name="Picture 36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find all comments that was authored by "GoodGuyGreg"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1135" cy="3134995"/>
            <wp:effectExtent l="0" t="0" r="12065" b="1905"/>
            <wp:docPr id="38" name="Picture 38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find all comments that was authored by "ScumbagSteve"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24292E"/>
          <w:sz w:val="28"/>
          <w:szCs w:val="28"/>
          <w:lang w:val="en-IN"/>
        </w:rPr>
      </w:pPr>
      <w:r>
        <w:rPr>
          <w:rFonts w:hint="default"/>
          <w:color w:val="24292E"/>
          <w:sz w:val="28"/>
          <w:szCs w:val="28"/>
          <w:lang w:val="en-IN"/>
        </w:rPr>
        <w:drawing>
          <wp:inline distT="0" distB="0" distL="114300" distR="114300">
            <wp:extent cx="5272405" cy="2310765"/>
            <wp:effectExtent l="0" t="0" r="10795" b="635"/>
            <wp:docPr id="37" name="Picture 37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find all comments belonging to the post "Reports a bug in your code"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1459865"/>
            <wp:effectExtent l="0" t="0" r="10795" b="635"/>
            <wp:docPr id="39" name="Picture 39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230BA"/>
    <w:multiLevelType w:val="singleLevel"/>
    <w:tmpl w:val="84D23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288B13"/>
    <w:multiLevelType w:val="singleLevel"/>
    <w:tmpl w:val="A9288B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A98252D"/>
    <w:multiLevelType w:val="singleLevel"/>
    <w:tmpl w:val="BA98252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CCD526"/>
    <w:multiLevelType w:val="singleLevel"/>
    <w:tmpl w:val="E8CCD5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7ED727D"/>
    <w:multiLevelType w:val="singleLevel"/>
    <w:tmpl w:val="27ED727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32604"/>
    <w:rsid w:val="310C0AC1"/>
    <w:rsid w:val="515B1269"/>
    <w:rsid w:val="53A32604"/>
    <w:rsid w:val="5832596E"/>
    <w:rsid w:val="5899405A"/>
    <w:rsid w:val="77657815"/>
    <w:rsid w:val="7C46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2022-01-24T10:15:00Z</dcterms:created>
  <dc:creator>komalbarnwal2016</dc:creator>
  <cp:lastModifiedBy>komalbarnwal2016</cp:lastModifiedBy>
  <dcterms:modified xsi:type="dcterms:W3CDTF">2022-01-24T16:55:09Z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