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A55CD" w:rsidP="00CF20F9" w:rsidRDefault="00C75784" w14:paraId="264397FA" w14:textId="5AE8ED81">
      <w:pPr>
        <w:spacing w:before="100" w:beforeAutospacing="1" w:after="120" w:line="240" w:lineRule="auto"/>
        <w:jc w:val="center"/>
      </w:pPr>
      <w:r w:rsidRPr="00C75784">
        <w:rPr>
          <w:b/>
          <w:sz w:val="40"/>
        </w:rPr>
        <w:t xml:space="preserve">Komal </w:t>
      </w:r>
      <w:proofErr w:type="spellStart"/>
      <w:r w:rsidRPr="00C75784">
        <w:rPr>
          <w:b/>
          <w:sz w:val="40"/>
        </w:rPr>
        <w:t>Desurkar</w:t>
      </w:r>
      <w:proofErr w:type="spellEnd"/>
    </w:p>
    <w:p w:rsidRPr="000E183B" w:rsidR="00AA55CD" w:rsidP="000E183B" w:rsidRDefault="00EB7258" w14:paraId="0A2A115D" w14:textId="34C4B9C4">
      <w:pPr>
        <w:spacing w:after="0" w:line="240" w:lineRule="auto"/>
        <w:jc w:val="center"/>
        <w:rPr>
          <w:rFonts w:ascii="Aptos Display" w:hAnsi="Aptos Display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2CE2F03" wp14:editId="30C25D36">
            <wp:simplePos x="0" y="0"/>
            <wp:positionH relativeFrom="column">
              <wp:posOffset>574675</wp:posOffset>
            </wp:positionH>
            <wp:positionV relativeFrom="paragraph">
              <wp:posOffset>24130</wp:posOffset>
            </wp:positionV>
            <wp:extent cx="158750" cy="158750"/>
            <wp:effectExtent l="0" t="0" r="0" b="0"/>
            <wp:wrapNone/>
            <wp:docPr id="346482184" name="Picture 7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2184" name="Picture 7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2E7B023" wp14:editId="3C3A4181">
            <wp:simplePos x="0" y="0"/>
            <wp:positionH relativeFrom="column">
              <wp:posOffset>3289935</wp:posOffset>
            </wp:positionH>
            <wp:positionV relativeFrom="paragraph">
              <wp:posOffset>36195</wp:posOffset>
            </wp:positionV>
            <wp:extent cx="139700" cy="139700"/>
            <wp:effectExtent l="0" t="0" r="0" b="0"/>
            <wp:wrapNone/>
            <wp:docPr id="158988278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2789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C441DF2" wp14:editId="7A17565D">
            <wp:simplePos x="0" y="0"/>
            <wp:positionH relativeFrom="column">
              <wp:posOffset>5367557</wp:posOffset>
            </wp:positionH>
            <wp:positionV relativeFrom="paragraph">
              <wp:posOffset>24765</wp:posOffset>
            </wp:positionV>
            <wp:extent cx="161925" cy="161925"/>
            <wp:effectExtent l="0" t="0" r="9525" b="9525"/>
            <wp:wrapNone/>
            <wp:docPr id="2100491747" name="Picture 3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91747" name="Picture 3" descr="A blue square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18B8">
        <w:t xml:space="preserve"> </w:t>
      </w:r>
      <w:r w:rsidR="000E183B">
        <w:t xml:space="preserve">Bengaluru, Karnataka </w:t>
      </w:r>
      <w:r w:rsidR="00CB1B10">
        <w:t>|</w:t>
      </w:r>
      <w:r w:rsidR="00AB6E35">
        <w:t xml:space="preserve"> </w:t>
      </w:r>
      <w:r w:rsidRPr="00AB6E35" w:rsidR="00AB6E35">
        <w:rPr>
          <w:rFonts w:ascii="Segoe UI Emoji" w:hAnsi="Segoe UI Emoji" w:cs="Segoe UI Emoji"/>
          <w:color w:val="000000" w:themeColor="text1"/>
        </w:rPr>
        <w:t>📞</w:t>
      </w:r>
      <w:r w:rsidR="00FD2F96">
        <w:rPr>
          <w:rFonts w:ascii="Segoe UI Emoji" w:hAnsi="Segoe UI Emoji" w:cs="Segoe UI Emoji"/>
          <w:color w:val="000000" w:themeColor="text1"/>
        </w:rPr>
        <w:t xml:space="preserve"> </w:t>
      </w:r>
      <w:r w:rsidR="00C75784">
        <w:rPr>
          <w:rFonts w:ascii="Segoe UI Emoji" w:hAnsi="Segoe UI Emoji" w:cs="Segoe UI Emoji"/>
          <w:color w:val="000000" w:themeColor="text1"/>
        </w:rPr>
        <w:t>9886157539</w:t>
      </w:r>
      <w:r w:rsidR="00CB1B10">
        <w:t xml:space="preserve"> |</w:t>
      </w:r>
      <w:r w:rsidR="000E183B">
        <w:t xml:space="preserve">  </w:t>
      </w:r>
      <w:r w:rsidR="00351365">
        <w:t xml:space="preserve">    </w:t>
      </w:r>
      <w:r w:rsidRPr="00C75784" w:rsidR="00351365">
        <w:t xml:space="preserve"> </w:t>
      </w:r>
      <w:r w:rsidRPr="00C75784" w:rsidR="000E183B">
        <w:t xml:space="preserve"> </w:t>
      </w:r>
      <w:hyperlink w:history="1" r:id="rId11">
        <w:r w:rsidRPr="00C75784" w:rsidR="00C75784">
          <w:rPr>
            <w:rStyle w:val="Hyperlink"/>
            <w:color w:val="auto"/>
            <w:u w:val="none"/>
          </w:rPr>
          <w:t>komaldesurkar15@gmail.com</w:t>
        </w:r>
      </w:hyperlink>
      <w:r w:rsidR="00E011FC">
        <w:t>|</w:t>
      </w:r>
      <w:r w:rsidR="00C75784">
        <w:t xml:space="preserve"> </w:t>
      </w:r>
      <w:r w:rsidR="00351365">
        <w:t xml:space="preserve"> </w:t>
      </w:r>
      <w:r w:rsidR="000E183B">
        <w:t xml:space="preserve">    </w:t>
      </w:r>
      <w:r w:rsidR="00351365">
        <w:t xml:space="preserve"> </w:t>
      </w:r>
      <w:r w:rsidR="000E183B">
        <w:t xml:space="preserve"> </w:t>
      </w:r>
      <w:r w:rsidRPr="00EB7258" w:rsidR="000E183B">
        <w:t xml:space="preserve"> </w:t>
      </w:r>
      <w:hyperlink w:history="1" r:id="rId12">
        <w:r w:rsidRPr="00EB7258" w:rsidR="00C75784">
          <w:t>LinkedIn</w:t>
        </w:r>
      </w:hyperlink>
    </w:p>
    <w:p w:rsidR="00AB6E35" w:rsidP="00CB1B10" w:rsidRDefault="00AB6E35" w14:paraId="2D088CB7" w14:textId="0DDAE762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B5F76" wp14:editId="37C9BF1E">
                <wp:simplePos x="0" y="0"/>
                <wp:positionH relativeFrom="margin">
                  <wp:posOffset>95250</wp:posOffset>
                </wp:positionH>
                <wp:positionV relativeFrom="paragraph">
                  <wp:posOffset>128253</wp:posOffset>
                </wp:positionV>
                <wp:extent cx="6629400" cy="0"/>
                <wp:effectExtent l="38100" t="38100" r="76200" b="95250"/>
                <wp:wrapNone/>
                <wp:docPr id="1429028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black [3200]" strokeweight="2pt" from="7.5pt,10.1pt" to="529.5pt,10.1pt" w14:anchorId="28EEC3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AymgEAAIgDAAAOAAAAZHJzL2Uyb0RvYy54bWysU02P0zAQvSPxHyzfadIK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">
                <v:shadow on="t" color="black" opacity="24903f" offset="0,.55556mm" origin=",.5"/>
                <w10:wrap anchorx="margin"/>
              </v:line>
            </w:pict>
          </mc:Fallback>
        </mc:AlternateContent>
      </w:r>
    </w:p>
    <w:p w:rsidRPr="009718B8" w:rsidR="00AA55CD" w:rsidP="00D76021" w:rsidRDefault="00000000" w14:paraId="0AE8D177" w14:textId="6361F6AF">
      <w:pPr>
        <w:pStyle w:val="Heading2"/>
        <w:spacing w:before="120" w:after="120" w:line="240" w:lineRule="auto"/>
        <w:rPr>
          <w:rFonts w:asciiTheme="minorHAnsi" w:hAnsiTheme="minorHAnsi"/>
          <w:color w:val="000000" w:themeColor="text1"/>
        </w:rPr>
      </w:pPr>
      <w:r w:rsidRPr="009718B8">
        <w:rPr>
          <w:rFonts w:asciiTheme="minorHAnsi" w:hAnsiTheme="minorHAnsi"/>
          <w:color w:val="000000" w:themeColor="text1"/>
        </w:rPr>
        <w:t>PROFILE</w:t>
      </w:r>
    </w:p>
    <w:p w:rsidRPr="00440B70" w:rsidR="00440B70" w:rsidP="2E256538" w:rsidRDefault="00D76021" w14:paraId="0738F666" w14:textId="6CAB8EFE">
      <w:pPr>
        <w:pStyle w:val="Heading2"/>
        <w:spacing w:before="0" w:after="240" w:line="240" w:lineRule="auto"/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A6306" wp14:editId="3C163CCA">
                <wp:simplePos x="0" y="0"/>
                <wp:positionH relativeFrom="margin">
                  <wp:align>center</wp:align>
                </wp:positionH>
                <wp:positionV relativeFrom="paragraph">
                  <wp:posOffset>783125</wp:posOffset>
                </wp:positionV>
                <wp:extent cx="6746875" cy="6985"/>
                <wp:effectExtent l="0" t="0" r="34925" b="31115"/>
                <wp:wrapNone/>
                <wp:docPr id="7207247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87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040]" from="0,61.65pt" to="531.25pt,62.2pt" w14:anchorId="4C02D7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">
                <w10:wrap anchorx="margin"/>
              </v:line>
            </w:pict>
          </mc:Fallback>
        </mc:AlternateContent>
      </w:r>
      <w:r w:rsidRPr="2E256538" w:rsidR="00C75784"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  <w:t xml:space="preserve"> </w:t>
      </w:r>
      <w:r w:rsidRPr="2E256538" w:rsidR="00440B70"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  <w:t>Results-driven Business Analyst with experience in gathering and translating business requirements into actionable solutions for international B2B clients. Skilled in SQL, Power</w:t>
      </w:r>
      <w:r w:rsidRPr="2E256538" w:rsidR="2E256538"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  <w:t xml:space="preserve"> </w:t>
      </w:r>
      <w:r w:rsidRPr="2E256538" w:rsidR="2E256538"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  <w:t>BI, and Agile methodologies, with a strong focus on data analysis, process improvement, and stakeholder collaboration. Proven ability to deliver data-driven insights that support decision-making, improve efficiency, and drive business outcomes.</w:t>
      </w:r>
    </w:p>
    <w:p w:rsidRPr="00440B70" w:rsidR="00440B70" w:rsidP="00D76021" w:rsidRDefault="00000000" w14:paraId="67C0726D" w14:textId="7A09E912">
      <w:pPr>
        <w:pStyle w:val="Heading2"/>
        <w:spacing w:before="360" w:after="120" w:line="240" w:lineRule="auto"/>
        <w:rPr>
          <w:rFonts w:asciiTheme="minorHAnsi" w:hAnsiTheme="minorHAnsi"/>
          <w:color w:val="000000" w:themeColor="text1"/>
        </w:rPr>
      </w:pPr>
      <w:r w:rsidRPr="009718B8">
        <w:rPr>
          <w:rFonts w:asciiTheme="minorHAnsi" w:hAnsiTheme="minorHAnsi"/>
          <w:color w:val="000000" w:themeColor="text1"/>
        </w:rPr>
        <w:t>EXPERIENCE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9"/>
        <w:gridCol w:w="2431"/>
      </w:tblGrid>
      <w:tr w:rsidR="00CB1B10" w:rsidTr="00137DEF" w14:paraId="754CAED2" w14:textId="77777777">
        <w:tc>
          <w:tcPr>
            <w:tcW w:w="8359" w:type="dxa"/>
          </w:tcPr>
          <w:p w:rsidR="00CB1B10" w:rsidP="00137DEF" w:rsidRDefault="00C75784" w14:paraId="15093F50" w14:textId="686A1AB7">
            <w:pPr>
              <w:spacing w:after="120"/>
            </w:pPr>
            <w:r w:rsidRPr="00C75784">
              <w:rPr>
                <w:b/>
                <w:bCs/>
              </w:rPr>
              <w:t>Associate Business Analyst — Envision Beyond India Pvt. Ltd.</w:t>
            </w:r>
            <w:r w:rsidRPr="00CB1B10" w:rsidR="00CB1B10">
              <w:t xml:space="preserve"> | Bengaluru</w:t>
            </w:r>
          </w:p>
        </w:tc>
        <w:tc>
          <w:tcPr>
            <w:tcW w:w="2431" w:type="dxa"/>
          </w:tcPr>
          <w:p w:rsidR="00CB1B10" w:rsidP="00CB1B10" w:rsidRDefault="00137DEF" w14:paraId="1ECE8EE5" w14:textId="14DD619D">
            <w:pPr>
              <w:jc w:val="right"/>
            </w:pPr>
            <w:r>
              <w:t>May</w:t>
            </w:r>
            <w:r w:rsidRPr="00CB1B10" w:rsidR="00CB1B10">
              <w:t xml:space="preserve"> 2025 — Present</w:t>
            </w:r>
          </w:p>
        </w:tc>
      </w:tr>
    </w:tbl>
    <w:p w:rsidR="2E256538" w:rsidP="2E256538" w:rsidRDefault="2E256538" w14:paraId="79DD8F1B" w14:textId="12E1DA39">
      <w:pPr>
        <w:pStyle w:val="ListParagraph"/>
        <w:numPr>
          <w:ilvl w:val="0"/>
          <w:numId w:val="11"/>
        </w:numPr>
        <w:spacing w:line="240" w:lineRule="auto"/>
        <w:rPr/>
      </w:pPr>
      <w:r w:rsidR="2E256538">
        <w:rPr/>
        <w:t xml:space="preserve">Collaborated with International B2B stalkeholders across Malaysia, </w:t>
      </w:r>
      <w:r w:rsidR="2E256538">
        <w:rPr/>
        <w:t>UAE ,</w:t>
      </w:r>
      <w:r w:rsidR="2E256538">
        <w:rPr/>
        <w:t xml:space="preserve"> Philippines etc. Supported Agile delivery in a SaaS-based e-Invoicing project, improving timelines by 15%</w:t>
      </w:r>
    </w:p>
    <w:p w:rsidR="00137DEF" w:rsidP="00CB1B10" w:rsidRDefault="00137DEF" w14:paraId="25F479C4" w14:textId="77777777">
      <w:pPr>
        <w:pStyle w:val="ListParagraph"/>
        <w:numPr>
          <w:ilvl w:val="0"/>
          <w:numId w:val="11"/>
        </w:numPr>
        <w:spacing w:line="240" w:lineRule="auto"/>
      </w:pPr>
      <w:r w:rsidRPr="00137DEF">
        <w:t>Collaborated with</w:t>
      </w:r>
      <w:r>
        <w:t xml:space="preserve"> 5+</w:t>
      </w:r>
      <w:r w:rsidRPr="00137DEF">
        <w:t xml:space="preserve"> cross-functional teams to automate APIs and build KPI dashboards.</w:t>
      </w:r>
    </w:p>
    <w:p w:rsidR="00137DEF" w:rsidP="00CB1B10" w:rsidRDefault="00137DEF" w14:paraId="4D7069B9" w14:textId="77777777">
      <w:pPr>
        <w:pStyle w:val="ListParagraph"/>
        <w:numPr>
          <w:ilvl w:val="0"/>
          <w:numId w:val="11"/>
        </w:numPr>
        <w:spacing w:line="240" w:lineRule="auto"/>
      </w:pPr>
      <w:r w:rsidRPr="00137DEF">
        <w:t>Assisted in BRD/FRD documentation, sprint planning, and UAT to ensure product alignment.</w:t>
      </w:r>
    </w:p>
    <w:p w:rsidR="00137DEF" w:rsidP="00CB1B10" w:rsidRDefault="00137DEF" w14:paraId="1FE9370E" w14:textId="5EBED431">
      <w:pPr>
        <w:pStyle w:val="ListParagraph"/>
        <w:numPr>
          <w:ilvl w:val="0"/>
          <w:numId w:val="11"/>
        </w:numPr>
        <w:spacing w:line="240" w:lineRule="auto"/>
      </w:pPr>
      <w:r w:rsidRPr="00137DEF">
        <w:t>Enhanced business reporting accuracy by 20% through efficient SQL queries and Power BI automation.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08"/>
        <w:gridCol w:w="5392"/>
      </w:tblGrid>
      <w:tr w:rsidR="00CB1B10" w:rsidTr="00CB1B10" w14:paraId="136436D9" w14:textId="77777777">
        <w:tc>
          <w:tcPr>
            <w:tcW w:w="5508" w:type="dxa"/>
          </w:tcPr>
          <w:p w:rsidR="00CB1B10" w:rsidP="00CB1B10" w:rsidRDefault="00CB1B10" w14:paraId="52D5C56A" w14:textId="74966A02">
            <w:pPr>
              <w:spacing w:after="100" w:afterAutospacing="1"/>
            </w:pPr>
            <w:r w:rsidRPr="00CB1B10">
              <w:rPr>
                <w:b/>
                <w:bCs/>
              </w:rPr>
              <w:t xml:space="preserve">Data Science Trainee, </w:t>
            </w:r>
            <w:proofErr w:type="spellStart"/>
            <w:r w:rsidRPr="00CB1B10">
              <w:rPr>
                <w:b/>
                <w:bCs/>
              </w:rPr>
              <w:t>AlmaBetter</w:t>
            </w:r>
            <w:proofErr w:type="spellEnd"/>
            <w:r>
              <w:t xml:space="preserve"> | Bengaluru   </w:t>
            </w:r>
          </w:p>
        </w:tc>
        <w:tc>
          <w:tcPr>
            <w:tcW w:w="5508" w:type="dxa"/>
          </w:tcPr>
          <w:p w:rsidR="00CB1B10" w:rsidP="00CB1B10" w:rsidRDefault="00CB1B10" w14:paraId="6E0365C5" w14:textId="6257F6A3">
            <w:pPr>
              <w:jc w:val="right"/>
            </w:pPr>
            <w:r w:rsidRPr="00CB1B10">
              <w:t xml:space="preserve">Jan 2025 — </w:t>
            </w:r>
            <w:r w:rsidR="00440B70">
              <w:t>Jul 2025</w:t>
            </w:r>
          </w:p>
        </w:tc>
      </w:tr>
    </w:tbl>
    <w:p w:rsidR="00CB1B10" w:rsidP="00CB1B10" w:rsidRDefault="00000000" w14:paraId="703AF14F" w14:textId="77777777">
      <w:pPr>
        <w:pStyle w:val="ListParagraph"/>
        <w:numPr>
          <w:ilvl w:val="0"/>
          <w:numId w:val="12"/>
        </w:numPr>
        <w:spacing w:after="0" w:line="240" w:lineRule="auto"/>
      </w:pPr>
      <w:r>
        <w:t>Analyzed large datasets using Python and SQL for pattern identification.</w:t>
      </w:r>
    </w:p>
    <w:p w:rsidR="00CB1B10" w:rsidP="00CB1B10" w:rsidRDefault="00000000" w14:paraId="3F45A69F" w14:textId="77777777">
      <w:pPr>
        <w:pStyle w:val="ListParagraph"/>
        <w:numPr>
          <w:ilvl w:val="0"/>
          <w:numId w:val="12"/>
        </w:numPr>
        <w:spacing w:after="0" w:line="240" w:lineRule="auto"/>
      </w:pPr>
      <w:r>
        <w:t>Conducted exploratory data analysis to enhance reporting accuracy.</w:t>
      </w:r>
    </w:p>
    <w:p w:rsidR="00172579" w:rsidP="00D81756" w:rsidRDefault="00000000" w14:paraId="685E3844" w14:textId="77777777">
      <w:pPr>
        <w:pStyle w:val="ListParagraph"/>
        <w:numPr>
          <w:ilvl w:val="0"/>
          <w:numId w:val="12"/>
        </w:numPr>
        <w:spacing w:after="0" w:line="240" w:lineRule="auto"/>
      </w:pPr>
      <w:r>
        <w:t>Presented</w:t>
      </w:r>
      <w:r w:rsidR="00D81756">
        <w:t xml:space="preserve"> </w:t>
      </w:r>
      <w:r>
        <w:t>findings through visualizations to stakeholders.</w:t>
      </w:r>
    </w:p>
    <w:p w:rsidRPr="00CF20F9" w:rsidR="00AA55CD" w:rsidP="00D76021" w:rsidRDefault="00172579" w14:paraId="130F2891" w14:textId="2834AEFA">
      <w:pPr>
        <w:spacing w:before="120" w:after="0" w:line="240" w:lineRule="auto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36336" wp14:editId="181FD54D">
                <wp:simplePos x="0" y="0"/>
                <wp:positionH relativeFrom="margin">
                  <wp:align>center</wp:align>
                </wp:positionH>
                <wp:positionV relativeFrom="paragraph">
                  <wp:posOffset>125237</wp:posOffset>
                </wp:positionV>
                <wp:extent cx="6747387" cy="7374"/>
                <wp:effectExtent l="0" t="0" r="34925" b="31115"/>
                <wp:wrapNone/>
                <wp:docPr id="201008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387" cy="7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040]" from="0,9.85pt" to="531.3pt,10.45pt" w14:anchorId="576FD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">
                <w10:wrap anchorx="margin"/>
              </v:line>
            </w:pict>
          </mc:Fallback>
        </mc:AlternateContent>
      </w:r>
      <w:r>
        <w:br/>
      </w:r>
      <w:r w:rsidRPr="009718B8">
        <w:rPr>
          <w:rFonts w:eastAsiaTheme="majorEastAsia" w:cstheme="majorBidi"/>
          <w:b/>
          <w:bCs/>
          <w:color w:val="000000" w:themeColor="text1"/>
          <w:sz w:val="26"/>
          <w:szCs w:val="26"/>
        </w:rPr>
        <w:t>EDUCATION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334"/>
        <w:gridCol w:w="3466"/>
      </w:tblGrid>
      <w:tr w:rsidR="00CB1B10" w:rsidTr="00B8314D" w14:paraId="54735D07" w14:textId="77777777">
        <w:trPr>
          <w:trHeight w:val="871"/>
        </w:trPr>
        <w:tc>
          <w:tcPr>
            <w:tcW w:w="7479" w:type="dxa"/>
          </w:tcPr>
          <w:p w:rsidR="00D81756" w:rsidP="00CF20F9" w:rsidRDefault="00CB1B10" w14:paraId="06E0C76C" w14:textId="242E1B92">
            <w:pPr>
              <w:spacing w:before="120"/>
            </w:pPr>
            <w:r w:rsidRPr="00CB1B10">
              <w:rPr>
                <w:b/>
                <w:bCs/>
              </w:rPr>
              <w:t>Masters in Mathematics</w:t>
            </w:r>
          </w:p>
          <w:p w:rsidR="00CB1B10" w:rsidP="00CB1B10" w:rsidRDefault="00CB1B10" w14:paraId="6BB7E103" w14:textId="4845B9CC">
            <w:r w:rsidRPr="00CB1B10">
              <w:t xml:space="preserve">K.L.E Society's Raja </w:t>
            </w:r>
            <w:proofErr w:type="spellStart"/>
            <w:r w:rsidRPr="00CB1B10">
              <w:t>Lakham</w:t>
            </w:r>
            <w:r w:rsidR="00E02E37">
              <w:t>a</w:t>
            </w:r>
            <w:r w:rsidRPr="00CB1B10">
              <w:t>gouda</w:t>
            </w:r>
            <w:proofErr w:type="spellEnd"/>
            <w:r w:rsidRPr="00CB1B10">
              <w:t xml:space="preserve"> Science Institute | Belgaum, Karnataka</w:t>
            </w:r>
          </w:p>
          <w:p w:rsidR="00D81756" w:rsidP="00CB1B10" w:rsidRDefault="00D81756" w14:paraId="263EB0D9" w14:textId="087EF763"/>
        </w:tc>
        <w:tc>
          <w:tcPr>
            <w:tcW w:w="3537" w:type="dxa"/>
          </w:tcPr>
          <w:p w:rsidR="00D81756" w:rsidP="00CB1B10" w:rsidRDefault="00D81756" w14:paraId="2472550B" w14:textId="77777777">
            <w:pPr>
              <w:jc w:val="right"/>
            </w:pPr>
          </w:p>
          <w:p w:rsidR="00CB1B10" w:rsidP="00CB1B10" w:rsidRDefault="00CB1B10" w14:paraId="4E13460E" w14:textId="250DFB67">
            <w:pPr>
              <w:jc w:val="right"/>
            </w:pPr>
            <w:r w:rsidRPr="00CB1B10">
              <w:t>Jan 2023 — Nov 2024</w:t>
            </w:r>
          </w:p>
        </w:tc>
      </w:tr>
      <w:tr w:rsidR="00CB1B10" w:rsidTr="00D81756" w14:paraId="60C9DE8D" w14:textId="77777777">
        <w:tc>
          <w:tcPr>
            <w:tcW w:w="7479" w:type="dxa"/>
          </w:tcPr>
          <w:p w:rsidR="00D81756" w:rsidP="00CB1B10" w:rsidRDefault="00D81756" w14:paraId="3C598F62" w14:textId="14232AD0">
            <w:r w:rsidRPr="00D81756">
              <w:rPr>
                <w:b/>
                <w:bCs/>
              </w:rPr>
              <w:t>Bachelor of Science</w:t>
            </w:r>
            <w:r>
              <w:rPr>
                <w:b/>
                <w:bCs/>
              </w:rPr>
              <w:t xml:space="preserve"> </w:t>
            </w:r>
            <w:r w:rsidRPr="00D81756">
              <w:rPr>
                <w:b/>
                <w:bCs/>
              </w:rPr>
              <w:t>(PCM)</w:t>
            </w:r>
          </w:p>
          <w:p w:rsidRPr="00CB1B10" w:rsidR="00CB1B10" w:rsidP="00CB1B10" w:rsidRDefault="00137DEF" w14:paraId="10DED849" w14:textId="118AD638">
            <w:proofErr w:type="spellStart"/>
            <w:r w:rsidRPr="00137DEF">
              <w:t>Govindram</w:t>
            </w:r>
            <w:proofErr w:type="spellEnd"/>
            <w:r w:rsidRPr="00137DEF">
              <w:t xml:space="preserve"> </w:t>
            </w:r>
            <w:proofErr w:type="spellStart"/>
            <w:r w:rsidRPr="00137DEF">
              <w:t>Seksaria</w:t>
            </w:r>
            <w:proofErr w:type="spellEnd"/>
            <w:r w:rsidRPr="00137DEF">
              <w:t xml:space="preserve"> Science College</w:t>
            </w:r>
            <w:r>
              <w:t xml:space="preserve"> </w:t>
            </w:r>
            <w:r w:rsidR="00CB1B10">
              <w:t>| Belgaum, Karnataka</w:t>
            </w:r>
          </w:p>
        </w:tc>
        <w:tc>
          <w:tcPr>
            <w:tcW w:w="3537" w:type="dxa"/>
          </w:tcPr>
          <w:p w:rsidR="00D81756" w:rsidP="00CB1B10" w:rsidRDefault="00D81756" w14:paraId="04754A16" w14:textId="77777777">
            <w:pPr>
              <w:jc w:val="right"/>
            </w:pPr>
          </w:p>
          <w:p w:rsidRPr="00CB1B10" w:rsidR="00CB1B10" w:rsidP="00CB1B10" w:rsidRDefault="00CB1B10" w14:paraId="501C17CC" w14:textId="51354A6E">
            <w:pPr>
              <w:jc w:val="right"/>
            </w:pPr>
            <w:r>
              <w:t>Jun 2019 — Oct 2022</w:t>
            </w:r>
          </w:p>
        </w:tc>
      </w:tr>
    </w:tbl>
    <w:p w:rsidR="00D81756" w:rsidP="00D76021" w:rsidRDefault="00172579" w14:paraId="56E79E18" w14:textId="5E445E26">
      <w:pPr>
        <w:spacing w:before="120"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DB78CF" wp14:editId="3D69F3C6">
                <wp:simplePos x="0" y="0"/>
                <wp:positionH relativeFrom="margin">
                  <wp:align>center</wp:align>
                </wp:positionH>
                <wp:positionV relativeFrom="paragraph">
                  <wp:posOffset>110473</wp:posOffset>
                </wp:positionV>
                <wp:extent cx="6746875" cy="6985"/>
                <wp:effectExtent l="0" t="0" r="34925" b="31115"/>
                <wp:wrapNone/>
                <wp:docPr id="8001934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87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040]" from="0,8.7pt" to="531.25pt,9.25pt" w14:anchorId="5BEB9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">
                <w10:wrap anchorx="margin"/>
              </v:line>
            </w:pict>
          </mc:Fallback>
        </mc:AlternateContent>
      </w:r>
      <w:r>
        <w:br/>
      </w:r>
      <w:r w:rsidRPr="009718B8">
        <w:rPr>
          <w:rFonts w:eastAsiaTheme="majorEastAsia" w:cstheme="majorBidi"/>
          <w:b/>
          <w:bCs/>
          <w:color w:val="000000" w:themeColor="text1"/>
          <w:sz w:val="26"/>
          <w:szCs w:val="26"/>
        </w:rPr>
        <w:t>SKILLS</w:t>
      </w:r>
    </w:p>
    <w:p w:rsidR="00137DEF" w:rsidP="00AB6E35" w:rsidRDefault="00137DEF" w14:paraId="2EA88449" w14:textId="77777777">
      <w:pPr>
        <w:pStyle w:val="ListParagraph"/>
        <w:numPr>
          <w:ilvl w:val="0"/>
          <w:numId w:val="16"/>
        </w:numPr>
        <w:spacing w:after="120" w:line="240" w:lineRule="auto"/>
      </w:pPr>
      <w:r w:rsidRPr="00EB7258">
        <w:rPr>
          <w:b/>
          <w:bCs/>
        </w:rPr>
        <w:t>Business Analysis</w:t>
      </w:r>
      <w:r w:rsidRPr="00137DEF">
        <w:t xml:space="preserve">: Requirements Gathering, BRD/FRD Documentation, Stakeholder Management, Process Improvement </w:t>
      </w:r>
    </w:p>
    <w:p w:rsidR="00137DEF" w:rsidP="00AB6E35" w:rsidRDefault="00137DEF" w14:paraId="64119D07" w14:textId="77777777">
      <w:pPr>
        <w:pStyle w:val="ListParagraph"/>
        <w:numPr>
          <w:ilvl w:val="0"/>
          <w:numId w:val="16"/>
        </w:numPr>
        <w:spacing w:after="120" w:line="240" w:lineRule="auto"/>
      </w:pPr>
      <w:r w:rsidRPr="00EB7258">
        <w:rPr>
          <w:b/>
          <w:bCs/>
        </w:rPr>
        <w:t>Tools &amp; Platforms</w:t>
      </w:r>
      <w:r w:rsidRPr="00137DEF">
        <w:t xml:space="preserve">: Jira, Postman, Microsoft Office, Agile/Scrum </w:t>
      </w:r>
    </w:p>
    <w:p w:rsidR="00137DEF" w:rsidP="00AB6E35" w:rsidRDefault="00137DEF" w14:paraId="675CA3B1" w14:textId="77777777">
      <w:pPr>
        <w:pStyle w:val="ListParagraph"/>
        <w:numPr>
          <w:ilvl w:val="0"/>
          <w:numId w:val="16"/>
        </w:numPr>
        <w:spacing w:after="0" w:line="240" w:lineRule="auto"/>
      </w:pPr>
      <w:r w:rsidRPr="00EB7258">
        <w:rPr>
          <w:b/>
          <w:bCs/>
        </w:rPr>
        <w:t>Data &amp; Reporting</w:t>
      </w:r>
      <w:r w:rsidRPr="00137DEF">
        <w:t xml:space="preserve">: SQL, Power BI, Advanced Excel, Data Cleaning, KPI Dashboards </w:t>
      </w:r>
    </w:p>
    <w:p w:rsidRPr="00650D30" w:rsidR="00650D30" w:rsidP="00AB6E35" w:rsidRDefault="00EB7258" w14:paraId="4F1B7A53" w14:textId="071A3B58">
      <w:pPr>
        <w:pStyle w:val="ListParagraph"/>
        <w:numPr>
          <w:ilvl w:val="0"/>
          <w:numId w:val="16"/>
        </w:numPr>
        <w:spacing w:after="0" w:line="240" w:lineRule="auto"/>
      </w:pPr>
      <w:r w:rsidRPr="00EB7258">
        <w:rPr>
          <w:b/>
          <w:bCs/>
        </w:rPr>
        <w:t>Collaboration</w:t>
      </w:r>
      <w:r w:rsidRPr="00EB7258">
        <w:t>: Cross-functional Coordination, UAT, Presentations, Problem Solving</w:t>
      </w:r>
    </w:p>
    <w:p w:rsidR="00CF20F9" w:rsidP="00CF20F9" w:rsidRDefault="009D2835" w14:paraId="72E309AD" w14:textId="7A5CCB9B">
      <w:pPr>
        <w:pStyle w:val="Heading2"/>
        <w:spacing w:before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464019" wp14:editId="617CD876">
                <wp:simplePos x="0" y="0"/>
                <wp:positionH relativeFrom="margin">
                  <wp:align>center</wp:align>
                </wp:positionH>
                <wp:positionV relativeFrom="paragraph">
                  <wp:posOffset>117465</wp:posOffset>
                </wp:positionV>
                <wp:extent cx="6747387" cy="7374"/>
                <wp:effectExtent l="0" t="0" r="34925" b="31115"/>
                <wp:wrapNone/>
                <wp:docPr id="4045290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387" cy="7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040]" from="0,9.25pt" to="531.3pt,9.85pt" w14:anchorId="2E7F3F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">
                <w10:wrap anchorx="margin"/>
              </v:line>
            </w:pict>
          </mc:Fallback>
        </mc:AlternateContent>
      </w:r>
    </w:p>
    <w:p w:rsidRPr="009718B8" w:rsidR="00AA55CD" w:rsidP="009718B8" w:rsidRDefault="00000000" w14:paraId="308C83A0" w14:textId="1AF63885">
      <w:pPr>
        <w:spacing w:after="0" w:line="240" w:lineRule="auto"/>
        <w:rPr>
          <w:rFonts w:eastAsiaTheme="majorEastAsia" w:cstheme="majorBidi"/>
          <w:b/>
          <w:bCs/>
          <w:color w:val="000000" w:themeColor="text1"/>
          <w:sz w:val="26"/>
          <w:szCs w:val="26"/>
        </w:rPr>
      </w:pPr>
      <w:r w:rsidRPr="009718B8">
        <w:rPr>
          <w:rFonts w:eastAsiaTheme="majorEastAsia" w:cstheme="majorBidi"/>
          <w:b/>
          <w:bCs/>
          <w:color w:val="000000" w:themeColor="text1"/>
          <w:sz w:val="26"/>
          <w:szCs w:val="26"/>
        </w:rPr>
        <w:t>PROJECTS</w:t>
      </w:r>
    </w:p>
    <w:p w:rsidRPr="00FD2F96" w:rsidR="00AA55CD" w:rsidP="009718B8" w:rsidRDefault="008360D1" w14:paraId="19A25563" w14:textId="4C13D366">
      <w:pPr>
        <w:spacing w:before="120" w:line="240" w:lineRule="auto"/>
        <w:rPr>
          <w:b/>
          <w:bCs/>
          <w:color w:val="000000" w:themeColor="text1"/>
        </w:rPr>
      </w:pPr>
      <w:r>
        <w:rPr>
          <w:b/>
          <w:bCs/>
        </w:rPr>
        <w:t xml:space="preserve">  </w:t>
      </w:r>
      <w:r w:rsidRPr="00FD2F96">
        <w:rPr>
          <w:b/>
          <w:bCs/>
        </w:rPr>
        <w:t xml:space="preserve"> </w:t>
      </w:r>
      <w:r w:rsidRPr="00EB7258" w:rsidR="00EB7258">
        <w:rPr>
          <w:b/>
          <w:bCs/>
        </w:rPr>
        <w:t>Pizza Sales Analysis – Marketing Strategy</w:t>
      </w:r>
    </w:p>
    <w:p w:rsidR="00EB7258" w:rsidP="00FB6232" w:rsidRDefault="00EB7258" w14:paraId="7EED4193" w14:textId="77777777">
      <w:pPr>
        <w:pStyle w:val="ListParagraph"/>
        <w:numPr>
          <w:ilvl w:val="0"/>
          <w:numId w:val="15"/>
        </w:numPr>
        <w:spacing w:line="240" w:lineRule="auto"/>
      </w:pPr>
      <w:r w:rsidRPr="00EB7258">
        <w:t>Analyzed pizza sales data using SQL and Excel to uncover seasonal sales trends and demand variations.</w:t>
      </w:r>
    </w:p>
    <w:p w:rsidR="00EB7258" w:rsidP="00FB6232" w:rsidRDefault="00EB7258" w14:paraId="0A897490" w14:textId="77777777">
      <w:pPr>
        <w:pStyle w:val="ListParagraph"/>
        <w:numPr>
          <w:ilvl w:val="0"/>
          <w:numId w:val="15"/>
        </w:numPr>
        <w:spacing w:line="240" w:lineRule="auto"/>
      </w:pPr>
      <w:r w:rsidRPr="00EB7258">
        <w:t xml:space="preserve">Built Power BI dashboards to visualize KPIs and recommend actionable marketing strategies. </w:t>
      </w:r>
    </w:p>
    <w:p w:rsidR="00AA55CD" w:rsidP="00FB6232" w:rsidRDefault="00EB7258" w14:paraId="03B27CA7" w14:textId="2E7A9858">
      <w:pPr>
        <w:pStyle w:val="ListParagraph"/>
        <w:numPr>
          <w:ilvl w:val="0"/>
          <w:numId w:val="15"/>
        </w:numPr>
        <w:spacing w:line="240" w:lineRule="auto"/>
      </w:pPr>
      <w:r w:rsidRPr="00EB7258">
        <w:t>Improved promotional efficiency by 18% through targeted product bundling suggestions.</w:t>
      </w:r>
    </w:p>
    <w:p w:rsidRPr="00FD2F96" w:rsidR="00AA55CD" w:rsidP="00EB7258" w:rsidRDefault="008360D1" w14:paraId="7164C34B" w14:textId="3E8BE47D">
      <w:pPr>
        <w:spacing w:before="12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EB7258" w:rsidR="00EB7258">
        <w:rPr>
          <w:b/>
          <w:bCs/>
        </w:rPr>
        <w:t>Customer Churn Analysis – Telecom Domain</w:t>
      </w:r>
    </w:p>
    <w:p w:rsidR="00EB7258" w:rsidP="00CB1B10" w:rsidRDefault="00EB7258" w14:paraId="1F99A0D5" w14:textId="77777777">
      <w:pPr>
        <w:pStyle w:val="ListParagraph"/>
        <w:numPr>
          <w:ilvl w:val="0"/>
          <w:numId w:val="14"/>
        </w:numPr>
        <w:spacing w:line="240" w:lineRule="auto"/>
      </w:pPr>
      <w:r w:rsidRPr="00EB7258">
        <w:t xml:space="preserve">Analyzed 7,000+ customer records to identify churn risk factors using SQL and statistical modeling. </w:t>
      </w:r>
    </w:p>
    <w:p w:rsidR="00AA55CD" w:rsidP="00CB1B10" w:rsidRDefault="00EB7258" w14:paraId="571D1A9E" w14:textId="34010809">
      <w:pPr>
        <w:pStyle w:val="ListParagraph"/>
        <w:numPr>
          <w:ilvl w:val="0"/>
          <w:numId w:val="14"/>
        </w:numPr>
        <w:spacing w:line="240" w:lineRule="auto"/>
      </w:pPr>
      <w:r w:rsidRPr="00EB7258">
        <w:t>Proposed customer retention strategies and predictive churn models, reducing churn by 10%.</w:t>
      </w:r>
    </w:p>
    <w:p w:rsidR="00D76021" w:rsidP="00CB1B10" w:rsidRDefault="00D76021" w14:paraId="2B0B23B4" w14:textId="269E1AD0">
      <w:pPr>
        <w:pStyle w:val="ListParagraph"/>
        <w:numPr>
          <w:ilvl w:val="0"/>
          <w:numId w:val="14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F80261" wp14:editId="1A77535D">
                <wp:simplePos x="0" y="0"/>
                <wp:positionH relativeFrom="margin">
                  <wp:align>center</wp:align>
                </wp:positionH>
                <wp:positionV relativeFrom="paragraph">
                  <wp:posOffset>495860</wp:posOffset>
                </wp:positionV>
                <wp:extent cx="6747387" cy="7374"/>
                <wp:effectExtent l="0" t="0" r="34925" b="31115"/>
                <wp:wrapNone/>
                <wp:docPr id="1347099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387" cy="7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040]" from="0,39.05pt" to="531.3pt,39.65pt" w14:anchorId="3063FB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">
                <w10:wrap anchorx="margin"/>
              </v:line>
            </w:pict>
          </mc:Fallback>
        </mc:AlternateContent>
      </w:r>
      <w:r w:rsidRPr="00D76021">
        <w:t>Performed exploratory data analysis (EDA) to identify key drivers of churn such as contract type, tenure, and service usage patterns.</w:t>
      </w:r>
    </w:p>
    <w:sectPr w:rsidR="00D76021" w:rsidSect="00CB1B10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845" w:rsidP="00AB6E35" w:rsidRDefault="00DA0845" w14:paraId="79F1925E" w14:textId="77777777">
      <w:pPr>
        <w:spacing w:after="0" w:line="240" w:lineRule="auto"/>
      </w:pPr>
      <w:r>
        <w:separator/>
      </w:r>
    </w:p>
  </w:endnote>
  <w:endnote w:type="continuationSeparator" w:id="0">
    <w:p w:rsidR="00DA0845" w:rsidP="00AB6E35" w:rsidRDefault="00DA0845" w14:paraId="005A1B0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845" w:rsidP="00AB6E35" w:rsidRDefault="00DA0845" w14:paraId="5CB10B8B" w14:textId="77777777">
      <w:pPr>
        <w:spacing w:after="0" w:line="240" w:lineRule="auto"/>
      </w:pPr>
      <w:r>
        <w:separator/>
      </w:r>
    </w:p>
  </w:footnote>
  <w:footnote w:type="continuationSeparator" w:id="0">
    <w:p w:rsidR="00DA0845" w:rsidP="00AB6E35" w:rsidRDefault="00DA0845" w14:paraId="294A36E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E2602C2"/>
    <w:multiLevelType w:val="hybridMultilevel"/>
    <w:tmpl w:val="14A20B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13170C"/>
    <w:multiLevelType w:val="hybridMultilevel"/>
    <w:tmpl w:val="930CDC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414F03"/>
    <w:multiLevelType w:val="hybridMultilevel"/>
    <w:tmpl w:val="CEAC1A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921650D"/>
    <w:multiLevelType w:val="hybridMultilevel"/>
    <w:tmpl w:val="CEDAF5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FD76AF"/>
    <w:multiLevelType w:val="hybridMultilevel"/>
    <w:tmpl w:val="22FA17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276C7A"/>
    <w:multiLevelType w:val="hybridMultilevel"/>
    <w:tmpl w:val="B3A446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6E0F3B"/>
    <w:multiLevelType w:val="hybridMultilevel"/>
    <w:tmpl w:val="DBFC0A3E"/>
    <w:lvl w:ilvl="0" w:tplc="4009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num w:numId="1" w16cid:durableId="1985351883">
    <w:abstractNumId w:val="8"/>
  </w:num>
  <w:num w:numId="2" w16cid:durableId="1394036328">
    <w:abstractNumId w:val="6"/>
  </w:num>
  <w:num w:numId="3" w16cid:durableId="908658932">
    <w:abstractNumId w:val="5"/>
  </w:num>
  <w:num w:numId="4" w16cid:durableId="117919327">
    <w:abstractNumId w:val="4"/>
  </w:num>
  <w:num w:numId="5" w16cid:durableId="722027890">
    <w:abstractNumId w:val="7"/>
  </w:num>
  <w:num w:numId="6" w16cid:durableId="473183388">
    <w:abstractNumId w:val="3"/>
  </w:num>
  <w:num w:numId="7" w16cid:durableId="1004363568">
    <w:abstractNumId w:val="2"/>
  </w:num>
  <w:num w:numId="8" w16cid:durableId="980184636">
    <w:abstractNumId w:val="1"/>
  </w:num>
  <w:num w:numId="9" w16cid:durableId="571623578">
    <w:abstractNumId w:val="0"/>
  </w:num>
  <w:num w:numId="10" w16cid:durableId="543099179">
    <w:abstractNumId w:val="15"/>
  </w:num>
  <w:num w:numId="11" w16cid:durableId="131990051">
    <w:abstractNumId w:val="11"/>
  </w:num>
  <w:num w:numId="12" w16cid:durableId="1645237874">
    <w:abstractNumId w:val="10"/>
  </w:num>
  <w:num w:numId="13" w16cid:durableId="822309657">
    <w:abstractNumId w:val="14"/>
  </w:num>
  <w:num w:numId="14" w16cid:durableId="1509632406">
    <w:abstractNumId w:val="9"/>
  </w:num>
  <w:num w:numId="15" w16cid:durableId="1438212547">
    <w:abstractNumId w:val="12"/>
  </w:num>
  <w:num w:numId="16" w16cid:durableId="9395274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83B"/>
    <w:rsid w:val="00137DEF"/>
    <w:rsid w:val="0015074B"/>
    <w:rsid w:val="001608DF"/>
    <w:rsid w:val="00172579"/>
    <w:rsid w:val="00236F0F"/>
    <w:rsid w:val="00252744"/>
    <w:rsid w:val="00256773"/>
    <w:rsid w:val="00285650"/>
    <w:rsid w:val="0029639D"/>
    <w:rsid w:val="00326F90"/>
    <w:rsid w:val="00351365"/>
    <w:rsid w:val="00440B70"/>
    <w:rsid w:val="00491019"/>
    <w:rsid w:val="004B117E"/>
    <w:rsid w:val="00567C24"/>
    <w:rsid w:val="00650D30"/>
    <w:rsid w:val="006720C4"/>
    <w:rsid w:val="00754D2F"/>
    <w:rsid w:val="007A6115"/>
    <w:rsid w:val="008360D1"/>
    <w:rsid w:val="009718B8"/>
    <w:rsid w:val="009D2835"/>
    <w:rsid w:val="00AA1D8D"/>
    <w:rsid w:val="00AA55CD"/>
    <w:rsid w:val="00AB6E35"/>
    <w:rsid w:val="00B47730"/>
    <w:rsid w:val="00B8314D"/>
    <w:rsid w:val="00BB7775"/>
    <w:rsid w:val="00C75784"/>
    <w:rsid w:val="00CB0664"/>
    <w:rsid w:val="00CB1B10"/>
    <w:rsid w:val="00CF20F9"/>
    <w:rsid w:val="00D23D52"/>
    <w:rsid w:val="00D76021"/>
    <w:rsid w:val="00D81756"/>
    <w:rsid w:val="00DA0845"/>
    <w:rsid w:val="00E011FC"/>
    <w:rsid w:val="00E02E37"/>
    <w:rsid w:val="00E21ABB"/>
    <w:rsid w:val="00E96328"/>
    <w:rsid w:val="00EB7258"/>
    <w:rsid w:val="00EC552F"/>
    <w:rsid w:val="00ED1FBD"/>
    <w:rsid w:val="00FB6232"/>
    <w:rsid w:val="00FC02EB"/>
    <w:rsid w:val="00FC693F"/>
    <w:rsid w:val="00FD2F96"/>
    <w:rsid w:val="2E25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ECEC5"/>
  <w14:defaultImageDpi w14:val="300"/>
  <w15:docId w15:val="{4BCD1F74-F361-4CAF-85C1-126DC75A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11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1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7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://www.linkedin.com/in/komal-desurkar15/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mailto:komaldesurkar15@gmail.com" TargetMode="Externa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4</revision>
  <dcterms:created xsi:type="dcterms:W3CDTF">2025-10-31T17:11:00.0000000Z</dcterms:created>
  <dcterms:modified xsi:type="dcterms:W3CDTF">2026-08-05T10:01:39.4673473Z</dcterms:modified>
  <category/>
</coreProperties>
</file>