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E98" w:rsidRPr="001F41F3" w:rsidRDefault="002258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ECO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ECO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ECO2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ECO1</m:t>
                  </m:r>
                </m:sub>
              </m:sSub>
            </m:e>
          </m:d>
        </m:oMath>
      </m:oMathPara>
    </w:p>
    <w:p w:rsidR="001F41F3" w:rsidRPr="002258EF" w:rsidRDefault="002258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APH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APH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APH2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APH1</m:t>
                  </m:r>
                </m:sub>
              </m:sSub>
            </m:e>
          </m:d>
        </m:oMath>
      </m:oMathPara>
    </w:p>
    <w:p w:rsidR="002258EF" w:rsidRPr="001F41F3" w:rsidRDefault="002258EF">
      <w:pPr>
        <w:rPr>
          <w:rFonts w:eastAsiaTheme="minorEastAsia"/>
        </w:rPr>
      </w:pPr>
      <w:r w:rsidRPr="002258EF">
        <w:rPr>
          <w:rFonts w:eastAsiaTheme="minorEastAsia"/>
        </w:rPr>
        <w:t>http://www.slideshare.net/gopichand155/design-of-air-pre-heater-and-economizer</w:t>
      </w:r>
      <w:bookmarkStart w:id="0" w:name="_GoBack"/>
      <w:bookmarkEnd w:id="0"/>
    </w:p>
    <w:sectPr w:rsidR="002258EF" w:rsidRPr="001F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F3"/>
    <w:rsid w:val="001F41F3"/>
    <w:rsid w:val="002258EF"/>
    <w:rsid w:val="00E0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1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1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Intern11</dc:creator>
  <cp:lastModifiedBy>Summer Intern10</cp:lastModifiedBy>
  <cp:revision>2</cp:revision>
  <dcterms:created xsi:type="dcterms:W3CDTF">2016-05-21T10:12:00Z</dcterms:created>
  <dcterms:modified xsi:type="dcterms:W3CDTF">2016-05-21T10:12:00Z</dcterms:modified>
</cp:coreProperties>
</file>