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$showalert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'_dbconnect.php'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`user` (`sno`, `username`, `password`, `dt`)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$showalert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 savvy"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Sign UP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"stylelogin.css"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$showalert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`&lt;div class="alert alert-warning alert-dismissible fade show" role="alert"&gt;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&lt;strong&gt;Holy guacamole!&lt;/strong&gt; You should check in on some of those fields below.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&lt;button type="button" class="btn-close" data-bs-dismiss="alert" aria-label="Close"&gt;&lt;/button&gt;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&lt;/div&gt;`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"/Draj/signup.php"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Sign Up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 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 Account"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 Account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