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8C48EB" w14:textId="0330E2FE" w:rsidR="00C65405" w:rsidRPr="00D27133" w:rsidRDefault="00C65405" w:rsidP="00C65405">
      <w:pPr>
        <w:tabs>
          <w:tab w:val="num" w:pos="720"/>
        </w:tabs>
        <w:ind w:left="720" w:hanging="36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27133">
        <w:rPr>
          <w:rFonts w:ascii="Times New Roman" w:hAnsi="Times New Roman" w:cs="Times New Roman"/>
          <w:b/>
          <w:bCs/>
          <w:sz w:val="40"/>
          <w:szCs w:val="40"/>
        </w:rPr>
        <w:t>Test Plan</w:t>
      </w:r>
    </w:p>
    <w:p w14:paraId="5A9B660A" w14:textId="6263700F" w:rsidR="005911C1" w:rsidRDefault="005911C1" w:rsidP="005911C1">
      <w:pPr>
        <w:rPr>
          <w:b/>
          <w:bCs/>
        </w:rPr>
      </w:pPr>
    </w:p>
    <w:p w14:paraId="4022DDD1" w14:textId="20BC0A2B" w:rsidR="007F57AC" w:rsidRPr="00D27133" w:rsidRDefault="007F57AC" w:rsidP="007F57AC">
      <w:pPr>
        <w:spacing w:line="180" w:lineRule="auto"/>
        <w:rPr>
          <w:rFonts w:ascii="Times New Roman" w:hAnsi="Times New Roman" w:cs="Times New Roman"/>
          <w:b/>
          <w:bCs/>
        </w:rPr>
      </w:pPr>
      <w:r w:rsidRPr="00D27133">
        <w:rPr>
          <w:rFonts w:ascii="Times New Roman" w:hAnsi="Times New Roman" w:cs="Times New Roman"/>
          <w:b/>
          <w:bCs/>
        </w:rPr>
        <w:t xml:space="preserve">        Written By: Komal Dewan</w:t>
      </w:r>
    </w:p>
    <w:p w14:paraId="496B6F02" w14:textId="0694DAB2" w:rsidR="007F57AC" w:rsidRPr="00D27133" w:rsidRDefault="007F57AC" w:rsidP="007F57AC">
      <w:pPr>
        <w:spacing w:line="180" w:lineRule="auto"/>
        <w:rPr>
          <w:rFonts w:ascii="Times New Roman" w:hAnsi="Times New Roman" w:cs="Times New Roman"/>
          <w:b/>
          <w:bCs/>
        </w:rPr>
      </w:pPr>
      <w:r w:rsidRPr="00D27133">
        <w:rPr>
          <w:rFonts w:ascii="Times New Roman" w:hAnsi="Times New Roman" w:cs="Times New Roman"/>
          <w:b/>
          <w:bCs/>
        </w:rPr>
        <w:t xml:space="preserve">        Date: Apr 22, 2025</w:t>
      </w:r>
    </w:p>
    <w:p w14:paraId="04A83551" w14:textId="3D083826" w:rsidR="007F57AC" w:rsidRPr="00D27133" w:rsidRDefault="007F57AC" w:rsidP="007F57AC">
      <w:pPr>
        <w:spacing w:line="180" w:lineRule="auto"/>
        <w:rPr>
          <w:rFonts w:ascii="Times New Roman" w:hAnsi="Times New Roman" w:cs="Times New Roman"/>
          <w:b/>
          <w:bCs/>
        </w:rPr>
      </w:pPr>
      <w:r w:rsidRPr="00D27133">
        <w:rPr>
          <w:rFonts w:ascii="Times New Roman" w:hAnsi="Times New Roman" w:cs="Times New Roman"/>
          <w:b/>
          <w:bCs/>
        </w:rPr>
        <w:t xml:space="preserve">        Project: Ultra Data Saving Mode</w:t>
      </w:r>
    </w:p>
    <w:p w14:paraId="0237AADD" w14:textId="6F70139C" w:rsidR="007F57AC" w:rsidRPr="007F57AC" w:rsidRDefault="007F57AC" w:rsidP="007F57AC">
      <w:pPr>
        <w:spacing w:line="240" w:lineRule="auto"/>
      </w:pPr>
      <w:r>
        <w:t xml:space="preserve">       </w:t>
      </w:r>
    </w:p>
    <w:p w14:paraId="0D266D3B" w14:textId="14A46808" w:rsidR="005911C1" w:rsidRPr="00D27133" w:rsidRDefault="005911C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27133">
        <w:rPr>
          <w:rFonts w:ascii="Times New Roman" w:hAnsi="Times New Roman" w:cs="Times New Roman"/>
          <w:b/>
          <w:bCs/>
        </w:rPr>
        <w:t>Introduction</w:t>
      </w:r>
    </w:p>
    <w:p w14:paraId="0B01725B" w14:textId="77777777" w:rsidR="002D43C3" w:rsidRDefault="007F57AC" w:rsidP="00ED73E6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D27133">
        <w:rPr>
          <w:rFonts w:ascii="Times New Roman" w:hAnsi="Times New Roman" w:cs="Times New Roman"/>
          <w:b/>
          <w:bCs/>
          <w:sz w:val="22"/>
          <w:szCs w:val="22"/>
        </w:rPr>
        <w:t>Overview</w:t>
      </w:r>
      <w:r w:rsidR="005911C1" w:rsidRPr="00D27133">
        <w:rPr>
          <w:rFonts w:ascii="Times New Roman" w:hAnsi="Times New Roman" w:cs="Times New Roman"/>
          <w:sz w:val="22"/>
          <w:szCs w:val="22"/>
        </w:rPr>
        <w:t xml:space="preserve">: </w:t>
      </w:r>
      <w:r w:rsidRPr="00D27133">
        <w:rPr>
          <w:rFonts w:ascii="Times New Roman" w:hAnsi="Times New Roman" w:cs="Times New Roman"/>
          <w:sz w:val="22"/>
          <w:szCs w:val="22"/>
        </w:rPr>
        <w:t>Th</w:t>
      </w:r>
      <w:r w:rsidR="00B96C1A">
        <w:rPr>
          <w:rFonts w:ascii="Times New Roman" w:hAnsi="Times New Roman" w:cs="Times New Roman"/>
          <w:sz w:val="22"/>
          <w:szCs w:val="22"/>
        </w:rPr>
        <w:t>e</w:t>
      </w:r>
      <w:r w:rsidRPr="00D27133">
        <w:rPr>
          <w:rFonts w:ascii="Times New Roman" w:hAnsi="Times New Roman" w:cs="Times New Roman"/>
          <w:sz w:val="22"/>
          <w:szCs w:val="22"/>
        </w:rPr>
        <w:t xml:space="preserve"> primary purpose of this test plan is </w:t>
      </w:r>
      <w:r w:rsidR="00F16135" w:rsidRPr="00D27133">
        <w:rPr>
          <w:rFonts w:ascii="Times New Roman" w:hAnsi="Times New Roman" w:cs="Times New Roman"/>
          <w:sz w:val="22"/>
          <w:szCs w:val="22"/>
        </w:rPr>
        <w:t>the testing of</w:t>
      </w:r>
      <w:r w:rsidRPr="00D27133">
        <w:rPr>
          <w:rFonts w:ascii="Times New Roman" w:hAnsi="Times New Roman" w:cs="Times New Roman"/>
          <w:sz w:val="22"/>
          <w:szCs w:val="22"/>
        </w:rPr>
        <w:t xml:space="preserve"> </w:t>
      </w:r>
      <w:r w:rsidR="00F16135" w:rsidRPr="00D27133">
        <w:rPr>
          <w:rFonts w:ascii="Times New Roman" w:hAnsi="Times New Roman" w:cs="Times New Roman"/>
          <w:sz w:val="22"/>
          <w:szCs w:val="22"/>
        </w:rPr>
        <w:t>“</w:t>
      </w:r>
      <w:r w:rsidRPr="0023548D">
        <w:rPr>
          <w:rFonts w:ascii="Times New Roman" w:hAnsi="Times New Roman" w:cs="Times New Roman"/>
          <w:b/>
          <w:bCs/>
          <w:sz w:val="22"/>
          <w:szCs w:val="22"/>
        </w:rPr>
        <w:t>Ultra Data Saving Mode</w:t>
      </w:r>
      <w:r w:rsidR="00F16135" w:rsidRPr="00D27133">
        <w:rPr>
          <w:rFonts w:ascii="Times New Roman" w:hAnsi="Times New Roman" w:cs="Times New Roman"/>
          <w:sz w:val="22"/>
          <w:szCs w:val="22"/>
        </w:rPr>
        <w:t>”</w:t>
      </w:r>
      <w:r w:rsidRPr="00D27133">
        <w:rPr>
          <w:rFonts w:ascii="Times New Roman" w:hAnsi="Times New Roman" w:cs="Times New Roman"/>
          <w:sz w:val="22"/>
          <w:szCs w:val="22"/>
        </w:rPr>
        <w:t xml:space="preserve"> feature for Samsung Android</w:t>
      </w:r>
      <w:r w:rsidR="00B96C1A">
        <w:rPr>
          <w:rFonts w:ascii="Times New Roman" w:hAnsi="Times New Roman" w:cs="Times New Roman"/>
          <w:sz w:val="22"/>
          <w:szCs w:val="22"/>
        </w:rPr>
        <w:t xml:space="preserve"> A7 model</w:t>
      </w:r>
      <w:r w:rsidRPr="00D27133"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28DE766C" w14:textId="7788EB35" w:rsidR="005911C1" w:rsidRPr="002D43C3" w:rsidRDefault="005911C1" w:rsidP="00ED73E6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2D43C3">
        <w:rPr>
          <w:rFonts w:ascii="Times New Roman" w:hAnsi="Times New Roman" w:cs="Times New Roman"/>
          <w:b/>
          <w:bCs/>
          <w:sz w:val="22"/>
          <w:szCs w:val="22"/>
        </w:rPr>
        <w:t>Scope of Testing</w:t>
      </w:r>
      <w:r w:rsidRPr="002D43C3">
        <w:rPr>
          <w:rFonts w:ascii="Times New Roman" w:hAnsi="Times New Roman" w:cs="Times New Roman"/>
          <w:sz w:val="22"/>
          <w:szCs w:val="22"/>
        </w:rPr>
        <w:t xml:space="preserve">: </w:t>
      </w:r>
      <w:r w:rsidR="002D43C3" w:rsidRPr="002D43C3">
        <w:rPr>
          <w:rFonts w:ascii="Times New Roman" w:hAnsi="Times New Roman" w:cs="Times New Roman"/>
          <w:sz w:val="22"/>
          <w:szCs w:val="22"/>
        </w:rPr>
        <w:t xml:space="preserve">The plan is to test all the features listed in the product feature list includes verification of all core functionalities. Example, feature enable/disable, able to add apps when feature is on, Savings report should be generated. Functional testing will cover </w:t>
      </w:r>
      <w:r w:rsidR="002D43C3" w:rsidRPr="002D43C3">
        <w:rPr>
          <w:rFonts w:ascii="Times New Roman" w:hAnsi="Times New Roman" w:cs="Times New Roman"/>
          <w:b/>
          <w:bCs/>
          <w:sz w:val="22"/>
          <w:szCs w:val="22"/>
        </w:rPr>
        <w:t>System testing</w:t>
      </w:r>
      <w:r w:rsidR="00C06AB8">
        <w:rPr>
          <w:rFonts w:ascii="Times New Roman" w:hAnsi="Times New Roman" w:cs="Times New Roman"/>
          <w:b/>
          <w:bCs/>
          <w:sz w:val="22"/>
          <w:szCs w:val="22"/>
        </w:rPr>
        <w:t>,</w:t>
      </w:r>
      <w:r w:rsidR="00E84DF0">
        <w:rPr>
          <w:rFonts w:ascii="Times New Roman" w:hAnsi="Times New Roman" w:cs="Times New Roman"/>
          <w:b/>
          <w:bCs/>
          <w:sz w:val="22"/>
          <w:szCs w:val="22"/>
        </w:rPr>
        <w:t xml:space="preserve"> Regression testing, Integration Testing</w:t>
      </w:r>
      <w:r w:rsidR="002D43C3" w:rsidRPr="002D43C3">
        <w:rPr>
          <w:rFonts w:ascii="Times New Roman" w:hAnsi="Times New Roman" w:cs="Times New Roman"/>
          <w:sz w:val="22"/>
          <w:szCs w:val="22"/>
        </w:rPr>
        <w:t xml:space="preserve"> along with </w:t>
      </w:r>
      <w:r w:rsidR="002D43C3" w:rsidRPr="002D43C3">
        <w:rPr>
          <w:rFonts w:ascii="Times New Roman" w:hAnsi="Times New Roman" w:cs="Times New Roman"/>
          <w:b/>
          <w:bCs/>
          <w:sz w:val="22"/>
          <w:szCs w:val="22"/>
        </w:rPr>
        <w:t>User Acceptance testing</w:t>
      </w:r>
      <w:r w:rsidR="002D43C3" w:rsidRPr="002D43C3">
        <w:rPr>
          <w:rFonts w:ascii="Times New Roman" w:hAnsi="Times New Roman" w:cs="Times New Roman"/>
          <w:sz w:val="22"/>
          <w:szCs w:val="22"/>
        </w:rPr>
        <w:t xml:space="preserve"> to ensure it meets their needs and expectations. </w:t>
      </w:r>
      <w:r w:rsidR="00AC268D" w:rsidRPr="002D43C3">
        <w:rPr>
          <w:rFonts w:ascii="Times New Roman" w:hAnsi="Times New Roman" w:cs="Times New Roman"/>
          <w:sz w:val="22"/>
          <w:szCs w:val="22"/>
        </w:rPr>
        <w:t xml:space="preserve">Additionally, </w:t>
      </w:r>
      <w:r w:rsidR="00AC268D" w:rsidRPr="002D43C3">
        <w:rPr>
          <w:rFonts w:ascii="Times New Roman" w:hAnsi="Times New Roman" w:cs="Times New Roman"/>
          <w:b/>
          <w:bCs/>
          <w:sz w:val="22"/>
          <w:szCs w:val="22"/>
        </w:rPr>
        <w:t>Smoke testing</w:t>
      </w:r>
      <w:r w:rsidR="00AC268D" w:rsidRPr="002D43C3">
        <w:rPr>
          <w:rFonts w:ascii="Times New Roman" w:hAnsi="Times New Roman" w:cs="Times New Roman"/>
          <w:sz w:val="22"/>
          <w:szCs w:val="22"/>
        </w:rPr>
        <w:t xml:space="preserve"> will be performed to check that other applications are not impacted with this feature.</w:t>
      </w:r>
      <w:r w:rsidR="00AC268D">
        <w:rPr>
          <w:rFonts w:ascii="Times New Roman" w:hAnsi="Times New Roman" w:cs="Times New Roman"/>
          <w:sz w:val="22"/>
          <w:szCs w:val="22"/>
        </w:rPr>
        <w:t xml:space="preserve"> For non-functional testing will perform </w:t>
      </w:r>
      <w:r w:rsidR="00AC268D" w:rsidRPr="00AC268D">
        <w:rPr>
          <w:rFonts w:ascii="Times New Roman" w:hAnsi="Times New Roman" w:cs="Times New Roman"/>
          <w:b/>
          <w:bCs/>
          <w:sz w:val="22"/>
          <w:szCs w:val="22"/>
        </w:rPr>
        <w:t>Performance</w:t>
      </w:r>
      <w:r w:rsidR="00AC268D">
        <w:rPr>
          <w:rFonts w:ascii="Times New Roman" w:hAnsi="Times New Roman" w:cs="Times New Roman"/>
          <w:sz w:val="22"/>
          <w:szCs w:val="22"/>
        </w:rPr>
        <w:t xml:space="preserve"> and </w:t>
      </w:r>
      <w:r w:rsidR="00AC268D" w:rsidRPr="00AC268D">
        <w:rPr>
          <w:rFonts w:ascii="Times New Roman" w:hAnsi="Times New Roman" w:cs="Times New Roman"/>
          <w:b/>
          <w:bCs/>
          <w:sz w:val="22"/>
          <w:szCs w:val="22"/>
        </w:rPr>
        <w:t>Usability</w:t>
      </w:r>
      <w:r w:rsidR="00AC268D">
        <w:rPr>
          <w:rFonts w:ascii="Times New Roman" w:hAnsi="Times New Roman" w:cs="Times New Roman"/>
          <w:sz w:val="22"/>
          <w:szCs w:val="22"/>
        </w:rPr>
        <w:t xml:space="preserve"> testing. </w:t>
      </w:r>
    </w:p>
    <w:p w14:paraId="647F9A14" w14:textId="4E24DF82" w:rsidR="0023548D" w:rsidRPr="00E84DF0" w:rsidRDefault="001366E6" w:rsidP="00847691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E84DF0">
        <w:rPr>
          <w:rFonts w:ascii="Times New Roman" w:hAnsi="Times New Roman" w:cs="Times New Roman"/>
          <w:b/>
          <w:bCs/>
          <w:sz w:val="22"/>
          <w:szCs w:val="22"/>
        </w:rPr>
        <w:t>Out Of Scope Testing</w:t>
      </w:r>
      <w:r w:rsidRPr="00E84DF0">
        <w:rPr>
          <w:rFonts w:ascii="Times New Roman" w:hAnsi="Times New Roman" w:cs="Times New Roman"/>
          <w:sz w:val="22"/>
          <w:szCs w:val="22"/>
        </w:rPr>
        <w:t xml:space="preserve">: </w:t>
      </w:r>
      <w:r w:rsidR="00734DA3" w:rsidRPr="00E84DF0">
        <w:rPr>
          <w:rFonts w:ascii="Times New Roman" w:hAnsi="Times New Roman" w:cs="Times New Roman"/>
          <w:sz w:val="22"/>
          <w:szCs w:val="22"/>
        </w:rPr>
        <w:t xml:space="preserve">For the current testing phase, </w:t>
      </w:r>
      <w:r w:rsidR="00E84DF0">
        <w:rPr>
          <w:rFonts w:ascii="Times New Roman" w:hAnsi="Times New Roman" w:cs="Times New Roman"/>
          <w:sz w:val="22"/>
          <w:szCs w:val="22"/>
        </w:rPr>
        <w:t>t</w:t>
      </w:r>
      <w:r w:rsidR="00C06AB8" w:rsidRPr="00E84DF0">
        <w:rPr>
          <w:rFonts w:ascii="Times New Roman" w:hAnsi="Times New Roman" w:cs="Times New Roman"/>
          <w:sz w:val="22"/>
          <w:szCs w:val="22"/>
        </w:rPr>
        <w:t xml:space="preserve">his feature is only for Samsung Android A7 model. </w:t>
      </w:r>
      <w:r w:rsidR="0023548D" w:rsidRPr="00E84DF0">
        <w:rPr>
          <w:rFonts w:ascii="Times New Roman" w:hAnsi="Times New Roman" w:cs="Times New Roman"/>
          <w:sz w:val="22"/>
          <w:szCs w:val="22"/>
        </w:rPr>
        <w:t xml:space="preserve">Additionally, this is exclusively supported on </w:t>
      </w:r>
      <w:r w:rsidR="0023548D" w:rsidRPr="00E84DF0">
        <w:rPr>
          <w:rFonts w:ascii="Times New Roman" w:hAnsi="Times New Roman" w:cs="Times New Roman"/>
          <w:b/>
          <w:bCs/>
          <w:sz w:val="22"/>
          <w:szCs w:val="22"/>
        </w:rPr>
        <w:t>Version 14</w:t>
      </w:r>
      <w:r w:rsidR="0023548D" w:rsidRPr="00E84DF0">
        <w:rPr>
          <w:rFonts w:ascii="Times New Roman" w:hAnsi="Times New Roman" w:cs="Times New Roman"/>
          <w:sz w:val="22"/>
          <w:szCs w:val="22"/>
        </w:rPr>
        <w:t xml:space="preserve">, and compatibility with other versions is not included </w:t>
      </w:r>
      <w:r w:rsidR="00A12F0D" w:rsidRPr="00E84DF0">
        <w:rPr>
          <w:rFonts w:ascii="Times New Roman" w:hAnsi="Times New Roman" w:cs="Times New Roman"/>
          <w:sz w:val="22"/>
          <w:szCs w:val="22"/>
        </w:rPr>
        <w:t>currently</w:t>
      </w:r>
      <w:r w:rsidR="0023548D" w:rsidRPr="00E84DF0">
        <w:rPr>
          <w:rFonts w:ascii="Times New Roman" w:hAnsi="Times New Roman" w:cs="Times New Roman"/>
          <w:sz w:val="22"/>
          <w:szCs w:val="22"/>
        </w:rPr>
        <w:t>.</w:t>
      </w:r>
    </w:p>
    <w:p w14:paraId="0BD55C39" w14:textId="6A8AC06B" w:rsidR="00D27133" w:rsidRPr="00D27133" w:rsidRDefault="00F16135" w:rsidP="00D27133">
      <w:pPr>
        <w:numPr>
          <w:ilvl w:val="1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D27133">
        <w:rPr>
          <w:rFonts w:ascii="Times New Roman" w:hAnsi="Times New Roman" w:cs="Times New Roman"/>
          <w:b/>
          <w:bCs/>
          <w:sz w:val="22"/>
          <w:szCs w:val="22"/>
        </w:rPr>
        <w:t>Team</w:t>
      </w:r>
      <w:r w:rsidRPr="00D27133">
        <w:rPr>
          <w:rFonts w:ascii="Times New Roman" w:hAnsi="Times New Roman" w:cs="Times New Roman"/>
          <w:sz w:val="22"/>
          <w:szCs w:val="22"/>
        </w:rPr>
        <w:t>: Developers, Testers, Project Manager, and Stakeholders.</w:t>
      </w:r>
    </w:p>
    <w:p w14:paraId="2079E3D2" w14:textId="58FDD5FE" w:rsidR="005E6848" w:rsidRPr="00D27133" w:rsidRDefault="00F16135" w:rsidP="0072348A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D27133">
        <w:rPr>
          <w:rFonts w:ascii="Times New Roman" w:hAnsi="Times New Roman" w:cs="Times New Roman"/>
          <w:b/>
          <w:bCs/>
        </w:rPr>
        <w:t>Objective</w:t>
      </w:r>
    </w:p>
    <w:p w14:paraId="6C241B9D" w14:textId="655BB165" w:rsidR="00D27133" w:rsidRPr="00D27133" w:rsidRDefault="005E6848" w:rsidP="00ED73E6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D27133">
        <w:rPr>
          <w:rFonts w:ascii="Times New Roman" w:hAnsi="Times New Roman" w:cs="Times New Roman"/>
          <w:sz w:val="22"/>
          <w:szCs w:val="22"/>
        </w:rPr>
        <w:t>This feature will optimize mobile data</w:t>
      </w:r>
      <w:r w:rsidR="00311162">
        <w:rPr>
          <w:rFonts w:ascii="Times New Roman" w:hAnsi="Times New Roman" w:cs="Times New Roman"/>
          <w:sz w:val="22"/>
          <w:szCs w:val="22"/>
        </w:rPr>
        <w:t xml:space="preserve"> usage</w:t>
      </w:r>
      <w:r w:rsidRPr="00D27133">
        <w:rPr>
          <w:rFonts w:ascii="Times New Roman" w:hAnsi="Times New Roman" w:cs="Times New Roman"/>
          <w:sz w:val="22"/>
          <w:szCs w:val="22"/>
        </w:rPr>
        <w:t xml:space="preserve"> by allowing only selected applications to consume mobile data in </w:t>
      </w:r>
      <w:r w:rsidR="00311162">
        <w:rPr>
          <w:rFonts w:ascii="Times New Roman" w:hAnsi="Times New Roman" w:cs="Times New Roman"/>
          <w:sz w:val="22"/>
          <w:szCs w:val="22"/>
        </w:rPr>
        <w:t xml:space="preserve">the </w:t>
      </w:r>
      <w:r w:rsidRPr="00D27133">
        <w:rPr>
          <w:rFonts w:ascii="Times New Roman" w:hAnsi="Times New Roman" w:cs="Times New Roman"/>
          <w:sz w:val="22"/>
          <w:szCs w:val="22"/>
        </w:rPr>
        <w:t xml:space="preserve">background. </w:t>
      </w:r>
      <w:r w:rsidR="00311162">
        <w:rPr>
          <w:rFonts w:ascii="Times New Roman" w:hAnsi="Times New Roman" w:cs="Times New Roman"/>
          <w:sz w:val="22"/>
          <w:szCs w:val="22"/>
        </w:rPr>
        <w:t xml:space="preserve">Based on this user’s are saving mobile data which will save their money. This can be </w:t>
      </w:r>
      <w:r w:rsidR="004D2820">
        <w:rPr>
          <w:rFonts w:ascii="Times New Roman" w:hAnsi="Times New Roman" w:cs="Times New Roman"/>
          <w:sz w:val="22"/>
          <w:szCs w:val="22"/>
        </w:rPr>
        <w:t>tracked through</w:t>
      </w:r>
      <w:r w:rsidR="00311162">
        <w:rPr>
          <w:rFonts w:ascii="Times New Roman" w:hAnsi="Times New Roman" w:cs="Times New Roman"/>
          <w:sz w:val="22"/>
          <w:szCs w:val="22"/>
        </w:rPr>
        <w:t xml:space="preserve"> </w:t>
      </w:r>
      <w:r w:rsidR="00311162" w:rsidRPr="00311162">
        <w:rPr>
          <w:rFonts w:ascii="Times New Roman" w:hAnsi="Times New Roman" w:cs="Times New Roman"/>
          <w:b/>
          <w:bCs/>
          <w:sz w:val="22"/>
          <w:szCs w:val="22"/>
        </w:rPr>
        <w:t>Savings Report</w:t>
      </w:r>
      <w:r w:rsidR="004D2820">
        <w:rPr>
          <w:rFonts w:ascii="Times New Roman" w:hAnsi="Times New Roman" w:cs="Times New Roman"/>
          <w:b/>
          <w:bCs/>
          <w:sz w:val="22"/>
          <w:szCs w:val="22"/>
        </w:rPr>
        <w:t>,</w:t>
      </w:r>
      <w:r w:rsidR="00311162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311162" w:rsidRPr="00311162">
        <w:rPr>
          <w:rFonts w:ascii="Times New Roman" w:hAnsi="Times New Roman" w:cs="Times New Roman"/>
          <w:sz w:val="22"/>
          <w:szCs w:val="22"/>
        </w:rPr>
        <w:t xml:space="preserve">which </w:t>
      </w:r>
      <w:r w:rsidR="004D2820">
        <w:rPr>
          <w:rFonts w:ascii="Times New Roman" w:hAnsi="Times New Roman" w:cs="Times New Roman"/>
          <w:sz w:val="22"/>
          <w:szCs w:val="22"/>
        </w:rPr>
        <w:t xml:space="preserve">users </w:t>
      </w:r>
      <w:r w:rsidR="00311162" w:rsidRPr="00311162">
        <w:rPr>
          <w:rFonts w:ascii="Times New Roman" w:hAnsi="Times New Roman" w:cs="Times New Roman"/>
          <w:sz w:val="22"/>
          <w:szCs w:val="22"/>
        </w:rPr>
        <w:t>can generate</w:t>
      </w:r>
      <w:r w:rsidR="004D2820">
        <w:rPr>
          <w:rFonts w:ascii="Times New Roman" w:hAnsi="Times New Roman" w:cs="Times New Roman"/>
          <w:sz w:val="22"/>
          <w:szCs w:val="22"/>
        </w:rPr>
        <w:t xml:space="preserve"> using the feature available within the application</w:t>
      </w:r>
      <w:r w:rsidR="00311162">
        <w:rPr>
          <w:rFonts w:ascii="Times New Roman" w:hAnsi="Times New Roman" w:cs="Times New Roman"/>
          <w:sz w:val="22"/>
          <w:szCs w:val="22"/>
        </w:rPr>
        <w:t>. Additionally, t</w:t>
      </w:r>
      <w:r w:rsidRPr="00D27133">
        <w:rPr>
          <w:rFonts w:ascii="Times New Roman" w:hAnsi="Times New Roman" w:cs="Times New Roman"/>
          <w:sz w:val="22"/>
          <w:szCs w:val="22"/>
        </w:rPr>
        <w:t xml:space="preserve">his feature </w:t>
      </w:r>
      <w:r w:rsidR="00311162">
        <w:rPr>
          <w:rFonts w:ascii="Times New Roman" w:hAnsi="Times New Roman" w:cs="Times New Roman"/>
          <w:sz w:val="22"/>
          <w:szCs w:val="22"/>
        </w:rPr>
        <w:t xml:space="preserve">is also expected </w:t>
      </w:r>
      <w:r w:rsidR="004D2820">
        <w:rPr>
          <w:rFonts w:ascii="Times New Roman" w:hAnsi="Times New Roman" w:cs="Times New Roman"/>
          <w:sz w:val="22"/>
          <w:szCs w:val="22"/>
        </w:rPr>
        <w:t>to enhance battery life by limiting background data.</w:t>
      </w:r>
    </w:p>
    <w:p w14:paraId="1F3C7249" w14:textId="3393CBFC" w:rsidR="005911C1" w:rsidRPr="00D27133" w:rsidRDefault="005911C1" w:rsidP="0072348A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D27133">
        <w:rPr>
          <w:rFonts w:ascii="Times New Roman" w:hAnsi="Times New Roman" w:cs="Times New Roman"/>
          <w:b/>
          <w:bCs/>
        </w:rPr>
        <w:t xml:space="preserve">Test </w:t>
      </w:r>
      <w:r w:rsidR="00587423" w:rsidRPr="00D27133">
        <w:rPr>
          <w:rFonts w:ascii="Times New Roman" w:hAnsi="Times New Roman" w:cs="Times New Roman"/>
          <w:b/>
          <w:bCs/>
        </w:rPr>
        <w:t>Strategy</w:t>
      </w:r>
    </w:p>
    <w:p w14:paraId="1634D05D" w14:textId="5F6CB27D" w:rsidR="00D27133" w:rsidRPr="00D27133" w:rsidRDefault="00587423" w:rsidP="00ED73E6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D27133">
        <w:rPr>
          <w:rFonts w:ascii="Times New Roman" w:hAnsi="Times New Roman" w:cs="Times New Roman"/>
          <w:b/>
          <w:bCs/>
          <w:sz w:val="22"/>
          <w:szCs w:val="22"/>
        </w:rPr>
        <w:t xml:space="preserve">Type of Testing: </w:t>
      </w:r>
      <w:r w:rsidRPr="00D27133">
        <w:rPr>
          <w:rFonts w:ascii="Times New Roman" w:hAnsi="Times New Roman" w:cs="Times New Roman"/>
          <w:sz w:val="22"/>
          <w:szCs w:val="22"/>
        </w:rPr>
        <w:t>Functional</w:t>
      </w:r>
      <w:r w:rsidR="004D2820">
        <w:rPr>
          <w:rFonts w:ascii="Times New Roman" w:hAnsi="Times New Roman" w:cs="Times New Roman"/>
          <w:sz w:val="22"/>
          <w:szCs w:val="22"/>
        </w:rPr>
        <w:t xml:space="preserve"> testing (</w:t>
      </w:r>
      <w:r w:rsidR="00695A85">
        <w:rPr>
          <w:rFonts w:ascii="Times New Roman" w:hAnsi="Times New Roman" w:cs="Times New Roman"/>
          <w:sz w:val="22"/>
          <w:szCs w:val="22"/>
        </w:rPr>
        <w:t>System</w:t>
      </w:r>
      <w:r w:rsidRPr="00D27133">
        <w:rPr>
          <w:rFonts w:ascii="Times New Roman" w:hAnsi="Times New Roman" w:cs="Times New Roman"/>
          <w:sz w:val="22"/>
          <w:szCs w:val="22"/>
        </w:rPr>
        <w:t>,</w:t>
      </w:r>
      <w:r w:rsidR="004D2820">
        <w:rPr>
          <w:rFonts w:ascii="Times New Roman" w:hAnsi="Times New Roman" w:cs="Times New Roman"/>
          <w:sz w:val="22"/>
          <w:szCs w:val="22"/>
        </w:rPr>
        <w:t xml:space="preserve"> </w:t>
      </w:r>
      <w:r w:rsidR="00E84DF0">
        <w:rPr>
          <w:rFonts w:ascii="Times New Roman" w:hAnsi="Times New Roman" w:cs="Times New Roman"/>
          <w:sz w:val="22"/>
          <w:szCs w:val="22"/>
        </w:rPr>
        <w:t>Regression, Integration, S</w:t>
      </w:r>
      <w:r w:rsidR="004D2820">
        <w:rPr>
          <w:rFonts w:ascii="Times New Roman" w:hAnsi="Times New Roman" w:cs="Times New Roman"/>
          <w:sz w:val="22"/>
          <w:szCs w:val="22"/>
        </w:rPr>
        <w:t xml:space="preserve">moke and </w:t>
      </w:r>
      <w:r w:rsidR="00E84DF0">
        <w:rPr>
          <w:rFonts w:ascii="Times New Roman" w:hAnsi="Times New Roman" w:cs="Times New Roman"/>
          <w:sz w:val="22"/>
          <w:szCs w:val="22"/>
        </w:rPr>
        <w:t xml:space="preserve">User Acceptance </w:t>
      </w:r>
      <w:r w:rsidR="004D2820">
        <w:rPr>
          <w:rFonts w:ascii="Times New Roman" w:hAnsi="Times New Roman" w:cs="Times New Roman"/>
          <w:sz w:val="22"/>
          <w:szCs w:val="22"/>
        </w:rPr>
        <w:t>testing),</w:t>
      </w:r>
      <w:r w:rsidRPr="00D27133">
        <w:rPr>
          <w:rFonts w:ascii="Times New Roman" w:hAnsi="Times New Roman" w:cs="Times New Roman"/>
          <w:sz w:val="22"/>
          <w:szCs w:val="22"/>
        </w:rPr>
        <w:t xml:space="preserve"> Performance</w:t>
      </w:r>
      <w:r w:rsidR="004D2820">
        <w:rPr>
          <w:rFonts w:ascii="Times New Roman" w:hAnsi="Times New Roman" w:cs="Times New Roman"/>
          <w:sz w:val="22"/>
          <w:szCs w:val="22"/>
        </w:rPr>
        <w:t xml:space="preserve"> testing,</w:t>
      </w:r>
      <w:r w:rsidRPr="00D27133">
        <w:rPr>
          <w:rFonts w:ascii="Times New Roman" w:hAnsi="Times New Roman" w:cs="Times New Roman"/>
          <w:sz w:val="22"/>
          <w:szCs w:val="22"/>
        </w:rPr>
        <w:t xml:space="preserve"> </w:t>
      </w:r>
      <w:r w:rsidR="004D2820">
        <w:rPr>
          <w:rFonts w:ascii="Times New Roman" w:hAnsi="Times New Roman" w:cs="Times New Roman"/>
          <w:sz w:val="22"/>
          <w:szCs w:val="22"/>
        </w:rPr>
        <w:t xml:space="preserve">Automation testing (with the help of </w:t>
      </w:r>
      <w:r w:rsidR="00A12F0D">
        <w:rPr>
          <w:rFonts w:ascii="Times New Roman" w:hAnsi="Times New Roman" w:cs="Times New Roman"/>
          <w:sz w:val="22"/>
          <w:szCs w:val="22"/>
        </w:rPr>
        <w:t>selenium</w:t>
      </w:r>
      <w:r w:rsidR="004D2820">
        <w:rPr>
          <w:rFonts w:ascii="Times New Roman" w:hAnsi="Times New Roman" w:cs="Times New Roman"/>
          <w:sz w:val="22"/>
          <w:szCs w:val="22"/>
        </w:rPr>
        <w:t xml:space="preserve"> tool)</w:t>
      </w:r>
    </w:p>
    <w:p w14:paraId="0EAFD672" w14:textId="13A21845" w:rsidR="005911C1" w:rsidRPr="00D27133" w:rsidRDefault="005911C1" w:rsidP="0072348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D27133">
        <w:rPr>
          <w:rFonts w:ascii="Times New Roman" w:hAnsi="Times New Roman" w:cs="Times New Roman"/>
          <w:b/>
          <w:bCs/>
        </w:rPr>
        <w:t>Test Criteria</w:t>
      </w:r>
    </w:p>
    <w:p w14:paraId="73DC26EB" w14:textId="77777777" w:rsidR="00333456" w:rsidRDefault="005911C1" w:rsidP="005F4588">
      <w:pPr>
        <w:numPr>
          <w:ilvl w:val="1"/>
          <w:numId w:val="7"/>
        </w:numPr>
        <w:rPr>
          <w:rFonts w:ascii="Times New Roman" w:hAnsi="Times New Roman" w:cs="Times New Roman"/>
          <w:sz w:val="22"/>
          <w:szCs w:val="22"/>
        </w:rPr>
      </w:pPr>
      <w:r w:rsidRPr="00D27133">
        <w:rPr>
          <w:rFonts w:ascii="Times New Roman" w:hAnsi="Times New Roman" w:cs="Times New Roman"/>
          <w:b/>
          <w:bCs/>
          <w:sz w:val="22"/>
          <w:szCs w:val="22"/>
        </w:rPr>
        <w:t>Entry Criteria</w:t>
      </w:r>
      <w:r w:rsidRPr="00D27133">
        <w:rPr>
          <w:rFonts w:ascii="Times New Roman" w:hAnsi="Times New Roman" w:cs="Times New Roman"/>
          <w:sz w:val="22"/>
          <w:szCs w:val="22"/>
        </w:rPr>
        <w:t xml:space="preserve">: </w:t>
      </w:r>
    </w:p>
    <w:p w14:paraId="71DAC0C7" w14:textId="0B69AAFA" w:rsidR="00E0499D" w:rsidRDefault="00E0499D" w:rsidP="00ED73E6">
      <w:pPr>
        <w:numPr>
          <w:ilvl w:val="2"/>
          <w:numId w:val="7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Code should be deployed by April 20</w:t>
      </w:r>
      <w:r w:rsidR="00154272">
        <w:rPr>
          <w:rFonts w:ascii="Times New Roman" w:hAnsi="Times New Roman" w:cs="Times New Roman"/>
          <w:sz w:val="22"/>
          <w:szCs w:val="22"/>
        </w:rPr>
        <w:t xml:space="preserve"> and 10 hardware devices available</w:t>
      </w:r>
      <w:r>
        <w:rPr>
          <w:rFonts w:ascii="Times New Roman" w:hAnsi="Times New Roman" w:cs="Times New Roman"/>
          <w:sz w:val="22"/>
          <w:szCs w:val="22"/>
        </w:rPr>
        <w:t>.</w:t>
      </w:r>
    </w:p>
    <w:p w14:paraId="5DC9EEE3" w14:textId="29BA79AE" w:rsidR="00333456" w:rsidRDefault="000D5EF0" w:rsidP="00ED73E6">
      <w:pPr>
        <w:numPr>
          <w:ilvl w:val="2"/>
          <w:numId w:val="7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D27133">
        <w:rPr>
          <w:rFonts w:ascii="Times New Roman" w:hAnsi="Times New Roman" w:cs="Times New Roman"/>
          <w:sz w:val="22"/>
          <w:szCs w:val="22"/>
        </w:rPr>
        <w:t>Test documentation is created</w:t>
      </w:r>
      <w:r w:rsidR="005F4588">
        <w:rPr>
          <w:rFonts w:ascii="Times New Roman" w:hAnsi="Times New Roman" w:cs="Times New Roman"/>
          <w:sz w:val="22"/>
          <w:szCs w:val="22"/>
        </w:rPr>
        <w:t>.</w:t>
      </w:r>
    </w:p>
    <w:p w14:paraId="410F5914" w14:textId="67BBAA37" w:rsidR="004D2820" w:rsidRDefault="00516B3D" w:rsidP="00ED73E6">
      <w:pPr>
        <w:numPr>
          <w:ilvl w:val="2"/>
          <w:numId w:val="7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lastRenderedPageBreak/>
        <w:t>Test data is available</w:t>
      </w:r>
    </w:p>
    <w:p w14:paraId="6C003158" w14:textId="47FA0621" w:rsidR="000D5EF0" w:rsidRDefault="000D5EF0" w:rsidP="00ED73E6">
      <w:pPr>
        <w:numPr>
          <w:ilvl w:val="2"/>
          <w:numId w:val="7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333456">
        <w:rPr>
          <w:rFonts w:ascii="Times New Roman" w:hAnsi="Times New Roman" w:cs="Times New Roman"/>
          <w:sz w:val="22"/>
          <w:szCs w:val="22"/>
        </w:rPr>
        <w:t xml:space="preserve">Test environment is ready </w:t>
      </w:r>
    </w:p>
    <w:p w14:paraId="69FD093B" w14:textId="0B1E684D" w:rsidR="00516B3D" w:rsidRDefault="00516B3D" w:rsidP="00ED73E6">
      <w:pPr>
        <w:numPr>
          <w:ilvl w:val="2"/>
          <w:numId w:val="7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Test cases are complete, reviewed and approved.</w:t>
      </w:r>
    </w:p>
    <w:p w14:paraId="30BAAAAA" w14:textId="7682A136" w:rsidR="00516B3D" w:rsidRPr="00333456" w:rsidRDefault="00516B3D" w:rsidP="00ED73E6">
      <w:pPr>
        <w:numPr>
          <w:ilvl w:val="2"/>
          <w:numId w:val="7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Requirements are finalized</w:t>
      </w:r>
    </w:p>
    <w:p w14:paraId="78D9F744" w14:textId="77777777" w:rsidR="00333456" w:rsidRDefault="005911C1" w:rsidP="0072348A">
      <w:pPr>
        <w:numPr>
          <w:ilvl w:val="1"/>
          <w:numId w:val="7"/>
        </w:numPr>
        <w:rPr>
          <w:rFonts w:ascii="Times New Roman" w:hAnsi="Times New Roman" w:cs="Times New Roman"/>
          <w:sz w:val="22"/>
          <w:szCs w:val="22"/>
        </w:rPr>
      </w:pPr>
      <w:r w:rsidRPr="00D27133">
        <w:rPr>
          <w:rFonts w:ascii="Times New Roman" w:hAnsi="Times New Roman" w:cs="Times New Roman"/>
          <w:b/>
          <w:bCs/>
          <w:sz w:val="22"/>
          <w:szCs w:val="22"/>
        </w:rPr>
        <w:t>Exit Criteria</w:t>
      </w:r>
      <w:r w:rsidRPr="00D27133">
        <w:rPr>
          <w:rFonts w:ascii="Times New Roman" w:hAnsi="Times New Roman" w:cs="Times New Roman"/>
          <w:sz w:val="22"/>
          <w:szCs w:val="22"/>
        </w:rPr>
        <w:t>:</w:t>
      </w:r>
    </w:p>
    <w:p w14:paraId="6FD0C59D" w14:textId="77777777" w:rsidR="00333456" w:rsidRDefault="000D5EF0" w:rsidP="00ED73E6">
      <w:pPr>
        <w:numPr>
          <w:ilvl w:val="2"/>
          <w:numId w:val="7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D27133">
        <w:rPr>
          <w:rFonts w:ascii="Times New Roman" w:hAnsi="Times New Roman" w:cs="Times New Roman"/>
          <w:sz w:val="22"/>
          <w:szCs w:val="22"/>
        </w:rPr>
        <w:t xml:space="preserve">All bugs in Jira are fixed along with blocker </w:t>
      </w:r>
      <w:r w:rsidR="0072348A" w:rsidRPr="00D27133">
        <w:rPr>
          <w:rFonts w:ascii="Times New Roman" w:hAnsi="Times New Roman" w:cs="Times New Roman"/>
          <w:sz w:val="22"/>
          <w:szCs w:val="22"/>
        </w:rPr>
        <w:t>and critical severity defects.</w:t>
      </w:r>
    </w:p>
    <w:p w14:paraId="539EA78F" w14:textId="38DB6BDD" w:rsidR="00516B3D" w:rsidRDefault="00516B3D" w:rsidP="00ED73E6">
      <w:pPr>
        <w:numPr>
          <w:ilvl w:val="2"/>
          <w:numId w:val="7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100% test cases are executed</w:t>
      </w:r>
    </w:p>
    <w:p w14:paraId="443136EE" w14:textId="2F1525BF" w:rsidR="00516B3D" w:rsidRPr="00516B3D" w:rsidRDefault="00516B3D" w:rsidP="00ED73E6">
      <w:pPr>
        <w:numPr>
          <w:ilvl w:val="2"/>
          <w:numId w:val="7"/>
        </w:numPr>
        <w:jc w:val="both"/>
        <w:rPr>
          <w:rFonts w:ascii="Times New Roman" w:hAnsi="Times New Roman" w:cs="Times New Roman"/>
          <w:iCs/>
          <w:sz w:val="22"/>
          <w:szCs w:val="22"/>
        </w:rPr>
      </w:pPr>
      <w:r w:rsidRPr="00516B3D">
        <w:rPr>
          <w:rFonts w:ascii="Times New Roman" w:hAnsi="Times New Roman" w:cs="Times New Roman"/>
          <w:iCs/>
          <w:sz w:val="22"/>
          <w:szCs w:val="22"/>
        </w:rPr>
        <w:t>All remaining defects are either cancelled or documented as Change Requests for a future release</w:t>
      </w:r>
    </w:p>
    <w:p w14:paraId="05593319" w14:textId="77777777" w:rsidR="00333456" w:rsidRDefault="0072348A" w:rsidP="00ED73E6">
      <w:pPr>
        <w:numPr>
          <w:ilvl w:val="2"/>
          <w:numId w:val="7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333456">
        <w:rPr>
          <w:rFonts w:ascii="Times New Roman" w:hAnsi="Times New Roman" w:cs="Times New Roman"/>
          <w:sz w:val="22"/>
          <w:szCs w:val="22"/>
        </w:rPr>
        <w:t>Planned deliverables are ready.</w:t>
      </w:r>
    </w:p>
    <w:p w14:paraId="7315C7C4" w14:textId="51BE1C86" w:rsidR="00D27133" w:rsidRPr="00333456" w:rsidRDefault="0072348A" w:rsidP="00ED73E6">
      <w:pPr>
        <w:numPr>
          <w:ilvl w:val="2"/>
          <w:numId w:val="7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333456">
        <w:rPr>
          <w:rFonts w:ascii="Times New Roman" w:hAnsi="Times New Roman" w:cs="Times New Roman"/>
          <w:sz w:val="22"/>
          <w:szCs w:val="22"/>
        </w:rPr>
        <w:t>Project is approved by stakeholders and project manager.</w:t>
      </w:r>
    </w:p>
    <w:p w14:paraId="3BA069BF" w14:textId="64556208" w:rsidR="005911C1" w:rsidRPr="00E0499D" w:rsidRDefault="005911C1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D27133">
        <w:rPr>
          <w:rFonts w:ascii="Times New Roman" w:hAnsi="Times New Roman" w:cs="Times New Roman"/>
          <w:b/>
          <w:bCs/>
        </w:rPr>
        <w:t>Schedule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622"/>
        <w:gridCol w:w="2337"/>
        <w:gridCol w:w="2338"/>
        <w:gridCol w:w="2338"/>
      </w:tblGrid>
      <w:tr w:rsidR="00E0499D" w14:paraId="791DB4DE" w14:textId="77777777" w:rsidTr="00E0499D">
        <w:trPr>
          <w:trHeight w:val="539"/>
        </w:trPr>
        <w:tc>
          <w:tcPr>
            <w:tcW w:w="1622" w:type="dxa"/>
          </w:tcPr>
          <w:p w14:paraId="4EDE087B" w14:textId="61AA5E09" w:rsidR="00E0499D" w:rsidRPr="00CF72A2" w:rsidRDefault="00E0499D" w:rsidP="00E0499D">
            <w:pPr>
              <w:rPr>
                <w:rFonts w:ascii="Times New Roman" w:hAnsi="Times New Roman" w:cs="Times New Roman"/>
                <w:b/>
                <w:bCs/>
              </w:rPr>
            </w:pPr>
            <w:r w:rsidRPr="00CF72A2">
              <w:rPr>
                <w:rFonts w:ascii="Times New Roman" w:hAnsi="Times New Roman" w:cs="Times New Roman"/>
                <w:b/>
                <w:bCs/>
              </w:rPr>
              <w:t>Testing Type</w:t>
            </w:r>
          </w:p>
        </w:tc>
        <w:tc>
          <w:tcPr>
            <w:tcW w:w="2337" w:type="dxa"/>
          </w:tcPr>
          <w:p w14:paraId="36F82728" w14:textId="1429B9B1" w:rsidR="00E0499D" w:rsidRPr="00CF72A2" w:rsidRDefault="00E0499D" w:rsidP="00CF72A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72A2">
              <w:rPr>
                <w:rFonts w:ascii="Times New Roman" w:hAnsi="Times New Roman" w:cs="Times New Roman"/>
                <w:b/>
                <w:bCs/>
              </w:rPr>
              <w:t>Timeline</w:t>
            </w:r>
          </w:p>
        </w:tc>
        <w:tc>
          <w:tcPr>
            <w:tcW w:w="2338" w:type="dxa"/>
          </w:tcPr>
          <w:p w14:paraId="69030684" w14:textId="79819C82" w:rsidR="00E0499D" w:rsidRPr="00CF72A2" w:rsidRDefault="00E0499D" w:rsidP="00CF72A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72A2">
              <w:rPr>
                <w:rFonts w:ascii="Times New Roman" w:hAnsi="Times New Roman" w:cs="Times New Roman"/>
                <w:b/>
                <w:bCs/>
              </w:rPr>
              <w:t>Resources</w:t>
            </w:r>
          </w:p>
        </w:tc>
        <w:tc>
          <w:tcPr>
            <w:tcW w:w="2338" w:type="dxa"/>
          </w:tcPr>
          <w:p w14:paraId="341DDFC1" w14:textId="481B66C8" w:rsidR="00E0499D" w:rsidRPr="00CF72A2" w:rsidRDefault="00E0499D" w:rsidP="00CF72A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72A2">
              <w:rPr>
                <w:rFonts w:ascii="Times New Roman" w:hAnsi="Times New Roman" w:cs="Times New Roman"/>
                <w:b/>
                <w:bCs/>
              </w:rPr>
              <w:t>No. of Test Cases</w:t>
            </w:r>
          </w:p>
        </w:tc>
      </w:tr>
      <w:tr w:rsidR="00E0499D" w14:paraId="3E02B426" w14:textId="77777777" w:rsidTr="00E0499D">
        <w:trPr>
          <w:trHeight w:val="539"/>
        </w:trPr>
        <w:tc>
          <w:tcPr>
            <w:tcW w:w="1622" w:type="dxa"/>
          </w:tcPr>
          <w:p w14:paraId="18D474BD" w14:textId="1B3B7CE4" w:rsidR="00E0499D" w:rsidRPr="00CF72A2" w:rsidRDefault="00E84DF0" w:rsidP="00E0499D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Integration</w:t>
            </w:r>
          </w:p>
        </w:tc>
        <w:tc>
          <w:tcPr>
            <w:tcW w:w="2337" w:type="dxa"/>
          </w:tcPr>
          <w:p w14:paraId="298F2F3C" w14:textId="4A853377" w:rsidR="00E0499D" w:rsidRPr="00CF72A2" w:rsidRDefault="00CF72A2" w:rsidP="00CF72A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72A2">
              <w:rPr>
                <w:rFonts w:ascii="Times New Roman" w:hAnsi="Times New Roman" w:cs="Times New Roman"/>
                <w:sz w:val="22"/>
                <w:szCs w:val="22"/>
              </w:rPr>
              <w:t xml:space="preserve">Apr 21 – </w:t>
            </w:r>
            <w:r w:rsidR="00EA2777">
              <w:rPr>
                <w:rFonts w:ascii="Times New Roman" w:hAnsi="Times New Roman" w:cs="Times New Roman"/>
                <w:sz w:val="22"/>
                <w:szCs w:val="22"/>
              </w:rPr>
              <w:t>Apr 24</w:t>
            </w:r>
          </w:p>
        </w:tc>
        <w:tc>
          <w:tcPr>
            <w:tcW w:w="2338" w:type="dxa"/>
          </w:tcPr>
          <w:p w14:paraId="7513C997" w14:textId="477E3DDD" w:rsidR="00E0499D" w:rsidRPr="00ED73E6" w:rsidRDefault="00CF72A2" w:rsidP="00CF72A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D73E6">
              <w:rPr>
                <w:rFonts w:ascii="Times New Roman" w:hAnsi="Times New Roman" w:cs="Times New Roman"/>
                <w:sz w:val="22"/>
                <w:szCs w:val="22"/>
              </w:rPr>
              <w:t>2 Testers</w:t>
            </w:r>
          </w:p>
        </w:tc>
        <w:tc>
          <w:tcPr>
            <w:tcW w:w="2338" w:type="dxa"/>
          </w:tcPr>
          <w:p w14:paraId="132999EC" w14:textId="7A9E8DA5" w:rsidR="00E0499D" w:rsidRPr="00CF72A2" w:rsidRDefault="00EA2777" w:rsidP="00CF72A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9</w:t>
            </w:r>
            <w:r w:rsidR="00250759"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="00CF72A2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</w:tr>
      <w:tr w:rsidR="00EA2777" w14:paraId="50C511ED" w14:textId="77777777" w:rsidTr="00E0499D">
        <w:trPr>
          <w:trHeight w:val="539"/>
        </w:trPr>
        <w:tc>
          <w:tcPr>
            <w:tcW w:w="1622" w:type="dxa"/>
          </w:tcPr>
          <w:p w14:paraId="4C66EC98" w14:textId="12E6A719" w:rsidR="00EA2777" w:rsidRDefault="00EA2777" w:rsidP="00E0499D">
            <w:pPr>
              <w:rPr>
                <w:rFonts w:ascii="Times New Roman" w:hAnsi="Times New Roman" w:cs="Times New Roman"/>
                <w:b/>
                <w:bCs/>
              </w:rPr>
            </w:pPr>
            <w:r w:rsidRPr="00CF72A2">
              <w:rPr>
                <w:rFonts w:ascii="Times New Roman" w:hAnsi="Times New Roman" w:cs="Times New Roman"/>
                <w:b/>
                <w:bCs/>
              </w:rPr>
              <w:t>Smoke</w:t>
            </w:r>
          </w:p>
        </w:tc>
        <w:tc>
          <w:tcPr>
            <w:tcW w:w="2337" w:type="dxa"/>
          </w:tcPr>
          <w:p w14:paraId="238F739D" w14:textId="38BB062E" w:rsidR="00EA2777" w:rsidRPr="00CF72A2" w:rsidRDefault="00EA2777" w:rsidP="00CF72A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72A2">
              <w:rPr>
                <w:rFonts w:ascii="Times New Roman" w:hAnsi="Times New Roman" w:cs="Times New Roman"/>
                <w:sz w:val="22"/>
                <w:szCs w:val="22"/>
              </w:rPr>
              <w:t>Apr 2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  <w:r w:rsidRPr="00CF72A2">
              <w:rPr>
                <w:rFonts w:ascii="Times New Roman" w:hAnsi="Times New Roman" w:cs="Times New Roman"/>
                <w:sz w:val="22"/>
                <w:szCs w:val="22"/>
              </w:rPr>
              <w:t xml:space="preserve"> –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Apr 2</w:t>
            </w:r>
            <w:r w:rsidR="00250759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2338" w:type="dxa"/>
          </w:tcPr>
          <w:p w14:paraId="51531331" w14:textId="4E705947" w:rsidR="00EA2777" w:rsidRPr="00ED73E6" w:rsidRDefault="00EA2777" w:rsidP="00CF72A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D73E6">
              <w:rPr>
                <w:rFonts w:ascii="Times New Roman" w:hAnsi="Times New Roman" w:cs="Times New Roman"/>
                <w:sz w:val="22"/>
                <w:szCs w:val="22"/>
              </w:rPr>
              <w:t>1 Tester</w:t>
            </w:r>
            <w:r w:rsidR="00250759" w:rsidRPr="00ED73E6">
              <w:rPr>
                <w:rFonts w:ascii="Times New Roman" w:hAnsi="Times New Roman" w:cs="Times New Roman"/>
                <w:sz w:val="22"/>
                <w:szCs w:val="22"/>
              </w:rPr>
              <w:t xml:space="preserve"> with Selenium</w:t>
            </w:r>
          </w:p>
        </w:tc>
        <w:tc>
          <w:tcPr>
            <w:tcW w:w="2338" w:type="dxa"/>
          </w:tcPr>
          <w:p w14:paraId="7B1431BD" w14:textId="1A03F817" w:rsidR="00EA2777" w:rsidRDefault="00EA2777" w:rsidP="00CF72A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32</w:t>
            </w:r>
            <w:r w:rsidR="00250759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</w:tr>
      <w:tr w:rsidR="00E84DF0" w14:paraId="3C4B71CC" w14:textId="77777777" w:rsidTr="00E0499D">
        <w:trPr>
          <w:trHeight w:val="539"/>
        </w:trPr>
        <w:tc>
          <w:tcPr>
            <w:tcW w:w="1622" w:type="dxa"/>
          </w:tcPr>
          <w:p w14:paraId="38EE612E" w14:textId="7AB63B71" w:rsidR="00E84DF0" w:rsidRPr="00CF72A2" w:rsidRDefault="00E84DF0" w:rsidP="00E0499D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System </w:t>
            </w:r>
          </w:p>
        </w:tc>
        <w:tc>
          <w:tcPr>
            <w:tcW w:w="2337" w:type="dxa"/>
          </w:tcPr>
          <w:p w14:paraId="2C12F748" w14:textId="0F2EBEE9" w:rsidR="00E84DF0" w:rsidRPr="00CF72A2" w:rsidRDefault="00EA2777" w:rsidP="00CF72A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Apr 28 – May 5</w:t>
            </w:r>
          </w:p>
        </w:tc>
        <w:tc>
          <w:tcPr>
            <w:tcW w:w="2338" w:type="dxa"/>
          </w:tcPr>
          <w:p w14:paraId="6EA54943" w14:textId="3B82C2E6" w:rsidR="00E84DF0" w:rsidRPr="00ED73E6" w:rsidRDefault="00EA2777" w:rsidP="00CF72A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D73E6">
              <w:rPr>
                <w:rFonts w:ascii="Times New Roman" w:hAnsi="Times New Roman" w:cs="Times New Roman"/>
                <w:sz w:val="22"/>
                <w:szCs w:val="22"/>
              </w:rPr>
              <w:t>2 Testers</w:t>
            </w:r>
          </w:p>
        </w:tc>
        <w:tc>
          <w:tcPr>
            <w:tcW w:w="2338" w:type="dxa"/>
          </w:tcPr>
          <w:p w14:paraId="55F893D0" w14:textId="0E7DD0B5" w:rsidR="00E84DF0" w:rsidRDefault="00EA2777" w:rsidP="00CF72A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1600</w:t>
            </w:r>
          </w:p>
        </w:tc>
      </w:tr>
      <w:tr w:rsidR="00E0499D" w14:paraId="22E4C460" w14:textId="77777777" w:rsidTr="00E0499D">
        <w:trPr>
          <w:trHeight w:val="512"/>
        </w:trPr>
        <w:tc>
          <w:tcPr>
            <w:tcW w:w="1622" w:type="dxa"/>
          </w:tcPr>
          <w:p w14:paraId="03B0ACFA" w14:textId="6DBB4559" w:rsidR="00E0499D" w:rsidRPr="00CF72A2" w:rsidRDefault="00EA2777" w:rsidP="00E0499D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Regression</w:t>
            </w:r>
          </w:p>
        </w:tc>
        <w:tc>
          <w:tcPr>
            <w:tcW w:w="2337" w:type="dxa"/>
          </w:tcPr>
          <w:p w14:paraId="2BE89DE8" w14:textId="2D2E57DE" w:rsidR="00E0499D" w:rsidRPr="00CF72A2" w:rsidRDefault="00CF72A2" w:rsidP="00CF72A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May 6 – May </w:t>
            </w:r>
            <w:r w:rsidR="00EA2777"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2338" w:type="dxa"/>
          </w:tcPr>
          <w:p w14:paraId="15FE91C5" w14:textId="505DAA23" w:rsidR="00E0499D" w:rsidRPr="00ED73E6" w:rsidRDefault="00CF72A2" w:rsidP="00CF72A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D73E6">
              <w:rPr>
                <w:rFonts w:ascii="Times New Roman" w:hAnsi="Times New Roman" w:cs="Times New Roman"/>
                <w:sz w:val="22"/>
                <w:szCs w:val="22"/>
              </w:rPr>
              <w:t>2 Testers</w:t>
            </w:r>
          </w:p>
        </w:tc>
        <w:tc>
          <w:tcPr>
            <w:tcW w:w="2338" w:type="dxa"/>
          </w:tcPr>
          <w:p w14:paraId="622AE6CA" w14:textId="772A1908" w:rsidR="00E0499D" w:rsidRPr="00CF72A2" w:rsidRDefault="00CF72A2" w:rsidP="00CF72A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850</w:t>
            </w:r>
          </w:p>
        </w:tc>
      </w:tr>
      <w:tr w:rsidR="00250759" w14:paraId="5EB47E2A" w14:textId="77777777" w:rsidTr="00E0499D">
        <w:trPr>
          <w:trHeight w:val="512"/>
        </w:trPr>
        <w:tc>
          <w:tcPr>
            <w:tcW w:w="1622" w:type="dxa"/>
          </w:tcPr>
          <w:p w14:paraId="70F0B75C" w14:textId="19A92170" w:rsidR="00250759" w:rsidRDefault="00250759" w:rsidP="00250759">
            <w:pPr>
              <w:rPr>
                <w:rFonts w:ascii="Times New Roman" w:hAnsi="Times New Roman" w:cs="Times New Roman"/>
                <w:b/>
                <w:bCs/>
              </w:rPr>
            </w:pPr>
            <w:r w:rsidRPr="00CF72A2">
              <w:rPr>
                <w:rFonts w:ascii="Times New Roman" w:hAnsi="Times New Roman" w:cs="Times New Roman"/>
                <w:b/>
                <w:bCs/>
              </w:rPr>
              <w:t>U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ser Acceptance </w:t>
            </w:r>
          </w:p>
        </w:tc>
        <w:tc>
          <w:tcPr>
            <w:tcW w:w="2337" w:type="dxa"/>
          </w:tcPr>
          <w:p w14:paraId="5DB72D8B" w14:textId="1B80B6B6" w:rsidR="00250759" w:rsidRDefault="00250759" w:rsidP="0025075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May 9 – May 13</w:t>
            </w:r>
          </w:p>
        </w:tc>
        <w:tc>
          <w:tcPr>
            <w:tcW w:w="2338" w:type="dxa"/>
          </w:tcPr>
          <w:p w14:paraId="575B27B4" w14:textId="510CD325" w:rsidR="00250759" w:rsidRPr="00ED73E6" w:rsidRDefault="00250759" w:rsidP="0025075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D73E6">
              <w:rPr>
                <w:rFonts w:ascii="Times New Roman" w:hAnsi="Times New Roman" w:cs="Times New Roman"/>
                <w:sz w:val="22"/>
                <w:szCs w:val="22"/>
              </w:rPr>
              <w:t>1 Tester with Selenium</w:t>
            </w:r>
          </w:p>
        </w:tc>
        <w:tc>
          <w:tcPr>
            <w:tcW w:w="2338" w:type="dxa"/>
          </w:tcPr>
          <w:p w14:paraId="5F0F080B" w14:textId="740D18A4" w:rsidR="00250759" w:rsidRDefault="00250759" w:rsidP="0025075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1450</w:t>
            </w:r>
          </w:p>
        </w:tc>
      </w:tr>
      <w:tr w:rsidR="00250759" w14:paraId="13FBF432" w14:textId="77777777" w:rsidTr="00E0499D">
        <w:trPr>
          <w:trHeight w:val="512"/>
        </w:trPr>
        <w:tc>
          <w:tcPr>
            <w:tcW w:w="1622" w:type="dxa"/>
          </w:tcPr>
          <w:p w14:paraId="046DD3CE" w14:textId="76BDD8E9" w:rsidR="00250759" w:rsidRPr="00CF72A2" w:rsidRDefault="00250759" w:rsidP="00250759">
            <w:pPr>
              <w:rPr>
                <w:rFonts w:ascii="Times New Roman" w:hAnsi="Times New Roman" w:cs="Times New Roman"/>
                <w:b/>
                <w:bCs/>
              </w:rPr>
            </w:pPr>
            <w:r w:rsidRPr="00CF72A2">
              <w:rPr>
                <w:rFonts w:ascii="Times New Roman" w:hAnsi="Times New Roman" w:cs="Times New Roman"/>
                <w:b/>
                <w:bCs/>
              </w:rPr>
              <w:t>Performance</w:t>
            </w:r>
          </w:p>
        </w:tc>
        <w:tc>
          <w:tcPr>
            <w:tcW w:w="2337" w:type="dxa"/>
          </w:tcPr>
          <w:p w14:paraId="046342E8" w14:textId="089CDAF1" w:rsidR="00250759" w:rsidRPr="00CF72A2" w:rsidRDefault="00250759" w:rsidP="0025075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May 14 – May 19</w:t>
            </w:r>
          </w:p>
        </w:tc>
        <w:tc>
          <w:tcPr>
            <w:tcW w:w="2338" w:type="dxa"/>
          </w:tcPr>
          <w:p w14:paraId="6F0A732E" w14:textId="0F402AEE" w:rsidR="00250759" w:rsidRPr="00ED73E6" w:rsidRDefault="00250759" w:rsidP="0025075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D73E6">
              <w:rPr>
                <w:rFonts w:ascii="Times New Roman" w:hAnsi="Times New Roman" w:cs="Times New Roman"/>
                <w:sz w:val="22"/>
                <w:szCs w:val="22"/>
              </w:rPr>
              <w:t>2 Testers</w:t>
            </w:r>
          </w:p>
        </w:tc>
        <w:tc>
          <w:tcPr>
            <w:tcW w:w="2338" w:type="dxa"/>
          </w:tcPr>
          <w:p w14:paraId="7EF18EB0" w14:textId="3ABDF021" w:rsidR="00250759" w:rsidRPr="00CF72A2" w:rsidRDefault="00250759" w:rsidP="0025075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1100</w:t>
            </w:r>
          </w:p>
        </w:tc>
      </w:tr>
      <w:tr w:rsidR="00250759" w14:paraId="234B65C3" w14:textId="77777777" w:rsidTr="00E0499D">
        <w:trPr>
          <w:trHeight w:val="512"/>
        </w:trPr>
        <w:tc>
          <w:tcPr>
            <w:tcW w:w="1622" w:type="dxa"/>
          </w:tcPr>
          <w:p w14:paraId="64635548" w14:textId="4B3B6291" w:rsidR="00250759" w:rsidRPr="00CF72A2" w:rsidRDefault="00250759" w:rsidP="00250759">
            <w:pPr>
              <w:rPr>
                <w:rFonts w:ascii="Times New Roman" w:hAnsi="Times New Roman" w:cs="Times New Roman"/>
                <w:b/>
                <w:bCs/>
              </w:rPr>
            </w:pPr>
            <w:r w:rsidRPr="00CF72A2">
              <w:rPr>
                <w:rFonts w:ascii="Times New Roman" w:hAnsi="Times New Roman" w:cs="Times New Roman"/>
                <w:b/>
                <w:bCs/>
              </w:rPr>
              <w:t>U</w:t>
            </w:r>
            <w:r>
              <w:rPr>
                <w:rFonts w:ascii="Times New Roman" w:hAnsi="Times New Roman" w:cs="Times New Roman"/>
                <w:b/>
                <w:bCs/>
              </w:rPr>
              <w:t>sability</w:t>
            </w:r>
          </w:p>
        </w:tc>
        <w:tc>
          <w:tcPr>
            <w:tcW w:w="2337" w:type="dxa"/>
          </w:tcPr>
          <w:p w14:paraId="51CB9A20" w14:textId="57F97FD0" w:rsidR="00250759" w:rsidRPr="00CF72A2" w:rsidRDefault="00250759" w:rsidP="0025075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May 20 – May 21</w:t>
            </w:r>
          </w:p>
        </w:tc>
        <w:tc>
          <w:tcPr>
            <w:tcW w:w="2338" w:type="dxa"/>
          </w:tcPr>
          <w:p w14:paraId="0AE497D8" w14:textId="17EB995D" w:rsidR="00250759" w:rsidRPr="00ED73E6" w:rsidRDefault="00250759" w:rsidP="0025075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D73E6">
              <w:rPr>
                <w:rFonts w:ascii="Times New Roman" w:hAnsi="Times New Roman" w:cs="Times New Roman"/>
                <w:sz w:val="22"/>
                <w:szCs w:val="22"/>
              </w:rPr>
              <w:t xml:space="preserve">1 Tester </w:t>
            </w:r>
          </w:p>
        </w:tc>
        <w:tc>
          <w:tcPr>
            <w:tcW w:w="2338" w:type="dxa"/>
          </w:tcPr>
          <w:p w14:paraId="7EA1E141" w14:textId="1340673F" w:rsidR="00250759" w:rsidRPr="00CF72A2" w:rsidRDefault="00250759" w:rsidP="0025075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250</w:t>
            </w:r>
          </w:p>
        </w:tc>
      </w:tr>
    </w:tbl>
    <w:p w14:paraId="316E31A4" w14:textId="77777777" w:rsidR="00E0499D" w:rsidRPr="00D27133" w:rsidRDefault="00E0499D" w:rsidP="00E0499D">
      <w:pPr>
        <w:rPr>
          <w:rFonts w:ascii="Times New Roman" w:hAnsi="Times New Roman" w:cs="Times New Roman"/>
        </w:rPr>
      </w:pPr>
    </w:p>
    <w:p w14:paraId="1FE45912" w14:textId="65DAF29D" w:rsidR="0072348A" w:rsidRPr="00D27133" w:rsidRDefault="005911C1" w:rsidP="0072348A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D27133">
        <w:rPr>
          <w:rFonts w:ascii="Times New Roman" w:hAnsi="Times New Roman" w:cs="Times New Roman"/>
          <w:b/>
          <w:bCs/>
        </w:rPr>
        <w:t>Test Environment</w:t>
      </w:r>
    </w:p>
    <w:p w14:paraId="75911CC1" w14:textId="10B86DF5" w:rsidR="009237D9" w:rsidRPr="00D27133" w:rsidRDefault="009237D9" w:rsidP="0072348A">
      <w:pPr>
        <w:numPr>
          <w:ilvl w:val="1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D27133">
        <w:rPr>
          <w:rFonts w:ascii="Times New Roman" w:hAnsi="Times New Roman" w:cs="Times New Roman"/>
          <w:b/>
          <w:bCs/>
          <w:sz w:val="22"/>
          <w:szCs w:val="22"/>
        </w:rPr>
        <w:t>Hardware:</w:t>
      </w:r>
      <w:r w:rsidRPr="00D27133">
        <w:rPr>
          <w:rFonts w:ascii="Times New Roman" w:hAnsi="Times New Roman" w:cs="Times New Roman"/>
          <w:sz w:val="22"/>
          <w:szCs w:val="22"/>
        </w:rPr>
        <w:t xml:space="preserve"> </w:t>
      </w:r>
      <w:r w:rsidR="0072348A" w:rsidRPr="00D27133">
        <w:rPr>
          <w:rFonts w:ascii="Times New Roman" w:hAnsi="Times New Roman" w:cs="Times New Roman"/>
          <w:sz w:val="22"/>
          <w:szCs w:val="22"/>
        </w:rPr>
        <w:t>Samsung Galaxy A</w:t>
      </w:r>
      <w:r w:rsidR="00C97068">
        <w:rPr>
          <w:rFonts w:ascii="Times New Roman" w:hAnsi="Times New Roman" w:cs="Times New Roman"/>
          <w:sz w:val="22"/>
          <w:szCs w:val="22"/>
        </w:rPr>
        <w:t>7</w:t>
      </w:r>
      <w:r w:rsidR="0072348A" w:rsidRPr="00D27133">
        <w:rPr>
          <w:rFonts w:ascii="Times New Roman" w:hAnsi="Times New Roman" w:cs="Times New Roman"/>
          <w:sz w:val="22"/>
          <w:szCs w:val="22"/>
        </w:rPr>
        <w:t>,</w:t>
      </w:r>
      <w:r w:rsidR="00695A85">
        <w:rPr>
          <w:rFonts w:ascii="Times New Roman" w:hAnsi="Times New Roman" w:cs="Times New Roman"/>
          <w:sz w:val="22"/>
          <w:szCs w:val="22"/>
        </w:rPr>
        <w:t xml:space="preserve"> </w:t>
      </w:r>
      <w:r w:rsidR="00695A85" w:rsidRPr="00695A85">
        <w:rPr>
          <w:rFonts w:ascii="Times New Roman" w:hAnsi="Times New Roman" w:cs="Times New Roman"/>
          <w:sz w:val="22"/>
          <w:szCs w:val="22"/>
        </w:rPr>
        <w:t>6-inch Full HD+ (1080x2220 pixels)</w:t>
      </w:r>
      <w:r w:rsidR="00250759"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537CF62D" w14:textId="6C375AC1" w:rsidR="0072348A" w:rsidRDefault="009237D9" w:rsidP="0072348A">
      <w:pPr>
        <w:numPr>
          <w:ilvl w:val="1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D27133">
        <w:rPr>
          <w:rFonts w:ascii="Times New Roman" w:hAnsi="Times New Roman" w:cs="Times New Roman"/>
          <w:b/>
          <w:bCs/>
          <w:sz w:val="22"/>
          <w:szCs w:val="22"/>
        </w:rPr>
        <w:t>Software:</w:t>
      </w:r>
      <w:r w:rsidRPr="00D27133">
        <w:rPr>
          <w:rFonts w:ascii="Times New Roman" w:hAnsi="Times New Roman" w:cs="Times New Roman"/>
          <w:sz w:val="22"/>
          <w:szCs w:val="22"/>
        </w:rPr>
        <w:t xml:space="preserve">  </w:t>
      </w:r>
      <w:r w:rsidR="0072348A" w:rsidRPr="00D27133">
        <w:rPr>
          <w:rFonts w:ascii="Times New Roman" w:hAnsi="Times New Roman" w:cs="Times New Roman"/>
          <w:sz w:val="22"/>
          <w:szCs w:val="22"/>
        </w:rPr>
        <w:t xml:space="preserve">Android </w:t>
      </w:r>
      <w:r w:rsidRPr="00D27133">
        <w:rPr>
          <w:rFonts w:ascii="Times New Roman" w:hAnsi="Times New Roman" w:cs="Times New Roman"/>
          <w:sz w:val="22"/>
          <w:szCs w:val="22"/>
        </w:rPr>
        <w:t xml:space="preserve">OS </w:t>
      </w:r>
      <w:r w:rsidR="0072348A" w:rsidRPr="00D27133">
        <w:rPr>
          <w:rFonts w:ascii="Times New Roman" w:hAnsi="Times New Roman" w:cs="Times New Roman"/>
          <w:sz w:val="22"/>
          <w:szCs w:val="22"/>
        </w:rPr>
        <w:t>version 14</w:t>
      </w:r>
      <w:r w:rsidR="00C97068">
        <w:rPr>
          <w:rFonts w:ascii="Times New Roman" w:hAnsi="Times New Roman" w:cs="Times New Roman"/>
          <w:sz w:val="22"/>
          <w:szCs w:val="22"/>
        </w:rPr>
        <w:t xml:space="preserve">, </w:t>
      </w:r>
      <w:r w:rsidR="00C97068" w:rsidRPr="00E0499D">
        <w:rPr>
          <w:rFonts w:ascii="Times New Roman" w:hAnsi="Times New Roman" w:cs="Times New Roman"/>
          <w:sz w:val="22"/>
          <w:szCs w:val="22"/>
        </w:rPr>
        <w:t xml:space="preserve">no older </w:t>
      </w:r>
      <w:r w:rsidR="00E0499D" w:rsidRPr="00E0499D">
        <w:rPr>
          <w:rFonts w:ascii="Times New Roman" w:hAnsi="Times New Roman" w:cs="Times New Roman"/>
          <w:sz w:val="22"/>
          <w:szCs w:val="22"/>
        </w:rPr>
        <w:t xml:space="preserve">or newer </w:t>
      </w:r>
      <w:r w:rsidR="00C97068" w:rsidRPr="00E0499D">
        <w:rPr>
          <w:rFonts w:ascii="Times New Roman" w:hAnsi="Times New Roman" w:cs="Times New Roman"/>
          <w:sz w:val="22"/>
          <w:szCs w:val="22"/>
        </w:rPr>
        <w:t>version supported</w:t>
      </w:r>
      <w:r w:rsidR="00250759">
        <w:rPr>
          <w:rFonts w:ascii="Times New Roman" w:hAnsi="Times New Roman" w:cs="Times New Roman"/>
          <w:sz w:val="22"/>
          <w:szCs w:val="22"/>
        </w:rPr>
        <w:t>.</w:t>
      </w:r>
    </w:p>
    <w:p w14:paraId="28809202" w14:textId="18F408D0" w:rsidR="00250759" w:rsidRPr="00AC268D" w:rsidRDefault="00250759" w:rsidP="00250759">
      <w:pPr>
        <w:numPr>
          <w:ilvl w:val="1"/>
          <w:numId w:val="5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AC268D">
        <w:rPr>
          <w:rFonts w:ascii="Times New Roman" w:hAnsi="Times New Roman" w:cs="Times New Roman"/>
          <w:b/>
          <w:bCs/>
          <w:sz w:val="22"/>
          <w:szCs w:val="22"/>
        </w:rPr>
        <w:t>Emulators</w:t>
      </w:r>
    </w:p>
    <w:p w14:paraId="07A92F1B" w14:textId="77777777" w:rsidR="00250759" w:rsidRDefault="00250759" w:rsidP="00250759">
      <w:pPr>
        <w:rPr>
          <w:rFonts w:ascii="Times New Roman" w:hAnsi="Times New Roman" w:cs="Times New Roman"/>
          <w:sz w:val="22"/>
          <w:szCs w:val="22"/>
        </w:rPr>
      </w:pPr>
    </w:p>
    <w:p w14:paraId="668F0907" w14:textId="77777777" w:rsidR="00250759" w:rsidRPr="00D27133" w:rsidRDefault="00250759" w:rsidP="00250759">
      <w:pPr>
        <w:rPr>
          <w:rFonts w:ascii="Times New Roman" w:hAnsi="Times New Roman" w:cs="Times New Roman"/>
          <w:sz w:val="22"/>
          <w:szCs w:val="22"/>
        </w:rPr>
      </w:pPr>
    </w:p>
    <w:p w14:paraId="6B1F4C4E" w14:textId="2FDCC67E" w:rsidR="005911C1" w:rsidRPr="00D27133" w:rsidRDefault="005911C1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D27133">
        <w:rPr>
          <w:rFonts w:ascii="Times New Roman" w:hAnsi="Times New Roman" w:cs="Times New Roman"/>
          <w:b/>
          <w:bCs/>
        </w:rPr>
        <w:lastRenderedPageBreak/>
        <w:t>Roles and Responsibilities</w:t>
      </w:r>
    </w:p>
    <w:p w14:paraId="2ABF334A" w14:textId="5A11F928" w:rsidR="005911C1" w:rsidRDefault="00522FEE" w:rsidP="00ED73E6">
      <w:pPr>
        <w:numPr>
          <w:ilvl w:val="1"/>
          <w:numId w:val="17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D27133">
        <w:rPr>
          <w:rFonts w:ascii="Times New Roman" w:hAnsi="Times New Roman" w:cs="Times New Roman"/>
          <w:sz w:val="22"/>
          <w:szCs w:val="22"/>
        </w:rPr>
        <w:t>Project Manager and Stakeholder</w:t>
      </w:r>
      <w:r w:rsidR="00D27133" w:rsidRPr="00D27133">
        <w:rPr>
          <w:rFonts w:ascii="Times New Roman" w:hAnsi="Times New Roman" w:cs="Times New Roman"/>
          <w:sz w:val="22"/>
          <w:szCs w:val="22"/>
        </w:rPr>
        <w:t>s</w:t>
      </w:r>
      <w:r w:rsidRPr="00D27133">
        <w:rPr>
          <w:rFonts w:ascii="Times New Roman" w:hAnsi="Times New Roman" w:cs="Times New Roman"/>
          <w:sz w:val="22"/>
          <w:szCs w:val="22"/>
        </w:rPr>
        <w:t xml:space="preserve"> will </w:t>
      </w:r>
      <w:r w:rsidR="00C97068">
        <w:rPr>
          <w:rFonts w:ascii="Times New Roman" w:hAnsi="Times New Roman" w:cs="Times New Roman"/>
          <w:sz w:val="22"/>
          <w:szCs w:val="22"/>
        </w:rPr>
        <w:t>sign off</w:t>
      </w:r>
      <w:r w:rsidR="00D27133" w:rsidRPr="00D27133">
        <w:rPr>
          <w:rFonts w:ascii="Times New Roman" w:hAnsi="Times New Roman" w:cs="Times New Roman"/>
          <w:sz w:val="22"/>
          <w:szCs w:val="22"/>
        </w:rPr>
        <w:t xml:space="preserve"> the feature after development</w:t>
      </w:r>
      <w:r w:rsidR="00250759">
        <w:rPr>
          <w:rFonts w:ascii="Times New Roman" w:hAnsi="Times New Roman" w:cs="Times New Roman"/>
          <w:sz w:val="22"/>
          <w:szCs w:val="22"/>
        </w:rPr>
        <w:t xml:space="preserve"> and</w:t>
      </w:r>
      <w:r w:rsidR="00CF72A2">
        <w:rPr>
          <w:rFonts w:ascii="Times New Roman" w:hAnsi="Times New Roman" w:cs="Times New Roman"/>
          <w:sz w:val="22"/>
          <w:szCs w:val="22"/>
        </w:rPr>
        <w:t xml:space="preserve"> </w:t>
      </w:r>
      <w:r w:rsidR="00D27133" w:rsidRPr="00D27133">
        <w:rPr>
          <w:rFonts w:ascii="Times New Roman" w:hAnsi="Times New Roman" w:cs="Times New Roman"/>
          <w:sz w:val="22"/>
          <w:szCs w:val="22"/>
        </w:rPr>
        <w:t xml:space="preserve">testing. </w:t>
      </w:r>
    </w:p>
    <w:p w14:paraId="1C97321B" w14:textId="4FD4E744" w:rsidR="00CF72A2" w:rsidRDefault="00695A85" w:rsidP="00ED73E6">
      <w:pPr>
        <w:numPr>
          <w:ilvl w:val="1"/>
          <w:numId w:val="17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QA </w:t>
      </w:r>
      <w:r w:rsidR="00047CE8">
        <w:rPr>
          <w:rFonts w:ascii="Times New Roman" w:hAnsi="Times New Roman" w:cs="Times New Roman"/>
          <w:sz w:val="22"/>
          <w:szCs w:val="22"/>
        </w:rPr>
        <w:t xml:space="preserve">Testers will test the </w:t>
      </w:r>
      <w:r w:rsidR="00250759">
        <w:rPr>
          <w:rFonts w:ascii="Times New Roman" w:hAnsi="Times New Roman" w:cs="Times New Roman"/>
          <w:sz w:val="22"/>
          <w:szCs w:val="22"/>
        </w:rPr>
        <w:t>Functional testing</w:t>
      </w:r>
      <w:r w:rsidR="00047CE8">
        <w:rPr>
          <w:rFonts w:ascii="Times New Roman" w:hAnsi="Times New Roman" w:cs="Times New Roman"/>
          <w:sz w:val="22"/>
          <w:szCs w:val="22"/>
        </w:rPr>
        <w:t>, Performance and</w:t>
      </w:r>
      <w:r w:rsidR="00250759">
        <w:rPr>
          <w:rFonts w:ascii="Times New Roman" w:hAnsi="Times New Roman" w:cs="Times New Roman"/>
          <w:sz w:val="22"/>
          <w:szCs w:val="22"/>
        </w:rPr>
        <w:t xml:space="preserve"> Usability testing</w:t>
      </w:r>
      <w:r w:rsidR="00154272">
        <w:rPr>
          <w:rFonts w:ascii="Times New Roman" w:hAnsi="Times New Roman" w:cs="Times New Roman"/>
          <w:sz w:val="22"/>
          <w:szCs w:val="22"/>
        </w:rPr>
        <w:t xml:space="preserve"> and defect reporting</w:t>
      </w:r>
      <w:r w:rsidR="00250759">
        <w:rPr>
          <w:rFonts w:ascii="Times New Roman" w:hAnsi="Times New Roman" w:cs="Times New Roman"/>
          <w:sz w:val="22"/>
          <w:szCs w:val="22"/>
        </w:rPr>
        <w:t>.</w:t>
      </w:r>
    </w:p>
    <w:p w14:paraId="21A7814A" w14:textId="7880DD16" w:rsidR="00695A85" w:rsidRPr="00ED73E6" w:rsidRDefault="00154272" w:rsidP="00ED73E6">
      <w:pPr>
        <w:numPr>
          <w:ilvl w:val="1"/>
          <w:numId w:val="17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Developers helps with Bug triage, </w:t>
      </w:r>
      <w:r w:rsidR="00695A85">
        <w:rPr>
          <w:rFonts w:ascii="Times New Roman" w:hAnsi="Times New Roman" w:cs="Times New Roman"/>
          <w:sz w:val="22"/>
          <w:szCs w:val="22"/>
        </w:rPr>
        <w:t xml:space="preserve">and </w:t>
      </w:r>
      <w:r>
        <w:rPr>
          <w:rFonts w:ascii="Times New Roman" w:hAnsi="Times New Roman" w:cs="Times New Roman"/>
          <w:sz w:val="22"/>
          <w:szCs w:val="22"/>
        </w:rPr>
        <w:t>environment setup support</w:t>
      </w:r>
      <w:r w:rsidR="00250759">
        <w:rPr>
          <w:rFonts w:ascii="Times New Roman" w:hAnsi="Times New Roman" w:cs="Times New Roman"/>
          <w:sz w:val="22"/>
          <w:szCs w:val="22"/>
        </w:rPr>
        <w:t>.</w:t>
      </w:r>
    </w:p>
    <w:p w14:paraId="653931DE" w14:textId="20EA6CF0" w:rsidR="008A6629" w:rsidRDefault="008A6629" w:rsidP="008A6629">
      <w:pPr>
        <w:numPr>
          <w:ilvl w:val="0"/>
          <w:numId w:val="17"/>
        </w:numPr>
        <w:rPr>
          <w:rFonts w:ascii="Times New Roman" w:hAnsi="Times New Roman" w:cs="Times New Roman"/>
          <w:b/>
          <w:bCs/>
        </w:rPr>
      </w:pPr>
      <w:r w:rsidRPr="008A6629">
        <w:rPr>
          <w:rFonts w:ascii="Times New Roman" w:hAnsi="Times New Roman" w:cs="Times New Roman"/>
          <w:b/>
          <w:bCs/>
        </w:rPr>
        <w:t>Test Deliverables</w:t>
      </w:r>
    </w:p>
    <w:p w14:paraId="504C7E01" w14:textId="1038FCD9" w:rsidR="008A6629" w:rsidRDefault="00695A85" w:rsidP="00ED73E6">
      <w:pPr>
        <w:numPr>
          <w:ilvl w:val="1"/>
          <w:numId w:val="17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Test Metrics and Defect Metrics Report</w:t>
      </w:r>
    </w:p>
    <w:p w14:paraId="43707FF2" w14:textId="3CAEE9B5" w:rsidR="00695A85" w:rsidRDefault="00695A85" w:rsidP="00ED73E6">
      <w:pPr>
        <w:numPr>
          <w:ilvl w:val="1"/>
          <w:numId w:val="17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Daily Status Report</w:t>
      </w:r>
    </w:p>
    <w:p w14:paraId="46373DD9" w14:textId="7C2FA4F1" w:rsidR="008A6629" w:rsidRDefault="00695A85" w:rsidP="00ED73E6">
      <w:pPr>
        <w:numPr>
          <w:ilvl w:val="1"/>
          <w:numId w:val="17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Weekly Status Report</w:t>
      </w:r>
    </w:p>
    <w:p w14:paraId="5194165F" w14:textId="4D43A82C" w:rsidR="00695A85" w:rsidRPr="008A6629" w:rsidRDefault="00695A85" w:rsidP="00ED73E6">
      <w:pPr>
        <w:numPr>
          <w:ilvl w:val="1"/>
          <w:numId w:val="17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Final (Project closure) Test status report.</w:t>
      </w:r>
    </w:p>
    <w:p w14:paraId="62FEB305" w14:textId="3FBB0845" w:rsidR="00047CE8" w:rsidRPr="008A6629" w:rsidRDefault="008A6629" w:rsidP="008A6629">
      <w:pPr>
        <w:numPr>
          <w:ilvl w:val="0"/>
          <w:numId w:val="17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Test Cases</w:t>
      </w:r>
    </w:p>
    <w:p w14:paraId="432B8657" w14:textId="791D3606" w:rsidR="00047CE8" w:rsidRPr="008A6629" w:rsidRDefault="00047CE8" w:rsidP="008A6629">
      <w:pPr>
        <w:numPr>
          <w:ilvl w:val="1"/>
          <w:numId w:val="19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hyperlink r:id="rId5" w:history="1">
        <w:r w:rsidRPr="00A948F2">
          <w:rPr>
            <w:rStyle w:val="Hyperlink"/>
            <w:rFonts w:ascii="Times New Roman" w:hAnsi="Times New Roman" w:cs="Times New Roman"/>
            <w:sz w:val="22"/>
            <w:szCs w:val="22"/>
          </w:rPr>
          <w:t>https://github.com/Komaldewan11/Komal_Dewan1108</w:t>
        </w:r>
        <w:r w:rsidRPr="00A948F2">
          <w:rPr>
            <w:rStyle w:val="Hyperlink"/>
            <w:sz w:val="22"/>
            <w:szCs w:val="22"/>
          </w:rPr>
          <w:t>/Testcases</w:t>
        </w:r>
      </w:hyperlink>
      <w:r w:rsidRPr="00047CE8">
        <w:rPr>
          <w:rStyle w:val="Hyperlink"/>
          <w:sz w:val="22"/>
          <w:szCs w:val="22"/>
          <w:u w:val="none"/>
        </w:rPr>
        <w:t xml:space="preserve">  </w:t>
      </w:r>
      <w:r w:rsidRPr="00047CE8">
        <w:rPr>
          <w:rStyle w:val="Hyperlink"/>
          <w:rFonts w:ascii="Times New Roman" w:hAnsi="Times New Roman" w:cs="Times New Roman"/>
          <w:color w:val="000000" w:themeColor="text1"/>
          <w:sz w:val="22"/>
          <w:szCs w:val="22"/>
          <w:u w:val="none"/>
        </w:rPr>
        <w:t>(dummy URL)</w:t>
      </w:r>
    </w:p>
    <w:p w14:paraId="3C16D8BE" w14:textId="26CCCFE2" w:rsidR="00047CE8" w:rsidRPr="00047CE8" w:rsidRDefault="00047CE8" w:rsidP="00ED73E6">
      <w:pPr>
        <w:numPr>
          <w:ilvl w:val="1"/>
          <w:numId w:val="19"/>
        </w:num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047CE8">
        <w:rPr>
          <w:rFonts w:ascii="Times New Roman" w:hAnsi="Times New Roman" w:cs="Times New Roman"/>
          <w:b/>
          <w:bCs/>
          <w:sz w:val="22"/>
          <w:szCs w:val="22"/>
        </w:rPr>
        <w:t>Test Case Id: 0001</w:t>
      </w:r>
    </w:p>
    <w:p w14:paraId="1422F2AE" w14:textId="4A72E381" w:rsidR="00537198" w:rsidRPr="00D27133" w:rsidRDefault="00537198" w:rsidP="00ED73E6">
      <w:pPr>
        <w:numPr>
          <w:ilvl w:val="1"/>
          <w:numId w:val="19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D27133">
        <w:rPr>
          <w:rFonts w:ascii="Times New Roman" w:hAnsi="Times New Roman" w:cs="Times New Roman"/>
          <w:sz w:val="22"/>
          <w:szCs w:val="22"/>
        </w:rPr>
        <w:t>Title: Ultra Data Saving Mode enable</w:t>
      </w:r>
      <w:r w:rsidR="00522FEE" w:rsidRPr="00D27133">
        <w:rPr>
          <w:rFonts w:ascii="Times New Roman" w:hAnsi="Times New Roman" w:cs="Times New Roman"/>
          <w:sz w:val="22"/>
          <w:szCs w:val="22"/>
        </w:rPr>
        <w:t xml:space="preserve"> option</w:t>
      </w:r>
    </w:p>
    <w:p w14:paraId="09E7404E" w14:textId="09B3E895" w:rsidR="00537198" w:rsidRPr="00D27133" w:rsidRDefault="00537198" w:rsidP="00ED73E6">
      <w:pPr>
        <w:numPr>
          <w:ilvl w:val="1"/>
          <w:numId w:val="19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D27133">
        <w:rPr>
          <w:rFonts w:ascii="Times New Roman" w:hAnsi="Times New Roman" w:cs="Times New Roman"/>
          <w:sz w:val="22"/>
          <w:szCs w:val="22"/>
        </w:rPr>
        <w:t>Steps: On Idle screen</w:t>
      </w:r>
      <w:r w:rsidRPr="00D27133">
        <w:rPr>
          <w:rFonts w:ascii="Times New Roman" w:hAnsi="Times New Roman" w:cs="Times New Roman"/>
          <w:sz w:val="22"/>
          <w:szCs w:val="22"/>
        </w:rPr>
        <w:sym w:font="Wingdings" w:char="F0E0"/>
      </w:r>
      <w:r w:rsidRPr="00D27133">
        <w:rPr>
          <w:rFonts w:ascii="Times New Roman" w:hAnsi="Times New Roman" w:cs="Times New Roman"/>
          <w:sz w:val="22"/>
          <w:szCs w:val="22"/>
        </w:rPr>
        <w:t xml:space="preserve"> Go to mobile Settings</w:t>
      </w:r>
      <w:r w:rsidRPr="00D27133">
        <w:rPr>
          <w:rFonts w:ascii="Times New Roman" w:hAnsi="Times New Roman" w:cs="Times New Roman"/>
          <w:sz w:val="22"/>
          <w:szCs w:val="22"/>
        </w:rPr>
        <w:sym w:font="Wingdings" w:char="F0E0"/>
      </w:r>
      <w:r w:rsidRPr="00D27133">
        <w:rPr>
          <w:rFonts w:ascii="Times New Roman" w:hAnsi="Times New Roman" w:cs="Times New Roman"/>
          <w:sz w:val="22"/>
          <w:szCs w:val="22"/>
        </w:rPr>
        <w:t xml:space="preserve"> Tap on Connections</w:t>
      </w:r>
      <w:r w:rsidRPr="00D27133">
        <w:rPr>
          <w:rFonts w:ascii="Times New Roman" w:hAnsi="Times New Roman" w:cs="Times New Roman"/>
          <w:sz w:val="22"/>
          <w:szCs w:val="22"/>
        </w:rPr>
        <w:sym w:font="Wingdings" w:char="F0E0"/>
      </w:r>
      <w:r w:rsidRPr="00D27133">
        <w:rPr>
          <w:rFonts w:ascii="Times New Roman" w:hAnsi="Times New Roman" w:cs="Times New Roman"/>
          <w:sz w:val="22"/>
          <w:szCs w:val="22"/>
        </w:rPr>
        <w:t xml:space="preserve"> Scroll down to the bottom</w:t>
      </w:r>
      <w:r w:rsidRPr="00D27133">
        <w:rPr>
          <w:rFonts w:ascii="Times New Roman" w:hAnsi="Times New Roman" w:cs="Times New Roman"/>
          <w:sz w:val="22"/>
          <w:szCs w:val="22"/>
        </w:rPr>
        <w:sym w:font="Wingdings" w:char="F0E0"/>
      </w:r>
      <w:r w:rsidRPr="00D27133">
        <w:rPr>
          <w:rFonts w:ascii="Times New Roman" w:hAnsi="Times New Roman" w:cs="Times New Roman"/>
          <w:sz w:val="22"/>
          <w:szCs w:val="22"/>
        </w:rPr>
        <w:t xml:space="preserve"> then tap on Ultra data saving mode</w:t>
      </w:r>
      <w:r w:rsidRPr="00D27133">
        <w:rPr>
          <w:rFonts w:ascii="Times New Roman" w:hAnsi="Times New Roman" w:cs="Times New Roman"/>
          <w:sz w:val="22"/>
          <w:szCs w:val="22"/>
        </w:rPr>
        <w:sym w:font="Wingdings" w:char="F0E0"/>
      </w:r>
      <w:r w:rsidRPr="00D27133">
        <w:rPr>
          <w:rFonts w:ascii="Times New Roman" w:hAnsi="Times New Roman" w:cs="Times New Roman"/>
          <w:sz w:val="22"/>
          <w:szCs w:val="22"/>
        </w:rPr>
        <w:t xml:space="preserve"> Select Enable option.</w:t>
      </w:r>
    </w:p>
    <w:p w14:paraId="328AC9BF" w14:textId="6E374FF5" w:rsidR="005911C1" w:rsidRDefault="00537198" w:rsidP="00ED73E6">
      <w:pPr>
        <w:numPr>
          <w:ilvl w:val="1"/>
          <w:numId w:val="19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D27133">
        <w:rPr>
          <w:rFonts w:ascii="Times New Roman" w:hAnsi="Times New Roman" w:cs="Times New Roman"/>
          <w:sz w:val="22"/>
          <w:szCs w:val="22"/>
        </w:rPr>
        <w:t xml:space="preserve">Expected Result: </w:t>
      </w:r>
      <w:r w:rsidR="00522FEE" w:rsidRPr="00D27133">
        <w:rPr>
          <w:rFonts w:ascii="Times New Roman" w:hAnsi="Times New Roman" w:cs="Times New Roman"/>
          <w:sz w:val="22"/>
          <w:szCs w:val="22"/>
        </w:rPr>
        <w:t>Ultra data saving mode should enable.</w:t>
      </w:r>
    </w:p>
    <w:p w14:paraId="593B2CC2" w14:textId="0BA305E1" w:rsidR="00281042" w:rsidRPr="00047CE8" w:rsidRDefault="00281042" w:rsidP="00ED73E6">
      <w:pPr>
        <w:numPr>
          <w:ilvl w:val="1"/>
          <w:numId w:val="19"/>
        </w:num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047CE8">
        <w:rPr>
          <w:rFonts w:ascii="Times New Roman" w:hAnsi="Times New Roman" w:cs="Times New Roman"/>
          <w:b/>
          <w:bCs/>
          <w:sz w:val="22"/>
          <w:szCs w:val="22"/>
        </w:rPr>
        <w:t>Test Case Id: 0002</w:t>
      </w:r>
    </w:p>
    <w:p w14:paraId="4E310397" w14:textId="25F12548" w:rsidR="00281042" w:rsidRPr="00D27133" w:rsidRDefault="00281042" w:rsidP="00ED73E6">
      <w:pPr>
        <w:numPr>
          <w:ilvl w:val="1"/>
          <w:numId w:val="19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D27133">
        <w:rPr>
          <w:rFonts w:ascii="Times New Roman" w:hAnsi="Times New Roman" w:cs="Times New Roman"/>
          <w:sz w:val="22"/>
          <w:szCs w:val="22"/>
        </w:rPr>
        <w:t>Title:</w:t>
      </w:r>
      <w:r>
        <w:rPr>
          <w:rFonts w:ascii="Times New Roman" w:hAnsi="Times New Roman" w:cs="Times New Roman"/>
          <w:sz w:val="22"/>
          <w:szCs w:val="22"/>
        </w:rPr>
        <w:t xml:space="preserve"> Add apps in Ultra Data Saving Mode</w:t>
      </w:r>
    </w:p>
    <w:p w14:paraId="49638E06" w14:textId="32DBBCBE" w:rsidR="00281042" w:rsidRPr="00D27133" w:rsidRDefault="00281042" w:rsidP="00ED73E6">
      <w:pPr>
        <w:numPr>
          <w:ilvl w:val="1"/>
          <w:numId w:val="19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D27133">
        <w:rPr>
          <w:rFonts w:ascii="Times New Roman" w:hAnsi="Times New Roman" w:cs="Times New Roman"/>
          <w:sz w:val="22"/>
          <w:szCs w:val="22"/>
        </w:rPr>
        <w:t>Steps: On Idle screen</w:t>
      </w:r>
      <w:r w:rsidRPr="00D27133">
        <w:rPr>
          <w:rFonts w:ascii="Times New Roman" w:hAnsi="Times New Roman" w:cs="Times New Roman"/>
          <w:sz w:val="22"/>
          <w:szCs w:val="22"/>
        </w:rPr>
        <w:sym w:font="Wingdings" w:char="F0E0"/>
      </w:r>
      <w:r w:rsidRPr="00D27133">
        <w:rPr>
          <w:rFonts w:ascii="Times New Roman" w:hAnsi="Times New Roman" w:cs="Times New Roman"/>
          <w:sz w:val="22"/>
          <w:szCs w:val="22"/>
        </w:rPr>
        <w:t xml:space="preserve"> Go to mobile Settings</w:t>
      </w:r>
      <w:r w:rsidRPr="00D27133">
        <w:rPr>
          <w:rFonts w:ascii="Times New Roman" w:hAnsi="Times New Roman" w:cs="Times New Roman"/>
          <w:sz w:val="22"/>
          <w:szCs w:val="22"/>
        </w:rPr>
        <w:sym w:font="Wingdings" w:char="F0E0"/>
      </w:r>
      <w:r w:rsidRPr="00D27133">
        <w:rPr>
          <w:rFonts w:ascii="Times New Roman" w:hAnsi="Times New Roman" w:cs="Times New Roman"/>
          <w:sz w:val="22"/>
          <w:szCs w:val="22"/>
        </w:rPr>
        <w:t xml:space="preserve"> Tap on Connections</w:t>
      </w:r>
      <w:r w:rsidRPr="00D27133">
        <w:rPr>
          <w:rFonts w:ascii="Times New Roman" w:hAnsi="Times New Roman" w:cs="Times New Roman"/>
          <w:sz w:val="22"/>
          <w:szCs w:val="22"/>
        </w:rPr>
        <w:sym w:font="Wingdings" w:char="F0E0"/>
      </w:r>
      <w:r w:rsidRPr="00D27133">
        <w:rPr>
          <w:rFonts w:ascii="Times New Roman" w:hAnsi="Times New Roman" w:cs="Times New Roman"/>
          <w:sz w:val="22"/>
          <w:szCs w:val="22"/>
        </w:rPr>
        <w:t xml:space="preserve"> Scroll down to the bottom</w:t>
      </w:r>
      <w:r w:rsidRPr="00D27133">
        <w:rPr>
          <w:rFonts w:ascii="Times New Roman" w:hAnsi="Times New Roman" w:cs="Times New Roman"/>
          <w:sz w:val="22"/>
          <w:szCs w:val="22"/>
        </w:rPr>
        <w:sym w:font="Wingdings" w:char="F0E0"/>
      </w:r>
      <w:r w:rsidRPr="00D27133">
        <w:rPr>
          <w:rFonts w:ascii="Times New Roman" w:hAnsi="Times New Roman" w:cs="Times New Roman"/>
          <w:sz w:val="22"/>
          <w:szCs w:val="22"/>
        </w:rPr>
        <w:t xml:space="preserve"> then tap on Ultra data saving mode</w:t>
      </w:r>
      <w:r w:rsidRPr="00D27133">
        <w:rPr>
          <w:rFonts w:ascii="Times New Roman" w:hAnsi="Times New Roman" w:cs="Times New Roman"/>
          <w:sz w:val="22"/>
          <w:szCs w:val="22"/>
        </w:rPr>
        <w:sym w:font="Wingdings" w:char="F0E0"/>
      </w:r>
      <w:r w:rsidRPr="00D27133">
        <w:rPr>
          <w:rFonts w:ascii="Times New Roman" w:hAnsi="Times New Roman" w:cs="Times New Roman"/>
          <w:sz w:val="22"/>
          <w:szCs w:val="22"/>
        </w:rPr>
        <w:t xml:space="preserve"> Select Enable option</w:t>
      </w:r>
      <w:r w:rsidRPr="00281042">
        <w:rPr>
          <w:rFonts w:ascii="Times New Roman" w:hAnsi="Times New Roman" w:cs="Times New Roman"/>
          <w:sz w:val="22"/>
          <w:szCs w:val="22"/>
        </w:rPr>
        <w:sym w:font="Wingdings" w:char="F0E0"/>
      </w:r>
      <w:r>
        <w:rPr>
          <w:rFonts w:ascii="Times New Roman" w:hAnsi="Times New Roman" w:cs="Times New Roman"/>
          <w:sz w:val="22"/>
          <w:szCs w:val="22"/>
        </w:rPr>
        <w:t xml:space="preserve"> then Tap on ‘+’ sign to add app</w:t>
      </w:r>
      <w:r w:rsidRPr="00281042">
        <w:rPr>
          <w:rFonts w:ascii="Times New Roman" w:hAnsi="Times New Roman" w:cs="Times New Roman"/>
          <w:sz w:val="22"/>
          <w:szCs w:val="22"/>
        </w:rPr>
        <w:sym w:font="Wingdings" w:char="F0E0"/>
      </w:r>
      <w:r>
        <w:rPr>
          <w:rFonts w:ascii="Times New Roman" w:hAnsi="Times New Roman" w:cs="Times New Roman"/>
          <w:sz w:val="22"/>
          <w:szCs w:val="22"/>
        </w:rPr>
        <w:t xml:space="preserve"> Select top app to add.</w:t>
      </w:r>
    </w:p>
    <w:p w14:paraId="39873C34" w14:textId="13F32082" w:rsidR="00281042" w:rsidRPr="00281042" w:rsidRDefault="00281042" w:rsidP="00ED73E6">
      <w:pPr>
        <w:numPr>
          <w:ilvl w:val="1"/>
          <w:numId w:val="19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D27133">
        <w:rPr>
          <w:rFonts w:ascii="Times New Roman" w:hAnsi="Times New Roman" w:cs="Times New Roman"/>
          <w:sz w:val="22"/>
          <w:szCs w:val="22"/>
        </w:rPr>
        <w:t xml:space="preserve">Expected Result: </w:t>
      </w:r>
      <w:r>
        <w:rPr>
          <w:rFonts w:ascii="Times New Roman" w:hAnsi="Times New Roman" w:cs="Times New Roman"/>
          <w:sz w:val="22"/>
          <w:szCs w:val="22"/>
        </w:rPr>
        <w:t>Selected app should display in Ultra Data Saving mode screen</w:t>
      </w:r>
      <w:r w:rsidRPr="00D27133">
        <w:rPr>
          <w:rFonts w:ascii="Times New Roman" w:hAnsi="Times New Roman" w:cs="Times New Roman"/>
          <w:sz w:val="22"/>
          <w:szCs w:val="22"/>
        </w:rPr>
        <w:t>.</w:t>
      </w:r>
    </w:p>
    <w:p w14:paraId="3B1AC408" w14:textId="7BC7C0D1" w:rsidR="005911C1" w:rsidRPr="007B088A" w:rsidRDefault="005911C1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7B088A">
        <w:rPr>
          <w:rFonts w:ascii="Times New Roman" w:hAnsi="Times New Roman" w:cs="Times New Roman"/>
          <w:b/>
          <w:bCs/>
        </w:rPr>
        <w:t>Risks and Mitigations</w:t>
      </w:r>
    </w:p>
    <w:p w14:paraId="0071990D" w14:textId="60360143" w:rsidR="00333456" w:rsidRDefault="00333456" w:rsidP="00ED73E6">
      <w:pPr>
        <w:numPr>
          <w:ilvl w:val="1"/>
          <w:numId w:val="21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Risk </w:t>
      </w:r>
      <w:r w:rsidR="00047CE8">
        <w:rPr>
          <w:rFonts w:ascii="Times New Roman" w:hAnsi="Times New Roman" w:cs="Times New Roman"/>
          <w:sz w:val="22"/>
          <w:szCs w:val="22"/>
        </w:rPr>
        <w:t>1</w:t>
      </w:r>
      <w:r>
        <w:rPr>
          <w:rFonts w:ascii="Times New Roman" w:hAnsi="Times New Roman" w:cs="Times New Roman"/>
          <w:sz w:val="22"/>
          <w:szCs w:val="22"/>
        </w:rPr>
        <w:t>: Software delivery later than April 20 will impact QA timelines.</w:t>
      </w:r>
    </w:p>
    <w:p w14:paraId="0CAF9188" w14:textId="77777777" w:rsidR="00333456" w:rsidRDefault="00333456" w:rsidP="00ED73E6">
      <w:pPr>
        <w:numPr>
          <w:ilvl w:val="2"/>
          <w:numId w:val="21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Mitigation: We will setup status meeting with developers to ensure software readiness. If software delivery is delayed, QA will re-prioritize other project to complete the testing timely</w:t>
      </w:r>
    </w:p>
    <w:p w14:paraId="16D12F4D" w14:textId="77777777" w:rsidR="00ED73E6" w:rsidRDefault="00ED73E6" w:rsidP="00ED73E6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630CF6E0" w14:textId="04AA61FC" w:rsidR="00333456" w:rsidRDefault="00333456" w:rsidP="00ED73E6">
      <w:pPr>
        <w:numPr>
          <w:ilvl w:val="1"/>
          <w:numId w:val="21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Risk </w:t>
      </w:r>
      <w:r w:rsidR="00047CE8">
        <w:rPr>
          <w:rFonts w:ascii="Times New Roman" w:hAnsi="Times New Roman" w:cs="Times New Roman"/>
          <w:sz w:val="22"/>
          <w:szCs w:val="22"/>
        </w:rPr>
        <w:t>2</w:t>
      </w:r>
      <w:r>
        <w:rPr>
          <w:rFonts w:ascii="Times New Roman" w:hAnsi="Times New Roman" w:cs="Times New Roman"/>
          <w:sz w:val="22"/>
          <w:szCs w:val="22"/>
        </w:rPr>
        <w:t>: Lack of sufficient mobile devices for testing.</w:t>
      </w:r>
    </w:p>
    <w:p w14:paraId="43C9513A" w14:textId="5C8E55B9" w:rsidR="00281042" w:rsidRPr="00047CE8" w:rsidRDefault="00333456" w:rsidP="00047CE8">
      <w:pPr>
        <w:numPr>
          <w:ilvl w:val="2"/>
          <w:numId w:val="2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lastRenderedPageBreak/>
        <w:t xml:space="preserve">Mitigation: QA will </w:t>
      </w:r>
      <w:r w:rsidR="00047CE8" w:rsidRPr="00047CE8">
        <w:rPr>
          <w:rFonts w:ascii="Times New Roman" w:hAnsi="Times New Roman" w:cs="Times New Roman"/>
          <w:sz w:val="22"/>
          <w:szCs w:val="22"/>
        </w:rPr>
        <w:t>initiate the procurement</w:t>
      </w:r>
      <w:r w:rsidR="00047CE8">
        <w:rPr>
          <w:rFonts w:ascii="Times New Roman" w:hAnsi="Times New Roman" w:cs="Times New Roman"/>
          <w:sz w:val="22"/>
          <w:szCs w:val="22"/>
        </w:rPr>
        <w:t xml:space="preserve"> for </w:t>
      </w:r>
      <w:r w:rsidR="00154272">
        <w:rPr>
          <w:rFonts w:ascii="Times New Roman" w:hAnsi="Times New Roman" w:cs="Times New Roman"/>
          <w:sz w:val="22"/>
          <w:szCs w:val="22"/>
        </w:rPr>
        <w:t xml:space="preserve">5 </w:t>
      </w:r>
      <w:r>
        <w:rPr>
          <w:rFonts w:ascii="Times New Roman" w:hAnsi="Times New Roman" w:cs="Times New Roman"/>
          <w:sz w:val="22"/>
          <w:szCs w:val="22"/>
        </w:rPr>
        <w:t>additional devices by April 1</w:t>
      </w:r>
      <w:r w:rsidR="008A6629">
        <w:rPr>
          <w:rFonts w:ascii="Times New Roman" w:hAnsi="Times New Roman" w:cs="Times New Roman"/>
          <w:sz w:val="22"/>
          <w:szCs w:val="22"/>
        </w:rPr>
        <w:t>8</w:t>
      </w:r>
      <w:r w:rsidR="00154272">
        <w:rPr>
          <w:rFonts w:ascii="Times New Roman" w:hAnsi="Times New Roman" w:cs="Times New Roman"/>
          <w:sz w:val="22"/>
          <w:szCs w:val="22"/>
        </w:rPr>
        <w:t xml:space="preserve"> </w:t>
      </w:r>
      <w:r w:rsidR="00154272" w:rsidRPr="00154272">
        <w:rPr>
          <w:rFonts w:ascii="Times New Roman" w:hAnsi="Times New Roman" w:cs="Times New Roman"/>
          <w:sz w:val="22"/>
          <w:szCs w:val="22"/>
        </w:rPr>
        <w:t xml:space="preserve">to make sure testing </w:t>
      </w:r>
      <w:r w:rsidR="00154272">
        <w:rPr>
          <w:rFonts w:ascii="Times New Roman" w:hAnsi="Times New Roman" w:cs="Times New Roman"/>
          <w:sz w:val="22"/>
          <w:szCs w:val="22"/>
        </w:rPr>
        <w:t>will</w:t>
      </w:r>
      <w:r w:rsidR="00154272" w:rsidRPr="00154272">
        <w:rPr>
          <w:rFonts w:ascii="Times New Roman" w:hAnsi="Times New Roman" w:cs="Times New Roman"/>
          <w:sz w:val="22"/>
          <w:szCs w:val="22"/>
        </w:rPr>
        <w:t xml:space="preserve"> not </w:t>
      </w:r>
      <w:r w:rsidR="00154272">
        <w:rPr>
          <w:rFonts w:ascii="Times New Roman" w:hAnsi="Times New Roman" w:cs="Times New Roman"/>
          <w:sz w:val="22"/>
          <w:szCs w:val="22"/>
        </w:rPr>
        <w:t xml:space="preserve">be </w:t>
      </w:r>
      <w:r w:rsidR="008A6629">
        <w:rPr>
          <w:rFonts w:ascii="Times New Roman" w:hAnsi="Times New Roman" w:cs="Times New Roman"/>
          <w:sz w:val="22"/>
          <w:szCs w:val="22"/>
        </w:rPr>
        <w:t>impacted</w:t>
      </w:r>
      <w:r w:rsidR="00154272" w:rsidRPr="00154272">
        <w:rPr>
          <w:rFonts w:ascii="Times New Roman" w:hAnsi="Times New Roman" w:cs="Times New Roman"/>
          <w:sz w:val="22"/>
          <w:szCs w:val="22"/>
        </w:rPr>
        <w:t xml:space="preserve"> if some devices have hardware problems.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154272">
        <w:rPr>
          <w:rFonts w:ascii="Times New Roman" w:hAnsi="Times New Roman" w:cs="Times New Roman"/>
          <w:sz w:val="22"/>
          <w:szCs w:val="22"/>
        </w:rPr>
        <w:t>In the meantime, QA will</w:t>
      </w:r>
      <w:r>
        <w:rPr>
          <w:rFonts w:ascii="Times New Roman" w:hAnsi="Times New Roman" w:cs="Times New Roman"/>
          <w:sz w:val="22"/>
          <w:szCs w:val="22"/>
        </w:rPr>
        <w:t xml:space="preserve"> setup emulators as a backup</w:t>
      </w:r>
      <w:r w:rsidR="00047CE8">
        <w:rPr>
          <w:rFonts w:ascii="Times New Roman" w:hAnsi="Times New Roman" w:cs="Times New Roman"/>
          <w:sz w:val="22"/>
          <w:szCs w:val="22"/>
        </w:rPr>
        <w:t xml:space="preserve"> </w:t>
      </w:r>
      <w:r w:rsidR="00154272">
        <w:rPr>
          <w:rFonts w:ascii="Times New Roman" w:hAnsi="Times New Roman" w:cs="Times New Roman"/>
          <w:sz w:val="22"/>
          <w:szCs w:val="22"/>
        </w:rPr>
        <w:t xml:space="preserve">solution. </w:t>
      </w:r>
      <w:r w:rsidR="00154272" w:rsidRPr="00154272">
        <w:rPr>
          <w:rFonts w:ascii="Times New Roman" w:hAnsi="Times New Roman" w:cs="Times New Roman"/>
          <w:sz w:val="22"/>
          <w:szCs w:val="22"/>
        </w:rPr>
        <w:t>However, it is important to note that emulator</w:t>
      </w:r>
      <w:r w:rsidR="00154272">
        <w:rPr>
          <w:rFonts w:ascii="Times New Roman" w:hAnsi="Times New Roman" w:cs="Times New Roman"/>
          <w:sz w:val="22"/>
          <w:szCs w:val="22"/>
        </w:rPr>
        <w:t xml:space="preserve"> will slower testing processes and</w:t>
      </w:r>
      <w:r w:rsidR="00047CE8">
        <w:rPr>
          <w:rFonts w:ascii="Times New Roman" w:hAnsi="Times New Roman" w:cs="Times New Roman"/>
          <w:sz w:val="22"/>
          <w:szCs w:val="22"/>
        </w:rPr>
        <w:t xml:space="preserve"> due to </w:t>
      </w:r>
      <w:r w:rsidR="00154272">
        <w:rPr>
          <w:rFonts w:ascii="Times New Roman" w:hAnsi="Times New Roman" w:cs="Times New Roman"/>
          <w:sz w:val="22"/>
          <w:szCs w:val="22"/>
        </w:rPr>
        <w:t xml:space="preserve">this reason, </w:t>
      </w:r>
      <w:r w:rsidR="00047CE8">
        <w:rPr>
          <w:rFonts w:ascii="Times New Roman" w:hAnsi="Times New Roman" w:cs="Times New Roman"/>
          <w:sz w:val="22"/>
          <w:szCs w:val="22"/>
        </w:rPr>
        <w:t>this option is not reliable</w:t>
      </w:r>
      <w:r w:rsidR="00154272">
        <w:rPr>
          <w:rFonts w:ascii="Times New Roman" w:hAnsi="Times New Roman" w:cs="Times New Roman"/>
          <w:sz w:val="22"/>
          <w:szCs w:val="22"/>
        </w:rPr>
        <w:t xml:space="preserve"> compared to physical devices.</w:t>
      </w:r>
    </w:p>
    <w:p w14:paraId="666DABF5" w14:textId="4C2B1EF4" w:rsidR="00333456" w:rsidRDefault="00333456" w:rsidP="00333456">
      <w:pPr>
        <w:numPr>
          <w:ilvl w:val="1"/>
          <w:numId w:val="2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Risk </w:t>
      </w:r>
      <w:r w:rsidR="00047CE8">
        <w:rPr>
          <w:rFonts w:ascii="Times New Roman" w:hAnsi="Times New Roman" w:cs="Times New Roman"/>
          <w:sz w:val="22"/>
          <w:szCs w:val="22"/>
        </w:rPr>
        <w:t>3</w:t>
      </w:r>
      <w:r>
        <w:rPr>
          <w:rFonts w:ascii="Times New Roman" w:hAnsi="Times New Roman" w:cs="Times New Roman"/>
          <w:sz w:val="22"/>
          <w:szCs w:val="22"/>
        </w:rPr>
        <w:t>: Lack of QA testers</w:t>
      </w:r>
    </w:p>
    <w:p w14:paraId="7DD9B256" w14:textId="74B39DBD" w:rsidR="00333456" w:rsidRDefault="00333456" w:rsidP="00333456">
      <w:pPr>
        <w:numPr>
          <w:ilvl w:val="2"/>
          <w:numId w:val="2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Mitigation: QA will arrange testers from other projects to support testing of this feature.</w:t>
      </w:r>
    </w:p>
    <w:p w14:paraId="05DBE2A4" w14:textId="77777777" w:rsidR="00695A85" w:rsidRPr="00D27133" w:rsidRDefault="00695A85" w:rsidP="00695A85">
      <w:pPr>
        <w:ind w:left="2160"/>
        <w:rPr>
          <w:rFonts w:ascii="Times New Roman" w:hAnsi="Times New Roman" w:cs="Times New Roman"/>
          <w:sz w:val="22"/>
          <w:szCs w:val="22"/>
        </w:rPr>
      </w:pPr>
    </w:p>
    <w:p w14:paraId="0EBD2F32" w14:textId="39FDBEC0" w:rsidR="005911C1" w:rsidRPr="007B088A" w:rsidRDefault="005911C1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7B088A">
        <w:rPr>
          <w:rFonts w:ascii="Times New Roman" w:hAnsi="Times New Roman" w:cs="Times New Roman"/>
          <w:b/>
          <w:bCs/>
        </w:rPr>
        <w:t>Tools and Techniques</w:t>
      </w:r>
    </w:p>
    <w:p w14:paraId="1CF575CE" w14:textId="1C4951B2" w:rsidR="00281042" w:rsidRPr="00281042" w:rsidRDefault="00154272" w:rsidP="00ED73E6">
      <w:pPr>
        <w:numPr>
          <w:ilvl w:val="1"/>
          <w:numId w:val="23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Jira, </w:t>
      </w:r>
      <w:r w:rsidR="005911C1" w:rsidRPr="00D27133">
        <w:rPr>
          <w:rFonts w:ascii="Times New Roman" w:hAnsi="Times New Roman" w:cs="Times New Roman"/>
          <w:sz w:val="22"/>
          <w:szCs w:val="22"/>
        </w:rPr>
        <w:t>Selenium for automat</w:t>
      </w:r>
      <w:r w:rsidR="00537198" w:rsidRPr="00D27133">
        <w:rPr>
          <w:rFonts w:ascii="Times New Roman" w:hAnsi="Times New Roman" w:cs="Times New Roman"/>
          <w:sz w:val="22"/>
          <w:szCs w:val="22"/>
        </w:rPr>
        <w:t>ion</w:t>
      </w:r>
      <w:r w:rsidR="005911C1" w:rsidRPr="00D27133">
        <w:rPr>
          <w:rFonts w:ascii="Times New Roman" w:hAnsi="Times New Roman" w:cs="Times New Roman"/>
          <w:sz w:val="22"/>
          <w:szCs w:val="22"/>
        </w:rPr>
        <w:t xml:space="preserve"> testing</w:t>
      </w:r>
      <w:r w:rsidR="00537198" w:rsidRPr="00D27133">
        <w:rPr>
          <w:rFonts w:ascii="Times New Roman" w:hAnsi="Times New Roman" w:cs="Times New Roman"/>
          <w:sz w:val="22"/>
          <w:szCs w:val="22"/>
        </w:rPr>
        <w:t>, and manual testing.</w:t>
      </w:r>
    </w:p>
    <w:p w14:paraId="2DB4E764" w14:textId="127CEEB5" w:rsidR="005911C1" w:rsidRPr="007B088A" w:rsidRDefault="005911C1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7B088A">
        <w:rPr>
          <w:rFonts w:ascii="Times New Roman" w:hAnsi="Times New Roman" w:cs="Times New Roman"/>
          <w:b/>
          <w:bCs/>
        </w:rPr>
        <w:t>Reporting and Communication</w:t>
      </w:r>
    </w:p>
    <w:p w14:paraId="399EA4DD" w14:textId="6A8414CE" w:rsidR="005911C1" w:rsidRDefault="00522FEE" w:rsidP="00ED73E6">
      <w:pPr>
        <w:numPr>
          <w:ilvl w:val="1"/>
          <w:numId w:val="25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D27133">
        <w:rPr>
          <w:rFonts w:ascii="Times New Roman" w:hAnsi="Times New Roman" w:cs="Times New Roman"/>
          <w:sz w:val="22"/>
          <w:szCs w:val="22"/>
        </w:rPr>
        <w:t xml:space="preserve">All the </w:t>
      </w:r>
      <w:r w:rsidR="00D27133" w:rsidRPr="00D27133">
        <w:rPr>
          <w:rFonts w:ascii="Times New Roman" w:hAnsi="Times New Roman" w:cs="Times New Roman"/>
          <w:sz w:val="22"/>
          <w:szCs w:val="22"/>
        </w:rPr>
        <w:t>documents</w:t>
      </w:r>
      <w:r w:rsidRPr="00D27133">
        <w:rPr>
          <w:rFonts w:ascii="Times New Roman" w:hAnsi="Times New Roman" w:cs="Times New Roman"/>
          <w:sz w:val="22"/>
          <w:szCs w:val="22"/>
        </w:rPr>
        <w:t xml:space="preserve"> will be shared through GitHub to Project Manager, or Stakeholders and bugs will be reported in Jira.</w:t>
      </w:r>
    </w:p>
    <w:p w14:paraId="1E757595" w14:textId="3FF10D4D" w:rsidR="00695A85" w:rsidRDefault="00695A85" w:rsidP="00ED73E6">
      <w:pPr>
        <w:numPr>
          <w:ilvl w:val="1"/>
          <w:numId w:val="25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QA testers will share the deliverables with Project Manager and Stakeholders daily and weekly basis.</w:t>
      </w:r>
    </w:p>
    <w:p w14:paraId="7D031E5D" w14:textId="77777777" w:rsidR="00A12F0D" w:rsidRDefault="00A12F0D" w:rsidP="00A12F0D">
      <w:pPr>
        <w:rPr>
          <w:rFonts w:ascii="Times New Roman" w:hAnsi="Times New Roman" w:cs="Times New Roman"/>
          <w:sz w:val="22"/>
          <w:szCs w:val="22"/>
        </w:rPr>
      </w:pPr>
    </w:p>
    <w:p w14:paraId="490438A8" w14:textId="77777777" w:rsidR="00A12F0D" w:rsidRDefault="00A12F0D" w:rsidP="00A12F0D">
      <w:pPr>
        <w:rPr>
          <w:rFonts w:ascii="Times New Roman" w:hAnsi="Times New Roman" w:cs="Times New Roman"/>
          <w:sz w:val="22"/>
          <w:szCs w:val="22"/>
        </w:rPr>
      </w:pPr>
    </w:p>
    <w:p w14:paraId="36D635E9" w14:textId="43CFD070" w:rsidR="00A12F0D" w:rsidRPr="00D27133" w:rsidRDefault="00A12F0D" w:rsidP="00A12F0D">
      <w:pPr>
        <w:rPr>
          <w:rFonts w:ascii="Times New Roman" w:hAnsi="Times New Roman" w:cs="Times New Roman"/>
          <w:sz w:val="22"/>
          <w:szCs w:val="22"/>
        </w:rPr>
      </w:pPr>
    </w:p>
    <w:sectPr w:rsidR="00A12F0D" w:rsidRPr="00D271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805F6E"/>
    <w:multiLevelType w:val="multilevel"/>
    <w:tmpl w:val="C2A48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8355272">
    <w:abstractNumId w:val="0"/>
    <w:lvlOverride w:ilvl="0">
      <w:startOverride w:val="1"/>
    </w:lvlOverride>
  </w:num>
  <w:num w:numId="2" w16cid:durableId="2136171474">
    <w:abstractNumId w:val="0"/>
    <w:lvlOverride w:ilvl="0"/>
    <w:lvlOverride w:ilvl="1">
      <w:startOverride w:val="1"/>
    </w:lvlOverride>
  </w:num>
  <w:num w:numId="3" w16cid:durableId="1005130495">
    <w:abstractNumId w:val="0"/>
    <w:lvlOverride w:ilvl="0"/>
    <w:lvlOverride w:ilvl="1">
      <w:startOverride w:val="2"/>
    </w:lvlOverride>
  </w:num>
  <w:num w:numId="4" w16cid:durableId="1723400612">
    <w:abstractNumId w:val="0"/>
    <w:lvlOverride w:ilvl="0">
      <w:startOverride w:val="2"/>
    </w:lvlOverride>
  </w:num>
  <w:num w:numId="5" w16cid:durableId="373309307">
    <w:abstractNumId w:val="0"/>
    <w:lvlOverride w:ilvl="0"/>
    <w:lvlOverride w:ilvl="1">
      <w:startOverride w:val="1"/>
    </w:lvlOverride>
  </w:num>
  <w:num w:numId="6" w16cid:durableId="83115607">
    <w:abstractNumId w:val="0"/>
  </w:num>
  <w:num w:numId="7" w16cid:durableId="43723915">
    <w:abstractNumId w:val="0"/>
    <w:lvlOverride w:ilvl="0"/>
    <w:lvlOverride w:ilvl="1">
      <w:startOverride w:val="1"/>
    </w:lvlOverride>
  </w:num>
  <w:num w:numId="8" w16cid:durableId="1549410396">
    <w:abstractNumId w:val="0"/>
    <w:lvlOverride w:ilvl="0"/>
    <w:lvlOverride w:ilvl="1">
      <w:startOverride w:val="2"/>
    </w:lvlOverride>
  </w:num>
  <w:num w:numId="9" w16cid:durableId="614290160">
    <w:abstractNumId w:val="0"/>
    <w:lvlOverride w:ilvl="0">
      <w:startOverride w:val="4"/>
    </w:lvlOverride>
  </w:num>
  <w:num w:numId="10" w16cid:durableId="941840129">
    <w:abstractNumId w:val="0"/>
    <w:lvlOverride w:ilvl="0"/>
    <w:lvlOverride w:ilvl="1">
      <w:startOverride w:val="1"/>
    </w:lvlOverride>
  </w:num>
  <w:num w:numId="11" w16cid:durableId="1832717232">
    <w:abstractNumId w:val="0"/>
    <w:lvlOverride w:ilvl="0"/>
    <w:lvlOverride w:ilvl="1">
      <w:startOverride w:val="2"/>
    </w:lvlOverride>
  </w:num>
  <w:num w:numId="12" w16cid:durableId="1785538400">
    <w:abstractNumId w:val="0"/>
    <w:lvlOverride w:ilvl="0">
      <w:startOverride w:val="5"/>
    </w:lvlOverride>
  </w:num>
  <w:num w:numId="13" w16cid:durableId="1459951916">
    <w:abstractNumId w:val="0"/>
    <w:lvlOverride w:ilvl="0"/>
    <w:lvlOverride w:ilvl="1">
      <w:startOverride w:val="1"/>
    </w:lvlOverride>
  </w:num>
  <w:num w:numId="14" w16cid:durableId="1652753439">
    <w:abstractNumId w:val="0"/>
    <w:lvlOverride w:ilvl="0">
      <w:startOverride w:val="6"/>
    </w:lvlOverride>
  </w:num>
  <w:num w:numId="15" w16cid:durableId="1492599630">
    <w:abstractNumId w:val="0"/>
    <w:lvlOverride w:ilvl="0"/>
    <w:lvlOverride w:ilvl="1">
      <w:startOverride w:val="1"/>
    </w:lvlOverride>
  </w:num>
  <w:num w:numId="16" w16cid:durableId="1542009384">
    <w:abstractNumId w:val="0"/>
    <w:lvlOverride w:ilvl="0">
      <w:startOverride w:val="7"/>
    </w:lvlOverride>
  </w:num>
  <w:num w:numId="17" w16cid:durableId="901603843">
    <w:abstractNumId w:val="0"/>
    <w:lvlOverride w:ilvl="0"/>
    <w:lvlOverride w:ilvl="1">
      <w:startOverride w:val="1"/>
    </w:lvlOverride>
  </w:num>
  <w:num w:numId="18" w16cid:durableId="326326091">
    <w:abstractNumId w:val="0"/>
    <w:lvlOverride w:ilvl="0">
      <w:startOverride w:val="8"/>
    </w:lvlOverride>
  </w:num>
  <w:num w:numId="19" w16cid:durableId="362247014">
    <w:abstractNumId w:val="0"/>
    <w:lvlOverride w:ilvl="0"/>
    <w:lvlOverride w:ilvl="1">
      <w:startOverride w:val="1"/>
    </w:lvlOverride>
  </w:num>
  <w:num w:numId="20" w16cid:durableId="913054237">
    <w:abstractNumId w:val="0"/>
    <w:lvlOverride w:ilvl="0">
      <w:startOverride w:val="9"/>
    </w:lvlOverride>
  </w:num>
  <w:num w:numId="21" w16cid:durableId="1966082539">
    <w:abstractNumId w:val="0"/>
    <w:lvlOverride w:ilvl="0"/>
    <w:lvlOverride w:ilvl="1">
      <w:startOverride w:val="1"/>
    </w:lvlOverride>
  </w:num>
  <w:num w:numId="22" w16cid:durableId="723484582">
    <w:abstractNumId w:val="0"/>
    <w:lvlOverride w:ilvl="0">
      <w:startOverride w:val="10"/>
    </w:lvlOverride>
  </w:num>
  <w:num w:numId="23" w16cid:durableId="270817454">
    <w:abstractNumId w:val="0"/>
    <w:lvlOverride w:ilvl="0"/>
    <w:lvlOverride w:ilvl="1">
      <w:startOverride w:val="1"/>
    </w:lvlOverride>
  </w:num>
  <w:num w:numId="24" w16cid:durableId="1072695850">
    <w:abstractNumId w:val="0"/>
    <w:lvlOverride w:ilvl="0">
      <w:startOverride w:val="11"/>
    </w:lvlOverride>
  </w:num>
  <w:num w:numId="25" w16cid:durableId="1004746468">
    <w:abstractNumId w:val="0"/>
    <w:lvlOverride w:ilvl="0"/>
    <w:lvlOverride w:ilvl="1">
      <w:startOverride w:val="1"/>
    </w:lvlOverride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405"/>
    <w:rsid w:val="00047CE8"/>
    <w:rsid w:val="000D5EF0"/>
    <w:rsid w:val="001366E6"/>
    <w:rsid w:val="00154272"/>
    <w:rsid w:val="0023548D"/>
    <w:rsid w:val="00250759"/>
    <w:rsid w:val="0025273F"/>
    <w:rsid w:val="00281042"/>
    <w:rsid w:val="002D43C3"/>
    <w:rsid w:val="00311162"/>
    <w:rsid w:val="00333456"/>
    <w:rsid w:val="00333733"/>
    <w:rsid w:val="004B2B83"/>
    <w:rsid w:val="004D2820"/>
    <w:rsid w:val="00516B3D"/>
    <w:rsid w:val="00522FEE"/>
    <w:rsid w:val="00537198"/>
    <w:rsid w:val="00543161"/>
    <w:rsid w:val="00546D92"/>
    <w:rsid w:val="00587423"/>
    <w:rsid w:val="005911C1"/>
    <w:rsid w:val="005E6848"/>
    <w:rsid w:val="005F4588"/>
    <w:rsid w:val="00695A85"/>
    <w:rsid w:val="006C306D"/>
    <w:rsid w:val="0072348A"/>
    <w:rsid w:val="00734DA3"/>
    <w:rsid w:val="00784CAE"/>
    <w:rsid w:val="007B088A"/>
    <w:rsid w:val="007F57AC"/>
    <w:rsid w:val="00847691"/>
    <w:rsid w:val="008A6629"/>
    <w:rsid w:val="009237D9"/>
    <w:rsid w:val="00A12F0D"/>
    <w:rsid w:val="00AC268D"/>
    <w:rsid w:val="00B96C1A"/>
    <w:rsid w:val="00C06AB8"/>
    <w:rsid w:val="00C507FF"/>
    <w:rsid w:val="00C65405"/>
    <w:rsid w:val="00C97068"/>
    <w:rsid w:val="00CF72A2"/>
    <w:rsid w:val="00D27133"/>
    <w:rsid w:val="00D70678"/>
    <w:rsid w:val="00DF6C40"/>
    <w:rsid w:val="00E0499D"/>
    <w:rsid w:val="00E84DF0"/>
    <w:rsid w:val="00EA2777"/>
    <w:rsid w:val="00ED73E6"/>
    <w:rsid w:val="00F16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C4440F"/>
  <w15:chartTrackingRefBased/>
  <w15:docId w15:val="{0F9C3169-DB6C-5243-9F90-988EC0EC3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54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54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54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54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54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54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54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54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54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54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54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54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54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54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54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54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4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4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54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54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54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54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54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54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54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54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54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54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540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049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47CE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7C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244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6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6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Komaldewan11/Komal_Dewan1108/Testcas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4</Pages>
  <Words>785</Words>
  <Characters>4475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 Dewan</dc:creator>
  <cp:keywords/>
  <dc:description/>
  <cp:lastModifiedBy>komal Dewan</cp:lastModifiedBy>
  <cp:revision>11</cp:revision>
  <dcterms:created xsi:type="dcterms:W3CDTF">2025-04-21T17:55:00Z</dcterms:created>
  <dcterms:modified xsi:type="dcterms:W3CDTF">2025-04-25T16:02:00Z</dcterms:modified>
</cp:coreProperties>
</file>