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E39" w:rsidRPr="00F578C6" w:rsidRDefault="00706E39" w:rsidP="00706E39">
      <w:pPr>
        <w:pStyle w:val="NoSpacing"/>
        <w:spacing w:before="200" w:beforeAutospacing="0" w:after="200"/>
        <w:jc w:val="center"/>
        <w:rPr>
          <w:rFonts w:asciiTheme="majorBidi" w:eastAsia="Calibri" w:hAnsiTheme="majorBidi" w:cstheme="majorBidi"/>
          <w:b/>
          <w:bCs/>
          <w:sz w:val="44"/>
          <w:szCs w:val="44"/>
        </w:rPr>
      </w:pPr>
      <w:r>
        <w:rPr>
          <w:rFonts w:asciiTheme="majorBidi" w:eastAsia="Calibri" w:hAnsiTheme="majorBidi" w:cstheme="majorBidi"/>
          <w:b/>
          <w:bCs/>
          <w:sz w:val="44"/>
          <w:szCs w:val="44"/>
        </w:rPr>
        <w:t>SOFTWARE ENGINEERING</w:t>
      </w:r>
      <w:bookmarkStart w:id="0" w:name="_GoBack"/>
      <w:bookmarkEnd w:id="0"/>
    </w:p>
    <w:p w:rsidR="00706E39"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SUBMITTED TO:</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Pr>
          <w:rFonts w:asciiTheme="majorBidi" w:eastAsia="Calibri" w:hAnsiTheme="majorBidi" w:cstheme="majorBidi"/>
          <w:sz w:val="36"/>
          <w:szCs w:val="36"/>
        </w:rPr>
        <w:t xml:space="preserve">              DR.SADIA SEHAR</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SUBMITTED BY:</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 xml:space="preserve">              KOMAL EMAN</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ROLL NUMBER:</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 xml:space="preserve">              2522</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SEMESTER:</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 xml:space="preserve">             BSCS (3</w:t>
      </w:r>
      <w:r w:rsidRPr="00F578C6">
        <w:rPr>
          <w:rFonts w:asciiTheme="majorBidi" w:eastAsia="Calibri" w:hAnsiTheme="majorBidi" w:cstheme="majorBidi"/>
          <w:sz w:val="36"/>
          <w:szCs w:val="36"/>
          <w:vertAlign w:val="superscript"/>
        </w:rPr>
        <w:t>rd</w:t>
      </w:r>
      <w:r w:rsidRPr="00F578C6">
        <w:rPr>
          <w:rFonts w:asciiTheme="majorBidi" w:eastAsia="Calibri" w:hAnsiTheme="majorBidi" w:cstheme="majorBidi"/>
          <w:sz w:val="36"/>
          <w:szCs w:val="36"/>
        </w:rPr>
        <w:t xml:space="preserve"> SEMESTER)</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SECTION:</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 xml:space="preserve">             MA</w:t>
      </w:r>
    </w:p>
    <w:p w:rsidR="00706E39" w:rsidRPr="00F578C6" w:rsidRDefault="00706E39" w:rsidP="00706E39">
      <w:pPr>
        <w:pStyle w:val="NoSpacing"/>
        <w:spacing w:before="200" w:beforeAutospacing="0" w:after="200"/>
        <w:rPr>
          <w:rFonts w:asciiTheme="majorBidi" w:eastAsia="Calibri" w:hAnsiTheme="majorBidi" w:cstheme="majorBidi"/>
          <w:sz w:val="36"/>
          <w:szCs w:val="36"/>
        </w:rPr>
      </w:pPr>
      <w:r w:rsidRPr="00F578C6">
        <w:rPr>
          <w:rFonts w:asciiTheme="majorBidi" w:eastAsia="Calibri" w:hAnsiTheme="majorBidi" w:cstheme="majorBidi"/>
          <w:sz w:val="36"/>
          <w:szCs w:val="36"/>
        </w:rPr>
        <w:t xml:space="preserve">    </w:t>
      </w:r>
    </w:p>
    <w:p w:rsidR="00706E39" w:rsidRDefault="00706E39" w:rsidP="00706E39">
      <w:pPr>
        <w:spacing w:before="200" w:after="200"/>
        <w:rPr>
          <w:rFonts w:asciiTheme="majorBidi" w:hAnsiTheme="majorBidi" w:cstheme="majorBidi"/>
        </w:rPr>
      </w:pPr>
      <w:r w:rsidRPr="00F578C6">
        <w:rPr>
          <w:rFonts w:asciiTheme="majorBidi" w:hAnsiTheme="majorBidi" w:cstheme="majorBidi"/>
        </w:rPr>
        <w:t xml:space="preserve">                                                 </w:t>
      </w:r>
      <w:r w:rsidRPr="00F578C6">
        <w:rPr>
          <w:rFonts w:asciiTheme="majorBidi" w:hAnsiTheme="majorBidi" w:cstheme="majorBidi"/>
          <w:noProof/>
        </w:rPr>
        <w:drawing>
          <wp:inline distT="0" distB="0" distL="0" distR="0" wp14:anchorId="0CA81211" wp14:editId="26C9D4AB">
            <wp:extent cx="2514600" cy="2590800"/>
            <wp:effectExtent l="0" t="0" r="0" b="0"/>
            <wp:docPr id="1" name="Picture 1" descr="C:\Users\dell\AppData\Local\Temp\ksohtml1768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Temp\ksohtml17688\wps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2590800"/>
                    </a:xfrm>
                    <a:prstGeom prst="rect">
                      <a:avLst/>
                    </a:prstGeom>
                    <a:noFill/>
                    <a:ln>
                      <a:noFill/>
                    </a:ln>
                  </pic:spPr>
                </pic:pic>
              </a:graphicData>
            </a:graphic>
          </wp:inline>
        </w:drawing>
      </w:r>
    </w:p>
    <w:p w:rsidR="00706E39" w:rsidRDefault="00706E39" w:rsidP="0081179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1179C" w:rsidRPr="0081179C" w:rsidRDefault="0081179C" w:rsidP="0081179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179C">
        <w:rPr>
          <w:rFonts w:ascii="Times New Roman" w:eastAsia="Times New Roman" w:hAnsi="Times New Roman" w:cs="Times New Roman"/>
          <w:b/>
          <w:bCs/>
          <w:kern w:val="36"/>
          <w:sz w:val="48"/>
          <w:szCs w:val="48"/>
        </w:rPr>
        <w:lastRenderedPageBreak/>
        <w:t>PROJECT DESCRIPTION AND FEASIBILITY STUDY</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2.1 Introduction</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FoodEase is an online food ordering website designed to make food selection and ordering easier. It allows customers to explore restaurants, view menus, check prices, manage their carts, and enter delivery details through a simple interface.</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2.2 Problem Description</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Traditional food ordering can be time-consuming because customers must contact restaurants individually to check menus, prices, and deals. FoodEase aims to simplify this process by providing these details on one platform.</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2.3 Existing Situation</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Customers currently order food through phone calls, restaurant visits, social media, and food delivery applications. These methods may involve difficulties in comparing menus, checking prices, and managing orders. FoodEase offers an organized alternative through a single website.</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2.4 Proposed Solution</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FoodEase provides a website where customers can browse restaurants, select food items, add them to a cart, review the total bill, and enter delivery information. It also displays special offers and different payment options.</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2.5 Project Vision</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The vision of FoodEase is to provide a convenient and user-friendly food ordering platform that meets local food preferences and makes ordering easier for customers.</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2.6 Project Objectives</w:t>
      </w:r>
    </w:p>
    <w:p w:rsidR="0081179C" w:rsidRPr="0081179C" w:rsidRDefault="0081179C" w:rsidP="008117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To develop a simple and attractive food ordering website.</w:t>
      </w:r>
    </w:p>
    <w:p w:rsidR="0081179C" w:rsidRPr="0081179C" w:rsidRDefault="0081179C" w:rsidP="008117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To display restaurants, food categories, and menu prices.</w:t>
      </w:r>
    </w:p>
    <w:p w:rsidR="0081179C" w:rsidRPr="0081179C" w:rsidRDefault="0081179C" w:rsidP="008117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To provide shopping cart and checkout interfaces.</w:t>
      </w:r>
    </w:p>
    <w:p w:rsidR="0081179C" w:rsidRPr="0081179C" w:rsidRDefault="0081179C" w:rsidP="008117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To calculate order totals and delivery charges.</w:t>
      </w:r>
    </w:p>
    <w:p w:rsidR="0081179C" w:rsidRPr="0081179C" w:rsidRDefault="0081179C" w:rsidP="008117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To provide delivery information and payment options.</w:t>
      </w:r>
    </w:p>
    <w:p w:rsidR="0081179C" w:rsidRPr="0081179C" w:rsidRDefault="0081179C" w:rsidP="008117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To create a foundation for future improvements.</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lastRenderedPageBreak/>
        <w:t>2.7 Stakeholder Analysis</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The main stakeholders of FoodEase are:</w:t>
      </w:r>
    </w:p>
    <w:p w:rsidR="0081179C" w:rsidRPr="0081179C" w:rsidRDefault="0081179C" w:rsidP="008117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b/>
          <w:bCs/>
          <w:sz w:val="24"/>
          <w:szCs w:val="24"/>
        </w:rPr>
        <w:t>Customers:</w:t>
      </w:r>
      <w:r w:rsidRPr="0081179C">
        <w:rPr>
          <w:rFonts w:ascii="Times New Roman" w:eastAsia="Times New Roman" w:hAnsi="Times New Roman" w:cs="Times New Roman"/>
          <w:sz w:val="24"/>
          <w:szCs w:val="24"/>
        </w:rPr>
        <w:t xml:space="preserve"> Browse menus and place orders.</w:t>
      </w:r>
    </w:p>
    <w:p w:rsidR="0081179C" w:rsidRPr="0081179C" w:rsidRDefault="0081179C" w:rsidP="008117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b/>
          <w:bCs/>
          <w:sz w:val="24"/>
          <w:szCs w:val="24"/>
        </w:rPr>
        <w:t>Restaurant Owners:</w:t>
      </w:r>
      <w:r w:rsidRPr="0081179C">
        <w:rPr>
          <w:rFonts w:ascii="Times New Roman" w:eastAsia="Times New Roman" w:hAnsi="Times New Roman" w:cs="Times New Roman"/>
          <w:sz w:val="24"/>
          <w:szCs w:val="24"/>
        </w:rPr>
        <w:t xml:space="preserve"> Provide menu information and prepare orders.</w:t>
      </w:r>
    </w:p>
    <w:p w:rsidR="0081179C" w:rsidRPr="0081179C" w:rsidRDefault="0081179C" w:rsidP="008117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b/>
          <w:bCs/>
          <w:sz w:val="24"/>
          <w:szCs w:val="24"/>
        </w:rPr>
        <w:t>Delivery Riders:</w:t>
      </w:r>
      <w:r w:rsidRPr="0081179C">
        <w:rPr>
          <w:rFonts w:ascii="Times New Roman" w:eastAsia="Times New Roman" w:hAnsi="Times New Roman" w:cs="Times New Roman"/>
          <w:sz w:val="24"/>
          <w:szCs w:val="24"/>
        </w:rPr>
        <w:t xml:space="preserve"> Deliver orders to customers.</w:t>
      </w:r>
    </w:p>
    <w:p w:rsidR="0081179C" w:rsidRPr="0081179C" w:rsidRDefault="0081179C" w:rsidP="008117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b/>
          <w:bCs/>
          <w:sz w:val="24"/>
          <w:szCs w:val="24"/>
        </w:rPr>
        <w:t>Administrator:</w:t>
      </w:r>
      <w:r w:rsidRPr="0081179C">
        <w:rPr>
          <w:rFonts w:ascii="Times New Roman" w:eastAsia="Times New Roman" w:hAnsi="Times New Roman" w:cs="Times New Roman"/>
          <w:sz w:val="24"/>
          <w:szCs w:val="24"/>
        </w:rPr>
        <w:t xml:space="preserve"> Manage website information and orders.</w:t>
      </w:r>
    </w:p>
    <w:p w:rsidR="0081179C" w:rsidRPr="0081179C" w:rsidRDefault="0081179C" w:rsidP="008117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b/>
          <w:bCs/>
          <w:sz w:val="24"/>
          <w:szCs w:val="24"/>
        </w:rPr>
        <w:t>Developer:</w:t>
      </w:r>
      <w:r w:rsidRPr="0081179C">
        <w:rPr>
          <w:rFonts w:ascii="Times New Roman" w:eastAsia="Times New Roman" w:hAnsi="Times New Roman" w:cs="Times New Roman"/>
          <w:sz w:val="24"/>
          <w:szCs w:val="24"/>
        </w:rPr>
        <w:t xml:space="preserve"> Design, develop, and test the website.</w:t>
      </w:r>
    </w:p>
    <w:p w:rsidR="0081179C" w:rsidRPr="0081179C" w:rsidRDefault="0081179C" w:rsidP="008117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b/>
          <w:bCs/>
          <w:sz w:val="24"/>
          <w:szCs w:val="24"/>
        </w:rPr>
        <w:t>Project Supervisor:</w:t>
      </w:r>
      <w:r w:rsidRPr="0081179C">
        <w:rPr>
          <w:rFonts w:ascii="Times New Roman" w:eastAsia="Times New Roman" w:hAnsi="Times New Roman" w:cs="Times New Roman"/>
          <w:sz w:val="24"/>
          <w:szCs w:val="24"/>
        </w:rPr>
        <w:t xml:space="preserve"> Evaluate the project and provide guidance.</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2.8 Project Scope</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The project includes a home page, restaurant listings, food categories, menu items, search interface, shopping cart, order summary, checkout form, and promotional offers.</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Advanced features such as live delivery tracking, automatic rider assignment, and a dedicated mobile application are outside the current scope.</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2.9 Constraints</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The main constraints include limited development time, budget, technical skills, and available resources. Internet access and third-party services may also affect development. The project must remain within its defined scope to meet the deadline.</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2.10 Assumptions</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The project assumes that users have internet access, restaurants can provide accurate menu information, and customers enter correct delivery details. It also assumes that the required development tools and resources will be available.</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2.11 Alternative Solutions</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Three alternatives were considered:</w:t>
      </w:r>
    </w:p>
    <w:p w:rsidR="0081179C" w:rsidRPr="0081179C" w:rsidRDefault="0081179C" w:rsidP="008117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b/>
          <w:bCs/>
          <w:sz w:val="24"/>
          <w:szCs w:val="24"/>
        </w:rPr>
        <w:t>Telephone Ordering:</w:t>
      </w:r>
      <w:r w:rsidRPr="0081179C">
        <w:rPr>
          <w:rFonts w:ascii="Times New Roman" w:eastAsia="Times New Roman" w:hAnsi="Times New Roman" w:cs="Times New Roman"/>
          <w:sz w:val="24"/>
          <w:szCs w:val="24"/>
        </w:rPr>
        <w:t xml:space="preserve"> Simple but requires direct communication with restaurants.</w:t>
      </w:r>
    </w:p>
    <w:p w:rsidR="0081179C" w:rsidRPr="0081179C" w:rsidRDefault="0081179C" w:rsidP="008117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b/>
          <w:bCs/>
          <w:sz w:val="24"/>
          <w:szCs w:val="24"/>
        </w:rPr>
        <w:t>Social Media Ordering:</w:t>
      </w:r>
      <w:r w:rsidRPr="0081179C">
        <w:rPr>
          <w:rFonts w:ascii="Times New Roman" w:eastAsia="Times New Roman" w:hAnsi="Times New Roman" w:cs="Times New Roman"/>
          <w:sz w:val="24"/>
          <w:szCs w:val="24"/>
        </w:rPr>
        <w:t xml:space="preserve"> Convenient but may lack organized menus and cart management.</w:t>
      </w:r>
    </w:p>
    <w:p w:rsidR="0081179C" w:rsidRPr="0081179C" w:rsidRDefault="0081179C" w:rsidP="008117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b/>
          <w:bCs/>
          <w:sz w:val="24"/>
          <w:szCs w:val="24"/>
        </w:rPr>
        <w:t>Existing Delivery Applications:</w:t>
      </w:r>
      <w:r w:rsidRPr="0081179C">
        <w:rPr>
          <w:rFonts w:ascii="Times New Roman" w:eastAsia="Times New Roman" w:hAnsi="Times New Roman" w:cs="Times New Roman"/>
          <w:sz w:val="24"/>
          <w:szCs w:val="24"/>
        </w:rPr>
        <w:t xml:space="preserve"> Offer established services but provide limited control over customization.</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FoodEase was selected because it offers a customizable platform and provides practical Software Engineering experience.</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lastRenderedPageBreak/>
        <w:t>2.12 Technical Feasibility</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FoodEase is technically feasible using HTML, CSS, and JavaScript for the interface. PHP and MySQL can be used for backend development and data storage. Additional implementation and testing are required for secure login, order processing, and online payments.</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2.13 Economic Feasibility</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The project can be developed using free or low-cost tools. Expenses may include domain registration, hosting, and third-party services. It is economically suitable for an academic project, although commercial operation may involve additional costs.</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2.14 Operational Feasibility</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The website follows a simple ordering process that users can understand easily. Clear navigation, readable menus, and an organized checkout process can improve usability. User testing will help identify areas requiring improvement.</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2.15 Schedule Feasibility</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The project can be completed within an estimated eight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1029"/>
      </w:tblGrid>
      <w:tr w:rsidR="0081179C" w:rsidRPr="0081179C" w:rsidTr="0081179C">
        <w:trPr>
          <w:tblCellSpacing w:w="15" w:type="dxa"/>
        </w:trPr>
        <w:tc>
          <w:tcPr>
            <w:tcW w:w="0" w:type="auto"/>
            <w:vAlign w:val="center"/>
            <w:hideMark/>
          </w:tcPr>
          <w:p w:rsidR="0081179C" w:rsidRPr="0081179C" w:rsidRDefault="0081179C" w:rsidP="0081179C">
            <w:pPr>
              <w:spacing w:after="0" w:line="240" w:lineRule="auto"/>
              <w:jc w:val="center"/>
              <w:rPr>
                <w:rFonts w:ascii="Times New Roman" w:eastAsia="Times New Roman" w:hAnsi="Times New Roman" w:cs="Times New Roman"/>
                <w:b/>
                <w:bCs/>
                <w:sz w:val="24"/>
                <w:szCs w:val="24"/>
              </w:rPr>
            </w:pPr>
            <w:r w:rsidRPr="0081179C">
              <w:rPr>
                <w:rFonts w:ascii="Times New Roman" w:eastAsia="Times New Roman" w:hAnsi="Times New Roman" w:cs="Times New Roman"/>
                <w:b/>
                <w:bCs/>
                <w:sz w:val="24"/>
                <w:szCs w:val="24"/>
              </w:rPr>
              <w:t>Activity</w:t>
            </w:r>
          </w:p>
        </w:tc>
        <w:tc>
          <w:tcPr>
            <w:tcW w:w="0" w:type="auto"/>
            <w:vAlign w:val="center"/>
            <w:hideMark/>
          </w:tcPr>
          <w:p w:rsidR="0081179C" w:rsidRPr="0081179C" w:rsidRDefault="0081179C" w:rsidP="0081179C">
            <w:pPr>
              <w:spacing w:after="0" w:line="240" w:lineRule="auto"/>
              <w:jc w:val="center"/>
              <w:rPr>
                <w:rFonts w:ascii="Times New Roman" w:eastAsia="Times New Roman" w:hAnsi="Times New Roman" w:cs="Times New Roman"/>
                <w:b/>
                <w:bCs/>
                <w:sz w:val="24"/>
                <w:szCs w:val="24"/>
              </w:rPr>
            </w:pPr>
            <w:r w:rsidRPr="0081179C">
              <w:rPr>
                <w:rFonts w:ascii="Times New Roman" w:eastAsia="Times New Roman" w:hAnsi="Times New Roman" w:cs="Times New Roman"/>
                <w:b/>
                <w:bCs/>
                <w:sz w:val="24"/>
                <w:szCs w:val="24"/>
              </w:rPr>
              <w:t>Duration</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Requirement Analysis</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1 week</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Interface Design</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1 week</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Frontend Development</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2 weeks</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Backend Development</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2 weeks</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Testing</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1 week</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Documentation</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1 week</w:t>
            </w:r>
          </w:p>
        </w:tc>
      </w:tr>
    </w:tbl>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This schedule is an estimate and may vary according to project requirements.</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2.16 Resource Feasibility</w:t>
      </w:r>
    </w:p>
    <w:p w:rsid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The required resources include a computer, internet connection, web browser, code editor, and development tools. A developer, project supervisor, and test users may also be involved. These resources are generally sufficient for a small academic project.</w:t>
      </w:r>
    </w:p>
    <w:p w:rsid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lastRenderedPageBreak/>
        <w:t>2.17 Legal and Regulatory Feasibility</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FoodEase should use authorized images, logos, and restaurant information. Customer details must be handled responsibly. If the website operates commercially, applicable business, consumer protection, privacy, and payment requirements in Pakistan must be considered.</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2.18 Security Feasibility</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Security can be improved through input validation, secure password storage, HTTPS, database protection, and access controls. Online payments should use a suitable payment provider. These measures must be implemented and tested before handling real customer information.</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2.19 Feasibility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3635"/>
      </w:tblGrid>
      <w:tr w:rsidR="0081179C" w:rsidRPr="0081179C" w:rsidTr="0081179C">
        <w:trPr>
          <w:tblCellSpacing w:w="15" w:type="dxa"/>
        </w:trPr>
        <w:tc>
          <w:tcPr>
            <w:tcW w:w="0" w:type="auto"/>
            <w:vAlign w:val="center"/>
            <w:hideMark/>
          </w:tcPr>
          <w:p w:rsidR="0081179C" w:rsidRPr="0081179C" w:rsidRDefault="0081179C" w:rsidP="0081179C">
            <w:pPr>
              <w:spacing w:after="0" w:line="240" w:lineRule="auto"/>
              <w:jc w:val="center"/>
              <w:rPr>
                <w:rFonts w:ascii="Times New Roman" w:eastAsia="Times New Roman" w:hAnsi="Times New Roman" w:cs="Times New Roman"/>
                <w:b/>
                <w:bCs/>
                <w:sz w:val="24"/>
                <w:szCs w:val="24"/>
              </w:rPr>
            </w:pPr>
            <w:r w:rsidRPr="0081179C">
              <w:rPr>
                <w:rFonts w:ascii="Times New Roman" w:eastAsia="Times New Roman" w:hAnsi="Times New Roman" w:cs="Times New Roman"/>
                <w:b/>
                <w:bCs/>
                <w:sz w:val="24"/>
                <w:szCs w:val="24"/>
              </w:rPr>
              <w:t>Feasibility Type</w:t>
            </w:r>
          </w:p>
        </w:tc>
        <w:tc>
          <w:tcPr>
            <w:tcW w:w="0" w:type="auto"/>
            <w:vAlign w:val="center"/>
            <w:hideMark/>
          </w:tcPr>
          <w:p w:rsidR="0081179C" w:rsidRPr="0081179C" w:rsidRDefault="0081179C" w:rsidP="0081179C">
            <w:pPr>
              <w:spacing w:after="0" w:line="240" w:lineRule="auto"/>
              <w:jc w:val="center"/>
              <w:rPr>
                <w:rFonts w:ascii="Times New Roman" w:eastAsia="Times New Roman" w:hAnsi="Times New Roman" w:cs="Times New Roman"/>
                <w:b/>
                <w:bCs/>
                <w:sz w:val="24"/>
                <w:szCs w:val="24"/>
              </w:rPr>
            </w:pPr>
            <w:r w:rsidRPr="0081179C">
              <w:rPr>
                <w:rFonts w:ascii="Times New Roman" w:eastAsia="Times New Roman" w:hAnsi="Times New Roman" w:cs="Times New Roman"/>
                <w:b/>
                <w:bCs/>
                <w:sz w:val="24"/>
                <w:szCs w:val="24"/>
              </w:rPr>
              <w:t>Assessment</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Technical</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Feasible</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Economic</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Feasible</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Operational</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Feasible</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Schedule</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Feasible with proper planning</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Resource</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Feasible</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Legal</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Feasible with compliance</w:t>
            </w:r>
          </w:p>
        </w:tc>
      </w:tr>
      <w:tr w:rsidR="0081179C" w:rsidRPr="0081179C" w:rsidTr="0081179C">
        <w:trPr>
          <w:tblCellSpacing w:w="15" w:type="dxa"/>
        </w:trPr>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Security</w:t>
            </w:r>
          </w:p>
        </w:tc>
        <w:tc>
          <w:tcPr>
            <w:tcW w:w="0" w:type="auto"/>
            <w:vAlign w:val="center"/>
            <w:hideMark/>
          </w:tcPr>
          <w:p w:rsidR="0081179C" w:rsidRPr="0081179C" w:rsidRDefault="0081179C" w:rsidP="0081179C">
            <w:pPr>
              <w:spacing w:after="0"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Feasible with proper implementation</w:t>
            </w:r>
          </w:p>
        </w:tc>
      </w:tr>
    </w:tbl>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sidRPr="0081179C">
        <w:rPr>
          <w:rFonts w:ascii="Times New Roman" w:eastAsia="Times New Roman" w:hAnsi="Times New Roman" w:cs="Times New Roman"/>
          <w:sz w:val="24"/>
          <w:szCs w:val="24"/>
        </w:rPr>
        <w:t>Overall, FoodEase is suitable for academic development using available resources and a controlled project scope.</w:t>
      </w:r>
    </w:p>
    <w:p w:rsidR="0081179C" w:rsidRPr="0081179C" w:rsidRDefault="0081179C" w:rsidP="0081179C">
      <w:pPr>
        <w:spacing w:before="100" w:beforeAutospacing="1" w:after="100" w:afterAutospacing="1" w:line="240" w:lineRule="auto"/>
        <w:outlineLvl w:val="1"/>
        <w:rPr>
          <w:rFonts w:ascii="Times New Roman" w:eastAsia="Times New Roman" w:hAnsi="Times New Roman" w:cs="Times New Roman"/>
          <w:b/>
          <w:bCs/>
          <w:sz w:val="36"/>
          <w:szCs w:val="36"/>
        </w:rPr>
      </w:pPr>
      <w:r w:rsidRPr="0081179C">
        <w:rPr>
          <w:rFonts w:ascii="Times New Roman" w:eastAsia="Times New Roman" w:hAnsi="Times New Roman" w:cs="Times New Roman"/>
          <w:b/>
          <w:bCs/>
          <w:sz w:val="36"/>
          <w:szCs w:val="36"/>
        </w:rPr>
        <w:t>2.20 Conclusion</w:t>
      </w:r>
    </w:p>
    <w:p w:rsidR="0081179C" w:rsidRPr="0081179C" w:rsidRDefault="0081179C" w:rsidP="0081179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t>
      </w:r>
      <w:r w:rsidRPr="0081179C">
        <w:rPr>
          <w:rFonts w:ascii="Times New Roman" w:eastAsia="Times New Roman" w:hAnsi="Times New Roman" w:cs="Times New Roman"/>
          <w:sz w:val="24"/>
          <w:szCs w:val="24"/>
        </w:rPr>
        <w:t>presented the main requirements, objectives, scope, stakeholders, and feasibility of FoodEase. The project aims to make food ordering more convenient through an organized website interface. The feasibility study indicates that the project is practical within an academic environment, provided that development time is managed properly and essential features are implemented and tested.</w:t>
      </w:r>
    </w:p>
    <w:p w:rsidR="00530560" w:rsidRDefault="00530560"/>
    <w:sectPr w:rsidR="00530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85178"/>
    <w:multiLevelType w:val="multilevel"/>
    <w:tmpl w:val="49C0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742A5"/>
    <w:multiLevelType w:val="multilevel"/>
    <w:tmpl w:val="048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5720D"/>
    <w:multiLevelType w:val="multilevel"/>
    <w:tmpl w:val="685E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79C"/>
    <w:rsid w:val="00530560"/>
    <w:rsid w:val="00706E39"/>
    <w:rsid w:val="0081179C"/>
    <w:rsid w:val="008340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CB0734-1026-4AB8-A449-02906D333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40A6"/>
  </w:style>
  <w:style w:type="paragraph" w:styleId="Heading1">
    <w:name w:val="heading 1"/>
    <w:basedOn w:val="Normal"/>
    <w:link w:val="Heading1Char"/>
    <w:uiPriority w:val="9"/>
    <w:qFormat/>
    <w:rsid w:val="008117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17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7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179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117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179C"/>
    <w:rPr>
      <w:b/>
      <w:bCs/>
    </w:rPr>
  </w:style>
  <w:style w:type="paragraph" w:styleId="NoSpacing">
    <w:name w:val="No Spacing"/>
    <w:basedOn w:val="Normal"/>
    <w:uiPriority w:val="99"/>
    <w:qFormat/>
    <w:rsid w:val="00706E39"/>
    <w:pPr>
      <w:spacing w:before="100" w:beforeAutospacing="1" w:after="0" w:line="240" w:lineRule="auto"/>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390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2026-10-18T17:45:00Z</dcterms:created>
  <dcterms:modified xsi:type="dcterms:W3CDTF">2026-10-18T17:54:00Z</dcterms:modified>
</cp:coreProperties>
</file>