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3BE" w:rsidRPr="00002AB7" w:rsidRDefault="00002AB7" w:rsidP="00002AB7">
      <w:pPr>
        <w:spacing w:before="28"/>
        <w:ind w:right="2452"/>
        <w:rPr>
          <w:b/>
          <w:sz w:val="28"/>
          <w:u w:val="single"/>
        </w:rPr>
      </w:pPr>
      <w:r>
        <w:rPr>
          <w:b/>
          <w:sz w:val="28"/>
        </w:rPr>
        <w:t xml:space="preserve">                                                  </w:t>
      </w:r>
      <w:r w:rsidR="006B63BE" w:rsidRPr="00002AB7">
        <w:rPr>
          <w:b/>
          <w:sz w:val="28"/>
          <w:u w:val="single"/>
        </w:rPr>
        <w:t xml:space="preserve">EXPERIMENT NO - </w:t>
      </w:r>
      <w:r w:rsidR="006B63BE" w:rsidRPr="00002AB7">
        <w:rPr>
          <w:b/>
          <w:spacing w:val="1"/>
          <w:sz w:val="28"/>
          <w:u w:val="single"/>
        </w:rPr>
        <w:t>0</w:t>
      </w:r>
      <w:r w:rsidR="006B63BE" w:rsidRPr="00002AB7">
        <w:rPr>
          <w:b/>
          <w:sz w:val="28"/>
          <w:u w:val="single"/>
        </w:rPr>
        <w:t>4</w:t>
      </w:r>
    </w:p>
    <w:p w:rsidR="006B63BE" w:rsidRDefault="006B63BE" w:rsidP="006B63BE">
      <w:pPr>
        <w:rPr>
          <w:rFonts w:cstheme="minorHAnsi"/>
          <w:b/>
          <w:sz w:val="28"/>
          <w:szCs w:val="28"/>
        </w:rPr>
      </w:pPr>
      <w:r>
        <w:rPr>
          <w:rFonts w:cstheme="minorHAnsi"/>
          <w:b/>
          <w:sz w:val="28"/>
          <w:szCs w:val="28"/>
        </w:rPr>
        <w:t xml:space="preserve">Name: Kale </w:t>
      </w:r>
      <w:proofErr w:type="spellStart"/>
      <w:r>
        <w:rPr>
          <w:rFonts w:cstheme="minorHAnsi"/>
          <w:b/>
          <w:sz w:val="28"/>
          <w:szCs w:val="28"/>
        </w:rPr>
        <w:t>Komal</w:t>
      </w:r>
      <w:proofErr w:type="spellEnd"/>
      <w:r>
        <w:rPr>
          <w:rFonts w:cstheme="minorHAnsi"/>
          <w:b/>
          <w:sz w:val="28"/>
          <w:szCs w:val="28"/>
        </w:rPr>
        <w:t xml:space="preserve"> </w:t>
      </w:r>
      <w:proofErr w:type="spellStart"/>
      <w:r>
        <w:rPr>
          <w:rFonts w:cstheme="minorHAnsi"/>
          <w:b/>
          <w:sz w:val="28"/>
          <w:szCs w:val="28"/>
        </w:rPr>
        <w:t>Janardan</w:t>
      </w:r>
      <w:proofErr w:type="spellEnd"/>
    </w:p>
    <w:p w:rsidR="006B63BE" w:rsidRDefault="006B63BE" w:rsidP="006B63BE">
      <w:pPr>
        <w:rPr>
          <w:rFonts w:cstheme="minorHAnsi"/>
          <w:b/>
          <w:sz w:val="28"/>
          <w:szCs w:val="28"/>
        </w:rPr>
      </w:pPr>
      <w:r>
        <w:rPr>
          <w:rFonts w:cstheme="minorHAnsi"/>
          <w:b/>
          <w:sz w:val="28"/>
          <w:szCs w:val="28"/>
        </w:rPr>
        <w:t>Div:  TE IT – A</w:t>
      </w:r>
    </w:p>
    <w:p w:rsidR="006B63BE" w:rsidRDefault="006B63BE" w:rsidP="006B63BE">
      <w:pPr>
        <w:rPr>
          <w:rFonts w:cstheme="minorHAnsi"/>
          <w:b/>
          <w:sz w:val="28"/>
          <w:szCs w:val="28"/>
        </w:rPr>
      </w:pPr>
      <w:r>
        <w:rPr>
          <w:rFonts w:cstheme="minorHAnsi"/>
          <w:b/>
          <w:sz w:val="28"/>
          <w:szCs w:val="28"/>
        </w:rPr>
        <w:t xml:space="preserve">Roll No.: ITA539                                                         Batch: A2   </w:t>
      </w:r>
    </w:p>
    <w:p w:rsidR="006B63BE" w:rsidRDefault="006B63BE" w:rsidP="006B63BE">
      <w:pPr>
        <w:rPr>
          <w:rFonts w:cstheme="minorHAnsi"/>
          <w:b/>
          <w:sz w:val="28"/>
          <w:szCs w:val="28"/>
        </w:rPr>
      </w:pPr>
      <w:r>
        <w:rPr>
          <w:rFonts w:cstheme="minorHAnsi"/>
          <w:b/>
          <w:sz w:val="28"/>
          <w:szCs w:val="28"/>
        </w:rPr>
        <w:t>DOP:                                                                             Sign:</w:t>
      </w:r>
    </w:p>
    <w:p w:rsidR="006B63BE" w:rsidRDefault="006B63BE" w:rsidP="006B63BE">
      <w:pPr>
        <w:rPr>
          <w:rFonts w:cstheme="minorHAnsi"/>
          <w:b/>
          <w:sz w:val="28"/>
          <w:szCs w:val="28"/>
        </w:rPr>
      </w:pPr>
      <w:r>
        <w:rPr>
          <w:rFonts w:cstheme="minorHAnsi"/>
          <w:b/>
          <w:sz w:val="28"/>
          <w:szCs w:val="28"/>
        </w:rPr>
        <w:t>DOS:                                                                             Grade:</w:t>
      </w:r>
    </w:p>
    <w:p w:rsidR="006B63BE" w:rsidRDefault="006B63BE" w:rsidP="006B63BE">
      <w:pPr>
        <w:rPr>
          <w:rFonts w:cstheme="minorHAnsi"/>
          <w:b/>
          <w:sz w:val="28"/>
          <w:szCs w:val="28"/>
        </w:rPr>
      </w:pPr>
      <w:r>
        <w:rPr>
          <w:rFonts w:cstheme="minorHAnsi"/>
          <w:b/>
          <w:sz w:val="28"/>
          <w:szCs w:val="28"/>
        </w:rPr>
        <w:t>---------------------------------------------------------------------------------------------------------</w:t>
      </w:r>
    </w:p>
    <w:p w:rsidR="006B63BE" w:rsidRPr="006B63BE" w:rsidRDefault="006B63BE" w:rsidP="006B63BE">
      <w:pPr>
        <w:spacing w:before="280" w:after="280" w:line="240" w:lineRule="auto"/>
        <w:jc w:val="both"/>
        <w:rPr>
          <w:rFonts w:eastAsia="Times New Roman" w:cstheme="minorHAnsi"/>
          <w:sz w:val="28"/>
          <w:szCs w:val="28"/>
          <w:lang w:eastAsia="en-IN"/>
        </w:rPr>
      </w:pPr>
      <w:r w:rsidRPr="006B63BE">
        <w:rPr>
          <w:rFonts w:eastAsia="Times New Roman" w:cstheme="minorHAnsi"/>
          <w:b/>
          <w:bCs/>
          <w:color w:val="000000"/>
          <w:sz w:val="28"/>
          <w:szCs w:val="28"/>
          <w:lang w:eastAsia="en-IN"/>
        </w:rPr>
        <w:t>Aim:</w:t>
      </w:r>
      <w:r w:rsidRPr="006B63BE">
        <w:rPr>
          <w:rFonts w:eastAsia="Times New Roman" w:cstheme="minorHAnsi"/>
          <w:color w:val="000000"/>
          <w:sz w:val="28"/>
          <w:szCs w:val="28"/>
          <w:lang w:eastAsia="en-IN"/>
        </w:rPr>
        <w:t xml:space="preserve"> To study the use of network reconnaissance tools like </w:t>
      </w:r>
      <w:proofErr w:type="spellStart"/>
      <w:r w:rsidRPr="006B63BE">
        <w:rPr>
          <w:rFonts w:eastAsia="Times New Roman" w:cstheme="minorHAnsi"/>
          <w:b/>
          <w:bCs/>
          <w:color w:val="000000"/>
          <w:sz w:val="28"/>
          <w:szCs w:val="28"/>
          <w:lang w:eastAsia="en-IN"/>
        </w:rPr>
        <w:t>whois</w:t>
      </w:r>
      <w:proofErr w:type="spellEnd"/>
      <w:r w:rsidRPr="006B63BE">
        <w:rPr>
          <w:rFonts w:eastAsia="Times New Roman" w:cstheme="minorHAnsi"/>
          <w:b/>
          <w:bCs/>
          <w:color w:val="000000"/>
          <w:sz w:val="28"/>
          <w:szCs w:val="28"/>
          <w:lang w:eastAsia="en-IN"/>
        </w:rPr>
        <w:t xml:space="preserve">, </w:t>
      </w:r>
      <w:proofErr w:type="gramStart"/>
      <w:r w:rsidRPr="006B63BE">
        <w:rPr>
          <w:rFonts w:eastAsia="Times New Roman" w:cstheme="minorHAnsi"/>
          <w:b/>
          <w:bCs/>
          <w:color w:val="000000"/>
          <w:sz w:val="28"/>
          <w:szCs w:val="28"/>
          <w:lang w:eastAsia="en-IN"/>
        </w:rPr>
        <w:t>dig,</w:t>
      </w:r>
      <w:proofErr w:type="gramEnd"/>
      <w:r w:rsidRPr="006B63BE">
        <w:rPr>
          <w:rFonts w:eastAsia="Times New Roman" w:cstheme="minorHAnsi"/>
          <w:b/>
          <w:bCs/>
          <w:color w:val="000000"/>
          <w:sz w:val="28"/>
          <w:szCs w:val="28"/>
          <w:lang w:eastAsia="en-IN"/>
        </w:rPr>
        <w:t xml:space="preserve"> </w:t>
      </w:r>
      <w:proofErr w:type="spellStart"/>
      <w:r w:rsidRPr="006B63BE">
        <w:rPr>
          <w:rFonts w:eastAsia="Times New Roman" w:cstheme="minorHAnsi"/>
          <w:b/>
          <w:bCs/>
          <w:color w:val="000000"/>
          <w:sz w:val="28"/>
          <w:szCs w:val="28"/>
          <w:lang w:eastAsia="en-IN"/>
        </w:rPr>
        <w:t>traceroute</w:t>
      </w:r>
      <w:proofErr w:type="spellEnd"/>
      <w:r w:rsidRPr="006B63BE">
        <w:rPr>
          <w:rFonts w:eastAsia="Times New Roman" w:cstheme="minorHAnsi"/>
          <w:b/>
          <w:bCs/>
          <w:color w:val="000000"/>
          <w:sz w:val="28"/>
          <w:szCs w:val="28"/>
          <w:lang w:eastAsia="en-IN"/>
        </w:rPr>
        <w:t xml:space="preserve"> and </w:t>
      </w:r>
      <w:proofErr w:type="spellStart"/>
      <w:r w:rsidRPr="006B63BE">
        <w:rPr>
          <w:rFonts w:eastAsia="Times New Roman" w:cstheme="minorHAnsi"/>
          <w:b/>
          <w:bCs/>
          <w:color w:val="000000"/>
          <w:sz w:val="28"/>
          <w:szCs w:val="28"/>
          <w:lang w:eastAsia="en-IN"/>
        </w:rPr>
        <w:t>nslookup</w:t>
      </w:r>
      <w:proofErr w:type="spellEnd"/>
      <w:r w:rsidRPr="006B63BE">
        <w:rPr>
          <w:rFonts w:eastAsia="Times New Roman" w:cstheme="minorHAnsi"/>
          <w:color w:val="000000"/>
          <w:sz w:val="28"/>
          <w:szCs w:val="28"/>
          <w:lang w:eastAsia="en-IN"/>
        </w:rPr>
        <w:t xml:space="preserve"> to gather information about networks and domain registrars.</w:t>
      </w:r>
    </w:p>
    <w:p w:rsidR="006B63BE" w:rsidRPr="006B63BE" w:rsidRDefault="006B63BE" w:rsidP="006B63BE">
      <w:pPr>
        <w:spacing w:before="280" w:after="280" w:line="240" w:lineRule="auto"/>
        <w:jc w:val="both"/>
        <w:rPr>
          <w:rFonts w:eastAsia="Times New Roman" w:cstheme="minorHAnsi"/>
          <w:sz w:val="28"/>
          <w:szCs w:val="28"/>
          <w:lang w:eastAsia="en-IN"/>
        </w:rPr>
      </w:pPr>
      <w:r w:rsidRPr="006B63BE">
        <w:rPr>
          <w:rFonts w:eastAsia="Times New Roman" w:cstheme="minorHAnsi"/>
          <w:b/>
          <w:bCs/>
          <w:color w:val="000000"/>
          <w:sz w:val="28"/>
          <w:szCs w:val="28"/>
          <w:lang w:eastAsia="en-IN"/>
        </w:rPr>
        <w:t xml:space="preserve">1. </w:t>
      </w:r>
      <w:proofErr w:type="spellStart"/>
      <w:proofErr w:type="gramStart"/>
      <w:r w:rsidRPr="006B63BE">
        <w:rPr>
          <w:rFonts w:eastAsia="Times New Roman" w:cstheme="minorHAnsi"/>
          <w:b/>
          <w:bCs/>
          <w:color w:val="000000"/>
          <w:sz w:val="28"/>
          <w:szCs w:val="28"/>
          <w:lang w:eastAsia="en-IN"/>
        </w:rPr>
        <w:t>whois</w:t>
      </w:r>
      <w:proofErr w:type="spellEnd"/>
      <w:proofErr w:type="gramEnd"/>
      <w:r w:rsidRPr="006B63BE">
        <w:rPr>
          <w:rFonts w:eastAsia="Times New Roman" w:cstheme="minorHAnsi"/>
          <w:b/>
          <w:bCs/>
          <w:color w:val="000000"/>
          <w:sz w:val="28"/>
          <w:szCs w:val="28"/>
          <w:lang w:eastAsia="en-IN"/>
        </w:rPr>
        <w:t>: </w:t>
      </w:r>
    </w:p>
    <w:p w:rsidR="006B63BE" w:rsidRPr="006B63BE" w:rsidRDefault="006B63BE" w:rsidP="006B63BE">
      <w:pPr>
        <w:spacing w:before="280" w:after="280" w:line="240" w:lineRule="auto"/>
        <w:jc w:val="both"/>
        <w:rPr>
          <w:rFonts w:eastAsia="Times New Roman" w:cstheme="minorHAnsi"/>
          <w:sz w:val="28"/>
          <w:szCs w:val="28"/>
          <w:lang w:eastAsia="en-IN"/>
        </w:rPr>
      </w:pPr>
      <w:proofErr w:type="spellStart"/>
      <w:proofErr w:type="gramStart"/>
      <w:r w:rsidRPr="006B63BE">
        <w:rPr>
          <w:rFonts w:eastAsia="Times New Roman" w:cstheme="minorHAnsi"/>
          <w:b/>
          <w:bCs/>
          <w:color w:val="000000"/>
          <w:sz w:val="28"/>
          <w:szCs w:val="28"/>
          <w:lang w:eastAsia="en-IN"/>
        </w:rPr>
        <w:t>whois</w:t>
      </w:r>
      <w:proofErr w:type="spellEnd"/>
      <w:proofErr w:type="gramEnd"/>
      <w:r w:rsidRPr="006B63BE">
        <w:rPr>
          <w:rFonts w:eastAsia="Times New Roman" w:cstheme="minorHAnsi"/>
          <w:color w:val="000000"/>
          <w:sz w:val="28"/>
          <w:szCs w:val="28"/>
          <w:lang w:eastAsia="en-IN"/>
        </w:rPr>
        <w:t xml:space="preserve"> is the Linux utility for searching an object in a </w:t>
      </w:r>
      <w:proofErr w:type="spellStart"/>
      <w:r w:rsidRPr="006B63BE">
        <w:rPr>
          <w:rFonts w:eastAsia="Times New Roman" w:cstheme="minorHAnsi"/>
          <w:b/>
          <w:bCs/>
          <w:color w:val="000000"/>
          <w:sz w:val="28"/>
          <w:szCs w:val="28"/>
          <w:lang w:eastAsia="en-IN"/>
        </w:rPr>
        <w:t>whois</w:t>
      </w:r>
      <w:proofErr w:type="spellEnd"/>
      <w:r w:rsidRPr="006B63BE">
        <w:rPr>
          <w:rFonts w:eastAsia="Times New Roman" w:cstheme="minorHAnsi"/>
          <w:color w:val="000000"/>
          <w:sz w:val="28"/>
          <w:szCs w:val="28"/>
          <w:lang w:eastAsia="en-IN"/>
        </w:rPr>
        <w:t xml:space="preserve"> database. The </w:t>
      </w:r>
      <w:proofErr w:type="spellStart"/>
      <w:r w:rsidRPr="006B63BE">
        <w:rPr>
          <w:rFonts w:eastAsia="Times New Roman" w:cstheme="minorHAnsi"/>
          <w:b/>
          <w:bCs/>
          <w:color w:val="000000"/>
          <w:sz w:val="28"/>
          <w:szCs w:val="28"/>
          <w:lang w:eastAsia="en-IN"/>
        </w:rPr>
        <w:t>whois</w:t>
      </w:r>
      <w:proofErr w:type="spellEnd"/>
      <w:r w:rsidRPr="006B63BE">
        <w:rPr>
          <w:rFonts w:eastAsia="Times New Roman" w:cstheme="minorHAnsi"/>
          <w:color w:val="000000"/>
          <w:sz w:val="28"/>
          <w:szCs w:val="28"/>
          <w:lang w:eastAsia="en-IN"/>
        </w:rPr>
        <w:t xml:space="preserve"> database of a domain is the publicly displayed information about a domain's ownership, billing, technical, administrative and </w:t>
      </w:r>
      <w:proofErr w:type="spellStart"/>
      <w:r w:rsidRPr="006B63BE">
        <w:rPr>
          <w:rFonts w:eastAsia="Times New Roman" w:cstheme="minorHAnsi"/>
          <w:color w:val="000000"/>
          <w:sz w:val="28"/>
          <w:szCs w:val="28"/>
          <w:lang w:eastAsia="en-IN"/>
        </w:rPr>
        <w:t>nameserver</w:t>
      </w:r>
      <w:proofErr w:type="spellEnd"/>
      <w:r w:rsidRPr="006B63BE">
        <w:rPr>
          <w:rFonts w:eastAsia="Times New Roman" w:cstheme="minorHAnsi"/>
          <w:color w:val="000000"/>
          <w:sz w:val="28"/>
          <w:szCs w:val="28"/>
          <w:lang w:eastAsia="en-IN"/>
        </w:rPr>
        <w:t xml:space="preserve"> information. Running a </w:t>
      </w:r>
      <w:proofErr w:type="spellStart"/>
      <w:r w:rsidRPr="006B63BE">
        <w:rPr>
          <w:rFonts w:eastAsia="Times New Roman" w:cstheme="minorHAnsi"/>
          <w:b/>
          <w:bCs/>
          <w:color w:val="000000"/>
          <w:sz w:val="28"/>
          <w:szCs w:val="28"/>
          <w:lang w:eastAsia="en-IN"/>
        </w:rPr>
        <w:t>whois</w:t>
      </w:r>
      <w:proofErr w:type="spellEnd"/>
      <w:r w:rsidRPr="006B63BE">
        <w:rPr>
          <w:rFonts w:eastAsia="Times New Roman" w:cstheme="minorHAnsi"/>
          <w:color w:val="000000"/>
          <w:sz w:val="28"/>
          <w:szCs w:val="28"/>
          <w:lang w:eastAsia="en-IN"/>
        </w:rPr>
        <w:t xml:space="preserve"> on your domain will look the domain up at the registrar for the domain information. All domains have </w:t>
      </w:r>
      <w:proofErr w:type="spellStart"/>
      <w:r w:rsidRPr="006B63BE">
        <w:rPr>
          <w:rFonts w:eastAsia="Times New Roman" w:cstheme="minorHAnsi"/>
          <w:b/>
          <w:bCs/>
          <w:color w:val="000000"/>
          <w:sz w:val="28"/>
          <w:szCs w:val="28"/>
          <w:lang w:eastAsia="en-IN"/>
        </w:rPr>
        <w:t>whois</w:t>
      </w:r>
      <w:proofErr w:type="spellEnd"/>
      <w:r w:rsidRPr="006B63BE">
        <w:rPr>
          <w:rFonts w:eastAsia="Times New Roman" w:cstheme="minorHAnsi"/>
          <w:color w:val="000000"/>
          <w:sz w:val="28"/>
          <w:szCs w:val="28"/>
          <w:lang w:eastAsia="en-IN"/>
        </w:rPr>
        <w:t xml:space="preserve"> information. </w:t>
      </w:r>
      <w:proofErr w:type="spellStart"/>
      <w:proofErr w:type="gramStart"/>
      <w:r w:rsidRPr="006B63BE">
        <w:rPr>
          <w:rFonts w:eastAsia="Times New Roman" w:cstheme="minorHAnsi"/>
          <w:b/>
          <w:bCs/>
          <w:color w:val="000000"/>
          <w:sz w:val="28"/>
          <w:szCs w:val="28"/>
          <w:lang w:eastAsia="en-IN"/>
        </w:rPr>
        <w:t>whois</w:t>
      </w:r>
      <w:proofErr w:type="spellEnd"/>
      <w:proofErr w:type="gramEnd"/>
      <w:r w:rsidRPr="006B63BE">
        <w:rPr>
          <w:rFonts w:eastAsia="Times New Roman" w:cstheme="minorHAnsi"/>
          <w:color w:val="000000"/>
          <w:sz w:val="28"/>
          <w:szCs w:val="28"/>
          <w:lang w:eastAsia="en-IN"/>
        </w:rPr>
        <w:t xml:space="preserve"> database can be queried to obtain the following information</w:t>
      </w:r>
    </w:p>
    <w:p w:rsidR="006B63BE" w:rsidRPr="006B63BE" w:rsidRDefault="006B63BE" w:rsidP="006B63BE">
      <w:pPr>
        <w:numPr>
          <w:ilvl w:val="0"/>
          <w:numId w:val="1"/>
        </w:numPr>
        <w:spacing w:before="280" w:after="0" w:line="240" w:lineRule="auto"/>
        <w:ind w:left="360"/>
        <w:jc w:val="both"/>
        <w:textAlignment w:val="baseline"/>
        <w:rPr>
          <w:rFonts w:eastAsia="Times New Roman" w:cstheme="minorHAnsi"/>
          <w:color w:val="000000"/>
          <w:sz w:val="28"/>
          <w:szCs w:val="28"/>
          <w:lang w:eastAsia="en-IN"/>
        </w:rPr>
      </w:pPr>
      <w:r w:rsidRPr="006B63BE">
        <w:rPr>
          <w:rFonts w:eastAsia="Times New Roman" w:cstheme="minorHAnsi"/>
          <w:color w:val="000000"/>
          <w:sz w:val="28"/>
          <w:szCs w:val="28"/>
          <w:lang w:eastAsia="en-IN"/>
        </w:rPr>
        <w:t>Administrative contact details, including names, email addresses and telephone numbers</w:t>
      </w:r>
    </w:p>
    <w:p w:rsidR="006B63BE" w:rsidRPr="006B63BE" w:rsidRDefault="006B63BE" w:rsidP="006B63BE">
      <w:pPr>
        <w:numPr>
          <w:ilvl w:val="0"/>
          <w:numId w:val="1"/>
        </w:numPr>
        <w:spacing w:after="0" w:line="240" w:lineRule="auto"/>
        <w:ind w:left="360"/>
        <w:jc w:val="both"/>
        <w:textAlignment w:val="baseline"/>
        <w:rPr>
          <w:rFonts w:eastAsia="Times New Roman" w:cstheme="minorHAnsi"/>
          <w:color w:val="000000"/>
          <w:sz w:val="28"/>
          <w:szCs w:val="28"/>
          <w:lang w:eastAsia="en-IN"/>
        </w:rPr>
      </w:pPr>
      <w:r w:rsidRPr="006B63BE">
        <w:rPr>
          <w:rFonts w:eastAsia="Times New Roman" w:cstheme="minorHAnsi"/>
          <w:color w:val="000000"/>
          <w:sz w:val="28"/>
          <w:szCs w:val="28"/>
          <w:lang w:eastAsia="en-IN"/>
        </w:rPr>
        <w:t>Mailing addresses for office locations relating to the target organization</w:t>
      </w:r>
    </w:p>
    <w:p w:rsidR="006B63BE" w:rsidRPr="006B63BE" w:rsidRDefault="006B63BE" w:rsidP="006B63BE">
      <w:pPr>
        <w:numPr>
          <w:ilvl w:val="0"/>
          <w:numId w:val="1"/>
        </w:numPr>
        <w:spacing w:after="280" w:line="240" w:lineRule="auto"/>
        <w:ind w:left="360"/>
        <w:jc w:val="both"/>
        <w:textAlignment w:val="baseline"/>
        <w:rPr>
          <w:rFonts w:eastAsia="Times New Roman" w:cstheme="minorHAnsi"/>
          <w:color w:val="000000"/>
          <w:sz w:val="28"/>
          <w:szCs w:val="28"/>
          <w:lang w:eastAsia="en-IN"/>
        </w:rPr>
      </w:pPr>
      <w:r w:rsidRPr="006B63BE">
        <w:rPr>
          <w:rFonts w:eastAsia="Times New Roman" w:cstheme="minorHAnsi"/>
          <w:color w:val="000000"/>
          <w:sz w:val="28"/>
          <w:szCs w:val="28"/>
          <w:lang w:eastAsia="en-IN"/>
        </w:rPr>
        <w:t>Details of authoritative name servers for each given domain</w:t>
      </w:r>
    </w:p>
    <w:p w:rsidR="006B63BE" w:rsidRPr="006B63BE" w:rsidRDefault="006B63BE" w:rsidP="006B63BE">
      <w:pPr>
        <w:spacing w:before="280" w:after="280" w:line="240" w:lineRule="auto"/>
        <w:jc w:val="both"/>
        <w:rPr>
          <w:rFonts w:eastAsia="Times New Roman" w:cstheme="minorHAnsi"/>
          <w:sz w:val="28"/>
          <w:szCs w:val="28"/>
          <w:lang w:eastAsia="en-IN"/>
        </w:rPr>
      </w:pPr>
      <w:proofErr w:type="spellStart"/>
      <w:proofErr w:type="gramStart"/>
      <w:r w:rsidRPr="006B63BE">
        <w:rPr>
          <w:rFonts w:eastAsia="Times New Roman" w:cstheme="minorHAnsi"/>
          <w:color w:val="000000"/>
          <w:sz w:val="28"/>
          <w:szCs w:val="28"/>
          <w:lang w:eastAsia="en-IN"/>
        </w:rPr>
        <w:t>whois</w:t>
      </w:r>
      <w:proofErr w:type="spellEnd"/>
      <w:proofErr w:type="gramEnd"/>
      <w:r w:rsidRPr="006B63BE">
        <w:rPr>
          <w:rFonts w:eastAsia="Times New Roman" w:cstheme="minorHAnsi"/>
          <w:color w:val="000000"/>
          <w:sz w:val="28"/>
          <w:szCs w:val="28"/>
          <w:lang w:eastAsia="en-IN"/>
        </w:rPr>
        <w:t xml:space="preserve"> google.com</w:t>
      </w:r>
    </w:p>
    <w:p w:rsidR="007937E3" w:rsidRDefault="007937E3" w:rsidP="006B63BE">
      <w:pPr>
        <w:spacing w:before="280" w:after="280" w:line="240" w:lineRule="auto"/>
        <w:jc w:val="both"/>
        <w:rPr>
          <w:rFonts w:eastAsia="Times New Roman" w:cstheme="minorHAnsi"/>
          <w:b/>
          <w:bCs/>
          <w:color w:val="000000"/>
          <w:sz w:val="28"/>
          <w:szCs w:val="28"/>
          <w:lang w:eastAsia="en-IN"/>
        </w:rPr>
      </w:pPr>
    </w:p>
    <w:p w:rsidR="007937E3" w:rsidRDefault="007937E3" w:rsidP="006B63BE">
      <w:pPr>
        <w:spacing w:before="280" w:after="280" w:line="240" w:lineRule="auto"/>
        <w:jc w:val="both"/>
        <w:rPr>
          <w:rFonts w:eastAsia="Times New Roman" w:cstheme="minorHAnsi"/>
          <w:b/>
          <w:bCs/>
          <w:color w:val="000000"/>
          <w:sz w:val="28"/>
          <w:szCs w:val="28"/>
          <w:lang w:eastAsia="en-IN"/>
        </w:rPr>
      </w:pPr>
    </w:p>
    <w:p w:rsidR="007937E3" w:rsidRDefault="007937E3" w:rsidP="006B63BE">
      <w:pPr>
        <w:spacing w:before="280" w:after="280" w:line="240" w:lineRule="auto"/>
        <w:jc w:val="both"/>
        <w:rPr>
          <w:rFonts w:eastAsia="Times New Roman" w:cstheme="minorHAnsi"/>
          <w:b/>
          <w:bCs/>
          <w:color w:val="000000"/>
          <w:sz w:val="28"/>
          <w:szCs w:val="28"/>
          <w:lang w:eastAsia="en-IN"/>
        </w:rPr>
      </w:pPr>
    </w:p>
    <w:p w:rsidR="007937E3" w:rsidRDefault="007937E3" w:rsidP="006B63BE">
      <w:pPr>
        <w:spacing w:before="280" w:after="280" w:line="240" w:lineRule="auto"/>
        <w:jc w:val="both"/>
        <w:rPr>
          <w:rFonts w:eastAsia="Times New Roman" w:cstheme="minorHAnsi"/>
          <w:b/>
          <w:bCs/>
          <w:color w:val="000000"/>
          <w:sz w:val="28"/>
          <w:szCs w:val="28"/>
          <w:lang w:eastAsia="en-IN"/>
        </w:rPr>
      </w:pPr>
    </w:p>
    <w:p w:rsidR="007937E3" w:rsidRDefault="007937E3" w:rsidP="006B63BE">
      <w:pPr>
        <w:spacing w:before="280" w:after="280" w:line="240" w:lineRule="auto"/>
        <w:jc w:val="both"/>
        <w:rPr>
          <w:rFonts w:eastAsia="Times New Roman" w:cstheme="minorHAnsi"/>
          <w:b/>
          <w:bCs/>
          <w:color w:val="000000"/>
          <w:sz w:val="28"/>
          <w:szCs w:val="28"/>
          <w:lang w:eastAsia="en-IN"/>
        </w:rPr>
      </w:pPr>
    </w:p>
    <w:p w:rsidR="006B63BE" w:rsidRDefault="006B63BE" w:rsidP="006B63BE">
      <w:pPr>
        <w:spacing w:before="280" w:after="280" w:line="240" w:lineRule="auto"/>
        <w:jc w:val="both"/>
        <w:rPr>
          <w:rFonts w:eastAsia="Times New Roman" w:cstheme="minorHAnsi"/>
          <w:b/>
          <w:bCs/>
          <w:color w:val="000000"/>
          <w:sz w:val="28"/>
          <w:szCs w:val="28"/>
          <w:lang w:eastAsia="en-IN"/>
        </w:rPr>
      </w:pPr>
      <w:r w:rsidRPr="006B63BE">
        <w:rPr>
          <w:rFonts w:eastAsia="Times New Roman" w:cstheme="minorHAnsi"/>
          <w:b/>
          <w:bCs/>
          <w:color w:val="000000"/>
          <w:sz w:val="28"/>
          <w:szCs w:val="28"/>
          <w:lang w:eastAsia="en-IN"/>
        </w:rPr>
        <w:lastRenderedPageBreak/>
        <w:t>Output</w:t>
      </w:r>
      <w:r w:rsidR="007937E3">
        <w:rPr>
          <w:rFonts w:eastAsia="Times New Roman" w:cstheme="minorHAnsi"/>
          <w:b/>
          <w:bCs/>
          <w:color w:val="000000"/>
          <w:sz w:val="28"/>
          <w:szCs w:val="28"/>
          <w:lang w:eastAsia="en-IN"/>
        </w:rPr>
        <w:t>:</w:t>
      </w:r>
    </w:p>
    <w:p w:rsidR="007937E3" w:rsidRDefault="007937E3" w:rsidP="006B63BE">
      <w:pPr>
        <w:spacing w:before="280" w:after="280" w:line="240" w:lineRule="auto"/>
        <w:jc w:val="both"/>
        <w:rPr>
          <w:rFonts w:eastAsia="Times New Roman" w:cstheme="minorHAnsi"/>
          <w:sz w:val="28"/>
          <w:szCs w:val="28"/>
          <w:lang w:eastAsia="en-IN"/>
        </w:rPr>
      </w:pPr>
      <w:r>
        <w:rPr>
          <w:rFonts w:eastAsia="Times New Roman" w:cstheme="minorHAnsi"/>
          <w:noProof/>
          <w:sz w:val="28"/>
          <w:szCs w:val="28"/>
          <w:lang w:eastAsia="en-IN"/>
        </w:rPr>
        <w:drawing>
          <wp:inline distT="0" distB="0" distL="0" distR="0">
            <wp:extent cx="5724525" cy="30480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73009E" w:rsidRDefault="0073009E" w:rsidP="006B63BE">
      <w:pPr>
        <w:spacing w:before="280" w:after="280" w:line="240" w:lineRule="auto"/>
        <w:jc w:val="both"/>
        <w:rPr>
          <w:rFonts w:eastAsia="Times New Roman" w:cstheme="minorHAnsi"/>
          <w:sz w:val="28"/>
          <w:szCs w:val="28"/>
          <w:lang w:eastAsia="en-IN"/>
        </w:rPr>
      </w:pPr>
    </w:p>
    <w:p w:rsidR="0073009E" w:rsidRDefault="0073009E" w:rsidP="006B63BE">
      <w:pPr>
        <w:spacing w:before="280" w:after="280" w:line="240" w:lineRule="auto"/>
        <w:jc w:val="both"/>
        <w:rPr>
          <w:rFonts w:eastAsia="Times New Roman" w:cstheme="minorHAnsi"/>
          <w:sz w:val="28"/>
          <w:szCs w:val="28"/>
          <w:lang w:eastAsia="en-IN"/>
        </w:rPr>
      </w:pPr>
      <w:r>
        <w:rPr>
          <w:rFonts w:eastAsia="Times New Roman" w:cstheme="minorHAnsi"/>
          <w:noProof/>
          <w:sz w:val="28"/>
          <w:szCs w:val="28"/>
          <w:lang w:eastAsia="en-IN"/>
        </w:rPr>
        <w:drawing>
          <wp:inline distT="0" distB="0" distL="0" distR="0">
            <wp:extent cx="5724525" cy="30575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4525" cy="3057525"/>
                    </a:xfrm>
                    <a:prstGeom prst="rect">
                      <a:avLst/>
                    </a:prstGeom>
                    <a:noFill/>
                    <a:ln w="9525">
                      <a:noFill/>
                      <a:miter lim="800000"/>
                      <a:headEnd/>
                      <a:tailEnd/>
                    </a:ln>
                  </pic:spPr>
                </pic:pic>
              </a:graphicData>
            </a:graphic>
          </wp:inline>
        </w:drawing>
      </w:r>
    </w:p>
    <w:p w:rsidR="0073009E" w:rsidRDefault="0073009E" w:rsidP="006B63BE">
      <w:pPr>
        <w:spacing w:before="280" w:after="280" w:line="240" w:lineRule="auto"/>
        <w:jc w:val="both"/>
        <w:rPr>
          <w:rFonts w:eastAsia="Times New Roman" w:cstheme="minorHAnsi"/>
          <w:sz w:val="28"/>
          <w:szCs w:val="28"/>
          <w:lang w:eastAsia="en-IN"/>
        </w:rPr>
      </w:pPr>
    </w:p>
    <w:p w:rsidR="0073009E" w:rsidRDefault="0073009E" w:rsidP="006B63BE">
      <w:pPr>
        <w:spacing w:before="280" w:after="280" w:line="240" w:lineRule="auto"/>
        <w:jc w:val="both"/>
        <w:rPr>
          <w:rFonts w:eastAsia="Times New Roman" w:cstheme="minorHAnsi"/>
          <w:sz w:val="28"/>
          <w:szCs w:val="28"/>
          <w:lang w:eastAsia="en-IN"/>
        </w:rPr>
      </w:pPr>
      <w:r>
        <w:rPr>
          <w:rFonts w:eastAsia="Times New Roman" w:cstheme="minorHAnsi"/>
          <w:noProof/>
          <w:sz w:val="28"/>
          <w:szCs w:val="28"/>
          <w:lang w:eastAsia="en-IN"/>
        </w:rPr>
        <w:lastRenderedPageBreak/>
        <w:drawing>
          <wp:inline distT="0" distB="0" distL="0" distR="0">
            <wp:extent cx="5724525" cy="3067050"/>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24525" cy="3067050"/>
                    </a:xfrm>
                    <a:prstGeom prst="rect">
                      <a:avLst/>
                    </a:prstGeom>
                    <a:noFill/>
                    <a:ln w="9525">
                      <a:noFill/>
                      <a:miter lim="800000"/>
                      <a:headEnd/>
                      <a:tailEnd/>
                    </a:ln>
                  </pic:spPr>
                </pic:pic>
              </a:graphicData>
            </a:graphic>
          </wp:inline>
        </w:drawing>
      </w:r>
    </w:p>
    <w:p w:rsidR="0073009E" w:rsidRDefault="0073009E" w:rsidP="006B63BE">
      <w:pPr>
        <w:spacing w:before="280" w:after="280" w:line="240" w:lineRule="auto"/>
        <w:jc w:val="both"/>
        <w:rPr>
          <w:rFonts w:eastAsia="Times New Roman" w:cstheme="minorHAnsi"/>
          <w:sz w:val="28"/>
          <w:szCs w:val="28"/>
          <w:lang w:eastAsia="en-IN"/>
        </w:rPr>
      </w:pPr>
    </w:p>
    <w:p w:rsidR="0073009E" w:rsidRDefault="0073009E" w:rsidP="006B63BE">
      <w:pPr>
        <w:spacing w:before="280" w:after="280" w:line="240" w:lineRule="auto"/>
        <w:jc w:val="both"/>
        <w:rPr>
          <w:rFonts w:eastAsia="Times New Roman" w:cstheme="minorHAnsi"/>
          <w:sz w:val="28"/>
          <w:szCs w:val="28"/>
          <w:lang w:eastAsia="en-IN"/>
        </w:rPr>
      </w:pPr>
      <w:r>
        <w:rPr>
          <w:rFonts w:eastAsia="Times New Roman" w:cstheme="minorHAnsi"/>
          <w:noProof/>
          <w:sz w:val="28"/>
          <w:szCs w:val="28"/>
          <w:lang w:eastAsia="en-IN"/>
        </w:rPr>
        <w:drawing>
          <wp:inline distT="0" distB="0" distL="0" distR="0">
            <wp:extent cx="5724525" cy="3067050"/>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724525" cy="3067050"/>
                    </a:xfrm>
                    <a:prstGeom prst="rect">
                      <a:avLst/>
                    </a:prstGeom>
                    <a:noFill/>
                    <a:ln w="9525">
                      <a:noFill/>
                      <a:miter lim="800000"/>
                      <a:headEnd/>
                      <a:tailEnd/>
                    </a:ln>
                  </pic:spPr>
                </pic:pic>
              </a:graphicData>
            </a:graphic>
          </wp:inline>
        </w:drawing>
      </w:r>
    </w:p>
    <w:p w:rsidR="0073009E" w:rsidRDefault="0073009E" w:rsidP="006B63BE">
      <w:pPr>
        <w:spacing w:before="280" w:after="280" w:line="240" w:lineRule="auto"/>
        <w:jc w:val="both"/>
        <w:rPr>
          <w:rFonts w:eastAsia="Times New Roman" w:cstheme="minorHAnsi"/>
          <w:sz w:val="28"/>
          <w:szCs w:val="28"/>
          <w:lang w:eastAsia="en-IN"/>
        </w:rPr>
      </w:pPr>
    </w:p>
    <w:p w:rsidR="0073009E" w:rsidRDefault="0073009E" w:rsidP="006B63BE">
      <w:pPr>
        <w:spacing w:before="280" w:after="280" w:line="240" w:lineRule="auto"/>
        <w:jc w:val="both"/>
        <w:rPr>
          <w:rFonts w:eastAsia="Times New Roman" w:cstheme="minorHAnsi"/>
          <w:sz w:val="28"/>
          <w:szCs w:val="28"/>
          <w:lang w:eastAsia="en-IN"/>
        </w:rPr>
      </w:pPr>
    </w:p>
    <w:p w:rsidR="0073009E" w:rsidRPr="006B63BE" w:rsidRDefault="0073009E" w:rsidP="006B63BE">
      <w:pPr>
        <w:spacing w:before="280" w:after="280" w:line="240" w:lineRule="auto"/>
        <w:jc w:val="both"/>
        <w:rPr>
          <w:rFonts w:eastAsia="Times New Roman" w:cstheme="minorHAnsi"/>
          <w:sz w:val="28"/>
          <w:szCs w:val="28"/>
          <w:lang w:eastAsia="en-IN"/>
        </w:rPr>
      </w:pPr>
    </w:p>
    <w:p w:rsidR="006B63BE" w:rsidRPr="006B63BE" w:rsidRDefault="007937E3" w:rsidP="006B63BE">
      <w:pPr>
        <w:spacing w:after="240" w:line="240" w:lineRule="auto"/>
        <w:rPr>
          <w:rFonts w:eastAsia="Times New Roman" w:cstheme="minorHAnsi"/>
          <w:sz w:val="28"/>
          <w:szCs w:val="28"/>
          <w:lang w:eastAsia="en-IN"/>
        </w:rPr>
      </w:pPr>
      <w:r>
        <w:rPr>
          <w:rFonts w:eastAsia="Times New Roman" w:cstheme="minorHAnsi"/>
          <w:sz w:val="28"/>
          <w:szCs w:val="28"/>
          <w:lang w:eastAsia="en-IN"/>
        </w:rPr>
        <w:br/>
      </w:r>
    </w:p>
    <w:p w:rsidR="006B63BE" w:rsidRPr="006B63BE" w:rsidRDefault="006B63BE" w:rsidP="006B63BE">
      <w:pPr>
        <w:spacing w:before="280" w:after="280" w:line="240" w:lineRule="auto"/>
        <w:jc w:val="both"/>
        <w:rPr>
          <w:rFonts w:eastAsia="Times New Roman" w:cstheme="minorHAnsi"/>
          <w:sz w:val="28"/>
          <w:szCs w:val="28"/>
          <w:lang w:eastAsia="en-IN"/>
        </w:rPr>
      </w:pPr>
      <w:r w:rsidRPr="006B63BE">
        <w:rPr>
          <w:rFonts w:eastAsia="Times New Roman" w:cstheme="minorHAnsi"/>
          <w:b/>
          <w:bCs/>
          <w:color w:val="000000"/>
          <w:sz w:val="28"/>
          <w:szCs w:val="28"/>
          <w:lang w:eastAsia="en-IN"/>
        </w:rPr>
        <w:lastRenderedPageBreak/>
        <w:t xml:space="preserve">2. </w:t>
      </w:r>
      <w:proofErr w:type="gramStart"/>
      <w:r w:rsidRPr="006B63BE">
        <w:rPr>
          <w:rFonts w:eastAsia="Times New Roman" w:cstheme="minorHAnsi"/>
          <w:b/>
          <w:bCs/>
          <w:color w:val="000000"/>
          <w:sz w:val="28"/>
          <w:szCs w:val="28"/>
          <w:lang w:eastAsia="en-IN"/>
        </w:rPr>
        <w:t>dig</w:t>
      </w:r>
      <w:proofErr w:type="gramEnd"/>
      <w:r w:rsidRPr="006B63BE">
        <w:rPr>
          <w:rFonts w:eastAsia="Times New Roman" w:cstheme="minorHAnsi"/>
          <w:b/>
          <w:bCs/>
          <w:color w:val="000000"/>
          <w:sz w:val="28"/>
          <w:szCs w:val="28"/>
          <w:lang w:eastAsia="en-IN"/>
        </w:rPr>
        <w:t>:</w:t>
      </w:r>
    </w:p>
    <w:p w:rsidR="006B63BE" w:rsidRPr="006B63BE" w:rsidRDefault="006B63BE" w:rsidP="006B63BE">
      <w:pPr>
        <w:spacing w:before="280" w:after="280" w:line="240" w:lineRule="auto"/>
        <w:jc w:val="both"/>
        <w:rPr>
          <w:rFonts w:eastAsia="Times New Roman" w:cstheme="minorHAnsi"/>
          <w:sz w:val="28"/>
          <w:szCs w:val="28"/>
          <w:lang w:eastAsia="en-IN"/>
        </w:rPr>
      </w:pPr>
      <w:proofErr w:type="gramStart"/>
      <w:r w:rsidRPr="006B63BE">
        <w:rPr>
          <w:rFonts w:eastAsia="Times New Roman" w:cstheme="minorHAnsi"/>
          <w:color w:val="000000"/>
          <w:sz w:val="28"/>
          <w:szCs w:val="28"/>
          <w:lang w:eastAsia="en-IN"/>
        </w:rPr>
        <w:t>dig</w:t>
      </w:r>
      <w:proofErr w:type="gramEnd"/>
      <w:r w:rsidRPr="006B63BE">
        <w:rPr>
          <w:rFonts w:eastAsia="Times New Roman" w:cstheme="minorHAnsi"/>
          <w:color w:val="000000"/>
          <w:sz w:val="28"/>
          <w:szCs w:val="28"/>
          <w:lang w:eastAsia="en-IN"/>
        </w:rPr>
        <w:t xml:space="preserve"> is a networking tool that can query DNS servers for information. It can be very helpful for diagnosing problems with domain pointing and is a good way to verify that the configuration is working. The most basic way to use dig is to specify the domain we wish to query:</w:t>
      </w:r>
    </w:p>
    <w:p w:rsidR="006B63BE" w:rsidRPr="006B63BE" w:rsidRDefault="006B63BE" w:rsidP="006B63BE">
      <w:pPr>
        <w:shd w:val="clear" w:color="auto" w:fill="FFFFFF"/>
        <w:spacing w:after="0" w:line="240" w:lineRule="auto"/>
        <w:rPr>
          <w:rFonts w:eastAsia="Times New Roman" w:cstheme="minorHAnsi"/>
          <w:sz w:val="28"/>
          <w:szCs w:val="28"/>
          <w:lang w:eastAsia="en-IN"/>
        </w:rPr>
      </w:pPr>
      <w:r w:rsidRPr="006B63BE">
        <w:rPr>
          <w:rFonts w:eastAsia="Times New Roman" w:cstheme="minorHAnsi"/>
          <w:color w:val="111111"/>
          <w:sz w:val="28"/>
          <w:szCs w:val="28"/>
          <w:shd w:val="clear" w:color="auto" w:fill="FFFFFF"/>
          <w:lang w:eastAsia="en-IN"/>
        </w:rPr>
        <w:t>The dig command output has the following sections:</w:t>
      </w:r>
    </w:p>
    <w:p w:rsidR="006B63BE" w:rsidRPr="006B63BE" w:rsidRDefault="006B63BE" w:rsidP="006B63BE">
      <w:pPr>
        <w:numPr>
          <w:ilvl w:val="0"/>
          <w:numId w:val="2"/>
        </w:numPr>
        <w:spacing w:after="0" w:line="240" w:lineRule="auto"/>
        <w:ind w:left="360"/>
        <w:textAlignment w:val="baseline"/>
        <w:rPr>
          <w:rFonts w:eastAsia="Times New Roman" w:cstheme="minorHAnsi"/>
          <w:color w:val="111111"/>
          <w:sz w:val="28"/>
          <w:szCs w:val="28"/>
          <w:lang w:eastAsia="en-IN"/>
        </w:rPr>
      </w:pPr>
      <w:r w:rsidRPr="006B63BE">
        <w:rPr>
          <w:rFonts w:eastAsia="Times New Roman" w:cstheme="minorHAnsi"/>
          <w:color w:val="111111"/>
          <w:sz w:val="28"/>
          <w:szCs w:val="28"/>
          <w:shd w:val="clear" w:color="auto" w:fill="FFFFFF"/>
          <w:lang w:eastAsia="en-IN"/>
        </w:rPr>
        <w:t>Header: This displays the dig command version number, the global options used by the dig command and few additional header information.</w:t>
      </w:r>
    </w:p>
    <w:p w:rsidR="006B63BE" w:rsidRPr="006B63BE" w:rsidRDefault="006B63BE" w:rsidP="006B63BE">
      <w:pPr>
        <w:numPr>
          <w:ilvl w:val="0"/>
          <w:numId w:val="2"/>
        </w:numPr>
        <w:spacing w:after="0" w:line="240" w:lineRule="auto"/>
        <w:ind w:left="360"/>
        <w:textAlignment w:val="baseline"/>
        <w:rPr>
          <w:rFonts w:eastAsia="Times New Roman" w:cstheme="minorHAnsi"/>
          <w:color w:val="000000"/>
          <w:sz w:val="28"/>
          <w:szCs w:val="28"/>
          <w:lang w:eastAsia="en-IN"/>
        </w:rPr>
      </w:pPr>
      <w:r w:rsidRPr="006B63BE">
        <w:rPr>
          <w:rFonts w:eastAsia="Times New Roman" w:cstheme="minorHAnsi"/>
          <w:color w:val="111111"/>
          <w:sz w:val="28"/>
          <w:szCs w:val="28"/>
          <w:shd w:val="clear" w:color="auto" w:fill="FFFFFF"/>
          <w:lang w:eastAsia="en-IN"/>
        </w:rPr>
        <w:t xml:space="preserve">QUESTION SECTION: This displays the question it asked the DNS. </w:t>
      </w:r>
      <w:proofErr w:type="spellStart"/>
      <w:proofErr w:type="gramStart"/>
      <w:r w:rsidRPr="006B63BE">
        <w:rPr>
          <w:rFonts w:eastAsia="Times New Roman" w:cstheme="minorHAnsi"/>
          <w:color w:val="111111"/>
          <w:sz w:val="28"/>
          <w:szCs w:val="28"/>
          <w:shd w:val="clear" w:color="auto" w:fill="FFFFFF"/>
          <w:lang w:eastAsia="en-IN"/>
        </w:rPr>
        <w:t>i.e</w:t>
      </w:r>
      <w:proofErr w:type="spellEnd"/>
      <w:proofErr w:type="gramEnd"/>
      <w:r w:rsidRPr="006B63BE">
        <w:rPr>
          <w:rFonts w:eastAsia="Times New Roman" w:cstheme="minorHAnsi"/>
          <w:color w:val="111111"/>
          <w:sz w:val="28"/>
          <w:szCs w:val="28"/>
          <w:shd w:val="clear" w:color="auto" w:fill="FFFFFF"/>
          <w:lang w:eastAsia="en-IN"/>
        </w:rPr>
        <w:t xml:space="preserve"> This is your input.</w:t>
      </w:r>
    </w:p>
    <w:p w:rsidR="006B63BE" w:rsidRPr="006B63BE" w:rsidRDefault="006B63BE" w:rsidP="006B63BE">
      <w:pPr>
        <w:numPr>
          <w:ilvl w:val="0"/>
          <w:numId w:val="2"/>
        </w:numPr>
        <w:spacing w:after="0" w:line="240" w:lineRule="auto"/>
        <w:ind w:left="360"/>
        <w:textAlignment w:val="baseline"/>
        <w:rPr>
          <w:rFonts w:eastAsia="Times New Roman" w:cstheme="minorHAnsi"/>
          <w:color w:val="111111"/>
          <w:sz w:val="28"/>
          <w:szCs w:val="28"/>
          <w:lang w:eastAsia="en-IN"/>
        </w:rPr>
      </w:pPr>
      <w:r w:rsidRPr="006B63BE">
        <w:rPr>
          <w:rFonts w:eastAsia="Times New Roman" w:cstheme="minorHAnsi"/>
          <w:color w:val="111111"/>
          <w:sz w:val="28"/>
          <w:szCs w:val="28"/>
          <w:shd w:val="clear" w:color="auto" w:fill="FFFFFF"/>
          <w:lang w:eastAsia="en-IN"/>
        </w:rPr>
        <w:t xml:space="preserve">ANSWER SECTION: This displays the answer it receives from the DNS. </w:t>
      </w:r>
      <w:proofErr w:type="spellStart"/>
      <w:proofErr w:type="gramStart"/>
      <w:r w:rsidRPr="006B63BE">
        <w:rPr>
          <w:rFonts w:eastAsia="Times New Roman" w:cstheme="minorHAnsi"/>
          <w:color w:val="111111"/>
          <w:sz w:val="28"/>
          <w:szCs w:val="28"/>
          <w:shd w:val="clear" w:color="auto" w:fill="FFFFFF"/>
          <w:lang w:eastAsia="en-IN"/>
        </w:rPr>
        <w:t>i.e</w:t>
      </w:r>
      <w:proofErr w:type="spellEnd"/>
      <w:proofErr w:type="gramEnd"/>
      <w:r w:rsidRPr="006B63BE">
        <w:rPr>
          <w:rFonts w:eastAsia="Times New Roman" w:cstheme="minorHAnsi"/>
          <w:color w:val="111111"/>
          <w:sz w:val="28"/>
          <w:szCs w:val="28"/>
          <w:shd w:val="clear" w:color="auto" w:fill="FFFFFF"/>
          <w:lang w:eastAsia="en-IN"/>
        </w:rPr>
        <w:t xml:space="preserve"> This is your output.</w:t>
      </w:r>
    </w:p>
    <w:p w:rsidR="006B63BE" w:rsidRPr="006B63BE" w:rsidRDefault="006B63BE" w:rsidP="006B63BE">
      <w:pPr>
        <w:numPr>
          <w:ilvl w:val="0"/>
          <w:numId w:val="2"/>
        </w:numPr>
        <w:spacing w:after="0" w:line="240" w:lineRule="auto"/>
        <w:ind w:left="360"/>
        <w:textAlignment w:val="baseline"/>
        <w:rPr>
          <w:rFonts w:eastAsia="Times New Roman" w:cstheme="minorHAnsi"/>
          <w:color w:val="111111"/>
          <w:sz w:val="28"/>
          <w:szCs w:val="28"/>
          <w:lang w:eastAsia="en-IN"/>
        </w:rPr>
      </w:pPr>
      <w:r w:rsidRPr="006B63BE">
        <w:rPr>
          <w:rFonts w:eastAsia="Times New Roman" w:cstheme="minorHAnsi"/>
          <w:color w:val="111111"/>
          <w:sz w:val="28"/>
          <w:szCs w:val="28"/>
          <w:shd w:val="clear" w:color="auto" w:fill="FFFFFF"/>
          <w:lang w:eastAsia="en-IN"/>
        </w:rPr>
        <w:t>AUTHORITY SECTION: This displays the DNS name server that has the authority to respond to this query. Basically this displays available name servers </w:t>
      </w:r>
    </w:p>
    <w:p w:rsidR="006B63BE" w:rsidRPr="006B63BE" w:rsidRDefault="006B63BE" w:rsidP="006B63BE">
      <w:pPr>
        <w:numPr>
          <w:ilvl w:val="0"/>
          <w:numId w:val="2"/>
        </w:numPr>
        <w:spacing w:after="0" w:line="240" w:lineRule="auto"/>
        <w:ind w:left="360"/>
        <w:textAlignment w:val="baseline"/>
        <w:rPr>
          <w:rFonts w:eastAsia="Times New Roman" w:cstheme="minorHAnsi"/>
          <w:color w:val="111111"/>
          <w:sz w:val="28"/>
          <w:szCs w:val="28"/>
          <w:lang w:eastAsia="en-IN"/>
        </w:rPr>
      </w:pPr>
      <w:r w:rsidRPr="006B63BE">
        <w:rPr>
          <w:rFonts w:eastAsia="Times New Roman" w:cstheme="minorHAnsi"/>
          <w:color w:val="111111"/>
          <w:sz w:val="28"/>
          <w:szCs w:val="28"/>
          <w:shd w:val="clear" w:color="auto" w:fill="FFFFFF"/>
          <w:lang w:eastAsia="en-IN"/>
        </w:rPr>
        <w:t xml:space="preserve">ADDITIONAL SECTION: This displays the </w:t>
      </w:r>
      <w:proofErr w:type="spellStart"/>
      <w:r w:rsidRPr="006B63BE">
        <w:rPr>
          <w:rFonts w:eastAsia="Times New Roman" w:cstheme="minorHAnsi"/>
          <w:color w:val="111111"/>
          <w:sz w:val="28"/>
          <w:szCs w:val="28"/>
          <w:shd w:val="clear" w:color="auto" w:fill="FFFFFF"/>
          <w:lang w:eastAsia="en-IN"/>
        </w:rPr>
        <w:t>ip</w:t>
      </w:r>
      <w:proofErr w:type="spellEnd"/>
      <w:r w:rsidRPr="006B63BE">
        <w:rPr>
          <w:rFonts w:eastAsia="Times New Roman" w:cstheme="minorHAnsi"/>
          <w:color w:val="111111"/>
          <w:sz w:val="28"/>
          <w:szCs w:val="28"/>
          <w:shd w:val="clear" w:color="auto" w:fill="FFFFFF"/>
          <w:lang w:eastAsia="en-IN"/>
        </w:rPr>
        <w:t xml:space="preserve"> address of the name servers listed in the AUTHORITY SECTION.</w:t>
      </w:r>
    </w:p>
    <w:p w:rsidR="006B63BE" w:rsidRPr="006B63BE" w:rsidRDefault="006B63BE" w:rsidP="006B63BE">
      <w:pPr>
        <w:numPr>
          <w:ilvl w:val="0"/>
          <w:numId w:val="2"/>
        </w:numPr>
        <w:spacing w:after="0" w:line="240" w:lineRule="auto"/>
        <w:ind w:left="360"/>
        <w:textAlignment w:val="baseline"/>
        <w:rPr>
          <w:rFonts w:eastAsia="Times New Roman" w:cstheme="minorHAnsi"/>
          <w:color w:val="111111"/>
          <w:sz w:val="28"/>
          <w:szCs w:val="28"/>
          <w:lang w:eastAsia="en-IN"/>
        </w:rPr>
      </w:pPr>
      <w:r w:rsidRPr="006B63BE">
        <w:rPr>
          <w:rFonts w:eastAsia="Times New Roman" w:cstheme="minorHAnsi"/>
          <w:color w:val="111111"/>
          <w:sz w:val="28"/>
          <w:szCs w:val="28"/>
          <w:shd w:val="clear" w:color="auto" w:fill="FFFFFF"/>
          <w:lang w:eastAsia="en-IN"/>
        </w:rPr>
        <w:t>Stats section at the bottom displays few dig command statistics including how much it took to execute this query</w:t>
      </w:r>
    </w:p>
    <w:p w:rsidR="006B63BE" w:rsidRPr="006B63BE" w:rsidRDefault="006B63BE" w:rsidP="006B63BE">
      <w:pPr>
        <w:spacing w:after="0" w:line="240" w:lineRule="auto"/>
        <w:rPr>
          <w:rFonts w:eastAsia="Times New Roman" w:cstheme="minorHAnsi"/>
          <w:sz w:val="28"/>
          <w:szCs w:val="28"/>
          <w:lang w:eastAsia="en-IN"/>
        </w:rPr>
      </w:pPr>
    </w:p>
    <w:p w:rsidR="006B63BE" w:rsidRPr="006B63BE" w:rsidRDefault="006B63BE" w:rsidP="006B63BE">
      <w:pPr>
        <w:spacing w:before="280" w:after="280" w:line="240" w:lineRule="auto"/>
        <w:jc w:val="both"/>
        <w:rPr>
          <w:rFonts w:eastAsia="Times New Roman" w:cstheme="minorHAnsi"/>
          <w:sz w:val="28"/>
          <w:szCs w:val="28"/>
          <w:lang w:eastAsia="en-IN"/>
        </w:rPr>
      </w:pPr>
      <w:proofErr w:type="gramStart"/>
      <w:r w:rsidRPr="006B63BE">
        <w:rPr>
          <w:rFonts w:eastAsia="Times New Roman" w:cstheme="minorHAnsi"/>
          <w:color w:val="000000"/>
          <w:sz w:val="28"/>
          <w:szCs w:val="28"/>
          <w:lang w:eastAsia="en-IN"/>
        </w:rPr>
        <w:t>dig</w:t>
      </w:r>
      <w:proofErr w:type="gramEnd"/>
      <w:r w:rsidRPr="006B63BE">
        <w:rPr>
          <w:rFonts w:eastAsia="Times New Roman" w:cstheme="minorHAnsi"/>
          <w:color w:val="000000"/>
          <w:sz w:val="28"/>
          <w:szCs w:val="28"/>
          <w:lang w:eastAsia="en-IN"/>
        </w:rPr>
        <w:t xml:space="preserve"> redhat.com</w:t>
      </w:r>
    </w:p>
    <w:p w:rsidR="006B63BE" w:rsidRDefault="006B63BE" w:rsidP="006B63BE">
      <w:pPr>
        <w:spacing w:before="280" w:after="280" w:line="240" w:lineRule="auto"/>
        <w:jc w:val="both"/>
        <w:rPr>
          <w:rFonts w:eastAsia="Times New Roman" w:cstheme="minorHAnsi"/>
          <w:b/>
          <w:bCs/>
          <w:color w:val="000000"/>
          <w:sz w:val="28"/>
          <w:szCs w:val="28"/>
          <w:lang w:eastAsia="en-IN"/>
        </w:rPr>
      </w:pPr>
      <w:r w:rsidRPr="006B63BE">
        <w:rPr>
          <w:rFonts w:eastAsia="Times New Roman" w:cstheme="minorHAnsi"/>
          <w:b/>
          <w:bCs/>
          <w:color w:val="000000"/>
          <w:sz w:val="28"/>
          <w:szCs w:val="28"/>
          <w:lang w:eastAsia="en-IN"/>
        </w:rPr>
        <w:t>Output</w:t>
      </w:r>
      <w:r w:rsidR="00F21701">
        <w:rPr>
          <w:rFonts w:eastAsia="Times New Roman" w:cstheme="minorHAnsi"/>
          <w:b/>
          <w:bCs/>
          <w:color w:val="000000"/>
          <w:sz w:val="28"/>
          <w:szCs w:val="28"/>
          <w:lang w:eastAsia="en-IN"/>
        </w:rPr>
        <w:t>:</w:t>
      </w:r>
    </w:p>
    <w:p w:rsidR="00F21701" w:rsidRDefault="00F21701" w:rsidP="00F21701">
      <w:pPr>
        <w:spacing w:before="280" w:after="280" w:line="240" w:lineRule="auto"/>
        <w:jc w:val="both"/>
        <w:rPr>
          <w:rFonts w:eastAsia="Times New Roman" w:cstheme="minorHAnsi"/>
          <w:sz w:val="28"/>
          <w:szCs w:val="28"/>
          <w:lang w:eastAsia="en-IN"/>
        </w:rPr>
      </w:pPr>
      <w:r>
        <w:rPr>
          <w:rFonts w:eastAsia="Times New Roman" w:cstheme="minorHAnsi"/>
          <w:noProof/>
          <w:sz w:val="28"/>
          <w:szCs w:val="28"/>
          <w:lang w:eastAsia="en-IN"/>
        </w:rPr>
        <w:drawing>
          <wp:inline distT="0" distB="0" distL="0" distR="0">
            <wp:extent cx="5724525" cy="3048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6B63BE" w:rsidRPr="006B63BE" w:rsidRDefault="006B63BE" w:rsidP="00F21701">
      <w:pPr>
        <w:spacing w:before="280" w:after="280" w:line="240" w:lineRule="auto"/>
        <w:jc w:val="both"/>
        <w:rPr>
          <w:rFonts w:eastAsia="Times New Roman" w:cstheme="minorHAnsi"/>
          <w:sz w:val="28"/>
          <w:szCs w:val="28"/>
          <w:lang w:eastAsia="en-IN"/>
        </w:rPr>
      </w:pPr>
      <w:r w:rsidRPr="006B63BE">
        <w:rPr>
          <w:rFonts w:eastAsia="Times New Roman" w:cstheme="minorHAnsi"/>
          <w:b/>
          <w:bCs/>
          <w:color w:val="000000"/>
          <w:sz w:val="28"/>
          <w:szCs w:val="28"/>
          <w:lang w:eastAsia="en-IN"/>
        </w:rPr>
        <w:lastRenderedPageBreak/>
        <w:t xml:space="preserve">3. </w:t>
      </w:r>
      <w:proofErr w:type="spellStart"/>
      <w:proofErr w:type="gramStart"/>
      <w:r w:rsidRPr="006B63BE">
        <w:rPr>
          <w:rFonts w:eastAsia="Times New Roman" w:cstheme="minorHAnsi"/>
          <w:b/>
          <w:bCs/>
          <w:color w:val="000000"/>
          <w:sz w:val="28"/>
          <w:szCs w:val="28"/>
          <w:lang w:eastAsia="en-IN"/>
        </w:rPr>
        <w:t>traceroute</w:t>
      </w:r>
      <w:proofErr w:type="spellEnd"/>
      <w:proofErr w:type="gramEnd"/>
      <w:r w:rsidRPr="006B63BE">
        <w:rPr>
          <w:rFonts w:eastAsia="Times New Roman" w:cstheme="minorHAnsi"/>
          <w:b/>
          <w:bCs/>
          <w:color w:val="000000"/>
          <w:sz w:val="28"/>
          <w:szCs w:val="28"/>
          <w:lang w:eastAsia="en-IN"/>
        </w:rPr>
        <w:t>:</w:t>
      </w:r>
    </w:p>
    <w:p w:rsidR="006B63BE" w:rsidRPr="006B63BE" w:rsidRDefault="006B63BE" w:rsidP="006B63BE">
      <w:pPr>
        <w:spacing w:before="280" w:after="280" w:line="240" w:lineRule="auto"/>
        <w:jc w:val="both"/>
        <w:rPr>
          <w:rFonts w:eastAsia="Times New Roman" w:cstheme="minorHAnsi"/>
          <w:sz w:val="28"/>
          <w:szCs w:val="28"/>
          <w:lang w:eastAsia="en-IN"/>
        </w:rPr>
      </w:pPr>
      <w:proofErr w:type="spellStart"/>
      <w:proofErr w:type="gramStart"/>
      <w:r w:rsidRPr="006B63BE">
        <w:rPr>
          <w:rFonts w:eastAsia="Times New Roman" w:cstheme="minorHAnsi"/>
          <w:color w:val="000000"/>
          <w:sz w:val="28"/>
          <w:szCs w:val="28"/>
          <w:lang w:eastAsia="en-IN"/>
        </w:rPr>
        <w:t>traceroute</w:t>
      </w:r>
      <w:proofErr w:type="spellEnd"/>
      <w:proofErr w:type="gramEnd"/>
      <w:r w:rsidRPr="006B63BE">
        <w:rPr>
          <w:rFonts w:eastAsia="Times New Roman" w:cstheme="minorHAnsi"/>
          <w:color w:val="000000"/>
          <w:sz w:val="28"/>
          <w:szCs w:val="28"/>
          <w:lang w:eastAsia="en-IN"/>
        </w:rPr>
        <w:t xml:space="preserve"> prints the route that packets take to reach a destination. </w:t>
      </w:r>
      <w:proofErr w:type="spellStart"/>
      <w:proofErr w:type="gramStart"/>
      <w:r w:rsidRPr="006B63BE">
        <w:rPr>
          <w:rFonts w:eastAsia="Times New Roman" w:cstheme="minorHAnsi"/>
          <w:color w:val="000000"/>
          <w:sz w:val="28"/>
          <w:szCs w:val="28"/>
          <w:lang w:eastAsia="en-IN"/>
        </w:rPr>
        <w:t>traceroute</w:t>
      </w:r>
      <w:proofErr w:type="spellEnd"/>
      <w:proofErr w:type="gramEnd"/>
      <w:r w:rsidRPr="006B63BE">
        <w:rPr>
          <w:rFonts w:eastAsia="Times New Roman" w:cstheme="minorHAnsi"/>
          <w:color w:val="000000"/>
          <w:sz w:val="28"/>
          <w:szCs w:val="28"/>
          <w:lang w:eastAsia="en-IN"/>
        </w:rPr>
        <w:t xml:space="preserve"> utility uses the TTL field in the IP header to achieve its operation. TTL field describes how much hops a particular packet will take while </w:t>
      </w:r>
      <w:proofErr w:type="spellStart"/>
      <w:r w:rsidRPr="006B63BE">
        <w:rPr>
          <w:rFonts w:eastAsia="Times New Roman" w:cstheme="minorHAnsi"/>
          <w:color w:val="000000"/>
          <w:sz w:val="28"/>
          <w:szCs w:val="28"/>
          <w:lang w:eastAsia="en-IN"/>
        </w:rPr>
        <w:t>traveling</w:t>
      </w:r>
      <w:proofErr w:type="spellEnd"/>
      <w:r w:rsidRPr="006B63BE">
        <w:rPr>
          <w:rFonts w:eastAsia="Times New Roman" w:cstheme="minorHAnsi"/>
          <w:color w:val="000000"/>
          <w:sz w:val="28"/>
          <w:szCs w:val="28"/>
          <w:lang w:eastAsia="en-IN"/>
        </w:rPr>
        <w:t xml:space="preserve"> on the network. So, this effectively outlines the lifetime of the packet on the network. This field is usually set to 32. Each time the packet is held on an intermediate router, it decreases the TTL value by 1. When a router finds the TTL value of 1 in a received packet then that packet is not forwarded but instead discarded. After discarding the packet, the router sends an ICMP error message of ―Time exceeded, back to the source from where the packet was generated. The ICMP packet that is sent back contains the IP address of the router. So </w:t>
      </w:r>
      <w:proofErr w:type="spellStart"/>
      <w:r w:rsidRPr="006B63BE">
        <w:rPr>
          <w:rFonts w:eastAsia="Times New Roman" w:cstheme="minorHAnsi"/>
          <w:color w:val="000000"/>
          <w:sz w:val="28"/>
          <w:szCs w:val="28"/>
          <w:lang w:eastAsia="en-IN"/>
        </w:rPr>
        <w:t>traceroute</w:t>
      </w:r>
      <w:proofErr w:type="spellEnd"/>
      <w:r w:rsidRPr="006B63BE">
        <w:rPr>
          <w:rFonts w:eastAsia="Times New Roman" w:cstheme="minorHAnsi"/>
          <w:color w:val="000000"/>
          <w:sz w:val="28"/>
          <w:szCs w:val="28"/>
          <w:lang w:eastAsia="en-IN"/>
        </w:rPr>
        <w:t xml:space="preserve"> incrementally fetches the IP of all the routers between the source and the destination.</w:t>
      </w:r>
    </w:p>
    <w:p w:rsidR="006B63BE" w:rsidRPr="006B63BE" w:rsidRDefault="006B63BE" w:rsidP="006B63BE">
      <w:pPr>
        <w:spacing w:before="280" w:after="280" w:line="240" w:lineRule="auto"/>
        <w:jc w:val="both"/>
        <w:rPr>
          <w:rFonts w:eastAsia="Times New Roman" w:cstheme="minorHAnsi"/>
          <w:sz w:val="28"/>
          <w:szCs w:val="28"/>
          <w:lang w:eastAsia="en-IN"/>
        </w:rPr>
      </w:pPr>
      <w:r w:rsidRPr="006B63BE">
        <w:rPr>
          <w:rFonts w:eastAsia="Times New Roman" w:cstheme="minorHAnsi"/>
          <w:color w:val="000000"/>
          <w:sz w:val="28"/>
          <w:szCs w:val="28"/>
          <w:lang w:eastAsia="en-IN"/>
        </w:rPr>
        <w:t xml:space="preserve">Ex: </w:t>
      </w:r>
      <w:proofErr w:type="spellStart"/>
      <w:r w:rsidRPr="006B63BE">
        <w:rPr>
          <w:rFonts w:eastAsia="Times New Roman" w:cstheme="minorHAnsi"/>
          <w:color w:val="000000"/>
          <w:sz w:val="28"/>
          <w:szCs w:val="28"/>
          <w:lang w:eastAsia="en-IN"/>
        </w:rPr>
        <w:t>traceroute</w:t>
      </w:r>
      <w:proofErr w:type="spellEnd"/>
      <w:r w:rsidRPr="006B63BE">
        <w:rPr>
          <w:rFonts w:eastAsia="Times New Roman" w:cstheme="minorHAnsi"/>
          <w:color w:val="000000"/>
          <w:sz w:val="28"/>
          <w:szCs w:val="28"/>
          <w:lang w:eastAsia="en-IN"/>
        </w:rPr>
        <w:t xml:space="preserve"> google.com</w:t>
      </w:r>
    </w:p>
    <w:p w:rsidR="006B63BE" w:rsidRDefault="006B63BE" w:rsidP="006B63BE">
      <w:pPr>
        <w:spacing w:before="280" w:after="280" w:line="240" w:lineRule="auto"/>
        <w:jc w:val="both"/>
        <w:rPr>
          <w:rFonts w:eastAsia="Times New Roman" w:cstheme="minorHAnsi"/>
          <w:b/>
          <w:bCs/>
          <w:color w:val="000000"/>
          <w:sz w:val="28"/>
          <w:szCs w:val="28"/>
          <w:lang w:eastAsia="en-IN"/>
        </w:rPr>
      </w:pPr>
      <w:r w:rsidRPr="006B63BE">
        <w:rPr>
          <w:rFonts w:eastAsia="Times New Roman" w:cstheme="minorHAnsi"/>
          <w:b/>
          <w:bCs/>
          <w:color w:val="000000"/>
          <w:sz w:val="28"/>
          <w:szCs w:val="28"/>
          <w:lang w:eastAsia="en-IN"/>
        </w:rPr>
        <w:t>Output</w:t>
      </w:r>
      <w:r w:rsidR="009D407E">
        <w:rPr>
          <w:rFonts w:eastAsia="Times New Roman" w:cstheme="minorHAnsi"/>
          <w:b/>
          <w:bCs/>
          <w:color w:val="000000"/>
          <w:sz w:val="28"/>
          <w:szCs w:val="28"/>
          <w:lang w:eastAsia="en-IN"/>
        </w:rPr>
        <w:t>:</w:t>
      </w:r>
    </w:p>
    <w:p w:rsidR="009D407E" w:rsidRPr="006B63BE" w:rsidRDefault="009D407E" w:rsidP="006B63BE">
      <w:pPr>
        <w:spacing w:before="280" w:after="280" w:line="240" w:lineRule="auto"/>
        <w:jc w:val="both"/>
        <w:rPr>
          <w:rFonts w:eastAsia="Times New Roman" w:cstheme="minorHAnsi"/>
          <w:sz w:val="28"/>
          <w:szCs w:val="28"/>
          <w:lang w:eastAsia="en-IN"/>
        </w:rPr>
      </w:pPr>
      <w:r>
        <w:rPr>
          <w:rFonts w:eastAsia="Times New Roman" w:cstheme="minorHAnsi"/>
          <w:noProof/>
          <w:sz w:val="28"/>
          <w:szCs w:val="28"/>
          <w:lang w:eastAsia="en-IN"/>
        </w:rPr>
        <w:drawing>
          <wp:inline distT="0" distB="0" distL="0" distR="0">
            <wp:extent cx="5724525" cy="30480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6B63BE" w:rsidRPr="006B63BE" w:rsidRDefault="006B63BE" w:rsidP="006B63BE">
      <w:pPr>
        <w:spacing w:after="240" w:line="240" w:lineRule="auto"/>
        <w:rPr>
          <w:rFonts w:eastAsia="Times New Roman" w:cstheme="minorHAnsi"/>
          <w:sz w:val="28"/>
          <w:szCs w:val="28"/>
          <w:lang w:eastAsia="en-IN"/>
        </w:rPr>
      </w:pPr>
      <w:r w:rsidRPr="006B63BE">
        <w:rPr>
          <w:rFonts w:eastAsia="Times New Roman" w:cstheme="minorHAnsi"/>
          <w:sz w:val="28"/>
          <w:szCs w:val="28"/>
          <w:lang w:eastAsia="en-IN"/>
        </w:rPr>
        <w:br/>
      </w:r>
      <w:r w:rsidRPr="006B63BE">
        <w:rPr>
          <w:rFonts w:eastAsia="Times New Roman" w:cstheme="minorHAnsi"/>
          <w:sz w:val="28"/>
          <w:szCs w:val="28"/>
          <w:lang w:eastAsia="en-IN"/>
        </w:rPr>
        <w:br/>
      </w:r>
      <w:r w:rsidRPr="006B63BE">
        <w:rPr>
          <w:rFonts w:eastAsia="Times New Roman" w:cstheme="minorHAnsi"/>
          <w:sz w:val="28"/>
          <w:szCs w:val="28"/>
          <w:lang w:eastAsia="en-IN"/>
        </w:rPr>
        <w:br/>
      </w:r>
      <w:r w:rsidRPr="006B63BE">
        <w:rPr>
          <w:rFonts w:eastAsia="Times New Roman" w:cstheme="minorHAnsi"/>
          <w:sz w:val="28"/>
          <w:szCs w:val="28"/>
          <w:lang w:eastAsia="en-IN"/>
        </w:rPr>
        <w:br/>
      </w:r>
      <w:r w:rsidRPr="006B63BE">
        <w:rPr>
          <w:rFonts w:eastAsia="Times New Roman" w:cstheme="minorHAnsi"/>
          <w:sz w:val="28"/>
          <w:szCs w:val="28"/>
          <w:lang w:eastAsia="en-IN"/>
        </w:rPr>
        <w:br/>
      </w:r>
      <w:r w:rsidRPr="006B63BE">
        <w:rPr>
          <w:rFonts w:eastAsia="Times New Roman" w:cstheme="minorHAnsi"/>
          <w:sz w:val="28"/>
          <w:szCs w:val="28"/>
          <w:lang w:eastAsia="en-IN"/>
        </w:rPr>
        <w:br/>
      </w:r>
    </w:p>
    <w:p w:rsidR="006B63BE" w:rsidRPr="006B63BE" w:rsidRDefault="006B63BE" w:rsidP="006B63BE">
      <w:pPr>
        <w:spacing w:before="280" w:after="280" w:line="240" w:lineRule="auto"/>
        <w:jc w:val="both"/>
        <w:rPr>
          <w:rFonts w:eastAsia="Times New Roman" w:cstheme="minorHAnsi"/>
          <w:sz w:val="28"/>
          <w:szCs w:val="28"/>
          <w:lang w:eastAsia="en-IN"/>
        </w:rPr>
      </w:pPr>
      <w:r w:rsidRPr="006B63BE">
        <w:rPr>
          <w:rFonts w:eastAsia="Times New Roman" w:cstheme="minorHAnsi"/>
          <w:b/>
          <w:bCs/>
          <w:color w:val="000000"/>
          <w:sz w:val="28"/>
          <w:szCs w:val="28"/>
          <w:lang w:eastAsia="en-IN"/>
        </w:rPr>
        <w:lastRenderedPageBreak/>
        <w:t xml:space="preserve">4. </w:t>
      </w:r>
      <w:proofErr w:type="spellStart"/>
      <w:proofErr w:type="gramStart"/>
      <w:r w:rsidRPr="006B63BE">
        <w:rPr>
          <w:rFonts w:eastAsia="Times New Roman" w:cstheme="minorHAnsi"/>
          <w:b/>
          <w:bCs/>
          <w:color w:val="000000"/>
          <w:sz w:val="28"/>
          <w:szCs w:val="28"/>
          <w:lang w:eastAsia="en-IN"/>
        </w:rPr>
        <w:t>nslookup</w:t>
      </w:r>
      <w:proofErr w:type="spellEnd"/>
      <w:proofErr w:type="gramEnd"/>
      <w:r w:rsidRPr="006B63BE">
        <w:rPr>
          <w:rFonts w:eastAsia="Times New Roman" w:cstheme="minorHAnsi"/>
          <w:b/>
          <w:bCs/>
          <w:color w:val="000000"/>
          <w:sz w:val="28"/>
          <w:szCs w:val="28"/>
          <w:lang w:eastAsia="en-IN"/>
        </w:rPr>
        <w:t>:</w:t>
      </w:r>
    </w:p>
    <w:p w:rsidR="006B63BE" w:rsidRPr="006B63BE" w:rsidRDefault="006B63BE" w:rsidP="006B63BE">
      <w:pPr>
        <w:spacing w:before="280" w:after="280" w:line="240" w:lineRule="auto"/>
        <w:jc w:val="both"/>
        <w:rPr>
          <w:rFonts w:eastAsia="Times New Roman" w:cstheme="minorHAnsi"/>
          <w:sz w:val="28"/>
          <w:szCs w:val="28"/>
          <w:lang w:eastAsia="en-IN"/>
        </w:rPr>
      </w:pPr>
      <w:r w:rsidRPr="006B63BE">
        <w:rPr>
          <w:rFonts w:eastAsia="Times New Roman" w:cstheme="minorHAnsi"/>
          <w:color w:val="000000"/>
          <w:sz w:val="28"/>
          <w:szCs w:val="28"/>
          <w:lang w:eastAsia="en-IN"/>
        </w:rPr>
        <w:t xml:space="preserve">The </w:t>
      </w:r>
      <w:proofErr w:type="spellStart"/>
      <w:r w:rsidRPr="006B63BE">
        <w:rPr>
          <w:rFonts w:eastAsia="Times New Roman" w:cstheme="minorHAnsi"/>
          <w:color w:val="000000"/>
          <w:sz w:val="28"/>
          <w:szCs w:val="28"/>
          <w:lang w:eastAsia="en-IN"/>
        </w:rPr>
        <w:t>nslookup</w:t>
      </w:r>
      <w:proofErr w:type="spellEnd"/>
      <w:r w:rsidRPr="006B63BE">
        <w:rPr>
          <w:rFonts w:eastAsia="Times New Roman" w:cstheme="minorHAnsi"/>
          <w:color w:val="000000"/>
          <w:sz w:val="28"/>
          <w:szCs w:val="28"/>
          <w:lang w:eastAsia="en-IN"/>
        </w:rPr>
        <w:t xml:space="preserve"> command is used to query internet name servers interactively for information. </w:t>
      </w:r>
      <w:proofErr w:type="spellStart"/>
      <w:proofErr w:type="gramStart"/>
      <w:r w:rsidRPr="006B63BE">
        <w:rPr>
          <w:rFonts w:eastAsia="Times New Roman" w:cstheme="minorHAnsi"/>
          <w:color w:val="000000"/>
          <w:sz w:val="28"/>
          <w:szCs w:val="28"/>
          <w:lang w:eastAsia="en-IN"/>
        </w:rPr>
        <w:t>nslookup</w:t>
      </w:r>
      <w:proofErr w:type="spellEnd"/>
      <w:proofErr w:type="gramEnd"/>
      <w:r w:rsidRPr="006B63BE">
        <w:rPr>
          <w:rFonts w:eastAsia="Times New Roman" w:cstheme="minorHAnsi"/>
          <w:color w:val="000000"/>
          <w:sz w:val="28"/>
          <w:szCs w:val="28"/>
          <w:lang w:eastAsia="en-IN"/>
        </w:rPr>
        <w:t xml:space="preserve">, which stands for "name server lookup" is a useful tool for finding out information about a named domain. By default, </w:t>
      </w:r>
      <w:proofErr w:type="spellStart"/>
      <w:r w:rsidRPr="006B63BE">
        <w:rPr>
          <w:rFonts w:eastAsia="Times New Roman" w:cstheme="minorHAnsi"/>
          <w:color w:val="000000"/>
          <w:sz w:val="28"/>
          <w:szCs w:val="28"/>
          <w:lang w:eastAsia="en-IN"/>
        </w:rPr>
        <w:t>nslookup</w:t>
      </w:r>
      <w:proofErr w:type="spellEnd"/>
      <w:r w:rsidRPr="006B63BE">
        <w:rPr>
          <w:rFonts w:eastAsia="Times New Roman" w:cstheme="minorHAnsi"/>
          <w:color w:val="000000"/>
          <w:sz w:val="28"/>
          <w:szCs w:val="28"/>
          <w:lang w:eastAsia="en-IN"/>
        </w:rPr>
        <w:t xml:space="preserve"> will translate a domain name to an IP address and vice versa. </w:t>
      </w:r>
    </w:p>
    <w:p w:rsidR="006B63BE" w:rsidRPr="006B63BE" w:rsidRDefault="006B63BE" w:rsidP="006B63BE">
      <w:pPr>
        <w:spacing w:before="280" w:after="280" w:line="240" w:lineRule="auto"/>
        <w:jc w:val="both"/>
        <w:rPr>
          <w:rFonts w:eastAsia="Times New Roman" w:cstheme="minorHAnsi"/>
          <w:sz w:val="28"/>
          <w:szCs w:val="28"/>
          <w:lang w:eastAsia="en-IN"/>
        </w:rPr>
      </w:pPr>
      <w:r w:rsidRPr="006B63BE">
        <w:rPr>
          <w:rFonts w:eastAsia="Times New Roman" w:cstheme="minorHAnsi"/>
          <w:color w:val="000000"/>
          <w:sz w:val="28"/>
          <w:szCs w:val="28"/>
          <w:lang w:eastAsia="en-IN"/>
        </w:rPr>
        <w:t xml:space="preserve">Using </w:t>
      </w:r>
      <w:proofErr w:type="spellStart"/>
      <w:r w:rsidRPr="006B63BE">
        <w:rPr>
          <w:rFonts w:eastAsia="Times New Roman" w:cstheme="minorHAnsi"/>
          <w:color w:val="000000"/>
          <w:sz w:val="28"/>
          <w:szCs w:val="28"/>
          <w:lang w:eastAsia="en-IN"/>
        </w:rPr>
        <w:t>nslookup</w:t>
      </w:r>
      <w:proofErr w:type="spellEnd"/>
      <w:r w:rsidRPr="006B63BE">
        <w:rPr>
          <w:rFonts w:eastAsia="Times New Roman" w:cstheme="minorHAnsi"/>
          <w:color w:val="000000"/>
          <w:sz w:val="28"/>
          <w:szCs w:val="28"/>
          <w:lang w:eastAsia="en-IN"/>
        </w:rPr>
        <w:t xml:space="preserve"> we can query for following information</w:t>
      </w:r>
    </w:p>
    <w:tbl>
      <w:tblPr>
        <w:tblW w:w="0" w:type="auto"/>
        <w:tblCellMar>
          <w:top w:w="15" w:type="dxa"/>
          <w:left w:w="15" w:type="dxa"/>
          <w:bottom w:w="15" w:type="dxa"/>
          <w:right w:w="15" w:type="dxa"/>
        </w:tblCellMar>
        <w:tblLook w:val="04A0"/>
      </w:tblPr>
      <w:tblGrid>
        <w:gridCol w:w="2826"/>
        <w:gridCol w:w="6500"/>
      </w:tblGrid>
      <w:tr w:rsidR="006B63BE" w:rsidRPr="006B63BE" w:rsidTr="006B63BE">
        <w:trPr>
          <w:trHeight w:val="28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0" w:type="dxa"/>
              <w:left w:w="150" w:type="dxa"/>
              <w:bottom w:w="150" w:type="dxa"/>
              <w:right w:w="150" w:type="dxa"/>
            </w:tcMar>
            <w:vAlign w:val="bottom"/>
            <w:hideMark/>
          </w:tcPr>
          <w:p w:rsidR="006B63BE" w:rsidRPr="006B63BE" w:rsidRDefault="006B63BE" w:rsidP="006B63BE">
            <w:pPr>
              <w:spacing w:after="0" w:line="240" w:lineRule="auto"/>
              <w:jc w:val="center"/>
              <w:rPr>
                <w:rFonts w:eastAsia="Times New Roman" w:cstheme="minorHAnsi"/>
                <w:sz w:val="28"/>
                <w:szCs w:val="28"/>
                <w:lang w:eastAsia="en-IN"/>
              </w:rPr>
            </w:pPr>
            <w:proofErr w:type="spellStart"/>
            <w:r w:rsidRPr="006B63BE">
              <w:rPr>
                <w:rFonts w:eastAsia="Times New Roman" w:cstheme="minorHAnsi"/>
                <w:b/>
                <w:bCs/>
                <w:color w:val="3C3C3C"/>
                <w:sz w:val="28"/>
                <w:szCs w:val="28"/>
                <w:lang w:eastAsia="en-IN"/>
              </w:rPr>
              <w:t>nslookup</w:t>
            </w:r>
            <w:proofErr w:type="spellEnd"/>
            <w:r w:rsidRPr="006B63BE">
              <w:rPr>
                <w:rFonts w:eastAsia="Times New Roman" w:cstheme="minorHAnsi"/>
                <w:b/>
                <w:bCs/>
                <w:color w:val="3C3C3C"/>
                <w:sz w:val="28"/>
                <w:szCs w:val="28"/>
                <w:lang w:eastAsia="en-IN"/>
              </w:rPr>
              <w:t xml:space="preserve"> parameter values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50" w:type="dxa"/>
              <w:left w:w="150" w:type="dxa"/>
              <w:bottom w:w="150" w:type="dxa"/>
              <w:right w:w="150" w:type="dxa"/>
            </w:tcMar>
            <w:vAlign w:val="bottom"/>
            <w:hideMark/>
          </w:tcPr>
          <w:p w:rsidR="006B63BE" w:rsidRPr="006B63BE" w:rsidRDefault="006B63BE" w:rsidP="006B63BE">
            <w:pPr>
              <w:spacing w:after="0" w:line="240" w:lineRule="auto"/>
              <w:rPr>
                <w:rFonts w:eastAsia="Times New Roman" w:cstheme="minorHAnsi"/>
                <w:sz w:val="28"/>
                <w:szCs w:val="28"/>
                <w:lang w:eastAsia="en-IN"/>
              </w:rPr>
            </w:pPr>
            <w:r w:rsidRPr="006B63BE">
              <w:rPr>
                <w:rFonts w:eastAsia="Times New Roman" w:cstheme="minorHAnsi"/>
                <w:b/>
                <w:bCs/>
                <w:color w:val="3C3C3C"/>
                <w:sz w:val="28"/>
                <w:szCs w:val="28"/>
                <w:lang w:eastAsia="en-IN"/>
              </w:rPr>
              <w:t>Type of query</w:t>
            </w:r>
          </w:p>
        </w:tc>
      </w:tr>
      <w:tr w:rsidR="006B63BE" w:rsidRPr="006B63BE" w:rsidTr="006B63BE">
        <w:trPr>
          <w:trHeight w:val="26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hideMark/>
          </w:tcPr>
          <w:p w:rsidR="006B63BE" w:rsidRPr="006B63BE" w:rsidRDefault="006B63BE" w:rsidP="006B63BE">
            <w:pPr>
              <w:spacing w:after="0" w:line="240" w:lineRule="auto"/>
              <w:jc w:val="center"/>
              <w:rPr>
                <w:rFonts w:eastAsia="Times New Roman" w:cstheme="minorHAnsi"/>
                <w:sz w:val="28"/>
                <w:szCs w:val="28"/>
                <w:lang w:eastAsia="en-IN"/>
              </w:rPr>
            </w:pPr>
            <w:r w:rsidRPr="006B63BE">
              <w:rPr>
                <w:rFonts w:eastAsia="Times New Roman" w:cstheme="minorHAnsi"/>
                <w:color w:val="3C3C3C"/>
                <w:sz w:val="28"/>
                <w:szCs w:val="28"/>
                <w:lang w:eastAsia="en-IN"/>
              </w:rPr>
              <w:t>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hideMark/>
          </w:tcPr>
          <w:p w:rsidR="006B63BE" w:rsidRPr="006B63BE" w:rsidRDefault="006B63BE" w:rsidP="006B63BE">
            <w:pPr>
              <w:spacing w:after="0" w:line="240" w:lineRule="auto"/>
              <w:rPr>
                <w:rFonts w:eastAsia="Times New Roman" w:cstheme="minorHAnsi"/>
                <w:sz w:val="28"/>
                <w:szCs w:val="28"/>
                <w:lang w:eastAsia="en-IN"/>
              </w:rPr>
            </w:pPr>
            <w:r w:rsidRPr="006B63BE">
              <w:rPr>
                <w:rFonts w:eastAsia="Times New Roman" w:cstheme="minorHAnsi"/>
                <w:color w:val="3C3C3C"/>
                <w:sz w:val="28"/>
                <w:szCs w:val="28"/>
                <w:lang w:eastAsia="en-IN"/>
              </w:rPr>
              <w:t>IPv4 address</w:t>
            </w:r>
          </w:p>
        </w:tc>
      </w:tr>
      <w:tr w:rsidR="006B63BE" w:rsidRPr="006B63BE" w:rsidTr="006B63BE">
        <w:trPr>
          <w:trHeight w:val="18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hideMark/>
          </w:tcPr>
          <w:p w:rsidR="006B63BE" w:rsidRPr="006B63BE" w:rsidRDefault="006B63BE" w:rsidP="006B63BE">
            <w:pPr>
              <w:spacing w:after="0" w:line="183" w:lineRule="atLeast"/>
              <w:jc w:val="center"/>
              <w:rPr>
                <w:rFonts w:eastAsia="Times New Roman" w:cstheme="minorHAnsi"/>
                <w:sz w:val="28"/>
                <w:szCs w:val="28"/>
                <w:lang w:eastAsia="en-IN"/>
              </w:rPr>
            </w:pPr>
            <w:r w:rsidRPr="006B63BE">
              <w:rPr>
                <w:rFonts w:eastAsia="Times New Roman" w:cstheme="minorHAnsi"/>
                <w:color w:val="3C3C3C"/>
                <w:sz w:val="28"/>
                <w:szCs w:val="28"/>
                <w:lang w:eastAsia="en-IN"/>
              </w:rPr>
              <w:t>AAAA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hideMark/>
          </w:tcPr>
          <w:p w:rsidR="006B63BE" w:rsidRPr="006B63BE" w:rsidRDefault="006B63BE" w:rsidP="006B63BE">
            <w:pPr>
              <w:spacing w:after="0" w:line="183" w:lineRule="atLeast"/>
              <w:rPr>
                <w:rFonts w:eastAsia="Times New Roman" w:cstheme="minorHAnsi"/>
                <w:sz w:val="28"/>
                <w:szCs w:val="28"/>
                <w:lang w:eastAsia="en-IN"/>
              </w:rPr>
            </w:pPr>
            <w:r w:rsidRPr="006B63BE">
              <w:rPr>
                <w:rFonts w:eastAsia="Times New Roman" w:cstheme="minorHAnsi"/>
                <w:color w:val="3C3C3C"/>
                <w:sz w:val="28"/>
                <w:szCs w:val="28"/>
                <w:lang w:eastAsia="en-IN"/>
              </w:rPr>
              <w:t>IPv6 address</w:t>
            </w:r>
          </w:p>
        </w:tc>
      </w:tr>
      <w:tr w:rsidR="006B63BE" w:rsidRPr="006B63BE" w:rsidTr="006B63BE">
        <w:trPr>
          <w:trHeight w:val="29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hideMark/>
          </w:tcPr>
          <w:p w:rsidR="006B63BE" w:rsidRPr="006B63BE" w:rsidRDefault="006B63BE" w:rsidP="006B63BE">
            <w:pPr>
              <w:spacing w:after="0" w:line="240" w:lineRule="auto"/>
              <w:jc w:val="center"/>
              <w:rPr>
                <w:rFonts w:eastAsia="Times New Roman" w:cstheme="minorHAnsi"/>
                <w:sz w:val="28"/>
                <w:szCs w:val="28"/>
                <w:lang w:eastAsia="en-IN"/>
              </w:rPr>
            </w:pPr>
            <w:r w:rsidRPr="006B63BE">
              <w:rPr>
                <w:rFonts w:eastAsia="Times New Roman" w:cstheme="minorHAnsi"/>
                <w:color w:val="3C3C3C"/>
                <w:sz w:val="28"/>
                <w:szCs w:val="28"/>
                <w:lang w:eastAsia="en-IN"/>
              </w:rPr>
              <w:t>MX</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hideMark/>
          </w:tcPr>
          <w:p w:rsidR="006B63BE" w:rsidRPr="006B63BE" w:rsidRDefault="006B63BE" w:rsidP="006B63BE">
            <w:pPr>
              <w:spacing w:after="0" w:line="240" w:lineRule="auto"/>
              <w:rPr>
                <w:rFonts w:eastAsia="Times New Roman" w:cstheme="minorHAnsi"/>
                <w:sz w:val="28"/>
                <w:szCs w:val="28"/>
                <w:lang w:eastAsia="en-IN"/>
              </w:rPr>
            </w:pPr>
            <w:r w:rsidRPr="006B63BE">
              <w:rPr>
                <w:rFonts w:eastAsia="Times New Roman" w:cstheme="minorHAnsi"/>
                <w:color w:val="3C3C3C"/>
                <w:sz w:val="28"/>
                <w:szCs w:val="28"/>
                <w:lang w:eastAsia="en-IN"/>
              </w:rPr>
              <w:t xml:space="preserve">Domain name </w:t>
            </w:r>
            <w:proofErr w:type="spellStart"/>
            <w:r w:rsidRPr="006B63BE">
              <w:rPr>
                <w:rFonts w:eastAsia="Times New Roman" w:cstheme="minorHAnsi"/>
                <w:color w:val="3C3C3C"/>
                <w:sz w:val="28"/>
                <w:szCs w:val="28"/>
                <w:lang w:eastAsia="en-IN"/>
              </w:rPr>
              <w:t>mailserver</w:t>
            </w:r>
            <w:proofErr w:type="spellEnd"/>
            <w:r w:rsidRPr="006B63BE">
              <w:rPr>
                <w:rFonts w:eastAsia="Times New Roman" w:cstheme="minorHAnsi"/>
                <w:color w:val="3C3C3C"/>
                <w:sz w:val="28"/>
                <w:szCs w:val="28"/>
                <w:lang w:eastAsia="en-IN"/>
              </w:rPr>
              <w:t xml:space="preserve"> (mail exchanger)</w:t>
            </w:r>
          </w:p>
        </w:tc>
      </w:tr>
      <w:tr w:rsidR="006B63BE" w:rsidRPr="006B63BE" w:rsidTr="006B63BE">
        <w:trPr>
          <w:trHeight w:val="30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hideMark/>
          </w:tcPr>
          <w:p w:rsidR="006B63BE" w:rsidRPr="006B63BE" w:rsidRDefault="006B63BE" w:rsidP="006B63BE">
            <w:pPr>
              <w:spacing w:after="0" w:line="240" w:lineRule="auto"/>
              <w:jc w:val="center"/>
              <w:rPr>
                <w:rFonts w:eastAsia="Times New Roman" w:cstheme="minorHAnsi"/>
                <w:sz w:val="28"/>
                <w:szCs w:val="28"/>
                <w:lang w:eastAsia="en-IN"/>
              </w:rPr>
            </w:pPr>
            <w:r w:rsidRPr="006B63BE">
              <w:rPr>
                <w:rFonts w:eastAsia="Times New Roman" w:cstheme="minorHAnsi"/>
                <w:color w:val="3C3C3C"/>
                <w:sz w:val="28"/>
                <w:szCs w:val="28"/>
                <w:lang w:eastAsia="en-IN"/>
              </w:rPr>
              <w:t>NS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hideMark/>
          </w:tcPr>
          <w:p w:rsidR="006B63BE" w:rsidRPr="006B63BE" w:rsidRDefault="006B63BE" w:rsidP="006B63BE">
            <w:pPr>
              <w:spacing w:after="0" w:line="240" w:lineRule="auto"/>
              <w:rPr>
                <w:rFonts w:eastAsia="Times New Roman" w:cstheme="minorHAnsi"/>
                <w:sz w:val="28"/>
                <w:szCs w:val="28"/>
                <w:lang w:eastAsia="en-IN"/>
              </w:rPr>
            </w:pPr>
            <w:r w:rsidRPr="006B63BE">
              <w:rPr>
                <w:rFonts w:eastAsia="Times New Roman" w:cstheme="minorHAnsi"/>
                <w:color w:val="3C3C3C"/>
                <w:sz w:val="28"/>
                <w:szCs w:val="28"/>
                <w:lang w:eastAsia="en-IN"/>
              </w:rPr>
              <w:t xml:space="preserve">Domain name </w:t>
            </w:r>
            <w:proofErr w:type="spellStart"/>
            <w:r w:rsidRPr="006B63BE">
              <w:rPr>
                <w:rFonts w:eastAsia="Times New Roman" w:cstheme="minorHAnsi"/>
                <w:color w:val="3C3C3C"/>
                <w:sz w:val="28"/>
                <w:szCs w:val="28"/>
                <w:lang w:eastAsia="en-IN"/>
              </w:rPr>
              <w:t>name</w:t>
            </w:r>
            <w:proofErr w:type="spellEnd"/>
            <w:r w:rsidRPr="006B63BE">
              <w:rPr>
                <w:rFonts w:eastAsia="Times New Roman" w:cstheme="minorHAnsi"/>
                <w:color w:val="3C3C3C"/>
                <w:sz w:val="28"/>
                <w:szCs w:val="28"/>
                <w:lang w:eastAsia="en-IN"/>
              </w:rPr>
              <w:t xml:space="preserve"> server</w:t>
            </w:r>
          </w:p>
        </w:tc>
      </w:tr>
      <w:tr w:rsidR="006B63BE" w:rsidRPr="006B63BE" w:rsidTr="006B63BE">
        <w:trPr>
          <w:trHeight w:val="317"/>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hideMark/>
          </w:tcPr>
          <w:p w:rsidR="006B63BE" w:rsidRPr="006B63BE" w:rsidRDefault="006B63BE" w:rsidP="006B63BE">
            <w:pPr>
              <w:spacing w:after="0" w:line="240" w:lineRule="auto"/>
              <w:jc w:val="center"/>
              <w:rPr>
                <w:rFonts w:eastAsia="Times New Roman" w:cstheme="minorHAnsi"/>
                <w:sz w:val="28"/>
                <w:szCs w:val="28"/>
                <w:lang w:eastAsia="en-IN"/>
              </w:rPr>
            </w:pPr>
            <w:r w:rsidRPr="006B63BE">
              <w:rPr>
                <w:rFonts w:eastAsia="Times New Roman" w:cstheme="minorHAnsi"/>
                <w:color w:val="3C3C3C"/>
                <w:sz w:val="28"/>
                <w:szCs w:val="28"/>
                <w:lang w:eastAsia="en-IN"/>
              </w:rPr>
              <w:t>PTR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hideMark/>
          </w:tcPr>
          <w:p w:rsidR="006B63BE" w:rsidRPr="006B63BE" w:rsidRDefault="006B63BE" w:rsidP="006B63BE">
            <w:pPr>
              <w:spacing w:after="0" w:line="240" w:lineRule="auto"/>
              <w:rPr>
                <w:rFonts w:eastAsia="Times New Roman" w:cstheme="minorHAnsi"/>
                <w:sz w:val="28"/>
                <w:szCs w:val="28"/>
                <w:lang w:eastAsia="en-IN"/>
              </w:rPr>
            </w:pPr>
            <w:r w:rsidRPr="006B63BE">
              <w:rPr>
                <w:rFonts w:eastAsia="Times New Roman" w:cstheme="minorHAnsi"/>
                <w:color w:val="3C3C3C"/>
                <w:sz w:val="28"/>
                <w:szCs w:val="28"/>
                <w:lang w:eastAsia="en-IN"/>
              </w:rPr>
              <w:t>“Pointer” entry (pinpoints the host name that corresponds to an IP address)</w:t>
            </w:r>
          </w:p>
        </w:tc>
      </w:tr>
      <w:tr w:rsidR="006B63BE" w:rsidRPr="006B63BE" w:rsidTr="006B63BE">
        <w:trPr>
          <w:trHeight w:val="45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hideMark/>
          </w:tcPr>
          <w:p w:rsidR="006B63BE" w:rsidRPr="006B63BE" w:rsidRDefault="006B63BE" w:rsidP="006B63BE">
            <w:pPr>
              <w:spacing w:after="0" w:line="240" w:lineRule="auto"/>
              <w:jc w:val="center"/>
              <w:rPr>
                <w:rFonts w:eastAsia="Times New Roman" w:cstheme="minorHAnsi"/>
                <w:sz w:val="28"/>
                <w:szCs w:val="28"/>
                <w:lang w:eastAsia="en-IN"/>
              </w:rPr>
            </w:pPr>
            <w:r w:rsidRPr="006B63BE">
              <w:rPr>
                <w:rFonts w:eastAsia="Times New Roman" w:cstheme="minorHAnsi"/>
                <w:color w:val="3C3C3C"/>
                <w:sz w:val="28"/>
                <w:szCs w:val="28"/>
                <w:lang w:eastAsia="en-IN"/>
              </w:rPr>
              <w:t>SOA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hideMark/>
          </w:tcPr>
          <w:p w:rsidR="006B63BE" w:rsidRPr="006B63BE" w:rsidRDefault="006B63BE" w:rsidP="006B63BE">
            <w:pPr>
              <w:spacing w:after="0" w:line="240" w:lineRule="auto"/>
              <w:rPr>
                <w:rFonts w:eastAsia="Times New Roman" w:cstheme="minorHAnsi"/>
                <w:sz w:val="28"/>
                <w:szCs w:val="28"/>
                <w:lang w:eastAsia="en-IN"/>
              </w:rPr>
            </w:pPr>
            <w:r w:rsidRPr="006B63BE">
              <w:rPr>
                <w:rFonts w:eastAsia="Times New Roman" w:cstheme="minorHAnsi"/>
                <w:color w:val="3C3C3C"/>
                <w:sz w:val="28"/>
                <w:szCs w:val="28"/>
                <w:lang w:eastAsia="en-IN"/>
              </w:rPr>
              <w:t>“Start-of-Authority” entry (details about the administration of the DNS zone)</w:t>
            </w:r>
          </w:p>
        </w:tc>
      </w:tr>
    </w:tbl>
    <w:p w:rsidR="006B63BE" w:rsidRPr="006B63BE" w:rsidRDefault="006B63BE" w:rsidP="006B63BE">
      <w:pPr>
        <w:spacing w:after="0" w:line="240" w:lineRule="auto"/>
        <w:rPr>
          <w:rFonts w:eastAsia="Times New Roman" w:cstheme="minorHAnsi"/>
          <w:sz w:val="28"/>
          <w:szCs w:val="28"/>
          <w:lang w:eastAsia="en-IN"/>
        </w:rPr>
      </w:pPr>
    </w:p>
    <w:p w:rsidR="006B63BE" w:rsidRPr="006B63BE" w:rsidRDefault="006B63BE" w:rsidP="006B63BE">
      <w:pPr>
        <w:spacing w:before="280" w:after="280" w:line="240" w:lineRule="auto"/>
        <w:jc w:val="both"/>
        <w:rPr>
          <w:rFonts w:eastAsia="Times New Roman" w:cstheme="minorHAnsi"/>
          <w:sz w:val="28"/>
          <w:szCs w:val="28"/>
          <w:lang w:eastAsia="en-IN"/>
        </w:rPr>
      </w:pPr>
      <w:proofErr w:type="spellStart"/>
      <w:proofErr w:type="gramStart"/>
      <w:r w:rsidRPr="006B63BE">
        <w:rPr>
          <w:rFonts w:eastAsia="Times New Roman" w:cstheme="minorHAnsi"/>
          <w:color w:val="000000"/>
          <w:sz w:val="28"/>
          <w:szCs w:val="28"/>
          <w:lang w:eastAsia="en-IN"/>
        </w:rPr>
        <w:t>nslookup</w:t>
      </w:r>
      <w:proofErr w:type="spellEnd"/>
      <w:proofErr w:type="gramEnd"/>
      <w:r w:rsidRPr="006B63BE">
        <w:rPr>
          <w:rFonts w:eastAsia="Times New Roman" w:cstheme="minorHAnsi"/>
          <w:color w:val="000000"/>
          <w:sz w:val="28"/>
          <w:szCs w:val="28"/>
          <w:lang w:eastAsia="en-IN"/>
        </w:rPr>
        <w:t xml:space="preserve"> google.com</w:t>
      </w:r>
    </w:p>
    <w:p w:rsidR="006B63BE" w:rsidRDefault="006B63BE" w:rsidP="006B63BE">
      <w:pPr>
        <w:spacing w:before="280" w:after="280" w:line="240" w:lineRule="auto"/>
        <w:jc w:val="both"/>
        <w:rPr>
          <w:rFonts w:eastAsia="Times New Roman" w:cstheme="minorHAnsi"/>
          <w:b/>
          <w:bCs/>
          <w:color w:val="000000"/>
          <w:sz w:val="28"/>
          <w:szCs w:val="28"/>
          <w:lang w:eastAsia="en-IN"/>
        </w:rPr>
      </w:pPr>
      <w:r w:rsidRPr="006B63BE">
        <w:rPr>
          <w:rFonts w:eastAsia="Times New Roman" w:cstheme="minorHAnsi"/>
          <w:b/>
          <w:bCs/>
          <w:color w:val="000000"/>
          <w:sz w:val="28"/>
          <w:szCs w:val="28"/>
          <w:lang w:eastAsia="en-IN"/>
        </w:rPr>
        <w:t>Output</w:t>
      </w:r>
      <w:r w:rsidR="009D407E">
        <w:rPr>
          <w:rFonts w:eastAsia="Times New Roman" w:cstheme="minorHAnsi"/>
          <w:b/>
          <w:bCs/>
          <w:color w:val="000000"/>
          <w:sz w:val="28"/>
          <w:szCs w:val="28"/>
          <w:lang w:eastAsia="en-IN"/>
        </w:rPr>
        <w:t>:</w:t>
      </w:r>
    </w:p>
    <w:p w:rsidR="0073009E" w:rsidRDefault="009F3264" w:rsidP="006B63BE">
      <w:pPr>
        <w:spacing w:before="280" w:after="280" w:line="240" w:lineRule="auto"/>
        <w:jc w:val="both"/>
        <w:rPr>
          <w:rFonts w:eastAsia="Times New Roman" w:cstheme="minorHAnsi"/>
          <w:b/>
          <w:bCs/>
          <w:color w:val="000000"/>
          <w:sz w:val="28"/>
          <w:szCs w:val="28"/>
          <w:lang w:eastAsia="en-IN"/>
        </w:rPr>
      </w:pPr>
      <w:r>
        <w:rPr>
          <w:rFonts w:eastAsia="Times New Roman" w:cstheme="minorHAnsi"/>
          <w:b/>
          <w:bCs/>
          <w:noProof/>
          <w:color w:val="000000"/>
          <w:sz w:val="28"/>
          <w:szCs w:val="28"/>
          <w:lang w:eastAsia="en-IN"/>
        </w:rPr>
        <w:drawing>
          <wp:inline distT="0" distB="0" distL="0" distR="0">
            <wp:extent cx="5724525" cy="2952750"/>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24525" cy="2952750"/>
                    </a:xfrm>
                    <a:prstGeom prst="rect">
                      <a:avLst/>
                    </a:prstGeom>
                    <a:noFill/>
                    <a:ln w="9525">
                      <a:noFill/>
                      <a:miter lim="800000"/>
                      <a:headEnd/>
                      <a:tailEnd/>
                    </a:ln>
                  </pic:spPr>
                </pic:pic>
              </a:graphicData>
            </a:graphic>
          </wp:inline>
        </w:drawing>
      </w:r>
    </w:p>
    <w:p w:rsidR="009F3264" w:rsidRDefault="009F3264" w:rsidP="006B63BE">
      <w:pPr>
        <w:spacing w:before="280" w:after="280" w:line="240" w:lineRule="auto"/>
        <w:jc w:val="both"/>
        <w:rPr>
          <w:rFonts w:eastAsia="Times New Roman" w:cstheme="minorHAnsi"/>
          <w:b/>
          <w:bCs/>
          <w:color w:val="000000"/>
          <w:sz w:val="28"/>
          <w:szCs w:val="28"/>
          <w:lang w:eastAsia="en-IN"/>
        </w:rPr>
      </w:pPr>
      <w:r>
        <w:rPr>
          <w:rFonts w:eastAsia="Times New Roman" w:cstheme="minorHAnsi"/>
          <w:b/>
          <w:bCs/>
          <w:noProof/>
          <w:color w:val="000000"/>
          <w:sz w:val="28"/>
          <w:szCs w:val="28"/>
          <w:lang w:eastAsia="en-IN"/>
        </w:rPr>
        <w:lastRenderedPageBreak/>
        <w:drawing>
          <wp:inline distT="0" distB="0" distL="0" distR="0">
            <wp:extent cx="5724525" cy="3048000"/>
            <wp:effectExtent l="1905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9F3264" w:rsidRDefault="009F3264" w:rsidP="006B63BE">
      <w:pPr>
        <w:spacing w:before="280" w:after="280" w:line="240" w:lineRule="auto"/>
        <w:jc w:val="both"/>
        <w:rPr>
          <w:rFonts w:eastAsia="Times New Roman" w:cstheme="minorHAnsi"/>
          <w:b/>
          <w:bCs/>
          <w:color w:val="000000"/>
          <w:sz w:val="28"/>
          <w:szCs w:val="28"/>
          <w:lang w:eastAsia="en-IN"/>
        </w:rPr>
      </w:pPr>
    </w:p>
    <w:p w:rsidR="009F3264" w:rsidRDefault="009F3264" w:rsidP="006B63BE">
      <w:pPr>
        <w:spacing w:before="280" w:after="280" w:line="240" w:lineRule="auto"/>
        <w:jc w:val="both"/>
        <w:rPr>
          <w:rFonts w:eastAsia="Times New Roman" w:cstheme="minorHAnsi"/>
          <w:b/>
          <w:bCs/>
          <w:color w:val="000000"/>
          <w:sz w:val="28"/>
          <w:szCs w:val="28"/>
          <w:lang w:eastAsia="en-IN"/>
        </w:rPr>
      </w:pPr>
      <w:r>
        <w:rPr>
          <w:rFonts w:eastAsia="Times New Roman" w:cstheme="minorHAnsi"/>
          <w:b/>
          <w:bCs/>
          <w:noProof/>
          <w:color w:val="000000"/>
          <w:sz w:val="28"/>
          <w:szCs w:val="28"/>
          <w:lang w:eastAsia="en-IN"/>
        </w:rPr>
        <w:drawing>
          <wp:inline distT="0" distB="0" distL="0" distR="0">
            <wp:extent cx="5724525" cy="3048000"/>
            <wp:effectExtent l="19050" t="0" r="952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6B63BE" w:rsidRDefault="006B63BE" w:rsidP="006B63BE">
      <w:pPr>
        <w:spacing w:after="240" w:line="240" w:lineRule="auto"/>
        <w:rPr>
          <w:rFonts w:eastAsia="Times New Roman" w:cstheme="minorHAnsi"/>
          <w:sz w:val="28"/>
          <w:szCs w:val="28"/>
          <w:lang w:eastAsia="en-IN"/>
        </w:rPr>
      </w:pPr>
    </w:p>
    <w:p w:rsidR="009F3264" w:rsidRPr="006B63BE" w:rsidRDefault="009F3264" w:rsidP="006B63BE">
      <w:pPr>
        <w:spacing w:after="240" w:line="240" w:lineRule="auto"/>
        <w:rPr>
          <w:rFonts w:eastAsia="Times New Roman" w:cstheme="minorHAnsi"/>
          <w:sz w:val="28"/>
          <w:szCs w:val="28"/>
          <w:lang w:eastAsia="en-IN"/>
        </w:rPr>
      </w:pPr>
    </w:p>
    <w:p w:rsidR="006B63BE" w:rsidRPr="006B63BE" w:rsidRDefault="006B63BE" w:rsidP="006B63BE">
      <w:pPr>
        <w:spacing w:after="160" w:line="240" w:lineRule="auto"/>
        <w:rPr>
          <w:rFonts w:eastAsia="Times New Roman" w:cstheme="minorHAnsi"/>
          <w:sz w:val="28"/>
          <w:szCs w:val="28"/>
          <w:lang w:eastAsia="en-IN"/>
        </w:rPr>
      </w:pPr>
      <w:r w:rsidRPr="006B63BE">
        <w:rPr>
          <w:rFonts w:eastAsia="Times New Roman" w:cstheme="minorHAnsi"/>
          <w:b/>
          <w:bCs/>
          <w:color w:val="000000"/>
          <w:sz w:val="28"/>
          <w:szCs w:val="28"/>
          <w:lang w:eastAsia="en-IN"/>
        </w:rPr>
        <w:t>Conclusion:</w:t>
      </w:r>
      <w:r w:rsidRPr="006B63BE">
        <w:rPr>
          <w:rFonts w:eastAsia="Times New Roman" w:cstheme="minorHAnsi"/>
          <w:color w:val="000000"/>
          <w:sz w:val="28"/>
          <w:szCs w:val="28"/>
          <w:lang w:eastAsia="en-IN"/>
        </w:rPr>
        <w:t xml:space="preserve"> Thus we have successfully studied network reconnaissance tools.</w:t>
      </w:r>
    </w:p>
    <w:p w:rsidR="00A2191C" w:rsidRDefault="00A2191C"/>
    <w:sectPr w:rsidR="00A2191C" w:rsidSect="00A219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01B38"/>
    <w:multiLevelType w:val="multilevel"/>
    <w:tmpl w:val="B066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213D68"/>
    <w:multiLevelType w:val="multilevel"/>
    <w:tmpl w:val="F816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63BE"/>
    <w:rsid w:val="00002AB7"/>
    <w:rsid w:val="000B3F87"/>
    <w:rsid w:val="004F6296"/>
    <w:rsid w:val="006020C7"/>
    <w:rsid w:val="006B63BE"/>
    <w:rsid w:val="0073009E"/>
    <w:rsid w:val="007937E3"/>
    <w:rsid w:val="0098700A"/>
    <w:rsid w:val="009D407E"/>
    <w:rsid w:val="009F3264"/>
    <w:rsid w:val="00A2191C"/>
    <w:rsid w:val="00B52D34"/>
    <w:rsid w:val="00C0608D"/>
    <w:rsid w:val="00F217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3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6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21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7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414037">
      <w:bodyDiv w:val="1"/>
      <w:marLeft w:val="0"/>
      <w:marRight w:val="0"/>
      <w:marTop w:val="0"/>
      <w:marBottom w:val="0"/>
      <w:divBdr>
        <w:top w:val="none" w:sz="0" w:space="0" w:color="auto"/>
        <w:left w:val="none" w:sz="0" w:space="0" w:color="auto"/>
        <w:bottom w:val="none" w:sz="0" w:space="0" w:color="auto"/>
        <w:right w:val="none" w:sz="0" w:space="0" w:color="auto"/>
      </w:divBdr>
      <w:divsChild>
        <w:div w:id="211423323">
          <w:marLeft w:val="-150"/>
          <w:marRight w:val="0"/>
          <w:marTop w:val="0"/>
          <w:marBottom w:val="0"/>
          <w:divBdr>
            <w:top w:val="none" w:sz="0" w:space="0" w:color="auto"/>
            <w:left w:val="none" w:sz="0" w:space="0" w:color="auto"/>
            <w:bottom w:val="none" w:sz="0" w:space="0" w:color="auto"/>
            <w:right w:val="none" w:sz="0" w:space="0" w:color="auto"/>
          </w:divBdr>
        </w:div>
      </w:divsChild>
    </w:div>
    <w:div w:id="96635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7A446-AC28-408C-874B-909DCD508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KOMAL25</dc:creator>
  <cp:lastModifiedBy>KOMAL25</cp:lastModifiedBy>
  <cp:revision>9</cp:revision>
  <dcterms:created xsi:type="dcterms:W3CDTF">2021-09-09T21:54:00Z</dcterms:created>
  <dcterms:modified xsi:type="dcterms:W3CDTF">2021-09-19T13:16:00Z</dcterms:modified>
</cp:coreProperties>
</file>