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B999D" w14:textId="77777777" w:rsidR="00CC4B98" w:rsidRPr="00CC4B98" w:rsidRDefault="00CC4B98" w:rsidP="00CC4B98">
      <w:r w:rsidRPr="00CC4B98">
        <w:t xml:space="preserve">This code demonstrates the </w:t>
      </w:r>
      <w:r w:rsidRPr="00CC4B98">
        <w:rPr>
          <w:b/>
          <w:bCs/>
        </w:rPr>
        <w:t>Interpreter design pattern</w:t>
      </w:r>
      <w:r w:rsidRPr="00CC4B98">
        <w:t>, where you define a representation for a language's grammar and use that representation to interpret specific commands. The pattern is often used to evaluate sentences or expressions in a specific language.</w:t>
      </w:r>
    </w:p>
    <w:p w14:paraId="2D30E817" w14:textId="77777777" w:rsidR="00CC4B98" w:rsidRPr="00CC4B98" w:rsidRDefault="00CC4B98" w:rsidP="00CC4B98">
      <w:pPr>
        <w:rPr>
          <w:b/>
          <w:bCs/>
        </w:rPr>
      </w:pPr>
      <w:r w:rsidRPr="00CC4B98">
        <w:rPr>
          <w:b/>
          <w:bCs/>
        </w:rPr>
        <w:t>Class Structure:</w:t>
      </w:r>
    </w:p>
    <w:p w14:paraId="48447BD8" w14:textId="77777777" w:rsidR="00CC4B98" w:rsidRPr="00CC4B98" w:rsidRDefault="00CC4B98" w:rsidP="00CC4B98">
      <w:pPr>
        <w:numPr>
          <w:ilvl w:val="0"/>
          <w:numId w:val="1"/>
        </w:numPr>
      </w:pPr>
      <w:r w:rsidRPr="00CC4B98">
        <w:rPr>
          <w:b/>
          <w:bCs/>
        </w:rPr>
        <w:t>Expression Interface:</w:t>
      </w:r>
    </w:p>
    <w:p w14:paraId="064FDDDF" w14:textId="77777777" w:rsidR="00CC4B98" w:rsidRPr="00CC4B98" w:rsidRDefault="00CC4B98" w:rsidP="00CC4B98">
      <w:pPr>
        <w:numPr>
          <w:ilvl w:val="1"/>
          <w:numId w:val="1"/>
        </w:numPr>
      </w:pPr>
      <w:r w:rsidRPr="00CC4B98">
        <w:t xml:space="preserve">This interface defines a common method </w:t>
      </w:r>
      <w:proofErr w:type="gramStart"/>
      <w:r w:rsidRPr="00CC4B98">
        <w:t>interpret(</w:t>
      </w:r>
      <w:proofErr w:type="gramEnd"/>
      <w:r w:rsidRPr="00CC4B98">
        <w:t>) for all expressions. Each type of command or operation will implement this interface, providing its own interpretation logic.</w:t>
      </w:r>
    </w:p>
    <w:p w14:paraId="40FF63AB" w14:textId="77777777" w:rsidR="00CC4B98" w:rsidRPr="00CC4B98" w:rsidRDefault="00CC4B98" w:rsidP="00CC4B98">
      <w:pPr>
        <w:numPr>
          <w:ilvl w:val="0"/>
          <w:numId w:val="1"/>
        </w:numPr>
      </w:pPr>
      <w:r w:rsidRPr="00CC4B98">
        <w:rPr>
          <w:b/>
          <w:bCs/>
        </w:rPr>
        <w:t>Concrete Expressions:</w:t>
      </w:r>
    </w:p>
    <w:p w14:paraId="209F5EAE" w14:textId="77777777" w:rsidR="00CC4B98" w:rsidRPr="00CC4B98" w:rsidRDefault="00CC4B98" w:rsidP="00CC4B98">
      <w:pPr>
        <w:numPr>
          <w:ilvl w:val="1"/>
          <w:numId w:val="1"/>
        </w:numPr>
      </w:pPr>
      <w:r w:rsidRPr="00CC4B98">
        <w:t>These are implementations of the Expression interface, each representing a different command:</w:t>
      </w:r>
    </w:p>
    <w:p w14:paraId="1CFFFE99" w14:textId="77777777" w:rsidR="00CC4B98" w:rsidRPr="00CC4B98" w:rsidRDefault="00CC4B98" w:rsidP="00CC4B98">
      <w:pPr>
        <w:numPr>
          <w:ilvl w:val="1"/>
          <w:numId w:val="1"/>
        </w:numPr>
      </w:pPr>
      <w:proofErr w:type="spellStart"/>
      <w:r w:rsidRPr="00CC4B98">
        <w:rPr>
          <w:b/>
          <w:bCs/>
        </w:rPr>
        <w:t>PrintExpression</w:t>
      </w:r>
      <w:proofErr w:type="spellEnd"/>
      <w:r w:rsidRPr="00CC4B98">
        <w:rPr>
          <w:b/>
          <w:bCs/>
        </w:rPr>
        <w:t>:</w:t>
      </w:r>
    </w:p>
    <w:p w14:paraId="23D6EEB4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>This class is responsible for handling "Print" commands. It takes a string message as input and prints it.</w:t>
      </w:r>
    </w:p>
    <w:p w14:paraId="07902EEF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 xml:space="preserve">Constructor </w:t>
      </w:r>
      <w:proofErr w:type="spellStart"/>
      <w:proofErr w:type="gramStart"/>
      <w:r w:rsidRPr="00CC4B98">
        <w:t>PrintExpression</w:t>
      </w:r>
      <w:proofErr w:type="spellEnd"/>
      <w:r w:rsidRPr="00CC4B98">
        <w:t>(</w:t>
      </w:r>
      <w:proofErr w:type="gramEnd"/>
      <w:r w:rsidRPr="00CC4B98">
        <w:t>String message) initializes the message to be printed.</w:t>
      </w:r>
    </w:p>
    <w:p w14:paraId="41653B80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 xml:space="preserve">The </w:t>
      </w:r>
      <w:proofErr w:type="gramStart"/>
      <w:r w:rsidRPr="00CC4B98">
        <w:t>interpret(</w:t>
      </w:r>
      <w:proofErr w:type="gramEnd"/>
      <w:r w:rsidRPr="00CC4B98">
        <w:t>) method prints the message prefixed with "Print:".</w:t>
      </w:r>
    </w:p>
    <w:p w14:paraId="63A86B93" w14:textId="77777777" w:rsidR="00CC4B98" w:rsidRPr="00CC4B98" w:rsidRDefault="00CC4B98" w:rsidP="00CC4B98">
      <w:pPr>
        <w:numPr>
          <w:ilvl w:val="1"/>
          <w:numId w:val="1"/>
        </w:numPr>
      </w:pPr>
      <w:proofErr w:type="spellStart"/>
      <w:r w:rsidRPr="00CC4B98">
        <w:rPr>
          <w:b/>
          <w:bCs/>
        </w:rPr>
        <w:t>AddExpression</w:t>
      </w:r>
      <w:proofErr w:type="spellEnd"/>
      <w:r w:rsidRPr="00CC4B98">
        <w:rPr>
          <w:b/>
          <w:bCs/>
        </w:rPr>
        <w:t>:</w:t>
      </w:r>
    </w:p>
    <w:p w14:paraId="4F33CA95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>This class handles "Add" commands. It takes two integers (a and b) as input, adds them, and prints the result.</w:t>
      </w:r>
    </w:p>
    <w:p w14:paraId="10EF8A5A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 xml:space="preserve">The </w:t>
      </w:r>
      <w:proofErr w:type="gramStart"/>
      <w:r w:rsidRPr="00CC4B98">
        <w:t>interpret(</w:t>
      </w:r>
      <w:proofErr w:type="gramEnd"/>
      <w:r w:rsidRPr="00CC4B98">
        <w:t>) method prints the sum of the two integers.</w:t>
      </w:r>
    </w:p>
    <w:p w14:paraId="509B5877" w14:textId="77777777" w:rsidR="00CC4B98" w:rsidRPr="00CC4B98" w:rsidRDefault="00CC4B98" w:rsidP="00CC4B98">
      <w:pPr>
        <w:numPr>
          <w:ilvl w:val="1"/>
          <w:numId w:val="1"/>
        </w:numPr>
      </w:pPr>
      <w:proofErr w:type="spellStart"/>
      <w:r w:rsidRPr="00CC4B98">
        <w:rPr>
          <w:b/>
          <w:bCs/>
        </w:rPr>
        <w:t>ExitExpression</w:t>
      </w:r>
      <w:proofErr w:type="spellEnd"/>
      <w:r w:rsidRPr="00CC4B98">
        <w:rPr>
          <w:b/>
          <w:bCs/>
        </w:rPr>
        <w:t>:</w:t>
      </w:r>
    </w:p>
    <w:p w14:paraId="729DA8CA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>This class handles the "Exit" command.</w:t>
      </w:r>
    </w:p>
    <w:p w14:paraId="25614C3D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 xml:space="preserve">The </w:t>
      </w:r>
      <w:proofErr w:type="gramStart"/>
      <w:r w:rsidRPr="00CC4B98">
        <w:t>interpret(</w:t>
      </w:r>
      <w:proofErr w:type="gramEnd"/>
      <w:r w:rsidRPr="00CC4B98">
        <w:t xml:space="preserve">) method prints "Exiting..." and terminates the program using </w:t>
      </w:r>
      <w:proofErr w:type="spellStart"/>
      <w:r w:rsidRPr="00CC4B98">
        <w:t>System.exit</w:t>
      </w:r>
      <w:proofErr w:type="spellEnd"/>
      <w:r w:rsidRPr="00CC4B98">
        <w:t>(0).</w:t>
      </w:r>
    </w:p>
    <w:p w14:paraId="20B68792" w14:textId="77777777" w:rsidR="00CC4B98" w:rsidRPr="00CC4B98" w:rsidRDefault="00CC4B98" w:rsidP="00CC4B98">
      <w:pPr>
        <w:numPr>
          <w:ilvl w:val="0"/>
          <w:numId w:val="1"/>
        </w:numPr>
      </w:pPr>
      <w:proofErr w:type="spellStart"/>
      <w:r w:rsidRPr="00CC4B98">
        <w:rPr>
          <w:b/>
          <w:bCs/>
        </w:rPr>
        <w:t>CommandLineInterpreter</w:t>
      </w:r>
      <w:proofErr w:type="spellEnd"/>
      <w:r w:rsidRPr="00CC4B98">
        <w:rPr>
          <w:b/>
          <w:bCs/>
        </w:rPr>
        <w:t xml:space="preserve"> (Interpreter):</w:t>
      </w:r>
    </w:p>
    <w:p w14:paraId="157BA37D" w14:textId="77777777" w:rsidR="00CC4B98" w:rsidRPr="00CC4B98" w:rsidRDefault="00CC4B98" w:rsidP="00CC4B98">
      <w:pPr>
        <w:numPr>
          <w:ilvl w:val="1"/>
          <w:numId w:val="1"/>
        </w:numPr>
      </w:pPr>
      <w:r w:rsidRPr="00CC4B98">
        <w:t>This class serves as the interpreter for processing input commands. It evaluates the command and returns the corresponding Expression object based on the command type.</w:t>
      </w:r>
    </w:p>
    <w:p w14:paraId="433BB5C5" w14:textId="77777777" w:rsidR="00CC4B98" w:rsidRPr="00CC4B98" w:rsidRDefault="00CC4B98" w:rsidP="00CC4B98">
      <w:pPr>
        <w:numPr>
          <w:ilvl w:val="1"/>
          <w:numId w:val="1"/>
        </w:numPr>
      </w:pPr>
      <w:r w:rsidRPr="00CC4B98">
        <w:t>It checks the command string and:</w:t>
      </w:r>
    </w:p>
    <w:p w14:paraId="64B92BB8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 xml:space="preserve">For commands starting with "Print", it creates and returns a </w:t>
      </w:r>
      <w:proofErr w:type="spellStart"/>
      <w:r w:rsidRPr="00CC4B98">
        <w:t>PrintExpression</w:t>
      </w:r>
      <w:proofErr w:type="spellEnd"/>
      <w:r w:rsidRPr="00CC4B98">
        <w:t xml:space="preserve"> object.</w:t>
      </w:r>
    </w:p>
    <w:p w14:paraId="2ECF13ED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 xml:space="preserve">For commands starting with "Add", it parses the integers from the command string, creates, and returns an </w:t>
      </w:r>
      <w:proofErr w:type="spellStart"/>
      <w:r w:rsidRPr="00CC4B98">
        <w:t>AddExpression</w:t>
      </w:r>
      <w:proofErr w:type="spellEnd"/>
      <w:r w:rsidRPr="00CC4B98">
        <w:t xml:space="preserve"> object.</w:t>
      </w:r>
    </w:p>
    <w:p w14:paraId="593C3C05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 xml:space="preserve">For "Exit", it returns an </w:t>
      </w:r>
      <w:proofErr w:type="spellStart"/>
      <w:r w:rsidRPr="00CC4B98">
        <w:t>ExitExpression</w:t>
      </w:r>
      <w:proofErr w:type="spellEnd"/>
      <w:r w:rsidRPr="00CC4B98">
        <w:t xml:space="preserve"> object.</w:t>
      </w:r>
    </w:p>
    <w:p w14:paraId="76D76C3F" w14:textId="77777777" w:rsidR="00CC4B98" w:rsidRPr="00CC4B98" w:rsidRDefault="00CC4B98" w:rsidP="00CC4B98">
      <w:pPr>
        <w:numPr>
          <w:ilvl w:val="2"/>
          <w:numId w:val="1"/>
        </w:numPr>
      </w:pPr>
      <w:r w:rsidRPr="00CC4B98">
        <w:t>If the command doesn't match any known pattern, it returns null.</w:t>
      </w:r>
    </w:p>
    <w:p w14:paraId="3684856B" w14:textId="77777777" w:rsidR="00CC4B98" w:rsidRDefault="00CC4B98"/>
    <w:sectPr w:rsidR="00CC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7861"/>
    <w:multiLevelType w:val="multilevel"/>
    <w:tmpl w:val="E3AE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53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98"/>
    <w:rsid w:val="00A95C23"/>
    <w:rsid w:val="00CC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7107"/>
  <w15:chartTrackingRefBased/>
  <w15:docId w15:val="{B0D06B9A-7048-46CB-A413-1DC63CBB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Koliparthy</dc:creator>
  <cp:keywords/>
  <dc:description/>
  <cp:lastModifiedBy>Komal Koliparthy</cp:lastModifiedBy>
  <cp:revision>1</cp:revision>
  <dcterms:created xsi:type="dcterms:W3CDTF">2024-09-19T13:49:00Z</dcterms:created>
  <dcterms:modified xsi:type="dcterms:W3CDTF">2024-09-19T13:49:00Z</dcterms:modified>
</cp:coreProperties>
</file>