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DED62" w14:textId="77777777" w:rsidR="001D7C52" w:rsidRPr="001D7C52" w:rsidRDefault="001D7C52" w:rsidP="001D7C52">
      <w:r w:rsidRPr="001D7C52">
        <w:t xml:space="preserve">This code demonstrates the </w:t>
      </w:r>
      <w:r w:rsidRPr="001D7C52">
        <w:rPr>
          <w:b/>
          <w:bCs/>
        </w:rPr>
        <w:t>Builder Design Pattern</w:t>
      </w:r>
      <w:r w:rsidRPr="001D7C52">
        <w:t>, which is used to construct complex objects step by step without needing to pass all parameters at once. It allows more readable and flexible object creation, especially when there are many parameters involved.</w:t>
      </w:r>
    </w:p>
    <w:p w14:paraId="41A89867" w14:textId="77777777" w:rsidR="001D7C52" w:rsidRPr="001D7C52" w:rsidRDefault="001D7C52" w:rsidP="001D7C52">
      <w:pPr>
        <w:rPr>
          <w:b/>
          <w:bCs/>
        </w:rPr>
      </w:pPr>
      <w:r w:rsidRPr="001D7C52">
        <w:rPr>
          <w:b/>
          <w:bCs/>
        </w:rPr>
        <w:t>Class Breakdown:</w:t>
      </w:r>
    </w:p>
    <w:p w14:paraId="7BEB6C0D" w14:textId="77777777" w:rsidR="001D7C52" w:rsidRPr="001D7C52" w:rsidRDefault="001D7C52" w:rsidP="001D7C52">
      <w:pPr>
        <w:numPr>
          <w:ilvl w:val="0"/>
          <w:numId w:val="1"/>
        </w:numPr>
      </w:pPr>
      <w:r w:rsidRPr="001D7C52">
        <w:rPr>
          <w:b/>
          <w:bCs/>
        </w:rPr>
        <w:t>Pizza (Product Class)</w:t>
      </w:r>
      <w:r w:rsidRPr="001D7C52">
        <w:t>:</w:t>
      </w:r>
    </w:p>
    <w:p w14:paraId="119D1740" w14:textId="77777777" w:rsidR="001D7C52" w:rsidRPr="001D7C52" w:rsidRDefault="001D7C52" w:rsidP="001D7C52">
      <w:pPr>
        <w:numPr>
          <w:ilvl w:val="1"/>
          <w:numId w:val="1"/>
        </w:numPr>
      </w:pPr>
      <w:r w:rsidRPr="001D7C52">
        <w:t xml:space="preserve">The Pizza class represents the final object that will be built using the </w:t>
      </w:r>
      <w:proofErr w:type="spellStart"/>
      <w:r w:rsidRPr="001D7C52">
        <w:t>PizzaBuilder</w:t>
      </w:r>
      <w:proofErr w:type="spellEnd"/>
      <w:r w:rsidRPr="001D7C52">
        <w:t xml:space="preserve"> class.</w:t>
      </w:r>
    </w:p>
    <w:p w14:paraId="5291B4B6" w14:textId="77777777" w:rsidR="001D7C52" w:rsidRPr="001D7C52" w:rsidRDefault="001D7C52" w:rsidP="001D7C52">
      <w:pPr>
        <w:numPr>
          <w:ilvl w:val="1"/>
          <w:numId w:val="1"/>
        </w:numPr>
      </w:pPr>
      <w:r w:rsidRPr="001D7C52">
        <w:t>It has four attributes:</w:t>
      </w:r>
    </w:p>
    <w:p w14:paraId="3ACE8861" w14:textId="77777777" w:rsidR="001D7C52" w:rsidRPr="001D7C52" w:rsidRDefault="001D7C52" w:rsidP="001D7C52">
      <w:pPr>
        <w:numPr>
          <w:ilvl w:val="2"/>
          <w:numId w:val="1"/>
        </w:numPr>
      </w:pPr>
      <w:r w:rsidRPr="001D7C52">
        <w:t>size (e.g., "Large", "Medium")</w:t>
      </w:r>
    </w:p>
    <w:p w14:paraId="2052B80C" w14:textId="77777777" w:rsidR="001D7C52" w:rsidRPr="001D7C52" w:rsidRDefault="001D7C52" w:rsidP="001D7C52">
      <w:pPr>
        <w:numPr>
          <w:ilvl w:val="2"/>
          <w:numId w:val="1"/>
        </w:numPr>
      </w:pPr>
      <w:r w:rsidRPr="001D7C52">
        <w:t>crust (e.g., "Thin Crust", "Thick Crust")</w:t>
      </w:r>
    </w:p>
    <w:p w14:paraId="206B70CA" w14:textId="77777777" w:rsidR="001D7C52" w:rsidRPr="001D7C52" w:rsidRDefault="001D7C52" w:rsidP="001D7C52">
      <w:pPr>
        <w:numPr>
          <w:ilvl w:val="2"/>
          <w:numId w:val="1"/>
        </w:numPr>
      </w:pPr>
      <w:r w:rsidRPr="001D7C52">
        <w:t>cheese (e.g., "Mozzarella", "Cheddar")</w:t>
      </w:r>
    </w:p>
    <w:p w14:paraId="54D2B359" w14:textId="77777777" w:rsidR="001D7C52" w:rsidRPr="001D7C52" w:rsidRDefault="001D7C52" w:rsidP="001D7C52">
      <w:pPr>
        <w:numPr>
          <w:ilvl w:val="2"/>
          <w:numId w:val="1"/>
        </w:numPr>
      </w:pPr>
      <w:r w:rsidRPr="001D7C52">
        <w:t>toppings (a list of additional ingredients like "Pepperoni", "Mushrooms").</w:t>
      </w:r>
    </w:p>
    <w:p w14:paraId="32373F7D" w14:textId="77777777" w:rsidR="001D7C52" w:rsidRPr="001D7C52" w:rsidRDefault="001D7C52" w:rsidP="001D7C52">
      <w:pPr>
        <w:numPr>
          <w:ilvl w:val="1"/>
          <w:numId w:val="1"/>
        </w:numPr>
      </w:pPr>
      <w:r w:rsidRPr="001D7C52">
        <w:t xml:space="preserve">The constructor initializes these attributes, and the </w:t>
      </w:r>
      <w:proofErr w:type="spellStart"/>
      <w:proofErr w:type="gramStart"/>
      <w:r w:rsidRPr="001D7C52">
        <w:t>toString</w:t>
      </w:r>
      <w:proofErr w:type="spellEnd"/>
      <w:r w:rsidRPr="001D7C52">
        <w:t>(</w:t>
      </w:r>
      <w:proofErr w:type="gramEnd"/>
      <w:r w:rsidRPr="001D7C52">
        <w:t>) method is overridden to provide a human-readable string representation of the pizza when printed.</w:t>
      </w:r>
    </w:p>
    <w:p w14:paraId="0C8B764E" w14:textId="77777777" w:rsidR="001D7C52" w:rsidRPr="001D7C52" w:rsidRDefault="001D7C52" w:rsidP="001D7C52">
      <w:pPr>
        <w:numPr>
          <w:ilvl w:val="0"/>
          <w:numId w:val="1"/>
        </w:numPr>
      </w:pPr>
      <w:proofErr w:type="spellStart"/>
      <w:r w:rsidRPr="001D7C52">
        <w:rPr>
          <w:b/>
          <w:bCs/>
        </w:rPr>
        <w:t>PizzaBuilder</w:t>
      </w:r>
      <w:proofErr w:type="spellEnd"/>
      <w:r w:rsidRPr="001D7C52">
        <w:rPr>
          <w:b/>
          <w:bCs/>
        </w:rPr>
        <w:t xml:space="preserve"> (Builder Class)</w:t>
      </w:r>
      <w:r w:rsidRPr="001D7C52">
        <w:t>:</w:t>
      </w:r>
    </w:p>
    <w:p w14:paraId="5D464448" w14:textId="77777777" w:rsidR="001D7C52" w:rsidRPr="001D7C52" w:rsidRDefault="001D7C52" w:rsidP="001D7C52">
      <w:pPr>
        <w:numPr>
          <w:ilvl w:val="1"/>
          <w:numId w:val="1"/>
        </w:numPr>
      </w:pPr>
      <w:r w:rsidRPr="001D7C52">
        <w:t xml:space="preserve">This is the </w:t>
      </w:r>
      <w:r w:rsidRPr="001D7C52">
        <w:rPr>
          <w:b/>
          <w:bCs/>
        </w:rPr>
        <w:t>Builder</w:t>
      </w:r>
      <w:r w:rsidRPr="001D7C52">
        <w:t xml:space="preserve"> class used to build a Pizza object in a step-by-step manner.</w:t>
      </w:r>
    </w:p>
    <w:p w14:paraId="6BB675F7" w14:textId="77777777" w:rsidR="001D7C52" w:rsidRPr="001D7C52" w:rsidRDefault="001D7C52" w:rsidP="001D7C52">
      <w:pPr>
        <w:numPr>
          <w:ilvl w:val="1"/>
          <w:numId w:val="1"/>
        </w:numPr>
      </w:pPr>
      <w:r w:rsidRPr="001D7C52">
        <w:t>The builder has attributes similar to those of the Pizza class (size, crust, cheese, and toppings), but these are set one at a time through methods.</w:t>
      </w:r>
    </w:p>
    <w:p w14:paraId="51D86F94" w14:textId="77777777" w:rsidR="001D7C52" w:rsidRPr="001D7C52" w:rsidRDefault="001D7C52" w:rsidP="001D7C52">
      <w:pPr>
        <w:numPr>
          <w:ilvl w:val="1"/>
          <w:numId w:val="1"/>
        </w:numPr>
      </w:pPr>
      <w:r w:rsidRPr="001D7C52">
        <w:rPr>
          <w:b/>
          <w:bCs/>
        </w:rPr>
        <w:t>Builder Methods</w:t>
      </w:r>
      <w:r w:rsidRPr="001D7C52">
        <w:t>:</w:t>
      </w:r>
    </w:p>
    <w:p w14:paraId="773D5B80" w14:textId="77777777" w:rsidR="001D7C52" w:rsidRPr="001D7C52" w:rsidRDefault="001D7C52" w:rsidP="001D7C52">
      <w:pPr>
        <w:numPr>
          <w:ilvl w:val="2"/>
          <w:numId w:val="1"/>
        </w:numPr>
      </w:pPr>
      <w:proofErr w:type="spellStart"/>
      <w:proofErr w:type="gramStart"/>
      <w:r w:rsidRPr="001D7C52">
        <w:t>setSize</w:t>
      </w:r>
      <w:proofErr w:type="spellEnd"/>
      <w:r w:rsidRPr="001D7C52">
        <w:t>(</w:t>
      </w:r>
      <w:proofErr w:type="gramEnd"/>
      <w:r w:rsidRPr="001D7C52">
        <w:t>String size) sets the pizza size and returns the builder object to allow method chaining.</w:t>
      </w:r>
    </w:p>
    <w:p w14:paraId="07EC3C6F" w14:textId="77777777" w:rsidR="001D7C52" w:rsidRPr="001D7C52" w:rsidRDefault="001D7C52" w:rsidP="001D7C52">
      <w:pPr>
        <w:numPr>
          <w:ilvl w:val="2"/>
          <w:numId w:val="1"/>
        </w:numPr>
      </w:pPr>
      <w:proofErr w:type="spellStart"/>
      <w:proofErr w:type="gramStart"/>
      <w:r w:rsidRPr="001D7C52">
        <w:t>setCrust</w:t>
      </w:r>
      <w:proofErr w:type="spellEnd"/>
      <w:r w:rsidRPr="001D7C52">
        <w:t>(</w:t>
      </w:r>
      <w:proofErr w:type="gramEnd"/>
      <w:r w:rsidRPr="001D7C52">
        <w:t>String crust) sets the crust type.</w:t>
      </w:r>
    </w:p>
    <w:p w14:paraId="0CD7166A" w14:textId="77777777" w:rsidR="001D7C52" w:rsidRPr="001D7C52" w:rsidRDefault="001D7C52" w:rsidP="001D7C52">
      <w:pPr>
        <w:numPr>
          <w:ilvl w:val="2"/>
          <w:numId w:val="1"/>
        </w:numPr>
      </w:pPr>
      <w:proofErr w:type="spellStart"/>
      <w:proofErr w:type="gramStart"/>
      <w:r w:rsidRPr="001D7C52">
        <w:t>setCheese</w:t>
      </w:r>
      <w:proofErr w:type="spellEnd"/>
      <w:r w:rsidRPr="001D7C52">
        <w:t>(</w:t>
      </w:r>
      <w:proofErr w:type="gramEnd"/>
      <w:r w:rsidRPr="001D7C52">
        <w:t>String cheese) sets the type of cheese.</w:t>
      </w:r>
    </w:p>
    <w:p w14:paraId="32839ACE" w14:textId="77777777" w:rsidR="001D7C52" w:rsidRPr="001D7C52" w:rsidRDefault="001D7C52" w:rsidP="001D7C52">
      <w:pPr>
        <w:numPr>
          <w:ilvl w:val="2"/>
          <w:numId w:val="1"/>
        </w:numPr>
      </w:pPr>
      <w:proofErr w:type="spellStart"/>
      <w:proofErr w:type="gramStart"/>
      <w:r w:rsidRPr="001D7C52">
        <w:t>addTopping</w:t>
      </w:r>
      <w:proofErr w:type="spellEnd"/>
      <w:r w:rsidRPr="001D7C52">
        <w:t>(</w:t>
      </w:r>
      <w:proofErr w:type="gramEnd"/>
      <w:r w:rsidRPr="001D7C52">
        <w:t>String topping) adds a topping to the toppings list.</w:t>
      </w:r>
    </w:p>
    <w:p w14:paraId="7DD69072" w14:textId="77777777" w:rsidR="001D7C52" w:rsidRPr="001D7C52" w:rsidRDefault="001D7C52" w:rsidP="001D7C52">
      <w:pPr>
        <w:numPr>
          <w:ilvl w:val="2"/>
          <w:numId w:val="1"/>
        </w:numPr>
      </w:pPr>
      <w:proofErr w:type="gramStart"/>
      <w:r w:rsidRPr="001D7C52">
        <w:t>build(</w:t>
      </w:r>
      <w:proofErr w:type="gramEnd"/>
      <w:r w:rsidRPr="001D7C52">
        <w:t>) constructs and returns a new Pizza object, passing all the attributes from the builder to the Pizza constructor.</w:t>
      </w:r>
    </w:p>
    <w:p w14:paraId="2B706DC9" w14:textId="77777777" w:rsidR="001D7C52" w:rsidRPr="001D7C52" w:rsidRDefault="001D7C52" w:rsidP="001D7C52">
      <w:pPr>
        <w:numPr>
          <w:ilvl w:val="1"/>
          <w:numId w:val="1"/>
        </w:numPr>
      </w:pPr>
      <w:r w:rsidRPr="001D7C52">
        <w:t xml:space="preserve">This pattern ensures that the pizza is constructed with all the provided parameters once </w:t>
      </w:r>
      <w:proofErr w:type="gramStart"/>
      <w:r w:rsidRPr="001D7C52">
        <w:t>build(</w:t>
      </w:r>
      <w:proofErr w:type="gramEnd"/>
      <w:r w:rsidRPr="001D7C52">
        <w:t>) is called.</w:t>
      </w:r>
    </w:p>
    <w:p w14:paraId="133081FA" w14:textId="77777777" w:rsidR="001D7C52" w:rsidRPr="001D7C52" w:rsidRDefault="001D7C52" w:rsidP="001D7C52">
      <w:pPr>
        <w:numPr>
          <w:ilvl w:val="0"/>
          <w:numId w:val="1"/>
        </w:numPr>
      </w:pPr>
      <w:r w:rsidRPr="001D7C52">
        <w:rPr>
          <w:b/>
          <w:bCs/>
        </w:rPr>
        <w:t>Client (</w:t>
      </w:r>
      <w:proofErr w:type="spellStart"/>
      <w:r w:rsidRPr="001D7C52">
        <w:rPr>
          <w:b/>
          <w:bCs/>
        </w:rPr>
        <w:t>BuilderPatternDemo</w:t>
      </w:r>
      <w:proofErr w:type="spellEnd"/>
      <w:r w:rsidRPr="001D7C52">
        <w:rPr>
          <w:b/>
          <w:bCs/>
        </w:rPr>
        <w:t>)</w:t>
      </w:r>
      <w:r w:rsidRPr="001D7C52">
        <w:t>:</w:t>
      </w:r>
    </w:p>
    <w:p w14:paraId="46F71203" w14:textId="77777777" w:rsidR="001D7C52" w:rsidRPr="001D7C52" w:rsidRDefault="001D7C52" w:rsidP="001D7C52">
      <w:pPr>
        <w:numPr>
          <w:ilvl w:val="1"/>
          <w:numId w:val="1"/>
        </w:numPr>
      </w:pPr>
      <w:r w:rsidRPr="001D7C52">
        <w:t xml:space="preserve">This is the </w:t>
      </w:r>
      <w:r w:rsidRPr="001D7C52">
        <w:rPr>
          <w:b/>
          <w:bCs/>
        </w:rPr>
        <w:t>client code</w:t>
      </w:r>
      <w:r w:rsidRPr="001D7C52">
        <w:t xml:space="preserve"> that demonstrates how to use the </w:t>
      </w:r>
      <w:proofErr w:type="spellStart"/>
      <w:r w:rsidRPr="001D7C52">
        <w:t>PizzaBuilder</w:t>
      </w:r>
      <w:proofErr w:type="spellEnd"/>
      <w:r w:rsidRPr="001D7C52">
        <w:t xml:space="preserve"> to create a Pizza.</w:t>
      </w:r>
    </w:p>
    <w:p w14:paraId="0F7ACDCA" w14:textId="77777777" w:rsidR="001D7C52" w:rsidRPr="001D7C52" w:rsidRDefault="001D7C52" w:rsidP="001D7C52">
      <w:pPr>
        <w:numPr>
          <w:ilvl w:val="1"/>
          <w:numId w:val="1"/>
        </w:numPr>
      </w:pPr>
      <w:r w:rsidRPr="001D7C52">
        <w:t>The pizza is created by chaining builder method calls:</w:t>
      </w:r>
    </w:p>
    <w:p w14:paraId="753589E8" w14:textId="77777777" w:rsidR="001D7C52" w:rsidRPr="001D7C52" w:rsidRDefault="001D7C52" w:rsidP="001D7C52">
      <w:pPr>
        <w:numPr>
          <w:ilvl w:val="2"/>
          <w:numId w:val="1"/>
        </w:numPr>
      </w:pPr>
      <w:proofErr w:type="spellStart"/>
      <w:r w:rsidRPr="001D7C52">
        <w:t>setSize</w:t>
      </w:r>
      <w:proofErr w:type="spellEnd"/>
      <w:r w:rsidRPr="001D7C52">
        <w:t>("Large"): Sets the pizza size to "Large".</w:t>
      </w:r>
    </w:p>
    <w:p w14:paraId="21F88D15" w14:textId="77777777" w:rsidR="001D7C52" w:rsidRPr="001D7C52" w:rsidRDefault="001D7C52" w:rsidP="001D7C52">
      <w:pPr>
        <w:numPr>
          <w:ilvl w:val="2"/>
          <w:numId w:val="1"/>
        </w:numPr>
      </w:pPr>
      <w:proofErr w:type="spellStart"/>
      <w:proofErr w:type="gramStart"/>
      <w:r w:rsidRPr="001D7C52">
        <w:t>setCrust</w:t>
      </w:r>
      <w:proofErr w:type="spellEnd"/>
      <w:r w:rsidRPr="001D7C52">
        <w:t>(</w:t>
      </w:r>
      <w:proofErr w:type="gramEnd"/>
      <w:r w:rsidRPr="001D7C52">
        <w:t>"Thin Crust"): Specifies that the crust should be thin.</w:t>
      </w:r>
    </w:p>
    <w:p w14:paraId="6E212CCD" w14:textId="77777777" w:rsidR="001D7C52" w:rsidRDefault="001D7C52"/>
    <w:sectPr w:rsidR="001D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1686B"/>
    <w:multiLevelType w:val="multilevel"/>
    <w:tmpl w:val="57AAB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31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52"/>
    <w:rsid w:val="001D7C52"/>
    <w:rsid w:val="00535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7F44"/>
  <w15:chartTrackingRefBased/>
  <w15:docId w15:val="{2A2E58A5-28AE-44B9-B99B-0C2F3651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366275">
      <w:bodyDiv w:val="1"/>
      <w:marLeft w:val="0"/>
      <w:marRight w:val="0"/>
      <w:marTop w:val="0"/>
      <w:marBottom w:val="0"/>
      <w:divBdr>
        <w:top w:val="none" w:sz="0" w:space="0" w:color="auto"/>
        <w:left w:val="none" w:sz="0" w:space="0" w:color="auto"/>
        <w:bottom w:val="none" w:sz="0" w:space="0" w:color="auto"/>
        <w:right w:val="none" w:sz="0" w:space="0" w:color="auto"/>
      </w:divBdr>
    </w:div>
    <w:div w:id="14076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Koliparthy</dc:creator>
  <cp:keywords/>
  <dc:description/>
  <cp:lastModifiedBy>Komal Koliparthy</cp:lastModifiedBy>
  <cp:revision>1</cp:revision>
  <dcterms:created xsi:type="dcterms:W3CDTF">2024-09-19T13:53:00Z</dcterms:created>
  <dcterms:modified xsi:type="dcterms:W3CDTF">2024-09-19T13:54:00Z</dcterms:modified>
</cp:coreProperties>
</file>