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6D00F" w14:textId="77777777" w:rsidR="00DC250C" w:rsidRPr="00DC250C" w:rsidRDefault="00DC250C" w:rsidP="00DC250C">
      <w:r w:rsidRPr="00DC250C">
        <w:t xml:space="preserve">This program demonstrates the </w:t>
      </w:r>
      <w:r w:rsidRPr="00DC250C">
        <w:rPr>
          <w:b/>
          <w:bCs/>
        </w:rPr>
        <w:t>Adapter Design Pattern</w:t>
      </w:r>
      <w:r w:rsidRPr="00DC250C">
        <w:t>, which allows incompatible interfaces to work together by creating a bridge between them. The Adapter pattern is particularly useful when an existing class has a different interface than what the client expects. It lets you use these classes as if they implement the target interface without modifying them.</w:t>
      </w:r>
    </w:p>
    <w:p w14:paraId="5EA8B054" w14:textId="77777777" w:rsidR="00DC250C" w:rsidRPr="00DC250C" w:rsidRDefault="00DC250C" w:rsidP="00DC250C">
      <w:pPr>
        <w:rPr>
          <w:b/>
          <w:bCs/>
        </w:rPr>
      </w:pPr>
      <w:r w:rsidRPr="00DC250C">
        <w:rPr>
          <w:b/>
          <w:bCs/>
        </w:rPr>
        <w:t>Class Breakdown:</w:t>
      </w:r>
    </w:p>
    <w:p w14:paraId="08818167" w14:textId="77777777" w:rsidR="00DC250C" w:rsidRPr="00DC250C" w:rsidRDefault="00DC250C" w:rsidP="00DC250C">
      <w:pPr>
        <w:numPr>
          <w:ilvl w:val="0"/>
          <w:numId w:val="1"/>
        </w:numPr>
      </w:pPr>
      <w:proofErr w:type="spellStart"/>
      <w:r w:rsidRPr="00DC250C">
        <w:rPr>
          <w:b/>
          <w:bCs/>
        </w:rPr>
        <w:t>PaymentGateway</w:t>
      </w:r>
      <w:proofErr w:type="spellEnd"/>
      <w:r w:rsidRPr="00DC250C">
        <w:rPr>
          <w:b/>
          <w:bCs/>
        </w:rPr>
        <w:t xml:space="preserve"> (Target Interface)</w:t>
      </w:r>
      <w:r w:rsidRPr="00DC250C">
        <w:t>:</w:t>
      </w:r>
    </w:p>
    <w:p w14:paraId="6B4DFBB2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is the </w:t>
      </w:r>
      <w:r w:rsidRPr="00DC250C">
        <w:rPr>
          <w:b/>
          <w:bCs/>
        </w:rPr>
        <w:t>target interface</w:t>
      </w:r>
      <w:r w:rsidRPr="00DC250C">
        <w:t xml:space="preserve"> that defines the method </w:t>
      </w:r>
      <w:proofErr w:type="spellStart"/>
      <w:proofErr w:type="gramStart"/>
      <w:r w:rsidRPr="00DC250C">
        <w:t>makePayment</w:t>
      </w:r>
      <w:proofErr w:type="spellEnd"/>
      <w:r w:rsidRPr="00DC250C">
        <w:t>(</w:t>
      </w:r>
      <w:proofErr w:type="gramEnd"/>
      <w:r w:rsidRPr="00DC250C">
        <w:t>double amount), which the client expects to use for processing payments.</w:t>
      </w:r>
    </w:p>
    <w:p w14:paraId="29BDCD1B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Any payment service used by the client must implement this interface to conform to the expected </w:t>
      </w:r>
      <w:proofErr w:type="spellStart"/>
      <w:r w:rsidRPr="00DC250C">
        <w:t>behavior</w:t>
      </w:r>
      <w:proofErr w:type="spellEnd"/>
      <w:r w:rsidRPr="00DC250C">
        <w:t>.</w:t>
      </w:r>
    </w:p>
    <w:p w14:paraId="71725EF2" w14:textId="77777777" w:rsidR="00DC250C" w:rsidRPr="00DC250C" w:rsidRDefault="00DC250C" w:rsidP="00DC250C">
      <w:pPr>
        <w:numPr>
          <w:ilvl w:val="0"/>
          <w:numId w:val="1"/>
        </w:numPr>
      </w:pPr>
      <w:r w:rsidRPr="00DC250C">
        <w:rPr>
          <w:b/>
          <w:bCs/>
        </w:rPr>
        <w:t>PayPal (</w:t>
      </w:r>
      <w:proofErr w:type="spellStart"/>
      <w:r w:rsidRPr="00DC250C">
        <w:rPr>
          <w:b/>
          <w:bCs/>
        </w:rPr>
        <w:t>Adaptee</w:t>
      </w:r>
      <w:proofErr w:type="spellEnd"/>
      <w:r w:rsidRPr="00DC250C">
        <w:rPr>
          <w:b/>
          <w:bCs/>
        </w:rPr>
        <w:t xml:space="preserve"> 1)</w:t>
      </w:r>
      <w:r w:rsidRPr="00DC250C">
        <w:t>:</w:t>
      </w:r>
    </w:p>
    <w:p w14:paraId="4BB15775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class represents a third-party payment processing system (PayPal) with its own interface, which is incompatible with </w:t>
      </w:r>
      <w:proofErr w:type="spellStart"/>
      <w:r w:rsidRPr="00DC250C">
        <w:t>PaymentGateway</w:t>
      </w:r>
      <w:proofErr w:type="spellEnd"/>
      <w:r w:rsidRPr="00DC250C">
        <w:t>.</w:t>
      </w:r>
    </w:p>
    <w:p w14:paraId="6D7512EB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It has a method </w:t>
      </w:r>
      <w:proofErr w:type="spellStart"/>
      <w:proofErr w:type="gramStart"/>
      <w:r w:rsidRPr="00DC250C">
        <w:t>processPayment</w:t>
      </w:r>
      <w:proofErr w:type="spellEnd"/>
      <w:r w:rsidRPr="00DC250C">
        <w:t>(</w:t>
      </w:r>
      <w:proofErr w:type="gramEnd"/>
      <w:r w:rsidRPr="00DC250C">
        <w:t>double amount), which processes a payment in a way that PayPal requires.</w:t>
      </w:r>
    </w:p>
    <w:p w14:paraId="3F63C565" w14:textId="77777777" w:rsidR="00DC250C" w:rsidRPr="00DC250C" w:rsidRDefault="00DC250C" w:rsidP="00DC250C">
      <w:pPr>
        <w:numPr>
          <w:ilvl w:val="0"/>
          <w:numId w:val="1"/>
        </w:numPr>
      </w:pPr>
      <w:r w:rsidRPr="00DC250C">
        <w:rPr>
          <w:b/>
          <w:bCs/>
        </w:rPr>
        <w:t>Stripe (</w:t>
      </w:r>
      <w:proofErr w:type="spellStart"/>
      <w:r w:rsidRPr="00DC250C">
        <w:rPr>
          <w:b/>
          <w:bCs/>
        </w:rPr>
        <w:t>Adaptee</w:t>
      </w:r>
      <w:proofErr w:type="spellEnd"/>
      <w:r w:rsidRPr="00DC250C">
        <w:rPr>
          <w:b/>
          <w:bCs/>
        </w:rPr>
        <w:t xml:space="preserve"> 2)</w:t>
      </w:r>
      <w:r w:rsidRPr="00DC250C">
        <w:t>:</w:t>
      </w:r>
    </w:p>
    <w:p w14:paraId="71988FA0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class represents another third-party payment service (Stripe) that uses a method </w:t>
      </w:r>
      <w:proofErr w:type="spellStart"/>
      <w:proofErr w:type="gramStart"/>
      <w:r w:rsidRPr="00DC250C">
        <w:t>processCharge</w:t>
      </w:r>
      <w:proofErr w:type="spellEnd"/>
      <w:r w:rsidRPr="00DC250C">
        <w:t>(</w:t>
      </w:r>
      <w:proofErr w:type="gramEnd"/>
      <w:r w:rsidRPr="00DC250C">
        <w:t xml:space="preserve">double amount) to handle payments, which also doesn't conform to the </w:t>
      </w:r>
      <w:proofErr w:type="spellStart"/>
      <w:r w:rsidRPr="00DC250C">
        <w:t>PaymentGateway</w:t>
      </w:r>
      <w:proofErr w:type="spellEnd"/>
      <w:r w:rsidRPr="00DC250C">
        <w:t xml:space="preserve"> interface.</w:t>
      </w:r>
    </w:p>
    <w:p w14:paraId="04CAE876" w14:textId="77777777" w:rsidR="00DC250C" w:rsidRPr="00DC250C" w:rsidRDefault="00DC250C" w:rsidP="00DC250C">
      <w:pPr>
        <w:numPr>
          <w:ilvl w:val="0"/>
          <w:numId w:val="1"/>
        </w:numPr>
      </w:pPr>
      <w:proofErr w:type="spellStart"/>
      <w:r w:rsidRPr="00DC250C">
        <w:rPr>
          <w:b/>
          <w:bCs/>
        </w:rPr>
        <w:t>PayPalAdapter</w:t>
      </w:r>
      <w:proofErr w:type="spellEnd"/>
      <w:r w:rsidRPr="00DC250C">
        <w:rPr>
          <w:b/>
          <w:bCs/>
        </w:rPr>
        <w:t xml:space="preserve"> (Adapter for PayPal)</w:t>
      </w:r>
      <w:r w:rsidRPr="00DC250C">
        <w:t>:</w:t>
      </w:r>
    </w:p>
    <w:p w14:paraId="7744A9BE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is an </w:t>
      </w:r>
      <w:r w:rsidRPr="00DC250C">
        <w:rPr>
          <w:b/>
          <w:bCs/>
        </w:rPr>
        <w:t>adapter class</w:t>
      </w:r>
      <w:r w:rsidRPr="00DC250C">
        <w:t xml:space="preserve"> that adapts the PayPal class to conform to the </w:t>
      </w:r>
      <w:proofErr w:type="spellStart"/>
      <w:r w:rsidRPr="00DC250C">
        <w:t>PaymentGateway</w:t>
      </w:r>
      <w:proofErr w:type="spellEnd"/>
      <w:r w:rsidRPr="00DC250C">
        <w:t xml:space="preserve"> interface.</w:t>
      </w:r>
    </w:p>
    <w:p w14:paraId="2030C4AD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>It contains a reference to an instance of PayPal.</w:t>
      </w:r>
    </w:p>
    <w:p w14:paraId="09F5F4FF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In the </w:t>
      </w:r>
      <w:proofErr w:type="spellStart"/>
      <w:proofErr w:type="gramStart"/>
      <w:r w:rsidRPr="00DC250C">
        <w:t>makePayment</w:t>
      </w:r>
      <w:proofErr w:type="spellEnd"/>
      <w:r w:rsidRPr="00DC250C">
        <w:t>(</w:t>
      </w:r>
      <w:proofErr w:type="gramEnd"/>
      <w:r w:rsidRPr="00DC250C">
        <w:t xml:space="preserve">double amount) method, it internally calls </w:t>
      </w:r>
      <w:proofErr w:type="spellStart"/>
      <w:r w:rsidRPr="00DC250C">
        <w:t>payPal.processPayment</w:t>
      </w:r>
      <w:proofErr w:type="spellEnd"/>
      <w:r w:rsidRPr="00DC250C">
        <w:t xml:space="preserve">(amount) to handle the payment via PayPal, making it compatible with </w:t>
      </w:r>
      <w:proofErr w:type="spellStart"/>
      <w:r w:rsidRPr="00DC250C">
        <w:t>PaymentGateway</w:t>
      </w:r>
      <w:proofErr w:type="spellEnd"/>
      <w:r w:rsidRPr="00DC250C">
        <w:t>.</w:t>
      </w:r>
    </w:p>
    <w:p w14:paraId="3BC48D70" w14:textId="77777777" w:rsidR="00DC250C" w:rsidRPr="00DC250C" w:rsidRDefault="00DC250C" w:rsidP="00DC250C">
      <w:pPr>
        <w:numPr>
          <w:ilvl w:val="0"/>
          <w:numId w:val="1"/>
        </w:numPr>
      </w:pPr>
      <w:proofErr w:type="spellStart"/>
      <w:r w:rsidRPr="00DC250C">
        <w:rPr>
          <w:b/>
          <w:bCs/>
        </w:rPr>
        <w:t>StripeAdapter</w:t>
      </w:r>
      <w:proofErr w:type="spellEnd"/>
      <w:r w:rsidRPr="00DC250C">
        <w:rPr>
          <w:b/>
          <w:bCs/>
        </w:rPr>
        <w:t xml:space="preserve"> (Adapter for Stripe)</w:t>
      </w:r>
      <w:r w:rsidRPr="00DC250C">
        <w:t>:</w:t>
      </w:r>
    </w:p>
    <w:p w14:paraId="7E72E15E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adapter adapts the Stripe class to the </w:t>
      </w:r>
      <w:proofErr w:type="spellStart"/>
      <w:r w:rsidRPr="00DC250C">
        <w:t>PaymentGateway</w:t>
      </w:r>
      <w:proofErr w:type="spellEnd"/>
      <w:r w:rsidRPr="00DC250C">
        <w:t xml:space="preserve"> interface.</w:t>
      </w:r>
    </w:p>
    <w:p w14:paraId="183CD1A1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>It holds a reference to an instance of Stripe.</w:t>
      </w:r>
    </w:p>
    <w:p w14:paraId="7042D857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In the </w:t>
      </w:r>
      <w:proofErr w:type="spellStart"/>
      <w:proofErr w:type="gramStart"/>
      <w:r w:rsidRPr="00DC250C">
        <w:t>makePayment</w:t>
      </w:r>
      <w:proofErr w:type="spellEnd"/>
      <w:r w:rsidRPr="00DC250C">
        <w:t>(</w:t>
      </w:r>
      <w:proofErr w:type="gramEnd"/>
      <w:r w:rsidRPr="00DC250C">
        <w:t xml:space="preserve">double amount) method, it internally calls </w:t>
      </w:r>
      <w:proofErr w:type="spellStart"/>
      <w:r w:rsidRPr="00DC250C">
        <w:t>stripe.processCharge</w:t>
      </w:r>
      <w:proofErr w:type="spellEnd"/>
      <w:r w:rsidRPr="00DC250C">
        <w:t xml:space="preserve">(amount) to handle the payment via Stripe, again making it compatible with </w:t>
      </w:r>
      <w:proofErr w:type="spellStart"/>
      <w:r w:rsidRPr="00DC250C">
        <w:t>PaymentGateway</w:t>
      </w:r>
      <w:proofErr w:type="spellEnd"/>
      <w:r w:rsidRPr="00DC250C">
        <w:t>.</w:t>
      </w:r>
    </w:p>
    <w:p w14:paraId="4F726D0D" w14:textId="77777777" w:rsidR="00DC250C" w:rsidRPr="00DC250C" w:rsidRDefault="00DC250C" w:rsidP="00DC250C">
      <w:pPr>
        <w:numPr>
          <w:ilvl w:val="0"/>
          <w:numId w:val="1"/>
        </w:numPr>
      </w:pPr>
      <w:r w:rsidRPr="00DC250C">
        <w:rPr>
          <w:b/>
          <w:bCs/>
        </w:rPr>
        <w:t>Client (</w:t>
      </w:r>
      <w:proofErr w:type="spellStart"/>
      <w:r w:rsidRPr="00DC250C">
        <w:rPr>
          <w:b/>
          <w:bCs/>
        </w:rPr>
        <w:t>AdapterPatternDemo</w:t>
      </w:r>
      <w:proofErr w:type="spellEnd"/>
      <w:r w:rsidRPr="00DC250C">
        <w:rPr>
          <w:b/>
          <w:bCs/>
        </w:rPr>
        <w:t>)</w:t>
      </w:r>
      <w:r w:rsidRPr="00DC250C">
        <w:t>:</w:t>
      </w:r>
    </w:p>
    <w:p w14:paraId="73CE77D7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This is the </w:t>
      </w:r>
      <w:r w:rsidRPr="00DC250C">
        <w:rPr>
          <w:b/>
          <w:bCs/>
        </w:rPr>
        <w:t>client code</w:t>
      </w:r>
      <w:r w:rsidRPr="00DC250C">
        <w:t xml:space="preserve"> that demonstrates the usage of the adapter pattern.</w:t>
      </w:r>
    </w:p>
    <w:p w14:paraId="52D8776E" w14:textId="77777777" w:rsidR="00DC250C" w:rsidRPr="00DC250C" w:rsidRDefault="00DC250C" w:rsidP="00DC250C">
      <w:pPr>
        <w:numPr>
          <w:ilvl w:val="1"/>
          <w:numId w:val="1"/>
        </w:numPr>
      </w:pPr>
      <w:r w:rsidRPr="00DC250C">
        <w:t xml:space="preserve">It creates a </w:t>
      </w:r>
      <w:proofErr w:type="spellStart"/>
      <w:r w:rsidRPr="00DC250C">
        <w:t>PayPalAdapter</w:t>
      </w:r>
      <w:proofErr w:type="spellEnd"/>
      <w:r w:rsidRPr="00DC250C">
        <w:t xml:space="preserve"> object to adapt a PayPal instance to the </w:t>
      </w:r>
      <w:proofErr w:type="spellStart"/>
      <w:r w:rsidRPr="00DC250C">
        <w:t>PaymentGateway</w:t>
      </w:r>
      <w:proofErr w:type="spellEnd"/>
      <w:r w:rsidRPr="00DC250C">
        <w:t xml:space="preserve"> interface.</w:t>
      </w:r>
    </w:p>
    <w:p w14:paraId="72FFE8A0" w14:textId="206F3221" w:rsidR="00DC250C" w:rsidRPr="00DC250C" w:rsidRDefault="00DC250C" w:rsidP="00DC250C">
      <w:pPr>
        <w:ind w:left="1440"/>
      </w:pPr>
      <w:r w:rsidRPr="00DC250C">
        <w:lastRenderedPageBreak/>
        <w:t>.</w:t>
      </w:r>
    </w:p>
    <w:p w14:paraId="3DBB815A" w14:textId="77777777" w:rsidR="00DC250C" w:rsidRDefault="00DC250C"/>
    <w:sectPr w:rsidR="00DC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15D82"/>
    <w:multiLevelType w:val="multilevel"/>
    <w:tmpl w:val="4120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14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0C"/>
    <w:rsid w:val="00066701"/>
    <w:rsid w:val="00D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1E03"/>
  <w15:chartTrackingRefBased/>
  <w15:docId w15:val="{B55819E1-2A3F-4301-924D-62CA0F54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0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Koliparthy</dc:creator>
  <cp:keywords/>
  <dc:description/>
  <cp:lastModifiedBy>Komal Koliparthy</cp:lastModifiedBy>
  <cp:revision>1</cp:revision>
  <dcterms:created xsi:type="dcterms:W3CDTF">2024-09-19T14:10:00Z</dcterms:created>
  <dcterms:modified xsi:type="dcterms:W3CDTF">2024-09-19T14:11:00Z</dcterms:modified>
</cp:coreProperties>
</file>