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B13BB" w14:textId="77777777" w:rsidR="008335AE" w:rsidRPr="008335AE" w:rsidRDefault="008335AE" w:rsidP="008335AE">
      <w:r w:rsidRPr="008335AE">
        <w:t xml:space="preserve">This code demonstrates the </w:t>
      </w:r>
      <w:r w:rsidRPr="008335AE">
        <w:rPr>
          <w:b/>
          <w:bCs/>
        </w:rPr>
        <w:t>Flyweight Design Pattern</w:t>
      </w:r>
      <w:r w:rsidRPr="008335AE">
        <w:t>, which is used to minimize memory usage by sharing objects that are similar in nature. The Flyweight pattern is particularly useful when many instances of objects are created and they can share common data, reducing duplication and improving efficiency.</w:t>
      </w:r>
    </w:p>
    <w:p w14:paraId="0C50CB92" w14:textId="77777777" w:rsidR="008335AE" w:rsidRPr="008335AE" w:rsidRDefault="008335AE" w:rsidP="008335AE">
      <w:pPr>
        <w:rPr>
          <w:b/>
          <w:bCs/>
        </w:rPr>
      </w:pPr>
      <w:r w:rsidRPr="008335AE">
        <w:rPr>
          <w:b/>
          <w:bCs/>
        </w:rPr>
        <w:t>Class Breakdown:</w:t>
      </w:r>
    </w:p>
    <w:p w14:paraId="129E6354" w14:textId="77777777" w:rsidR="008335AE" w:rsidRPr="008335AE" w:rsidRDefault="008335AE" w:rsidP="008335AE">
      <w:pPr>
        <w:numPr>
          <w:ilvl w:val="0"/>
          <w:numId w:val="1"/>
        </w:numPr>
      </w:pPr>
      <w:proofErr w:type="spellStart"/>
      <w:r w:rsidRPr="008335AE">
        <w:rPr>
          <w:b/>
          <w:bCs/>
        </w:rPr>
        <w:t>TextFormat</w:t>
      </w:r>
      <w:proofErr w:type="spellEnd"/>
      <w:r w:rsidRPr="008335AE">
        <w:rPr>
          <w:b/>
          <w:bCs/>
        </w:rPr>
        <w:t xml:space="preserve"> (Flyweight Object)</w:t>
      </w:r>
      <w:r w:rsidRPr="008335AE">
        <w:t>:</w:t>
      </w:r>
    </w:p>
    <w:p w14:paraId="61554556" w14:textId="77777777" w:rsidR="008335AE" w:rsidRPr="008335AE" w:rsidRDefault="008335AE" w:rsidP="008335AE">
      <w:pPr>
        <w:numPr>
          <w:ilvl w:val="1"/>
          <w:numId w:val="1"/>
        </w:numPr>
      </w:pPr>
      <w:r w:rsidRPr="008335AE">
        <w:t xml:space="preserve">The </w:t>
      </w:r>
      <w:proofErr w:type="spellStart"/>
      <w:r w:rsidRPr="008335AE">
        <w:t>TextFormat</w:t>
      </w:r>
      <w:proofErr w:type="spellEnd"/>
      <w:r w:rsidRPr="008335AE">
        <w:t xml:space="preserve"> class is the </w:t>
      </w:r>
      <w:r w:rsidRPr="008335AE">
        <w:rPr>
          <w:b/>
          <w:bCs/>
        </w:rPr>
        <w:t>flyweight</w:t>
      </w:r>
      <w:r w:rsidRPr="008335AE">
        <w:t xml:space="preserve"> object that holds the intrinsic state, which can be shared across different instances. The intrinsic state includes:</w:t>
      </w:r>
    </w:p>
    <w:p w14:paraId="1F51DA72" w14:textId="77777777" w:rsidR="008335AE" w:rsidRPr="008335AE" w:rsidRDefault="008335AE" w:rsidP="008335AE">
      <w:pPr>
        <w:numPr>
          <w:ilvl w:val="2"/>
          <w:numId w:val="1"/>
        </w:numPr>
      </w:pPr>
      <w:proofErr w:type="spellStart"/>
      <w:r w:rsidRPr="008335AE">
        <w:t>fontFamily</w:t>
      </w:r>
      <w:proofErr w:type="spellEnd"/>
      <w:r w:rsidRPr="008335AE">
        <w:t>: The font family of the text (e.g., "Arial").</w:t>
      </w:r>
    </w:p>
    <w:p w14:paraId="223617F7" w14:textId="77777777" w:rsidR="008335AE" w:rsidRPr="008335AE" w:rsidRDefault="008335AE" w:rsidP="008335AE">
      <w:pPr>
        <w:numPr>
          <w:ilvl w:val="2"/>
          <w:numId w:val="1"/>
        </w:numPr>
      </w:pPr>
      <w:proofErr w:type="spellStart"/>
      <w:r w:rsidRPr="008335AE">
        <w:t>fontStyle</w:t>
      </w:r>
      <w:proofErr w:type="spellEnd"/>
      <w:r w:rsidRPr="008335AE">
        <w:t>: The style of the text (e.g., "Bold", "Italic").</w:t>
      </w:r>
    </w:p>
    <w:p w14:paraId="10421C53" w14:textId="77777777" w:rsidR="008335AE" w:rsidRPr="008335AE" w:rsidRDefault="008335AE" w:rsidP="008335AE">
      <w:pPr>
        <w:numPr>
          <w:ilvl w:val="2"/>
          <w:numId w:val="1"/>
        </w:numPr>
      </w:pPr>
      <w:proofErr w:type="spellStart"/>
      <w:r w:rsidRPr="008335AE">
        <w:t>fontSize</w:t>
      </w:r>
      <w:proofErr w:type="spellEnd"/>
      <w:r w:rsidRPr="008335AE">
        <w:t>: The size of the font (e.g., 12).</w:t>
      </w:r>
    </w:p>
    <w:p w14:paraId="53455B77" w14:textId="77777777" w:rsidR="008335AE" w:rsidRPr="008335AE" w:rsidRDefault="008335AE" w:rsidP="008335AE">
      <w:pPr>
        <w:numPr>
          <w:ilvl w:val="1"/>
          <w:numId w:val="1"/>
        </w:numPr>
      </w:pPr>
      <w:r w:rsidRPr="008335AE">
        <w:t xml:space="preserve">The </w:t>
      </w:r>
      <w:proofErr w:type="spellStart"/>
      <w:proofErr w:type="gramStart"/>
      <w:r w:rsidRPr="008335AE">
        <w:t>applyFormat</w:t>
      </w:r>
      <w:proofErr w:type="spellEnd"/>
      <w:r w:rsidRPr="008335AE">
        <w:t>(</w:t>
      </w:r>
      <w:proofErr w:type="gramEnd"/>
      <w:r w:rsidRPr="008335AE">
        <w:t xml:space="preserve">) method applies this formatting to a specific text. This method prints the formatted text along with the associated </w:t>
      </w:r>
      <w:proofErr w:type="spellStart"/>
      <w:r w:rsidRPr="008335AE">
        <w:t>fontFamily</w:t>
      </w:r>
      <w:proofErr w:type="spellEnd"/>
      <w:r w:rsidRPr="008335AE">
        <w:t xml:space="preserve">, </w:t>
      </w:r>
      <w:proofErr w:type="spellStart"/>
      <w:r w:rsidRPr="008335AE">
        <w:t>fontStyle</w:t>
      </w:r>
      <w:proofErr w:type="spellEnd"/>
      <w:r w:rsidRPr="008335AE">
        <w:t xml:space="preserve">, and </w:t>
      </w:r>
      <w:proofErr w:type="spellStart"/>
      <w:r w:rsidRPr="008335AE">
        <w:t>fontSize</w:t>
      </w:r>
      <w:proofErr w:type="spellEnd"/>
      <w:r w:rsidRPr="008335AE">
        <w:t>.</w:t>
      </w:r>
    </w:p>
    <w:p w14:paraId="26D2D0BA" w14:textId="77777777" w:rsidR="008335AE" w:rsidRPr="008335AE" w:rsidRDefault="008335AE" w:rsidP="008335AE">
      <w:pPr>
        <w:numPr>
          <w:ilvl w:val="1"/>
          <w:numId w:val="1"/>
        </w:numPr>
      </w:pPr>
      <w:r w:rsidRPr="008335AE">
        <w:t xml:space="preserve">Instead of creating a new object every time different formatting is needed, we use a shared </w:t>
      </w:r>
      <w:proofErr w:type="spellStart"/>
      <w:r w:rsidRPr="008335AE">
        <w:t>TextFormat</w:t>
      </w:r>
      <w:proofErr w:type="spellEnd"/>
      <w:r w:rsidRPr="008335AE">
        <w:t xml:space="preserve"> object for multiple texts, saving memory.</w:t>
      </w:r>
    </w:p>
    <w:p w14:paraId="009E4A03" w14:textId="77777777" w:rsidR="008335AE" w:rsidRPr="008335AE" w:rsidRDefault="008335AE" w:rsidP="008335AE">
      <w:pPr>
        <w:numPr>
          <w:ilvl w:val="0"/>
          <w:numId w:val="1"/>
        </w:numPr>
      </w:pPr>
      <w:proofErr w:type="spellStart"/>
      <w:r w:rsidRPr="008335AE">
        <w:rPr>
          <w:b/>
          <w:bCs/>
        </w:rPr>
        <w:t>TextFormatFactory</w:t>
      </w:r>
      <w:proofErr w:type="spellEnd"/>
      <w:r w:rsidRPr="008335AE">
        <w:rPr>
          <w:b/>
          <w:bCs/>
        </w:rPr>
        <w:t xml:space="preserve"> (Flyweight Factory)</w:t>
      </w:r>
      <w:r w:rsidRPr="008335AE">
        <w:t>:</w:t>
      </w:r>
    </w:p>
    <w:p w14:paraId="538A11C8" w14:textId="77777777" w:rsidR="008335AE" w:rsidRPr="008335AE" w:rsidRDefault="008335AE" w:rsidP="008335AE">
      <w:pPr>
        <w:numPr>
          <w:ilvl w:val="1"/>
          <w:numId w:val="1"/>
        </w:numPr>
      </w:pPr>
      <w:r w:rsidRPr="008335AE">
        <w:t xml:space="preserve">This class acts as a </w:t>
      </w:r>
      <w:r w:rsidRPr="008335AE">
        <w:rPr>
          <w:b/>
          <w:bCs/>
        </w:rPr>
        <w:t>factory</w:t>
      </w:r>
      <w:r w:rsidRPr="008335AE">
        <w:t xml:space="preserve"> for creating and managing </w:t>
      </w:r>
      <w:proofErr w:type="spellStart"/>
      <w:r w:rsidRPr="008335AE">
        <w:t>TextFormat</w:t>
      </w:r>
      <w:proofErr w:type="spellEnd"/>
      <w:r w:rsidRPr="008335AE">
        <w:t xml:space="preserve"> flyweight objects.</w:t>
      </w:r>
    </w:p>
    <w:p w14:paraId="72D90470" w14:textId="77777777" w:rsidR="008335AE" w:rsidRPr="008335AE" w:rsidRDefault="008335AE" w:rsidP="008335AE">
      <w:pPr>
        <w:numPr>
          <w:ilvl w:val="1"/>
          <w:numId w:val="1"/>
        </w:numPr>
      </w:pPr>
      <w:r w:rsidRPr="008335AE">
        <w:t xml:space="preserve">It uses a Map&lt;String, </w:t>
      </w:r>
      <w:proofErr w:type="spellStart"/>
      <w:r w:rsidRPr="008335AE">
        <w:t>TextFormat</w:t>
      </w:r>
      <w:proofErr w:type="spellEnd"/>
      <w:r w:rsidRPr="008335AE">
        <w:t xml:space="preserve">&gt; (formats) to store existing </w:t>
      </w:r>
      <w:proofErr w:type="spellStart"/>
      <w:r w:rsidRPr="008335AE">
        <w:t>TextFormat</w:t>
      </w:r>
      <w:proofErr w:type="spellEnd"/>
      <w:r w:rsidRPr="008335AE">
        <w:t xml:space="preserve"> objects.</w:t>
      </w:r>
    </w:p>
    <w:p w14:paraId="0A8C3FBE" w14:textId="77777777" w:rsidR="008335AE" w:rsidRPr="008335AE" w:rsidRDefault="008335AE" w:rsidP="008335AE">
      <w:pPr>
        <w:numPr>
          <w:ilvl w:val="1"/>
          <w:numId w:val="1"/>
        </w:numPr>
      </w:pPr>
      <w:r w:rsidRPr="008335AE">
        <w:t xml:space="preserve">The key to the map is a combination of </w:t>
      </w:r>
      <w:proofErr w:type="spellStart"/>
      <w:r w:rsidRPr="008335AE">
        <w:t>fontFamily</w:t>
      </w:r>
      <w:proofErr w:type="spellEnd"/>
      <w:r w:rsidRPr="008335AE">
        <w:t xml:space="preserve">, </w:t>
      </w:r>
      <w:proofErr w:type="spellStart"/>
      <w:r w:rsidRPr="008335AE">
        <w:t>fontStyle</w:t>
      </w:r>
      <w:proofErr w:type="spellEnd"/>
      <w:r w:rsidRPr="008335AE">
        <w:t xml:space="preserve">, and </w:t>
      </w:r>
      <w:proofErr w:type="spellStart"/>
      <w:r w:rsidRPr="008335AE">
        <w:t>fontSize</w:t>
      </w:r>
      <w:proofErr w:type="spellEnd"/>
      <w:r w:rsidRPr="008335AE">
        <w:t xml:space="preserve"> to uniquely identify each format.</w:t>
      </w:r>
    </w:p>
    <w:p w14:paraId="417603A9" w14:textId="77777777" w:rsidR="008335AE" w:rsidRPr="008335AE" w:rsidRDefault="008335AE" w:rsidP="008335AE">
      <w:pPr>
        <w:numPr>
          <w:ilvl w:val="1"/>
          <w:numId w:val="1"/>
        </w:numPr>
      </w:pPr>
      <w:proofErr w:type="spellStart"/>
      <w:proofErr w:type="gramStart"/>
      <w:r w:rsidRPr="008335AE">
        <w:rPr>
          <w:b/>
          <w:bCs/>
        </w:rPr>
        <w:t>getFormat</w:t>
      </w:r>
      <w:proofErr w:type="spellEnd"/>
      <w:r w:rsidRPr="008335AE">
        <w:rPr>
          <w:b/>
          <w:bCs/>
        </w:rPr>
        <w:t>(</w:t>
      </w:r>
      <w:proofErr w:type="gramEnd"/>
      <w:r w:rsidRPr="008335AE">
        <w:rPr>
          <w:b/>
          <w:bCs/>
        </w:rPr>
        <w:t>) method</w:t>
      </w:r>
      <w:r w:rsidRPr="008335AE">
        <w:t>:</w:t>
      </w:r>
    </w:p>
    <w:p w14:paraId="6777479A" w14:textId="77777777" w:rsidR="008335AE" w:rsidRPr="008335AE" w:rsidRDefault="008335AE" w:rsidP="008335AE">
      <w:pPr>
        <w:numPr>
          <w:ilvl w:val="2"/>
          <w:numId w:val="1"/>
        </w:numPr>
      </w:pPr>
      <w:r w:rsidRPr="008335AE">
        <w:t xml:space="preserve">When a new format is requested with specific </w:t>
      </w:r>
      <w:proofErr w:type="spellStart"/>
      <w:r w:rsidRPr="008335AE">
        <w:t>fontFamily</w:t>
      </w:r>
      <w:proofErr w:type="spellEnd"/>
      <w:r w:rsidRPr="008335AE">
        <w:t xml:space="preserve">, </w:t>
      </w:r>
      <w:proofErr w:type="spellStart"/>
      <w:r w:rsidRPr="008335AE">
        <w:t>fontStyle</w:t>
      </w:r>
      <w:proofErr w:type="spellEnd"/>
      <w:r w:rsidRPr="008335AE">
        <w:t xml:space="preserve">, and </w:t>
      </w:r>
      <w:proofErr w:type="spellStart"/>
      <w:r w:rsidRPr="008335AE">
        <w:t>fontSize</w:t>
      </w:r>
      <w:proofErr w:type="spellEnd"/>
      <w:r w:rsidRPr="008335AE">
        <w:t>, the factory checks if an instance with those attributes already exists.</w:t>
      </w:r>
    </w:p>
    <w:p w14:paraId="6602DDA6" w14:textId="77777777" w:rsidR="008335AE" w:rsidRPr="008335AE" w:rsidRDefault="008335AE" w:rsidP="008335AE">
      <w:pPr>
        <w:numPr>
          <w:ilvl w:val="2"/>
          <w:numId w:val="1"/>
        </w:numPr>
      </w:pPr>
      <w:r w:rsidRPr="008335AE">
        <w:t xml:space="preserve">If it does, the existing object is returned. Otherwise, a new </w:t>
      </w:r>
      <w:proofErr w:type="spellStart"/>
      <w:r w:rsidRPr="008335AE">
        <w:t>TextFormat</w:t>
      </w:r>
      <w:proofErr w:type="spellEnd"/>
      <w:r w:rsidRPr="008335AE">
        <w:t xml:space="preserve"> object is created, stored in the map, and returned.</w:t>
      </w:r>
    </w:p>
    <w:p w14:paraId="16FE0911" w14:textId="77777777" w:rsidR="008335AE" w:rsidRPr="008335AE" w:rsidRDefault="008335AE" w:rsidP="008335AE">
      <w:pPr>
        <w:numPr>
          <w:ilvl w:val="1"/>
          <w:numId w:val="1"/>
        </w:numPr>
      </w:pPr>
      <w:r w:rsidRPr="008335AE">
        <w:t xml:space="preserve">This ensures that no duplicate </w:t>
      </w:r>
      <w:proofErr w:type="spellStart"/>
      <w:r w:rsidRPr="008335AE">
        <w:t>TextFormat</w:t>
      </w:r>
      <w:proofErr w:type="spellEnd"/>
      <w:r w:rsidRPr="008335AE">
        <w:t xml:space="preserve"> objects are created, promoting object reuse.</w:t>
      </w:r>
    </w:p>
    <w:p w14:paraId="2AAE89E6" w14:textId="77777777" w:rsidR="008335AE" w:rsidRPr="008335AE" w:rsidRDefault="008335AE" w:rsidP="008335AE">
      <w:pPr>
        <w:numPr>
          <w:ilvl w:val="0"/>
          <w:numId w:val="1"/>
        </w:numPr>
      </w:pPr>
      <w:proofErr w:type="spellStart"/>
      <w:r w:rsidRPr="008335AE">
        <w:rPr>
          <w:b/>
          <w:bCs/>
        </w:rPr>
        <w:t>FlyweightPatternDemo</w:t>
      </w:r>
      <w:proofErr w:type="spellEnd"/>
      <w:r w:rsidRPr="008335AE">
        <w:rPr>
          <w:b/>
          <w:bCs/>
        </w:rPr>
        <w:t xml:space="preserve"> (Client)</w:t>
      </w:r>
      <w:r w:rsidRPr="008335AE">
        <w:t>:</w:t>
      </w:r>
    </w:p>
    <w:p w14:paraId="04ED034A" w14:textId="77777777" w:rsidR="008335AE" w:rsidRPr="008335AE" w:rsidRDefault="008335AE" w:rsidP="008335AE">
      <w:pPr>
        <w:numPr>
          <w:ilvl w:val="1"/>
          <w:numId w:val="1"/>
        </w:numPr>
      </w:pPr>
      <w:r w:rsidRPr="008335AE">
        <w:t xml:space="preserve">This is the </w:t>
      </w:r>
      <w:r w:rsidRPr="008335AE">
        <w:rPr>
          <w:b/>
          <w:bCs/>
        </w:rPr>
        <w:t>client code</w:t>
      </w:r>
      <w:r w:rsidRPr="008335AE">
        <w:t xml:space="preserve"> that demonstrates how to use the Flyweight pattern.</w:t>
      </w:r>
    </w:p>
    <w:p w14:paraId="13A3F358" w14:textId="77777777" w:rsidR="008335AE" w:rsidRPr="008335AE" w:rsidRDefault="008335AE" w:rsidP="008335AE">
      <w:pPr>
        <w:numPr>
          <w:ilvl w:val="1"/>
          <w:numId w:val="1"/>
        </w:numPr>
      </w:pPr>
      <w:r w:rsidRPr="008335AE">
        <w:t xml:space="preserve">The </w:t>
      </w:r>
      <w:proofErr w:type="spellStart"/>
      <w:r w:rsidRPr="008335AE">
        <w:t>TextFormatFactory.getFormat</w:t>
      </w:r>
      <w:proofErr w:type="spellEnd"/>
      <w:r w:rsidRPr="008335AE">
        <w:t xml:space="preserve">() method is used to obtain </w:t>
      </w:r>
      <w:proofErr w:type="spellStart"/>
      <w:r w:rsidRPr="008335AE">
        <w:t>TextFormat</w:t>
      </w:r>
      <w:proofErr w:type="spellEnd"/>
      <w:r w:rsidRPr="008335AE">
        <w:t xml:space="preserve"> objects.</w:t>
      </w:r>
    </w:p>
    <w:p w14:paraId="13BB390F" w14:textId="77777777" w:rsidR="008335AE" w:rsidRPr="008335AE" w:rsidRDefault="008335AE" w:rsidP="008335AE">
      <w:pPr>
        <w:numPr>
          <w:ilvl w:val="2"/>
          <w:numId w:val="1"/>
        </w:numPr>
      </w:pPr>
      <w:r w:rsidRPr="008335AE">
        <w:t xml:space="preserve">A </w:t>
      </w:r>
      <w:proofErr w:type="spellStart"/>
      <w:r w:rsidRPr="008335AE">
        <w:t>TextFormat</w:t>
      </w:r>
      <w:proofErr w:type="spellEnd"/>
      <w:r w:rsidRPr="008335AE">
        <w:t xml:space="preserve"> for "Arial", "Bold", 12 is created and used to format the text "Hello World!".</w:t>
      </w:r>
    </w:p>
    <w:p w14:paraId="1088AFDF" w14:textId="77777777" w:rsidR="008335AE" w:rsidRPr="008335AE" w:rsidRDefault="008335AE" w:rsidP="008335AE">
      <w:pPr>
        <w:numPr>
          <w:ilvl w:val="2"/>
          <w:numId w:val="1"/>
        </w:numPr>
      </w:pPr>
      <w:r w:rsidRPr="008335AE">
        <w:t>A different format for "Arial", "Italic", 12 is created for the text "Design Patterns".</w:t>
      </w:r>
    </w:p>
    <w:p w14:paraId="1EF77C0A" w14:textId="77777777" w:rsidR="008335AE" w:rsidRDefault="008335AE"/>
    <w:sectPr w:rsidR="00833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313A6"/>
    <w:multiLevelType w:val="multilevel"/>
    <w:tmpl w:val="0FDA7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61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AE"/>
    <w:rsid w:val="00066701"/>
    <w:rsid w:val="00833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7338"/>
  <w15:chartTrackingRefBased/>
  <w15:docId w15:val="{53A7F9E9-5CDD-4220-844A-E0755950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949507">
      <w:bodyDiv w:val="1"/>
      <w:marLeft w:val="0"/>
      <w:marRight w:val="0"/>
      <w:marTop w:val="0"/>
      <w:marBottom w:val="0"/>
      <w:divBdr>
        <w:top w:val="none" w:sz="0" w:space="0" w:color="auto"/>
        <w:left w:val="none" w:sz="0" w:space="0" w:color="auto"/>
        <w:bottom w:val="none" w:sz="0" w:space="0" w:color="auto"/>
        <w:right w:val="none" w:sz="0" w:space="0" w:color="auto"/>
      </w:divBdr>
    </w:div>
    <w:div w:id="16631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Koliparthy</dc:creator>
  <cp:keywords/>
  <dc:description/>
  <cp:lastModifiedBy>Komal Koliparthy</cp:lastModifiedBy>
  <cp:revision>1</cp:revision>
  <dcterms:created xsi:type="dcterms:W3CDTF">2024-09-19T14:13:00Z</dcterms:created>
  <dcterms:modified xsi:type="dcterms:W3CDTF">2024-09-19T14:13:00Z</dcterms:modified>
</cp:coreProperties>
</file>