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838"/>
        <w:tblW w:w="0" w:type="auto"/>
        <w:tblLook w:val="04A0"/>
      </w:tblPr>
      <w:tblGrid>
        <w:gridCol w:w="1512"/>
        <w:gridCol w:w="3867"/>
        <w:gridCol w:w="1933"/>
        <w:gridCol w:w="2039"/>
      </w:tblGrid>
      <w:tr w:rsidR="004C3828" w:rsidTr="00596A39">
        <w:trPr>
          <w:trHeight w:val="68"/>
        </w:trPr>
        <w:tc>
          <w:tcPr>
            <w:tcW w:w="1512" w:type="dxa"/>
          </w:tcPr>
          <w:p w:rsidR="004C3828" w:rsidRPr="004F155E" w:rsidRDefault="004C3828" w:rsidP="0079468A">
            <w:pPr>
              <w:jc w:val="center"/>
              <w:rPr>
                <w:b/>
                <w:sz w:val="32"/>
                <w:szCs w:val="32"/>
              </w:rPr>
            </w:pPr>
            <w:r w:rsidRPr="004F155E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r w:rsidRPr="004F155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3867" w:type="dxa"/>
          </w:tcPr>
          <w:p w:rsidR="004C3828" w:rsidRPr="004F155E" w:rsidRDefault="004C3828" w:rsidP="007946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155E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933" w:type="dxa"/>
          </w:tcPr>
          <w:p w:rsidR="004C3828" w:rsidRPr="004F155E" w:rsidRDefault="004C3828" w:rsidP="007946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155E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  <w:tc>
          <w:tcPr>
            <w:tcW w:w="2039" w:type="dxa"/>
          </w:tcPr>
          <w:p w:rsidR="004C3828" w:rsidRPr="004F155E" w:rsidRDefault="004C3828" w:rsidP="0079468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155E"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4C3828" w:rsidTr="00596A39">
        <w:trPr>
          <w:trHeight w:val="1213"/>
        </w:trPr>
        <w:tc>
          <w:tcPr>
            <w:tcW w:w="1512" w:type="dxa"/>
          </w:tcPr>
          <w:p w:rsidR="004C3828" w:rsidRPr="004F155E" w:rsidRDefault="004C3828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9468A" w:rsidRPr="004F15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67" w:type="dxa"/>
          </w:tcPr>
          <w:p w:rsidR="004C3828" w:rsidRPr="004F155E" w:rsidRDefault="004C3828" w:rsidP="008C3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To Design a relational database schema and perform different queries in SQL on this database schema</w:t>
            </w:r>
            <w:r w:rsidRPr="004F15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1933" w:type="dxa"/>
          </w:tcPr>
          <w:p w:rsidR="004C3828" w:rsidRPr="004F155E" w:rsidRDefault="004F155E" w:rsidP="004F15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F155E">
              <w:rPr>
                <w:rFonts w:ascii="Times New Roman" w:hAnsi="Times New Roman" w:cs="Times New Roman"/>
                <w:b/>
                <w:sz w:val="32"/>
                <w:szCs w:val="32"/>
              </w:rPr>
              <w:t>1-14</w:t>
            </w:r>
          </w:p>
        </w:tc>
        <w:tc>
          <w:tcPr>
            <w:tcW w:w="2039" w:type="dxa"/>
          </w:tcPr>
          <w:p w:rsidR="004C3828" w:rsidRDefault="004C3828" w:rsidP="0079468A"/>
        </w:tc>
      </w:tr>
      <w:tr w:rsidR="004C3828" w:rsidTr="00596A39">
        <w:trPr>
          <w:trHeight w:val="593"/>
        </w:trPr>
        <w:tc>
          <w:tcPr>
            <w:tcW w:w="1512" w:type="dxa"/>
          </w:tcPr>
          <w:p w:rsidR="004C3828" w:rsidRPr="004F155E" w:rsidRDefault="004C3828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9468A" w:rsidRPr="004F15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67" w:type="dxa"/>
          </w:tcPr>
          <w:p w:rsidR="004C3828" w:rsidRPr="004F155E" w:rsidRDefault="004C3828" w:rsidP="008C354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4F155E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Case study on Normalization.</w:t>
            </w:r>
          </w:p>
          <w:p w:rsidR="0079468A" w:rsidRPr="004F155E" w:rsidRDefault="0079468A" w:rsidP="008C354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933" w:type="dxa"/>
          </w:tcPr>
          <w:p w:rsidR="004C3828" w:rsidRPr="00596A39" w:rsidRDefault="004F155E" w:rsidP="004F15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15-23</w:t>
            </w:r>
          </w:p>
        </w:tc>
        <w:tc>
          <w:tcPr>
            <w:tcW w:w="2039" w:type="dxa"/>
          </w:tcPr>
          <w:p w:rsidR="004C3828" w:rsidRDefault="004C3828" w:rsidP="0079468A"/>
        </w:tc>
      </w:tr>
      <w:tr w:rsidR="004C3828" w:rsidTr="00596A39">
        <w:trPr>
          <w:trHeight w:val="503"/>
        </w:trPr>
        <w:tc>
          <w:tcPr>
            <w:tcW w:w="1512" w:type="dxa"/>
          </w:tcPr>
          <w:p w:rsidR="004C3828" w:rsidRPr="004F155E" w:rsidRDefault="0079468A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67" w:type="dxa"/>
          </w:tcPr>
          <w:p w:rsidR="0079468A" w:rsidRPr="004F155E" w:rsidRDefault="0079468A" w:rsidP="008C354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4F155E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</w:rPr>
              <w:t>Study of Web Databases.</w:t>
            </w:r>
          </w:p>
          <w:p w:rsidR="004C3828" w:rsidRPr="004F155E" w:rsidRDefault="004C3828" w:rsidP="008C3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3" w:type="dxa"/>
          </w:tcPr>
          <w:p w:rsidR="004C3828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24-40</w:t>
            </w:r>
          </w:p>
        </w:tc>
        <w:tc>
          <w:tcPr>
            <w:tcW w:w="2039" w:type="dxa"/>
          </w:tcPr>
          <w:p w:rsidR="004C3828" w:rsidRDefault="004C3828" w:rsidP="0079468A"/>
        </w:tc>
      </w:tr>
      <w:tr w:rsidR="004C3828" w:rsidTr="00596A39">
        <w:trPr>
          <w:trHeight w:val="392"/>
        </w:trPr>
        <w:tc>
          <w:tcPr>
            <w:tcW w:w="1512" w:type="dxa"/>
          </w:tcPr>
          <w:p w:rsidR="004C3828" w:rsidRPr="004F155E" w:rsidRDefault="0079468A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867" w:type="dxa"/>
          </w:tcPr>
          <w:p w:rsidR="004C3828" w:rsidRPr="004F155E" w:rsidRDefault="0079468A" w:rsidP="008C3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Query Optimization.</w:t>
            </w:r>
          </w:p>
        </w:tc>
        <w:tc>
          <w:tcPr>
            <w:tcW w:w="1933" w:type="dxa"/>
          </w:tcPr>
          <w:p w:rsidR="004C3828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41-47</w:t>
            </w:r>
          </w:p>
        </w:tc>
        <w:tc>
          <w:tcPr>
            <w:tcW w:w="2039" w:type="dxa"/>
          </w:tcPr>
          <w:p w:rsidR="004C3828" w:rsidRDefault="004C3828" w:rsidP="0079468A"/>
        </w:tc>
      </w:tr>
      <w:tr w:rsidR="004C3828" w:rsidTr="00596A39">
        <w:trPr>
          <w:trHeight w:val="860"/>
        </w:trPr>
        <w:tc>
          <w:tcPr>
            <w:tcW w:w="1512" w:type="dxa"/>
          </w:tcPr>
          <w:p w:rsidR="004C3828" w:rsidRPr="004F155E" w:rsidRDefault="0079468A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867" w:type="dxa"/>
          </w:tcPr>
          <w:p w:rsidR="0079468A" w:rsidRPr="004F155E" w:rsidRDefault="0079468A" w:rsidP="008C3546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Study of classification Algorithm in Weka.</w:t>
            </w:r>
          </w:p>
          <w:p w:rsidR="004C3828" w:rsidRPr="004F155E" w:rsidRDefault="004C3828" w:rsidP="008C3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3" w:type="dxa"/>
          </w:tcPr>
          <w:p w:rsidR="004C3828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48-55</w:t>
            </w:r>
          </w:p>
        </w:tc>
        <w:tc>
          <w:tcPr>
            <w:tcW w:w="2039" w:type="dxa"/>
          </w:tcPr>
          <w:p w:rsidR="004C3828" w:rsidRDefault="004C3828" w:rsidP="0079468A"/>
        </w:tc>
      </w:tr>
      <w:tr w:rsidR="004C3828" w:rsidTr="00596A39">
        <w:trPr>
          <w:trHeight w:val="1052"/>
        </w:trPr>
        <w:tc>
          <w:tcPr>
            <w:tcW w:w="1512" w:type="dxa"/>
          </w:tcPr>
          <w:p w:rsidR="004C3828" w:rsidRPr="004F155E" w:rsidRDefault="0079468A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867" w:type="dxa"/>
          </w:tcPr>
          <w:p w:rsidR="0079468A" w:rsidRPr="004F155E" w:rsidRDefault="0079468A" w:rsidP="008C35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How to save the machine learning model</w:t>
            </w:r>
            <w:r w:rsidR="00BA02EB" w:rsidRPr="004F155E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nd to make predictions.</w:t>
            </w:r>
          </w:p>
        </w:tc>
        <w:tc>
          <w:tcPr>
            <w:tcW w:w="1933" w:type="dxa"/>
          </w:tcPr>
          <w:p w:rsidR="004C3828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56-63</w:t>
            </w:r>
          </w:p>
        </w:tc>
        <w:tc>
          <w:tcPr>
            <w:tcW w:w="2039" w:type="dxa"/>
          </w:tcPr>
          <w:p w:rsidR="004C3828" w:rsidRDefault="004C3828" w:rsidP="0079468A"/>
        </w:tc>
      </w:tr>
      <w:tr w:rsidR="004C3828" w:rsidTr="00596A39">
        <w:trPr>
          <w:trHeight w:val="1139"/>
        </w:trPr>
        <w:tc>
          <w:tcPr>
            <w:tcW w:w="1512" w:type="dxa"/>
          </w:tcPr>
          <w:p w:rsidR="004C3828" w:rsidRPr="004F155E" w:rsidRDefault="0079468A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867" w:type="dxa"/>
          </w:tcPr>
          <w:p w:rsidR="004C3828" w:rsidRPr="004F155E" w:rsidRDefault="00BA02EB" w:rsidP="008C3546">
            <w:pPr>
              <w:spacing w:before="100" w:beforeAutospacing="1" w:after="100" w:afterAutospacing="1" w:line="276" w:lineRule="auto"/>
              <w:jc w:val="both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bCs/>
                <w:spacing w:val="8"/>
                <w:sz w:val="28"/>
                <w:szCs w:val="28"/>
              </w:rPr>
              <w:t>Server administration of any database management system.</w:t>
            </w:r>
          </w:p>
        </w:tc>
        <w:tc>
          <w:tcPr>
            <w:tcW w:w="1933" w:type="dxa"/>
          </w:tcPr>
          <w:p w:rsidR="004C3828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64-69</w:t>
            </w:r>
          </w:p>
        </w:tc>
        <w:tc>
          <w:tcPr>
            <w:tcW w:w="2039" w:type="dxa"/>
          </w:tcPr>
          <w:p w:rsidR="004C3828" w:rsidRDefault="004C3828" w:rsidP="0079468A"/>
        </w:tc>
      </w:tr>
      <w:tr w:rsidR="008C3546" w:rsidTr="00596A39">
        <w:trPr>
          <w:trHeight w:val="818"/>
        </w:trPr>
        <w:tc>
          <w:tcPr>
            <w:tcW w:w="1512" w:type="dxa"/>
          </w:tcPr>
          <w:p w:rsidR="008C3546" w:rsidRPr="004F155E" w:rsidRDefault="008C3546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867" w:type="dxa"/>
          </w:tcPr>
          <w:p w:rsidR="008C3546" w:rsidRPr="004F155E" w:rsidRDefault="00BA02EB" w:rsidP="008C3546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4F155E">
              <w:rPr>
                <w:bCs/>
                <w:sz w:val="28"/>
                <w:szCs w:val="28"/>
              </w:rPr>
              <w:t>Study and usage of backup and recovery</w:t>
            </w:r>
            <w:r w:rsidRPr="004F155E">
              <w:rPr>
                <w:spacing w:val="-4"/>
                <w:sz w:val="28"/>
                <w:szCs w:val="28"/>
              </w:rPr>
              <w:t xml:space="preserve"> </w:t>
            </w:r>
            <w:r w:rsidRPr="004F155E">
              <w:rPr>
                <w:bCs/>
                <w:spacing w:val="-4"/>
                <w:sz w:val="28"/>
                <w:szCs w:val="28"/>
              </w:rPr>
              <w:t>features of database management software</w:t>
            </w:r>
          </w:p>
        </w:tc>
        <w:tc>
          <w:tcPr>
            <w:tcW w:w="1933" w:type="dxa"/>
          </w:tcPr>
          <w:p w:rsidR="008C3546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70-77</w:t>
            </w:r>
          </w:p>
        </w:tc>
        <w:tc>
          <w:tcPr>
            <w:tcW w:w="2039" w:type="dxa"/>
          </w:tcPr>
          <w:p w:rsidR="008C3546" w:rsidRDefault="008C3546" w:rsidP="0079468A"/>
        </w:tc>
      </w:tr>
      <w:tr w:rsidR="008C3546" w:rsidTr="00596A39">
        <w:trPr>
          <w:trHeight w:val="818"/>
        </w:trPr>
        <w:tc>
          <w:tcPr>
            <w:tcW w:w="1512" w:type="dxa"/>
          </w:tcPr>
          <w:p w:rsidR="008C3546" w:rsidRPr="004F155E" w:rsidRDefault="008C3546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867" w:type="dxa"/>
          </w:tcPr>
          <w:p w:rsidR="00BA02EB" w:rsidRPr="004F155E" w:rsidRDefault="00BA02EB" w:rsidP="00BA02EB">
            <w:pPr>
              <w:pStyle w:val="NormalWeb"/>
              <w:spacing w:before="0" w:beforeAutospacing="0" w:after="0" w:afterAutospacing="0" w:line="276" w:lineRule="auto"/>
              <w:jc w:val="both"/>
              <w:rPr>
                <w:bCs/>
                <w:sz w:val="28"/>
                <w:szCs w:val="28"/>
                <w:lang w:val="en-IN"/>
              </w:rPr>
            </w:pPr>
            <w:r w:rsidRPr="004F155E">
              <w:rPr>
                <w:bCs/>
                <w:sz w:val="28"/>
                <w:szCs w:val="28"/>
                <w:lang w:val="en-IN"/>
              </w:rPr>
              <w:t>Study and usage of any object oriented or object relational database management software.</w:t>
            </w:r>
          </w:p>
          <w:p w:rsidR="008C3546" w:rsidRPr="004F155E" w:rsidRDefault="008C3546" w:rsidP="008C3546">
            <w:pPr>
              <w:spacing w:before="100" w:beforeAutospacing="1" w:after="100" w:afterAutospacing="1" w:line="276" w:lineRule="auto"/>
              <w:jc w:val="both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3" w:type="dxa"/>
          </w:tcPr>
          <w:p w:rsidR="008C3546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78-82</w:t>
            </w:r>
          </w:p>
          <w:p w:rsidR="00596A39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39" w:type="dxa"/>
          </w:tcPr>
          <w:p w:rsidR="008C3546" w:rsidRDefault="008C3546" w:rsidP="0079468A"/>
        </w:tc>
      </w:tr>
      <w:tr w:rsidR="008C3546" w:rsidTr="00596A39">
        <w:trPr>
          <w:trHeight w:val="1481"/>
        </w:trPr>
        <w:tc>
          <w:tcPr>
            <w:tcW w:w="1512" w:type="dxa"/>
          </w:tcPr>
          <w:p w:rsidR="008C3546" w:rsidRPr="004F155E" w:rsidRDefault="008C3546" w:rsidP="00794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55E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867" w:type="dxa"/>
          </w:tcPr>
          <w:p w:rsidR="00BA02EB" w:rsidRPr="004F155E" w:rsidRDefault="00BA02EB" w:rsidP="008C3546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4F155E">
              <w:rPr>
                <w:color w:val="000000"/>
                <w:sz w:val="28"/>
                <w:szCs w:val="28"/>
              </w:rPr>
              <w:t>Mini Project on the analysis of Diabetes Database using Weka tool.</w:t>
            </w:r>
          </w:p>
          <w:p w:rsidR="008C3546" w:rsidRPr="004F155E" w:rsidRDefault="008C3546" w:rsidP="008C3546">
            <w:pPr>
              <w:spacing w:before="100" w:beforeAutospacing="1" w:after="100" w:afterAutospacing="1" w:line="276" w:lineRule="auto"/>
              <w:jc w:val="both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3" w:type="dxa"/>
          </w:tcPr>
          <w:p w:rsidR="008C3546" w:rsidRPr="00596A39" w:rsidRDefault="00596A39" w:rsidP="00596A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6A39">
              <w:rPr>
                <w:rFonts w:ascii="Times New Roman" w:hAnsi="Times New Roman" w:cs="Times New Roman"/>
                <w:b/>
                <w:sz w:val="32"/>
                <w:szCs w:val="32"/>
              </w:rPr>
              <w:t>83-92</w:t>
            </w:r>
          </w:p>
        </w:tc>
        <w:tc>
          <w:tcPr>
            <w:tcW w:w="2039" w:type="dxa"/>
          </w:tcPr>
          <w:p w:rsidR="008C3546" w:rsidRDefault="008C3546" w:rsidP="0079468A"/>
        </w:tc>
      </w:tr>
    </w:tbl>
    <w:p w:rsidR="0079468A" w:rsidRPr="004F155E" w:rsidRDefault="0079468A" w:rsidP="004F155E">
      <w:pPr>
        <w:spacing w:line="240" w:lineRule="auto"/>
        <w:jc w:val="center"/>
        <w:rPr>
          <w:sz w:val="52"/>
          <w:szCs w:val="52"/>
        </w:rPr>
      </w:pPr>
      <w:r w:rsidRPr="0079468A">
        <w:rPr>
          <w:b/>
          <w:sz w:val="52"/>
          <w:szCs w:val="52"/>
          <w:u w:val="single"/>
        </w:rPr>
        <w:t>INDEX</w:t>
      </w:r>
    </w:p>
    <w:sectPr w:rsidR="0079468A" w:rsidRPr="004F155E" w:rsidSect="004F155E">
      <w:headerReference w:type="default" r:id="rId7"/>
      <w:pgSz w:w="12240" w:h="15840"/>
      <w:pgMar w:top="1440" w:right="1440" w:bottom="1440" w:left="144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982" w:rsidRDefault="00F40982" w:rsidP="004F155E">
      <w:pPr>
        <w:spacing w:after="0" w:line="240" w:lineRule="auto"/>
      </w:pPr>
      <w:r>
        <w:separator/>
      </w:r>
    </w:p>
  </w:endnote>
  <w:endnote w:type="continuationSeparator" w:id="1">
    <w:p w:rsidR="00F40982" w:rsidRDefault="00F40982" w:rsidP="004F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982" w:rsidRDefault="00F40982" w:rsidP="004F155E">
      <w:pPr>
        <w:spacing w:after="0" w:line="240" w:lineRule="auto"/>
      </w:pPr>
      <w:r>
        <w:separator/>
      </w:r>
    </w:p>
  </w:footnote>
  <w:footnote w:type="continuationSeparator" w:id="1">
    <w:p w:rsidR="00F40982" w:rsidRDefault="00F40982" w:rsidP="004F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55E" w:rsidRDefault="004F155E" w:rsidP="004F155E">
    <w:pPr>
      <w:pStyle w:val="Header"/>
      <w:tabs>
        <w:tab w:val="clear" w:pos="4680"/>
        <w:tab w:val="clear" w:pos="9360"/>
        <w:tab w:val="left" w:pos="402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828"/>
    <w:rsid w:val="00386A43"/>
    <w:rsid w:val="004C3828"/>
    <w:rsid w:val="004F155E"/>
    <w:rsid w:val="00596A39"/>
    <w:rsid w:val="0079468A"/>
    <w:rsid w:val="008C3546"/>
    <w:rsid w:val="00A95A93"/>
    <w:rsid w:val="00B66C06"/>
    <w:rsid w:val="00BA02EB"/>
    <w:rsid w:val="00E4732F"/>
    <w:rsid w:val="00F4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93"/>
  </w:style>
  <w:style w:type="paragraph" w:styleId="Heading1">
    <w:name w:val="heading 1"/>
    <w:basedOn w:val="Normal"/>
    <w:next w:val="Normal"/>
    <w:link w:val="Heading1Char"/>
    <w:uiPriority w:val="9"/>
    <w:qFormat/>
    <w:rsid w:val="004F1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8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468A"/>
    <w:pPr>
      <w:spacing w:after="0" w:line="240" w:lineRule="auto"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8C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F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55E"/>
  </w:style>
  <w:style w:type="paragraph" w:styleId="Footer">
    <w:name w:val="footer"/>
    <w:basedOn w:val="Normal"/>
    <w:link w:val="FooterChar"/>
    <w:uiPriority w:val="99"/>
    <w:semiHidden/>
    <w:unhideWhenUsed/>
    <w:rsid w:val="004F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55E"/>
  </w:style>
  <w:style w:type="character" w:customStyle="1" w:styleId="Heading1Char">
    <w:name w:val="Heading 1 Char"/>
    <w:basedOn w:val="DefaultParagraphFont"/>
    <w:link w:val="Heading1"/>
    <w:uiPriority w:val="9"/>
    <w:rsid w:val="004F1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85BB6-F464-4559-A0F8-CC5B4B2E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2019-04-19T14:26:00Z</dcterms:created>
  <dcterms:modified xsi:type="dcterms:W3CDTF">2019-04-19T14:26:00Z</dcterms:modified>
</cp:coreProperties>
</file>