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26"/>
        <w:jc w:val="center"/>
        <w:outlineLvl w:val="0"/>
        <w:rPr>
          <w:rFonts w:ascii="Trebuchet MS" w:hAnsi="Trebuchet MS" w:cs="Tahoma"/>
          <w:b/>
          <w:sz w:val="36"/>
          <w:szCs w:val="36"/>
          <w:lang w:val="it-IT"/>
        </w:rPr>
      </w:pPr>
      <w:r>
        <w:rPr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757555" cy="1029335"/>
            <wp:effectExtent l="0" t="0" r="4445" b="0"/>
            <wp:wrapNone/>
            <wp:docPr id="6" name="Picture 6" descr="468px-Lambang_Kabupaten_Majaleng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68px-Lambang_Kabupaten_Majalengk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rebuchet MS" w:hAnsi="Trebuchet MS" w:cs="Tahoma"/>
          <w:b/>
          <w:sz w:val="36"/>
          <w:szCs w:val="36"/>
          <w:lang w:val="id-ID"/>
        </w:rPr>
        <w:t xml:space="preserve">          </w:t>
      </w:r>
      <w:r>
        <w:rPr>
          <w:rFonts w:ascii="Trebuchet MS" w:hAnsi="Trebuchet MS" w:cs="Tahoma"/>
          <w:b/>
          <w:sz w:val="36"/>
          <w:szCs w:val="36"/>
          <w:lang w:val="it-IT"/>
        </w:rPr>
        <w:t>PEMERINTAH KABUPATEN MAJALENGKA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0"/>
          <w:szCs w:val="40"/>
          <w:lang w:val="it-IT"/>
        </w:rPr>
      </w:pPr>
      <w:r>
        <w:rPr>
          <w:rFonts w:ascii="Trebuchet MS" w:hAnsi="Trebuchet MS" w:cs="Tahoma"/>
          <w:b/>
          <w:sz w:val="40"/>
          <w:szCs w:val="40"/>
          <w:lang w:val="it-IT"/>
        </w:rPr>
        <w:t>KECAMATAN CINGAMBUL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4"/>
          <w:szCs w:val="44"/>
          <w:lang w:val="id-ID"/>
        </w:rPr>
      </w:pPr>
      <w:r>
        <w:rPr>
          <w:rFonts w:ascii="Trebuchet MS" w:hAnsi="Trebuchet MS" w:cs="Tahoma"/>
          <w:b/>
          <w:sz w:val="44"/>
          <w:szCs w:val="44"/>
          <w:lang w:val="it-IT"/>
        </w:rPr>
        <w:t>DESA SEDARAJA</w:t>
      </w:r>
    </w:p>
    <w:p>
      <w:pPr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</w:rPr>
        <w:t xml:space="preserve">                  </w:t>
      </w:r>
      <w:r>
        <w:rPr>
          <w:rFonts w:ascii="Trebuchet MS" w:hAnsi="Trebuchet MS" w:cs="Tahoma"/>
          <w:sz w:val="20"/>
          <w:szCs w:val="20"/>
          <w:lang w:val="id-ID"/>
        </w:rPr>
        <w:t xml:space="preserve">   </w:t>
      </w:r>
      <w:r>
        <w:rPr>
          <w:rFonts w:ascii="Trebuchet MS" w:hAnsi="Trebuchet MS" w:cs="Tahoma"/>
          <w:sz w:val="20"/>
          <w:szCs w:val="20"/>
        </w:rPr>
        <w:t xml:space="preserve">Alamat : Jln. Raya Sedaraja No.01 Cingambul – Majalengka </w:t>
      </w:r>
      <w:r>
        <w:rPr>
          <w:rFonts w:ascii="Trebuchet MS" w:hAnsi="Trebuchet MS" w:cs="Tahoma"/>
          <w:sz w:val="20"/>
          <w:szCs w:val="20"/>
          <w:lang w:val="id-ID"/>
        </w:rPr>
        <w:t>Kode Pos 45467</w:t>
      </w:r>
    </w:p>
    <w:p>
      <w:pPr>
        <w:spacing w:line="276" w:lineRule="auto"/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  <w:lang w:val="id-ID"/>
        </w:rPr>
        <w:t>Website:http://</w:t>
      </w:r>
      <w:r>
        <w:rPr>
          <w:rFonts w:hint="default" w:ascii="Trebuchet MS" w:hAnsi="Trebuchet MS" w:cs="Tahoma"/>
          <w:sz w:val="20"/>
          <w:szCs w:val="20"/>
          <w:lang w:val="en-US"/>
        </w:rPr>
        <w:t>sedaraja.id</w:t>
      </w:r>
      <w:r>
        <w:rPr>
          <w:rFonts w:ascii="Trebuchet MS" w:hAnsi="Trebuchet MS" w:cs="Tahoma"/>
          <w:sz w:val="20"/>
          <w:szCs w:val="20"/>
          <w:lang w:val="id-ID"/>
        </w:rPr>
        <w:t xml:space="preserve"> Email:desasedaraja.cingambul@gmail.com</w:t>
      </w:r>
    </w:p>
    <w:p>
      <w:pPr>
        <w:tabs>
          <w:tab w:val="left" w:pos="3375"/>
        </w:tabs>
        <w:rPr>
          <w:rFonts w:ascii="Trebuchet MS" w:hAnsi="Trebuchet MS" w:cs="Tahoma"/>
          <w:sz w:val="22"/>
          <w:szCs w:val="22"/>
        </w:rPr>
      </w:pPr>
      <w:r>
        <w:rPr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5930265" cy="6985"/>
                <wp:effectExtent l="0" t="19050" r="52070" b="50800"/>
                <wp:wrapNone/>
                <wp:docPr id="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9952" cy="6824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o:spt="20" style="position:absolute;left:0pt;margin-top:2.05pt;height:0.55pt;width:466.95pt;mso-position-horizontal:left;mso-position-horizontal-relative:margin;z-index:251660288;mso-width-relative:page;mso-height-relative:page;" filled="f" stroked="t" coordsize="21600,21600" o:gfxdata="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ebuchet MS" w:hAnsi="Trebuchet MS" w:cs="Tahoma"/>
          <w:sz w:val="22"/>
          <w:szCs w:val="22"/>
        </w:rPr>
        <w:tab/>
      </w:r>
    </w:p>
    <w:p>
      <w:pPr>
        <w:tabs>
          <w:tab w:val="left" w:pos="3375"/>
        </w:tabs>
        <w:rPr>
          <w:rFonts w:ascii="Trebuchet MS" w:hAnsi="Trebuchet MS" w:cs="Tahoma"/>
          <w:sz w:val="14"/>
          <w:szCs w:val="22"/>
        </w:rPr>
      </w:pPr>
    </w:p>
    <w:p>
      <w:pPr>
        <w:jc w:val="center"/>
        <w:outlineLvl w:val="0"/>
        <w:rPr>
          <w:rFonts w:ascii="Tahoma" w:hAnsi="Tahoma" w:cs="Tahoma"/>
          <w:b/>
          <w:u w:val="single"/>
          <w:lang w:val="id-ID"/>
        </w:rPr>
      </w:pPr>
      <w:r>
        <w:rPr>
          <w:rFonts w:ascii="Tahoma" w:hAnsi="Tahoma" w:cs="Tahoma"/>
          <w:b/>
          <w:u w:val="single"/>
        </w:rPr>
        <w:t>SURAT  KETERANGAN</w:t>
      </w:r>
      <w:r>
        <w:rPr>
          <w:rFonts w:ascii="Tahoma" w:hAnsi="Tahoma" w:cs="Tahoma"/>
          <w:b/>
          <w:u w:val="single"/>
          <w:lang w:val="id-ID"/>
        </w:rPr>
        <w:t xml:space="preserve"> DOMISILI</w:t>
      </w:r>
    </w:p>
    <w:p>
      <w:pPr>
        <w:jc w:val="center"/>
        <w:outlineLvl w:val="0"/>
        <w:rPr>
          <w:rFonts w:hint="default" w:ascii="Tahoma" w:hAnsi="Tahoma" w:cs="Tahoma"/>
          <w:lang w:val="en-US"/>
        </w:rPr>
      </w:pPr>
      <w:r>
        <w:rPr>
          <w:rFonts w:ascii="Tahoma" w:hAnsi="Tahoma" w:cs="Tahoma"/>
        </w:rPr>
        <w:t xml:space="preserve">NO. </w:t>
      </w:r>
      <w:r>
        <w:rPr>
          <w:rFonts w:hint="default" w:ascii="Tahoma" w:hAnsi="Tahoma" w:cs="Tahoma"/>
          <w:lang w:val="en-US"/>
        </w:rPr>
        <w:t>{nomor_surat}</w:t>
      </w:r>
    </w:p>
    <w:p>
      <w:pPr>
        <w:jc w:val="both"/>
        <w:rPr>
          <w:rFonts w:ascii="Tahoma" w:hAnsi="Tahoma" w:cs="Tahoma"/>
          <w:lang w:val="id-ID"/>
        </w:rPr>
      </w:pPr>
    </w:p>
    <w:p>
      <w:pPr>
        <w:jc w:val="both"/>
        <w:rPr>
          <w:rFonts w:ascii="Tahoma" w:hAnsi="Tahoma" w:cs="Tahoma"/>
          <w:lang w:val="id-ID"/>
        </w:rPr>
      </w:pPr>
    </w:p>
    <w:p>
      <w:pPr>
        <w:ind w:firstLine="720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Yang bertanda tangan dibawah ini :</w:t>
      </w:r>
    </w:p>
    <w:p>
      <w:pPr>
        <w:ind w:firstLine="720"/>
        <w:jc w:val="both"/>
        <w:rPr>
          <w:rFonts w:ascii="Tahoma" w:hAnsi="Tahoma" w:cs="Tahoma"/>
          <w:lang w:val="sv-SE"/>
        </w:rPr>
      </w:pP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301"/>
        <w:gridCol w:w="67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N a m a</w:t>
            </w:r>
            <w:r>
              <w:rPr>
                <w:rFonts w:ascii="Tahoma" w:hAnsi="Tahoma" w:cs="Tahoma"/>
                <w:color w:val="000000"/>
                <w:lang w:val="sv-SE"/>
              </w:rPr>
              <w:tab/>
            </w:r>
          </w:p>
        </w:tc>
        <w:tc>
          <w:tcPr>
            <w:tcW w:w="301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:</w:t>
            </w:r>
          </w:p>
        </w:tc>
        <w:tc>
          <w:tcPr>
            <w:tcW w:w="6888" w:type="dxa"/>
          </w:tcPr>
          <w:p>
            <w:pPr>
              <w:jc w:val="both"/>
              <w:rPr>
                <w:rFonts w:ascii="Tahoma" w:hAnsi="Tahoma" w:cs="Tahoma"/>
                <w:b/>
                <w:color w:val="000000"/>
                <w:lang w:val="id-ID"/>
              </w:rPr>
            </w:pPr>
            <w:r>
              <w:rPr>
                <w:rFonts w:ascii="Tahoma" w:hAnsi="Tahoma" w:cs="Tahoma"/>
                <w:b/>
                <w:color w:val="000000"/>
                <w:lang w:val="id-ID"/>
              </w:rPr>
              <w:t>H.SOFYAN HIDAYAT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J a b a t a n</w:t>
            </w:r>
          </w:p>
        </w:tc>
        <w:tc>
          <w:tcPr>
            <w:tcW w:w="301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:</w:t>
            </w:r>
          </w:p>
        </w:tc>
        <w:tc>
          <w:tcPr>
            <w:tcW w:w="6888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 xml:space="preserve">Kepala </w:t>
            </w:r>
            <w:r>
              <w:rPr>
                <w:rFonts w:ascii="Tahoma" w:hAnsi="Tahoma" w:cs="Tahoma"/>
                <w:color w:val="000000"/>
                <w:lang w:val="sv-SE"/>
              </w:rPr>
              <w:t>Desa Sedaraja</w:t>
            </w:r>
          </w:p>
        </w:tc>
      </w:tr>
    </w:tbl>
    <w:p>
      <w:pPr>
        <w:ind w:firstLine="720"/>
        <w:jc w:val="both"/>
        <w:rPr>
          <w:rFonts w:ascii="Tahoma" w:hAnsi="Tahoma" w:cs="Tahoma"/>
          <w:lang w:val="it-IT"/>
        </w:rPr>
      </w:pPr>
    </w:p>
    <w:p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Menerangkan</w:t>
      </w:r>
      <w:r>
        <w:rPr>
          <w:rFonts w:ascii="Tahoma" w:hAnsi="Tahoma" w:cs="Tahoma"/>
          <w:lang w:val="id-ID"/>
        </w:rPr>
        <w:t xml:space="preserve"> </w:t>
      </w:r>
      <w:r>
        <w:rPr>
          <w:rFonts w:ascii="Tahoma" w:hAnsi="Tahoma" w:cs="Tahoma"/>
        </w:rPr>
        <w:t>bahwa :</w:t>
      </w:r>
    </w:p>
    <w:p>
      <w:pPr>
        <w:jc w:val="both"/>
        <w:rPr>
          <w:rFonts w:ascii="Tahoma" w:hAnsi="Tahoma" w:cs="Tahoma"/>
          <w:lang w:val="id-ID"/>
        </w:rPr>
      </w:pP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3"/>
        <w:gridCol w:w="486"/>
        <w:gridCol w:w="57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673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N a m a</w:t>
            </w:r>
            <w:r>
              <w:rPr>
                <w:rFonts w:ascii="Tahoma" w:hAnsi="Tahoma" w:cs="Tahoma"/>
                <w:color w:val="000000"/>
                <w:lang w:val="sv-SE"/>
              </w:rPr>
              <w:tab/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: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b/>
                <w:color w:val="000000"/>
                <w:lang w:val="en-US" w:eastAsia="id-ID"/>
              </w:rPr>
            </w:pPr>
            <w:r>
              <w:rPr>
                <w:rFonts w:hint="default" w:ascii="Tahoma" w:hAnsi="Tahoma" w:cs="Tahoma"/>
                <w:b/>
                <w:color w:val="000000"/>
                <w:lang w:val="en-US" w:eastAsia="id-ID"/>
              </w:rPr>
              <w:t>{nama}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NIK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: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Calibri" w:hAnsi="Calibri" w:cs="Calibri"/>
                <w:b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lang w:val="en-US"/>
              </w:rPr>
              <w:t>{nik}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Jenis Kelamin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color w:val="000000"/>
                <w:lang w:val="en-US"/>
              </w:rPr>
            </w:pPr>
            <w:r>
              <w:rPr>
                <w:rFonts w:hint="default" w:ascii="Tahoma" w:hAnsi="Tahoma" w:cs="Tahoma"/>
                <w:color w:val="000000"/>
                <w:lang w:val="en-US"/>
              </w:rPr>
              <w:t>{jenis_kelamin}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Tempat, Tanggal Lahir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lang w:val="en-US"/>
              </w:rPr>
            </w:pPr>
            <w:r>
              <w:rPr>
                <w:rFonts w:hint="default" w:ascii="Tahoma" w:hAnsi="Tahoma" w:cs="Tahoma"/>
                <w:lang w:val="en-US"/>
              </w:rPr>
              <w:t>{tempat_lahir}</w:t>
            </w:r>
            <w:r>
              <w:rPr>
                <w:rFonts w:ascii="Tahoma" w:hAnsi="Tahoma" w:cs="Tahoma"/>
                <w:lang w:val="id-ID"/>
              </w:rPr>
              <w:t xml:space="preserve">, </w:t>
            </w:r>
            <w:r>
              <w:rPr>
                <w:rFonts w:hint="default" w:ascii="Tahoma" w:hAnsi="Tahoma" w:cs="Tahoma"/>
                <w:lang w:val="en-US"/>
              </w:rPr>
              <w:t>{tanggal_lahir}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Warga Negara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Indonesia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Status Perkawinan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lang w:val="en-US"/>
              </w:rPr>
            </w:pPr>
            <w:r>
              <w:rPr>
                <w:rFonts w:hint="default" w:ascii="Tahoma" w:hAnsi="Tahoma" w:cs="Tahoma"/>
                <w:lang w:val="en-US"/>
              </w:rPr>
              <w:t>{status_perkawinan}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Agama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lang w:val="en-US"/>
              </w:rPr>
            </w:pPr>
            <w:r>
              <w:rPr>
                <w:rFonts w:hint="default" w:ascii="Tahoma" w:hAnsi="Tahoma" w:cs="Tahoma"/>
                <w:lang w:val="en-US"/>
              </w:rPr>
              <w:t>{agama}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Pekerjaan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 xml:space="preserve">:  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lang w:val="en-US"/>
              </w:rPr>
            </w:pPr>
            <w:r>
              <w:rPr>
                <w:rFonts w:hint="default" w:ascii="Tahoma" w:hAnsi="Tahoma" w:cs="Tahoma"/>
                <w:lang w:val="en-US"/>
              </w:rPr>
              <w:t>{pekerjaan}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3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lang w:val="it-IT"/>
              </w:rPr>
              <w:t>A l a m a t</w:t>
            </w:r>
          </w:p>
        </w:tc>
        <w:tc>
          <w:tcPr>
            <w:tcW w:w="486" w:type="dxa"/>
          </w:tcPr>
          <w:p>
            <w:pPr>
              <w:jc w:val="both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sv-SE"/>
              </w:rPr>
              <w:t>:</w:t>
            </w:r>
          </w:p>
        </w:tc>
        <w:tc>
          <w:tcPr>
            <w:tcW w:w="5702" w:type="dxa"/>
          </w:tcPr>
          <w:p>
            <w:pPr>
              <w:jc w:val="both"/>
              <w:rPr>
                <w:rFonts w:hint="default" w:ascii="Tahoma" w:hAnsi="Tahoma" w:cs="Tahoma"/>
                <w:color w:val="000000"/>
                <w:lang w:val="en-US"/>
              </w:rPr>
            </w:pPr>
            <w:r>
              <w:rPr>
                <w:rFonts w:hint="default" w:ascii="Tahoma" w:hAnsi="Tahoma" w:cs="Tahoma"/>
                <w:color w:val="000000"/>
                <w:lang w:val="en-US"/>
              </w:rPr>
              <w:t>{alamat}</w:t>
            </w:r>
          </w:p>
        </w:tc>
      </w:tr>
    </w:tbl>
    <w:p>
      <w:pPr>
        <w:rPr>
          <w:rFonts w:ascii="Tahoma" w:hAnsi="Tahoma" w:cs="Tahoma"/>
          <w:lang w:val="sv-SE"/>
        </w:rPr>
      </w:pPr>
    </w:p>
    <w:p>
      <w:pPr>
        <w:spacing w:line="276" w:lineRule="auto"/>
        <w:ind w:firstLine="720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>Menurut sepengeta</w:t>
      </w:r>
      <w:r>
        <w:rPr>
          <w:rFonts w:ascii="Tahoma" w:hAnsi="Tahoma" w:cs="Tahoma"/>
          <w:lang w:val="id-ID"/>
        </w:rPr>
        <w:t>hua</w:t>
      </w:r>
      <w:r>
        <w:rPr>
          <w:rFonts w:ascii="Tahoma" w:hAnsi="Tahoma" w:cs="Tahoma"/>
          <w:lang w:val="sv-SE"/>
        </w:rPr>
        <w:t>n dan catatan</w:t>
      </w:r>
      <w:r>
        <w:rPr>
          <w:rFonts w:ascii="Tahoma" w:hAnsi="Tahoma" w:cs="Tahoma"/>
          <w:lang w:val="id-ID"/>
        </w:rPr>
        <w:t xml:space="preserve"> pada</w:t>
      </w:r>
      <w:r>
        <w:rPr>
          <w:rFonts w:ascii="Tahoma" w:hAnsi="Tahoma" w:cs="Tahoma"/>
          <w:lang w:val="sv-SE"/>
        </w:rPr>
        <w:t xml:space="preserve"> kami bahwa </w:t>
      </w:r>
      <w:r>
        <w:rPr>
          <w:rFonts w:ascii="Tahoma" w:hAnsi="Tahoma" w:cs="Tahoma"/>
          <w:lang w:val="id-ID"/>
        </w:rPr>
        <w:t>orang</w:t>
      </w:r>
      <w:r>
        <w:rPr>
          <w:rFonts w:ascii="Tahoma" w:hAnsi="Tahoma" w:cs="Tahoma"/>
          <w:lang w:val="sv-SE"/>
        </w:rPr>
        <w:t xml:space="preserve"> tersebut benar Penduduk Desa Sedaraja Kecamatan Cingambul Kabupaten Majalengka</w:t>
      </w:r>
      <w:r>
        <w:rPr>
          <w:rFonts w:ascii="Tahoma" w:hAnsi="Tahoma" w:cs="Tahoma"/>
          <w:lang w:val="id-ID"/>
        </w:rPr>
        <w:t>.</w:t>
      </w:r>
    </w:p>
    <w:p>
      <w:pPr>
        <w:spacing w:line="276" w:lineRule="auto"/>
        <w:ind w:firstLine="720"/>
        <w:jc w:val="both"/>
        <w:rPr>
          <w:rFonts w:ascii="Tahoma" w:hAnsi="Tahoma" w:cs="Tahoma"/>
          <w:lang w:val="id-ID"/>
        </w:rPr>
      </w:pPr>
    </w:p>
    <w:p>
      <w:pPr>
        <w:spacing w:line="276" w:lineRule="auto"/>
        <w:ind w:firstLine="720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>Demikian surat keterangan</w:t>
      </w:r>
      <w:r>
        <w:rPr>
          <w:rFonts w:ascii="Tahoma" w:hAnsi="Tahoma" w:cs="Tahoma"/>
          <w:lang w:val="id-ID"/>
        </w:rPr>
        <w:t xml:space="preserve"> </w:t>
      </w:r>
      <w:r>
        <w:rPr>
          <w:rFonts w:ascii="Tahoma" w:hAnsi="Tahoma" w:cs="Tahoma"/>
          <w:lang w:val="sv-SE"/>
        </w:rPr>
        <w:t>ini kami buat dengan sebenarnya dan untuk dipergunakan sebagai mana mestinya.</w:t>
      </w:r>
    </w:p>
    <w:p>
      <w:pPr>
        <w:spacing w:line="276" w:lineRule="auto"/>
        <w:jc w:val="both"/>
        <w:rPr>
          <w:rFonts w:ascii="Tahoma" w:hAnsi="Tahoma" w:cs="Tahoma"/>
          <w:lang w:val="id-ID"/>
        </w:rPr>
      </w:pP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4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jc w:val="center"/>
              <w:rPr>
                <w:rFonts w:ascii="Tahoma" w:hAnsi="Tahoma" w:cs="Tahoma"/>
              </w:rPr>
            </w:pPr>
          </w:p>
          <w:p>
            <w:pPr>
              <w:tabs>
                <w:tab w:val="left" w:pos="1365"/>
              </w:tabs>
              <w:jc w:val="center"/>
              <w:rPr>
                <w:rFonts w:ascii="Tahoma" w:hAnsi="Tahoma" w:cs="Tahoma"/>
                <w:b/>
                <w:u w:val="single"/>
                <w:lang w:val="id-ID"/>
              </w:rPr>
            </w:pPr>
          </w:p>
        </w:tc>
        <w:tc>
          <w:tcPr>
            <w:tcW w:w="4499" w:type="dxa"/>
          </w:tcPr>
          <w:p>
            <w:pPr>
              <w:rPr>
                <w:rFonts w:ascii="Tahoma" w:hAnsi="Tahoma" w:cs="Tahoma"/>
                <w:color w:val="000000"/>
                <w:lang w:val="sv-SE"/>
              </w:rPr>
            </w:pPr>
          </w:p>
          <w:p>
            <w:pPr>
              <w:jc w:val="center"/>
              <w:rPr>
                <w:rFonts w:hint="default"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 xml:space="preserve">Sedaraja, </w:t>
            </w:r>
            <w:r>
              <w:rPr>
                <w:rFonts w:hint="default" w:ascii="Tahoma" w:hAnsi="Tahoma" w:cs="Tahoma"/>
                <w:color w:val="000000"/>
                <w:lang w:val="en-US"/>
              </w:rPr>
              <w:t>{tanggal_hari_ini}</w:t>
            </w:r>
          </w:p>
          <w:p>
            <w:pPr>
              <w:jc w:val="center"/>
              <w:rPr>
                <w:rFonts w:ascii="Tahoma" w:hAnsi="Tahoma" w:cs="Tahoma"/>
                <w:color w:val="000000"/>
                <w:lang w:val="sv-SE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Kepala</w:t>
            </w:r>
            <w:r>
              <w:rPr>
                <w:rFonts w:ascii="Tahoma" w:hAnsi="Tahoma" w:cs="Tahoma"/>
                <w:color w:val="000000"/>
                <w:lang w:val="sv-SE"/>
              </w:rPr>
              <w:t xml:space="preserve"> Desa Sedaraja</w:t>
            </w:r>
          </w:p>
          <w:p>
            <w:pPr>
              <w:ind w:left="4320" w:hanging="3475"/>
              <w:jc w:val="center"/>
              <w:rPr>
                <w:rFonts w:ascii="Tahoma" w:hAnsi="Tahoma" w:cs="Tahoma"/>
                <w:color w:val="000000"/>
                <w:lang w:val="it-IT"/>
              </w:rPr>
            </w:pPr>
          </w:p>
          <w:p>
            <w:pPr>
              <w:ind w:left="4320" w:hanging="3475"/>
              <w:jc w:val="center"/>
              <w:rPr>
                <w:rFonts w:ascii="Tahoma" w:hAnsi="Tahoma" w:cs="Tahoma"/>
                <w:color w:val="000000"/>
                <w:lang w:val="it-IT"/>
              </w:rPr>
            </w:pPr>
          </w:p>
          <w:p>
            <w:pPr>
              <w:ind w:left="4320" w:hanging="3475"/>
              <w:jc w:val="center"/>
              <w:rPr>
                <w:rFonts w:ascii="Tahoma" w:hAnsi="Tahoma" w:cs="Tahoma"/>
                <w:color w:val="000000"/>
                <w:lang w:val="it-IT"/>
              </w:rPr>
            </w:pPr>
          </w:p>
          <w:p>
            <w:pPr>
              <w:rPr>
                <w:rFonts w:ascii="Tahoma" w:hAnsi="Tahoma" w:cs="Tahoma"/>
                <w:color w:val="000000"/>
                <w:lang w:val="id-ID"/>
              </w:rPr>
            </w:pPr>
          </w:p>
          <w:p>
            <w:pPr>
              <w:ind w:left="4320" w:hanging="3475"/>
              <w:jc w:val="center"/>
              <w:rPr>
                <w:rFonts w:ascii="Tahoma" w:hAnsi="Tahoma" w:cs="Tahoma"/>
                <w:color w:val="000000"/>
                <w:lang w:val="it-IT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  <w:r>
              <w:rPr>
                <w:rFonts w:ascii="Tahoma" w:hAnsi="Tahoma" w:cs="Tahoma"/>
                <w:b/>
                <w:color w:val="000000"/>
                <w:u w:val="single"/>
                <w:lang w:val="id-ID"/>
              </w:rPr>
              <w:t>H.SOFYAN HIDAYAT</w:t>
            </w: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color w:val="000000"/>
                <w:u w:val="single"/>
                <w:lang w:val="id-ID"/>
              </w:rPr>
            </w:pPr>
          </w:p>
          <w:p>
            <w:pPr>
              <w:jc w:val="center"/>
              <w:rPr>
                <w:rFonts w:ascii="Tahoma" w:hAnsi="Tahoma" w:cs="Tahoma"/>
                <w:b/>
                <w:u w:val="single"/>
                <w:lang w:val="id-ID"/>
              </w:rPr>
            </w:pPr>
          </w:p>
        </w:tc>
      </w:tr>
    </w:tbl>
    <w:p/>
    <w:p/>
    <w:sectPr>
      <w:pgSz w:w="11906" w:h="18709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2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DCB"/>
    <w:rsid w:val="000178E1"/>
    <w:rsid w:val="00025C49"/>
    <w:rsid w:val="0005229F"/>
    <w:rsid w:val="00086B29"/>
    <w:rsid w:val="000A0106"/>
    <w:rsid w:val="00116EEF"/>
    <w:rsid w:val="001174B3"/>
    <w:rsid w:val="001260E8"/>
    <w:rsid w:val="00133B88"/>
    <w:rsid w:val="00156A02"/>
    <w:rsid w:val="003914FB"/>
    <w:rsid w:val="00392118"/>
    <w:rsid w:val="003D6D5F"/>
    <w:rsid w:val="003D75C4"/>
    <w:rsid w:val="00426C77"/>
    <w:rsid w:val="00447FCA"/>
    <w:rsid w:val="004C02A0"/>
    <w:rsid w:val="00556907"/>
    <w:rsid w:val="005A58C8"/>
    <w:rsid w:val="005F71B4"/>
    <w:rsid w:val="006E425F"/>
    <w:rsid w:val="00740F42"/>
    <w:rsid w:val="00766CB5"/>
    <w:rsid w:val="007C404E"/>
    <w:rsid w:val="007D200B"/>
    <w:rsid w:val="008201A0"/>
    <w:rsid w:val="008268DE"/>
    <w:rsid w:val="0083048E"/>
    <w:rsid w:val="008327EE"/>
    <w:rsid w:val="008822E2"/>
    <w:rsid w:val="00891D2C"/>
    <w:rsid w:val="008B102F"/>
    <w:rsid w:val="008B48E7"/>
    <w:rsid w:val="008B59C5"/>
    <w:rsid w:val="009123FE"/>
    <w:rsid w:val="00921EBF"/>
    <w:rsid w:val="00934F26"/>
    <w:rsid w:val="00937C9D"/>
    <w:rsid w:val="00937FB0"/>
    <w:rsid w:val="00942078"/>
    <w:rsid w:val="009478C5"/>
    <w:rsid w:val="009A2A66"/>
    <w:rsid w:val="009A2AAE"/>
    <w:rsid w:val="009C69FC"/>
    <w:rsid w:val="009E22D0"/>
    <w:rsid w:val="009F20AB"/>
    <w:rsid w:val="00A45225"/>
    <w:rsid w:val="00A61156"/>
    <w:rsid w:val="00A737F0"/>
    <w:rsid w:val="00AA46B4"/>
    <w:rsid w:val="00AA6788"/>
    <w:rsid w:val="00AA67BA"/>
    <w:rsid w:val="00AB4EA7"/>
    <w:rsid w:val="00AD6A63"/>
    <w:rsid w:val="00B03D94"/>
    <w:rsid w:val="00B44887"/>
    <w:rsid w:val="00BA0EBA"/>
    <w:rsid w:val="00BB23E4"/>
    <w:rsid w:val="00BC58C5"/>
    <w:rsid w:val="00BD7114"/>
    <w:rsid w:val="00BE3386"/>
    <w:rsid w:val="00C84420"/>
    <w:rsid w:val="00CE0DCB"/>
    <w:rsid w:val="00D01CB2"/>
    <w:rsid w:val="00D34A67"/>
    <w:rsid w:val="00D35797"/>
    <w:rsid w:val="00D45948"/>
    <w:rsid w:val="00D51F7F"/>
    <w:rsid w:val="00D520C9"/>
    <w:rsid w:val="00D63FA6"/>
    <w:rsid w:val="00D6547F"/>
    <w:rsid w:val="00D76D60"/>
    <w:rsid w:val="00E01FAB"/>
    <w:rsid w:val="00E47C89"/>
    <w:rsid w:val="00E70460"/>
    <w:rsid w:val="00E81D51"/>
    <w:rsid w:val="00F111FD"/>
    <w:rsid w:val="00F52354"/>
    <w:rsid w:val="00F76B6D"/>
    <w:rsid w:val="00F82341"/>
    <w:rsid w:val="00F93EB0"/>
    <w:rsid w:val="00FD5EC6"/>
    <w:rsid w:val="7D7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525</Words>
  <Characters>2996</Characters>
  <Lines>24</Lines>
  <Paragraphs>7</Paragraphs>
  <TotalTime>5304</TotalTime>
  <ScaleCrop>false</ScaleCrop>
  <LinksUpToDate>false</LinksUpToDate>
  <CharactersWithSpaces>3514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2020-05-28T14:22:00Z</dcterms:created>
  <dc:creator>User</dc:creator>
  <cp:lastModifiedBy>komara</cp:lastModifiedBy>
  <cp:lastPrinted>2026-02-10T11:15:00Z</cp:lastPrinted>
  <dcterms:modified xsi:type="dcterms:W3CDTF">2026-08-20T23:02:49Z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