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Наименование разрабатываемого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necropolis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Назначение разрабатываемого приложения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Динамическая игра, аналог Mario.  Музыка, приятный глазу дизайн. Игра позволяет весело провести время .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sz w:val="28"/>
          <w:szCs w:val="28"/>
          <w:rtl w:val="0"/>
        </w:rPr>
        <w:t xml:space="preserve">Цель и задачи проекта</w:t>
      </w:r>
      <w:r w:rsidDel="00000000" w:rsidR="00000000" w:rsidRPr="00000000">
        <w:rPr>
          <w:sz w:val="28"/>
          <w:szCs w:val="28"/>
          <w:rtl w:val="0"/>
        </w:rPr>
        <w:t xml:space="preserve"> (Какую цель Вы преследуете, создавая данное приложение и что нужно сделать, чтобы Вы могли этой цели достигнуть).</w:t>
      </w:r>
    </w:p>
    <w:p w:rsidR="00000000" w:rsidDel="00000000" w:rsidP="00000000" w:rsidRDefault="00000000" w:rsidRPr="00000000" w14:paraId="0000000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Цель: Разработать разноуровневую игру с удобным и красивым интерфейсом на pygame  с возможностью сбора монет на различных локациях</w:t>
      </w:r>
    </w:p>
    <w:p w:rsidR="00000000" w:rsidDel="00000000" w:rsidP="00000000" w:rsidRDefault="00000000" w:rsidRPr="00000000" w14:paraId="0000000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основы работы с библиотекой pygame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и найти подходящие по стилю медиафайлы.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методы работы с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Научиться работать в команде и распределять обязанности.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r w:rsidDel="00000000" w:rsidR="00000000" w:rsidRPr="00000000">
        <w:rPr>
          <w:b w:val="1"/>
          <w:sz w:val="28"/>
          <w:szCs w:val="28"/>
          <w:rtl w:val="0"/>
        </w:rPr>
        <w:t xml:space="preserve">Основные функциональные возможности приложения </w:t>
      </w:r>
      <w:r w:rsidDel="00000000" w:rsidR="00000000" w:rsidRPr="00000000">
        <w:rPr>
          <w:sz w:val="28"/>
          <w:szCs w:val="28"/>
          <w:rtl w:val="0"/>
        </w:rPr>
        <w:t xml:space="preserve">(что должна уметь программа)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имеет понятный графический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Реализована возможность управления программой с клавиатуры.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Размеры окна зафиксированы (нельзя изменять).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Отображение текущего результата во время игры на бесконечном уровне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возможность сбора монет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 уровня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i w:val="1"/>
          <w:sz w:val="28"/>
          <w:szCs w:val="28"/>
          <w:rtl w:val="0"/>
        </w:rPr>
        <w:t xml:space="preserve">1 уровень (сбор монет, задача - дойти до могилы)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i w:val="1"/>
          <w:sz w:val="28"/>
          <w:szCs w:val="28"/>
          <w:rtl w:val="0"/>
        </w:rPr>
        <w:t xml:space="preserve">2 уровень (сбор монет, задача - дойти до могилы, не столкнувшись с монстром)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i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i w:val="1"/>
          <w:sz w:val="28"/>
          <w:szCs w:val="28"/>
          <w:rtl w:val="0"/>
        </w:rPr>
        <w:t xml:space="preserve">3 уровень - бесконечный уровень, где нужно не столкнуться с могилой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