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DAB" w14:textId="77777777" w:rsidR="00916A3E" w:rsidRPr="000F693A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24634F2E" w14:textId="4D4475D6" w:rsidR="00916A3E" w:rsidRPr="00E4279D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E4279D">
        <w:rPr>
          <w:szCs w:val="28"/>
        </w:rPr>
        <w:t>Институт машиностроения</w:t>
      </w:r>
      <w:r w:rsidR="00C35832">
        <w:rPr>
          <w:szCs w:val="28"/>
        </w:rPr>
        <w:t>, материалов</w:t>
      </w:r>
      <w:r w:rsidRPr="00E4279D">
        <w:rPr>
          <w:szCs w:val="28"/>
        </w:rPr>
        <w:t xml:space="preserve"> и транспорта</w:t>
      </w:r>
    </w:p>
    <w:p w14:paraId="613DBF7F" w14:textId="77777777" w:rsidR="00C35832" w:rsidRPr="009C2A54" w:rsidRDefault="001E721D" w:rsidP="00327822">
      <w:pPr>
        <w:ind w:firstLine="0"/>
        <w:jc w:val="center"/>
        <w:rPr>
          <w:b/>
          <w:bCs/>
          <w:szCs w:val="28"/>
        </w:rPr>
      </w:pPr>
      <w:hyperlink r:id="rId8" w:history="1">
        <w:r w:rsidR="00C35832" w:rsidRPr="009C2A54">
          <w:rPr>
            <w:b/>
            <w:bCs/>
            <w:szCs w:val="28"/>
          </w:rPr>
          <w:t>Высшая школа автоматизации и робототехники</w:t>
        </w:r>
      </w:hyperlink>
    </w:p>
    <w:p w14:paraId="32D9AAE3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37DA4DF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62AFA1E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19CA3B73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E57697D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A76E1E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DC4968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CED95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F7579F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8D59109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429F3F6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8812193" w14:textId="03F0E0F6" w:rsidR="00916A3E" w:rsidRPr="00C87D98" w:rsidRDefault="00916A3E" w:rsidP="00327822">
      <w:pPr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2B64D6" w:rsidRPr="00C87D98">
        <w:rPr>
          <w:b/>
          <w:spacing w:val="62"/>
          <w:sz w:val="32"/>
          <w:szCs w:val="32"/>
        </w:rPr>
        <w:t>3</w:t>
      </w:r>
    </w:p>
    <w:p w14:paraId="4CF1CBE2" w14:textId="51C777E4" w:rsidR="00916A3E" w:rsidRPr="00157CCC" w:rsidRDefault="00916A3E" w:rsidP="00327822">
      <w:pPr>
        <w:spacing w:line="240" w:lineRule="auto"/>
        <w:ind w:firstLine="0"/>
        <w:jc w:val="center"/>
        <w:rPr>
          <w:spacing w:val="62"/>
          <w:szCs w:val="28"/>
        </w:rPr>
      </w:pPr>
    </w:p>
    <w:p w14:paraId="732781E1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DAE7A57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984122" w14:textId="41AFE797" w:rsidR="00916A3E" w:rsidRPr="00157CCC" w:rsidRDefault="00916A3E" w:rsidP="00327822">
      <w:pPr>
        <w:spacing w:line="240" w:lineRule="auto"/>
        <w:ind w:firstLine="0"/>
        <w:jc w:val="center"/>
        <w:rPr>
          <w:b/>
          <w:szCs w:val="28"/>
        </w:rPr>
      </w:pPr>
      <w:r w:rsidRPr="00157CCC">
        <w:rPr>
          <w:b/>
          <w:szCs w:val="28"/>
        </w:rPr>
        <w:t>«</w:t>
      </w:r>
      <w:r w:rsidR="00DF2B0A">
        <w:rPr>
          <w:b/>
          <w:bCs/>
          <w:color w:val="000000"/>
          <w:szCs w:val="28"/>
        </w:rPr>
        <w:t xml:space="preserve">Методы </w:t>
      </w:r>
      <w:r w:rsidR="002B64D6">
        <w:rPr>
          <w:b/>
          <w:bCs/>
          <w:color w:val="000000"/>
          <w:szCs w:val="28"/>
        </w:rPr>
        <w:t>регрессии</w:t>
      </w:r>
      <w:r w:rsidRPr="00157CCC">
        <w:rPr>
          <w:b/>
          <w:szCs w:val="28"/>
        </w:rPr>
        <w:t>»</w:t>
      </w:r>
    </w:p>
    <w:p w14:paraId="210793EA" w14:textId="77777777" w:rsidR="00916A3E" w:rsidRDefault="00916A3E" w:rsidP="0032782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AC23453" w14:textId="6002C579" w:rsidR="00916A3E" w:rsidRPr="00230688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9A7226">
        <w:rPr>
          <w:szCs w:val="28"/>
        </w:rPr>
        <w:t>«</w:t>
      </w:r>
      <w:r w:rsidR="00453FAB">
        <w:rPr>
          <w:szCs w:val="28"/>
        </w:rPr>
        <w:t>Математические методы интеллектуальных технологий</w:t>
      </w:r>
      <w:r w:rsidRPr="009A7226">
        <w:rPr>
          <w:szCs w:val="28"/>
        </w:rPr>
        <w:t>»</w:t>
      </w:r>
    </w:p>
    <w:p w14:paraId="475E3675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045C0C56" w14:textId="77777777" w:rsidR="00916A3E" w:rsidRDefault="00916A3E" w:rsidP="00327822">
      <w:pPr>
        <w:spacing w:line="240" w:lineRule="auto"/>
        <w:ind w:firstLine="0"/>
        <w:jc w:val="center"/>
      </w:pPr>
    </w:p>
    <w:p w14:paraId="5A51ECF2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13FBF87A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4781DC3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F1A9995" w14:textId="77777777" w:rsidR="00916A3E" w:rsidRPr="000F693A" w:rsidRDefault="00916A3E" w:rsidP="00916A3E">
      <w:pPr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4A82B781" w14:textId="25FE8784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>
        <w:rPr>
          <w:szCs w:val="28"/>
        </w:rPr>
        <w:t>3331506/60401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C87D98">
        <w:rPr>
          <w:szCs w:val="28"/>
        </w:rPr>
        <w:t>Комаров А.Е</w:t>
      </w:r>
      <w:r w:rsidR="00FB55E8">
        <w:rPr>
          <w:szCs w:val="28"/>
        </w:rPr>
        <w:t>.</w:t>
      </w:r>
    </w:p>
    <w:p w14:paraId="13C6A98E" w14:textId="77777777" w:rsidR="00916A3E" w:rsidRPr="000F693A" w:rsidRDefault="00916A3E" w:rsidP="00916A3E">
      <w:pPr>
        <w:spacing w:before="240" w:line="24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47637052" w14:textId="022ED476" w:rsidR="00916A3E" w:rsidRPr="00537257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>
        <w:rPr>
          <w:szCs w:val="28"/>
        </w:rPr>
        <w:tab/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453FAB" w:rsidRPr="00E8739D">
        <w:rPr>
          <w:szCs w:val="28"/>
        </w:rPr>
        <w:t>Орлова С.</w:t>
      </w:r>
      <w:r w:rsidR="00E8739D" w:rsidRPr="00E8739D">
        <w:rPr>
          <w:szCs w:val="28"/>
        </w:rPr>
        <w:t>Р.</w:t>
      </w:r>
    </w:p>
    <w:p w14:paraId="4CD8DB6C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36668BB6" w14:textId="75E8C41E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szCs w:val="28"/>
        </w:rPr>
      </w:pPr>
      <w:r w:rsidRPr="000F693A">
        <w:rPr>
          <w:szCs w:val="28"/>
        </w:rPr>
        <w:t>«___» __________ 20</w:t>
      </w:r>
      <w:r w:rsidR="00157CCC">
        <w:rPr>
          <w:szCs w:val="28"/>
        </w:rPr>
        <w:t>20</w:t>
      </w:r>
      <w:r w:rsidRPr="000F693A">
        <w:rPr>
          <w:szCs w:val="28"/>
        </w:rPr>
        <w:t xml:space="preserve"> г.</w:t>
      </w:r>
    </w:p>
    <w:p w14:paraId="170A97EA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0C72BAD6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765A84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5F7B4B53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18059309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E6789E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AE0FA7" w14:textId="7BD14CC1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77A86D2" w14:textId="2292DFC3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779EFB87" w14:textId="77777777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9B53BC" w14:textId="77777777" w:rsidR="00916A3E" w:rsidRPr="000F693A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5DE81382" w14:textId="57C4E4E1" w:rsidR="00916A3E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20</w:t>
      </w:r>
      <w:r w:rsidR="00157CCC">
        <w:rPr>
          <w:szCs w:val="28"/>
        </w:rPr>
        <w:t>20</w:t>
      </w:r>
      <w:r>
        <w:rPr>
          <w:szCs w:val="28"/>
        </w:rPr>
        <w:br w:type="page"/>
      </w:r>
    </w:p>
    <w:p w14:paraId="7191ACB9" w14:textId="3FD9FACF" w:rsidR="00453FAB" w:rsidRDefault="00453FAB" w:rsidP="00453FAB">
      <w:r w:rsidRPr="00453FAB">
        <w:rPr>
          <w:b/>
          <w:bCs/>
          <w:i/>
          <w:iCs/>
        </w:rPr>
        <w:lastRenderedPageBreak/>
        <w:t>Цель работы</w:t>
      </w:r>
      <w:r>
        <w:rPr>
          <w:b/>
          <w:bCs/>
          <w:i/>
          <w:iCs/>
        </w:rPr>
        <w:t>:</w:t>
      </w:r>
      <w:r>
        <w:t xml:space="preserve"> </w:t>
      </w:r>
      <w:r w:rsidR="000D3DE5">
        <w:rPr>
          <w:color w:val="000000"/>
        </w:rPr>
        <w:t>освоение методов решения задачи регрессии</w:t>
      </w:r>
    </w:p>
    <w:p w14:paraId="085981A5" w14:textId="464A9626" w:rsidR="00453FAB" w:rsidRPr="00453FAB" w:rsidRDefault="00453FAB" w:rsidP="00453FAB">
      <w:pPr>
        <w:rPr>
          <w:b/>
          <w:bCs/>
          <w:i/>
          <w:iCs/>
        </w:rPr>
      </w:pPr>
      <w:r w:rsidRPr="00453FAB">
        <w:rPr>
          <w:b/>
          <w:bCs/>
          <w:i/>
          <w:iCs/>
        </w:rPr>
        <w:t>Задачи работы:</w:t>
      </w:r>
    </w:p>
    <w:p w14:paraId="6311BE78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освоить основные алгоритмы регрессии;</w:t>
      </w:r>
    </w:p>
    <w:p w14:paraId="3AC4F330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изучить различные способы измерения качества регрессионной модели;</w:t>
      </w:r>
    </w:p>
    <w:p w14:paraId="30B23A00" w14:textId="77777777" w:rsidR="000D3DE5" w:rsidRPr="000D3DE5" w:rsidRDefault="000D3DE5" w:rsidP="000D3DE5">
      <w:pPr>
        <w:pStyle w:val="a7"/>
        <w:numPr>
          <w:ilvl w:val="0"/>
          <w:numId w:val="15"/>
        </w:numPr>
        <w:ind w:left="1134" w:hanging="425"/>
      </w:pPr>
      <w:r w:rsidRPr="000D3DE5">
        <w:t>научиться применять полученные знания об алгоритмах и навыки по формированию признаков для получения максимально качественных моделей.</w:t>
      </w:r>
    </w:p>
    <w:p w14:paraId="115C127C" w14:textId="4E59B8C2" w:rsidR="00453FAB" w:rsidRPr="00453FAB" w:rsidRDefault="00453FAB" w:rsidP="000D3DE5"/>
    <w:p w14:paraId="1887288A" w14:textId="12824E13" w:rsidR="00453FAB" w:rsidRDefault="00453FAB">
      <w:pPr>
        <w:spacing w:after="200" w:line="276" w:lineRule="auto"/>
        <w:ind w:firstLine="0"/>
        <w:jc w:val="left"/>
      </w:pPr>
      <w:r>
        <w:br w:type="page"/>
      </w:r>
    </w:p>
    <w:p w14:paraId="2BF9D87D" w14:textId="11971B99" w:rsidR="00453FAB" w:rsidRPr="00453FAB" w:rsidRDefault="00453FAB" w:rsidP="00453FAB">
      <w:pPr>
        <w:pStyle w:val="1"/>
      </w:pPr>
      <w:r>
        <w:lastRenderedPageBreak/>
        <w:t>Ход работы и результаты</w:t>
      </w:r>
    </w:p>
    <w:p w14:paraId="06506A3A" w14:textId="068B0016" w:rsidR="00FE4424" w:rsidRPr="004936D6" w:rsidRDefault="00537257" w:rsidP="008F48D5">
      <w:pPr>
        <w:pStyle w:val="1"/>
      </w:pPr>
      <w:r>
        <w:t xml:space="preserve">Часть 1. </w:t>
      </w:r>
      <w:r w:rsidR="004936D6">
        <w:t>Анализ и подготовка данных</w:t>
      </w:r>
    </w:p>
    <w:p w14:paraId="104AA305" w14:textId="0CB1B653" w:rsidR="004936D6" w:rsidRPr="004936D6" w:rsidRDefault="004936D6" w:rsidP="00537257">
      <w:pPr>
        <w:pStyle w:val="a7"/>
        <w:numPr>
          <w:ilvl w:val="0"/>
          <w:numId w:val="14"/>
        </w:numPr>
      </w:pPr>
      <w:r>
        <w:t>Описание базы</w:t>
      </w:r>
    </w:p>
    <w:p w14:paraId="199AFF39" w14:textId="30A18E4C" w:rsidR="00903728" w:rsidRPr="00F842BA" w:rsidRDefault="004936D6" w:rsidP="00C87D98">
      <w:pPr>
        <w:rPr>
          <w:lang w:val="en-US"/>
        </w:rPr>
      </w:pPr>
      <w:r>
        <w:t>В</w:t>
      </w:r>
      <w:r w:rsidRPr="00F842BA">
        <w:rPr>
          <w:lang w:val="en-US"/>
        </w:rPr>
        <w:t xml:space="preserve"> </w:t>
      </w:r>
      <w:r>
        <w:t>таблице</w:t>
      </w:r>
      <w:r w:rsidRPr="00F842BA">
        <w:rPr>
          <w:lang w:val="en-US"/>
        </w:rPr>
        <w:t xml:space="preserve"> 1 </w:t>
      </w:r>
      <w:r>
        <w:t>представлено</w:t>
      </w:r>
      <w:r w:rsidRPr="00F842BA">
        <w:rPr>
          <w:lang w:val="en-US"/>
        </w:rPr>
        <w:t xml:space="preserve"> </w:t>
      </w:r>
      <w:r>
        <w:t>описание</w:t>
      </w:r>
      <w:r w:rsidRPr="00F842BA">
        <w:rPr>
          <w:lang w:val="en-US"/>
        </w:rPr>
        <w:t xml:space="preserve"> </w:t>
      </w:r>
      <w:r>
        <w:t>базы</w:t>
      </w:r>
      <w:r w:rsidRPr="00F842BA">
        <w:rPr>
          <w:lang w:val="en-US"/>
        </w:rPr>
        <w:t xml:space="preserve"> </w:t>
      </w:r>
      <w:r w:rsidR="00F842BA" w:rsidRPr="00F842BA">
        <w:rPr>
          <w:i/>
          <w:iCs/>
          <w:lang w:val="en-US"/>
        </w:rPr>
        <w:t>House Prices - Advanced Regression Techniques</w:t>
      </w:r>
      <w:r w:rsidR="00F842BA">
        <w:rPr>
          <w:lang w:val="en-US"/>
        </w:rPr>
        <w:t>.</w:t>
      </w:r>
    </w:p>
    <w:p w14:paraId="24EB70B1" w14:textId="05BBA301" w:rsidR="004936D6" w:rsidRDefault="004936D6" w:rsidP="004936D6">
      <w:pPr>
        <w:pStyle w:val="a7"/>
        <w:ind w:left="0" w:firstLine="0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836"/>
        <w:gridCol w:w="940"/>
        <w:gridCol w:w="895"/>
        <w:gridCol w:w="1022"/>
      </w:tblGrid>
      <w:tr w:rsidR="0034329E" w:rsidRPr="0034329E" w14:paraId="21FE4D6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B83556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sz w:val="22"/>
                <w:lang w:eastAsia="ru-RU"/>
              </w:rPr>
            </w:pPr>
            <w:r w:rsidRPr="0034329E">
              <w:rPr>
                <w:rFonts w:cs="Times New Roman"/>
                <w:sz w:val="22"/>
                <w:lang w:eastAsia="ru-RU"/>
              </w:rPr>
              <w:t>Признак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870942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1EFA0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14:paraId="20FCEC3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Крайние значения</w:t>
            </w:r>
          </w:p>
        </w:tc>
      </w:tr>
      <w:tr w:rsidR="0034329E" w:rsidRPr="0034329E" w14:paraId="667FC2A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3EC18F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Id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386D6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Номер записи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6EF62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3772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F684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1460</w:t>
            </w:r>
          </w:p>
        </w:tc>
      </w:tr>
      <w:tr w:rsidR="0034329E" w:rsidRPr="0034329E" w14:paraId="4267671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E5B8B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  <w:proofErr w:type="spellEnd"/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906CA3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Цена продажи объекта в долларах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48785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C4F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34900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8B8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755000</w:t>
            </w:r>
          </w:p>
        </w:tc>
      </w:tr>
      <w:tr w:rsidR="0034329E" w:rsidRPr="0034329E" w14:paraId="3A093C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3EA241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MSSubClass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87828B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4BE55C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CE18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8B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</w:t>
            </w:r>
          </w:p>
        </w:tc>
      </w:tr>
      <w:tr w:rsidR="0034329E" w:rsidRPr="0034329E" w14:paraId="565A79A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F741CE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MSZoning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486AA7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Класс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D4615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C8ED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655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1A3A9C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7F9BF7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33393E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Длина в футах улицы, соединенной с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объетом</w:t>
            </w:r>
            <w:proofErr w:type="spellEnd"/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CBE8E1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B9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E753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34329E" w:rsidRPr="0034329E" w14:paraId="2597C71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B424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LotArea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FF20F0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438212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C3D7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FD55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215245</w:t>
            </w:r>
          </w:p>
        </w:tc>
      </w:tr>
      <w:tr w:rsidR="0034329E" w:rsidRPr="0034329E" w14:paraId="1BEC94F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ABD937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Street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5CE714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работы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DD7E9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E957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7CC1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6B4B9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E1BE4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F163C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аллеи к объекту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31628F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E86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41E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F91707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840497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LotShape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54FDB2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Общая форма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объета</w:t>
            </w:r>
            <w:proofErr w:type="spellEnd"/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39787E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5010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5E0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E61DC6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9940A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LandContour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F5FD9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Плокскостность</w:t>
            </w:r>
            <w:proofErr w:type="spellEnd"/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объета</w:t>
            </w:r>
            <w:proofErr w:type="spellEnd"/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B22139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521D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F836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2E0DA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B50C2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Utilities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4413CD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Имеющиеся коммунальные услуги (газ, вода, электричество)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5C8471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B492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1CE8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E0CAFC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BCF9BD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LotConfig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69B23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Конфигурация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объета</w:t>
            </w:r>
            <w:proofErr w:type="spellEnd"/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C044F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2064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B02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0C4C71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7BFBA8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LandSlope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162F1E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Склон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объета</w:t>
            </w:r>
            <w:proofErr w:type="spellEnd"/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BE8161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4805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D745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6F8B4D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81641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Neighborhood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8CF3F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Район в пределах города Эймс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BC5E2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4D2F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D8F2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ED7C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E3DDDF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67A1CD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Близость к главной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дорге</w:t>
            </w:r>
            <w:proofErr w:type="spellEnd"/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 или железной дороге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5B1F7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53E1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CD6F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CEC85E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18F3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647A83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Близость к главной </w:t>
            </w: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дорге</w:t>
            </w:r>
            <w:proofErr w:type="spellEnd"/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 или железной дороге (при наличии второй)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60CB3A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C7B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148A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7242FB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D9F65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BldgType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CCB3D8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03E4B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A32A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C36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B8CF5B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247A11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HouseStyle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0FC400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Стиль жилья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83147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975B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1B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3B0B21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9BC71E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OverallQual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D6AC31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качество материалов и отделки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3CB6C8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283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40C1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34329E" w:rsidRPr="0034329E" w14:paraId="1B37AC0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CACC6C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OverallCond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B521FD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оценка состояния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89CAF1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59E2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1431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34329E" w:rsidRPr="0034329E" w14:paraId="65652A5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1CFB79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YearBuilt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8C2683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постройки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525738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CEE0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5994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F9063B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516B36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2EE830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реконструкции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24F4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96F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7B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37296EE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14F88E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RoofStyle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342E83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крыши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D2927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CF7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B0C7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17B329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B9110B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RoofMatl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73B8F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Материал крыши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F6689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7A2A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8B2A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D12EF9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4FECF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Exterior1st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B42CF7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Внешнее покрытие дома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1D0AE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11A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C610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058721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A7EF1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Exterior2nd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308DC6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Наружное покрытие дома (если используется более одного материала)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5FB006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4BB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166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8C837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C1D90B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MasVnrType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5462E9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облицовки кладки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7592A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89F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D73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A2044F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29B68C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MasVnrArea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F10901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облицовки кладки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97563E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583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670C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1600</w:t>
            </w:r>
          </w:p>
        </w:tc>
      </w:tr>
      <w:tr w:rsidR="0034329E" w:rsidRPr="0034329E" w14:paraId="4195E8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301F7E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ExterQual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D8FC8F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наружных материалов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01D44C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3939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16B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D9C028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EF462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ExterCond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07EA2F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Текущее состояние материала снаружи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53ED7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9362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0355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6168D8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519FBC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0DC585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фундамента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0349AE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75F5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86A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51392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A40CE6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BsmtQual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33BDAE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Высота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A4A24B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54E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9D6C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D494B2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009809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BsmtCond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797771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состояние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8BFF9A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7CC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522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BBED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FD51AF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D78630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Подвальные стены на уровне сада или выхода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E7CC41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5C1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84E2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359E95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F44CA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D2695A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готовой площади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C48626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362A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D8A9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2B654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B589F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BsmtFinSF1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1FCC06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86D55B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EB08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79A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5644</w:t>
            </w:r>
          </w:p>
        </w:tc>
      </w:tr>
      <w:tr w:rsidR="0034329E" w:rsidRPr="0034329E" w14:paraId="3423FE0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7C3B37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9C8CB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второй законченной области подвала (если есть)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2DFD7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243F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5D39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57F78E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3D65EF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BsmtFinSF2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206EC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E9B586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BA73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B82A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1474</w:t>
            </w:r>
          </w:p>
        </w:tc>
      </w:tr>
      <w:tr w:rsidR="0034329E" w:rsidRPr="0034329E" w14:paraId="3A9231C7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4D75D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BsmtUnfSF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4AF20C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Незавершенные квадратные футы подвала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D898AC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99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63A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2336</w:t>
            </w:r>
          </w:p>
        </w:tc>
      </w:tr>
      <w:tr w:rsidR="0034329E" w:rsidRPr="0034329E" w14:paraId="1A1A6EB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58C74F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TotalBsmtSF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86EE6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площадь подвала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18498B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29DE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0C4C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6110</w:t>
            </w:r>
          </w:p>
        </w:tc>
      </w:tr>
      <w:tr w:rsidR="0034329E" w:rsidRPr="0034329E" w14:paraId="75D0EDEE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31673E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F69C78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отопления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8175E2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06A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33FB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399053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B44AD1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HeatingQC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4B1E98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и состояние отопления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857EE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544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342D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115E8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06A865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CentralAir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1AFC21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Наличие центральное кондиционирование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EB6D9E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361F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321B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13BB35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63E38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Electrical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91C189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5E755C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3A59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5EF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A01C1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A5B343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7EF239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на первом этаже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35D44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DF2B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4925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4692</w:t>
            </w:r>
          </w:p>
        </w:tc>
      </w:tr>
      <w:tr w:rsidR="0034329E" w:rsidRPr="0034329E" w14:paraId="4F835F9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D6215B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2ndFlrSF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6E8D1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второго этажа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CC731A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9640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F6AD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2065</w:t>
            </w:r>
          </w:p>
        </w:tc>
      </w:tr>
      <w:tr w:rsidR="0034329E" w:rsidRPr="0034329E" w14:paraId="061E8EE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DF75D1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LowQualFinSF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5BAA2B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с отделкой низкого качества (все этажи)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400B68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6F21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169A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572</w:t>
            </w:r>
          </w:p>
        </w:tc>
      </w:tr>
      <w:tr w:rsidR="0034329E" w:rsidRPr="0034329E" w14:paraId="588DFD6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D5CCA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GrLivArea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BD6110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жилой площади над уровнем земли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E57F62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5AB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3CD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5642</w:t>
            </w:r>
          </w:p>
        </w:tc>
      </w:tr>
      <w:tr w:rsidR="0034329E" w:rsidRPr="0034329E" w14:paraId="58C4E402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A4075C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BsmtFullBath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5F3F13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в подвале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79D09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3928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6FC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FADDAA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46BFBD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BsmtHalfBath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DA93C2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Полуподвальные ванные комнаты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0755DD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BBE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A835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6DD0127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BAA130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FullBath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56A8F62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AF7B3E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2D5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E3CD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D653FFA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2603DD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HalfBath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1310AF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Полуванны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17F7A5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C4D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DF0A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03CA2E7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05464D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Bedroom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0AC57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спален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E9E19B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34C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FACF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34329E" w:rsidRPr="0034329E" w14:paraId="5C074F1D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650BF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05896E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кухонь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473621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A3B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308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399D833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F72E6B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KitchenQual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60A233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кухни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DF5F74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5A2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A56B7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CC7FF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ABEFFC9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TotRmsAbvGrd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C67AE1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количество комнат над цокольным этажом (без ванных комнат)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08D992A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DC0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82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34329E" w:rsidRPr="0034329E" w14:paraId="5316A4B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45668F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Functional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204DE8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Рейтинг функциональности дома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FDAFB3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B8E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96CF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022065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6B9B78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DC389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каминов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7D93F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3311F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2E6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6D52F3FD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459B2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024F7D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камина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543BFC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2022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8599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DFE28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26718D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830A1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Расположение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CA460F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7C15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1CF0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5AAE3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20274F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34D0CD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постройки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DF2F61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BA9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E9583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486808F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4D93AF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CB89D5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Внутренняя отделка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17879C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5A90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25F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78C2F5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A2D699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GarageCars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B38889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по вместимости машин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2DDE92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6F34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0EBA1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34329E" w:rsidRPr="0034329E" w14:paraId="2C5BAA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802059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GarageArea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09E110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B0128B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2E9A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9FC2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1418</w:t>
            </w:r>
          </w:p>
        </w:tc>
      </w:tr>
      <w:tr w:rsidR="0034329E" w:rsidRPr="0034329E" w14:paraId="0205F6E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3BA285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GarageQual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7AB23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6B7C887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BF6D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9D6E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36854D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39DD71A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GarageCond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F5DF1E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гаража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217154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7E1C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E78A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37D478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48C001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PavedDrive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9ED5F5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Подъездная дорога с твердым покрытием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26F10F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28A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6312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F16AFE6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BDEE7B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WoodDeckSF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16D504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деревянного настила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9AE392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098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02AC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857</w:t>
            </w:r>
          </w:p>
        </w:tc>
      </w:tr>
      <w:tr w:rsidR="0034329E" w:rsidRPr="0034329E" w14:paraId="190C08F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466D1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OpenPorchSF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78348D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открытой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28D9EB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DD68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CA89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547</w:t>
            </w:r>
          </w:p>
        </w:tc>
      </w:tr>
      <w:tr w:rsidR="0034329E" w:rsidRPr="0034329E" w14:paraId="3FFEB0A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DBFAA7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EnclosedPorch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CFC6C4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AD3BF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9896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8F8D4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552</w:t>
            </w:r>
          </w:p>
        </w:tc>
      </w:tr>
      <w:tr w:rsidR="0034329E" w:rsidRPr="0034329E" w14:paraId="7C5186C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28CB2BF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3SsnPorch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56278E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на три сезона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DC4E50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3E0D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6608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508</w:t>
            </w:r>
          </w:p>
        </w:tc>
      </w:tr>
      <w:tr w:rsidR="0034329E" w:rsidRPr="0034329E" w14:paraId="78C3C6C9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EADB1C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ScreenPorch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48890B0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крыльца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C783A0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6BA0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C04E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480</w:t>
            </w:r>
          </w:p>
        </w:tc>
      </w:tr>
      <w:tr w:rsidR="0034329E" w:rsidRPr="0034329E" w14:paraId="0803A60C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9ADFCD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PoolArea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2C891B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бассейна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38A6D9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A69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C8B29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738</w:t>
            </w:r>
          </w:p>
        </w:tc>
      </w:tr>
      <w:tr w:rsidR="0034329E" w:rsidRPr="0034329E" w14:paraId="4D478F80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0F05E17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FA77A8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бассейна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07148741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585F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BEF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2A99413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4D58FAD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Fence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99AEB2E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забора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3D39F2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EAE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9E38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BB66C1C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EA2838D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B9DB29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Прочие функции, не включенные в другие категории (лифт, сарай, теннисный корт и др.)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2BD8C96F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46FD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3F7C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452148B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05E329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MiscVal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18C751C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Ценность дополнительных функций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3198018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E61AB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5B29E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15500</w:t>
            </w:r>
          </w:p>
        </w:tc>
      </w:tr>
      <w:tr w:rsidR="0034329E" w:rsidRPr="0034329E" w14:paraId="015FF67F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7BEAD45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MoSold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7AE1D2A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Месяц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445ADC48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195F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3F0F6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34329E" w:rsidRPr="0034329E" w14:paraId="21B9BAF5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5980138B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YrSold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217A9830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772D1C7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9CF75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88742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8B7981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6D460385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SaleType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32020033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11CE7A2C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1B510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C00C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56F1DF4" w14:textId="77777777" w:rsidTr="00F842BA">
        <w:trPr>
          <w:trHeight w:val="300"/>
        </w:trPr>
        <w:tc>
          <w:tcPr>
            <w:tcW w:w="1658" w:type="dxa"/>
            <w:shd w:val="clear" w:color="auto" w:fill="auto"/>
            <w:noWrap/>
            <w:vAlign w:val="bottom"/>
            <w:hideMark/>
          </w:tcPr>
          <w:p w14:paraId="16522EC7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SaleCondition</w:t>
            </w:r>
            <w:proofErr w:type="spellEnd"/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14:paraId="69D95744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продажи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14:paraId="51F5B6C6" w14:textId="77777777" w:rsidR="0034329E" w:rsidRPr="0034329E" w:rsidRDefault="0034329E" w:rsidP="0034329E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B96C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8DD" w14:textId="77777777" w:rsidR="0034329E" w:rsidRPr="0034329E" w:rsidRDefault="0034329E" w:rsidP="0034329E">
            <w:pPr>
              <w:spacing w:line="240" w:lineRule="auto"/>
              <w:ind w:firstLine="0"/>
              <w:jc w:val="center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4F0ED669" w14:textId="77777777" w:rsidR="00AA3CF9" w:rsidRPr="004936D6" w:rsidRDefault="00AA3CF9" w:rsidP="00F842BA"/>
    <w:p w14:paraId="57FEB1D0" w14:textId="1BCC083C" w:rsidR="004936D6" w:rsidRDefault="004E50B6" w:rsidP="004E50B6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технических</w:t>
      </w:r>
      <w:r>
        <w:rPr>
          <w:lang w:val="en-US"/>
        </w:rPr>
        <w:t>”</w:t>
      </w:r>
      <w:r>
        <w:t xml:space="preserve"> ошибок</w:t>
      </w:r>
    </w:p>
    <w:p w14:paraId="7D649B84" w14:textId="2E34E543" w:rsidR="004E50B6" w:rsidRDefault="006F5079" w:rsidP="004E50B6">
      <w:r>
        <w:t>Первым шагом были выявлены признаки, не содержащие в себе достаточное количество информации для последующего анализа (малое количество ненулевых строк), и удалены из дальнейшего рассмотрения.</w:t>
      </w:r>
    </w:p>
    <w:p w14:paraId="3E4C1016" w14:textId="5DC0782F" w:rsidR="006F5079" w:rsidRDefault="006F5079" w:rsidP="004E50B6">
      <w:r>
        <w:t xml:space="preserve">Была получена таблица с количеством </w:t>
      </w:r>
      <w:r w:rsidR="00325969">
        <w:t>не</w:t>
      </w:r>
      <w:r w:rsidR="00325969" w:rsidRPr="00A65847">
        <w:t>-</w:t>
      </w:r>
      <w:r w:rsidR="00325969" w:rsidRPr="00325969">
        <w:rPr>
          <w:i/>
          <w:iCs/>
        </w:rPr>
        <w:t>NA/</w:t>
      </w:r>
      <w:proofErr w:type="spellStart"/>
      <w:r w:rsidR="00325969" w:rsidRPr="00325969">
        <w:rPr>
          <w:i/>
          <w:iCs/>
        </w:rPr>
        <w:t>null</w:t>
      </w:r>
      <w:proofErr w:type="spellEnd"/>
      <w:r w:rsidR="00325969">
        <w:t xml:space="preserve"> </w:t>
      </w:r>
      <w:r>
        <w:t>записей в каждом признаке, после чего обнаружено, что 6 признаков могут быть удалены из даль</w:t>
      </w:r>
      <w:r w:rsidR="00325969">
        <w:t xml:space="preserve">нейшего рассмотрения. Ниже представлены фрагмент кода и таблица 2 – фрагмент таблицы </w:t>
      </w:r>
      <w:r w:rsidR="00325969" w:rsidRPr="00325969">
        <w:rPr>
          <w:i/>
          <w:iCs/>
        </w:rPr>
        <w:t>count.xlsx</w:t>
      </w:r>
      <w:r w:rsidR="009F59BF">
        <w:t xml:space="preserve">, </w:t>
      </w:r>
      <w:r w:rsidR="00325969">
        <w:t>отсортированн</w:t>
      </w:r>
      <w:r w:rsidR="009F59BF">
        <w:t>ой</w:t>
      </w:r>
      <w:r w:rsidR="00325969">
        <w:t xml:space="preserve"> </w:t>
      </w:r>
      <w:r w:rsidR="009F59BF">
        <w:t>по количеству не</w:t>
      </w:r>
      <w:r w:rsidR="009F59BF" w:rsidRPr="00A65847">
        <w:t>-</w:t>
      </w:r>
      <w:r w:rsidR="009F59BF" w:rsidRPr="00325969">
        <w:rPr>
          <w:i/>
          <w:iCs/>
        </w:rPr>
        <w:t>NA/</w:t>
      </w:r>
      <w:proofErr w:type="spellStart"/>
      <w:r w:rsidR="009F59BF" w:rsidRPr="00325969">
        <w:rPr>
          <w:i/>
          <w:iCs/>
        </w:rPr>
        <w:t>null</w:t>
      </w:r>
      <w:proofErr w:type="spellEnd"/>
      <w:r w:rsidR="009F59BF">
        <w:t xml:space="preserve"> записей.</w:t>
      </w:r>
    </w:p>
    <w:p w14:paraId="4951B10A" w14:textId="77777777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9464B2">
        <w:rPr>
          <w:rFonts w:ascii="Consolas" w:hAnsi="Consolas"/>
          <w:color w:val="A9B7C6"/>
          <w:lang w:val="en-US"/>
        </w:rPr>
        <w:t>data_frame.count</w:t>
      </w:r>
      <w:proofErr w:type="spellEnd"/>
      <w:r w:rsidRPr="009464B2">
        <w:rPr>
          <w:rFonts w:ascii="Consolas" w:hAnsi="Consolas"/>
          <w:color w:val="A9B7C6"/>
          <w:lang w:val="en-US"/>
        </w:rPr>
        <w:t>().</w:t>
      </w:r>
      <w:proofErr w:type="spellStart"/>
      <w:r w:rsidRPr="009464B2">
        <w:rPr>
          <w:rFonts w:ascii="Consolas" w:hAnsi="Consolas"/>
          <w:color w:val="A9B7C6"/>
          <w:lang w:val="en-US"/>
        </w:rPr>
        <w:t>to_excel</w:t>
      </w:r>
      <w:proofErr w:type="spellEnd"/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6A8759"/>
          <w:lang w:val="en-US"/>
        </w:rPr>
        <w:t>'count.xlsx'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23D23C62" w14:textId="5166638F" w:rsidR="00325969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data_frame.drop</w:t>
      </w:r>
      <w:proofErr w:type="spellEnd"/>
      <w:r w:rsidRPr="009464B2">
        <w:rPr>
          <w:rFonts w:ascii="Consolas" w:hAnsi="Consolas"/>
          <w:color w:val="A9B7C6"/>
          <w:lang w:val="en-US"/>
        </w:rPr>
        <w:t>([</w:t>
      </w:r>
      <w:r w:rsidRPr="009464B2">
        <w:rPr>
          <w:rFonts w:ascii="Consolas" w:hAnsi="Consolas"/>
          <w:color w:val="6A8759"/>
          <w:lang w:val="en-US"/>
        </w:rPr>
        <w:t>'</w:t>
      </w:r>
      <w:proofErr w:type="spellStart"/>
      <w:r w:rsidRPr="009464B2">
        <w:rPr>
          <w:rFonts w:ascii="Consolas" w:hAnsi="Consolas"/>
          <w:color w:val="6A8759"/>
          <w:lang w:val="en-US"/>
        </w:rPr>
        <w:t>PoolQC</w:t>
      </w:r>
      <w:proofErr w:type="spellEnd"/>
      <w:r w:rsidRPr="009464B2">
        <w:rPr>
          <w:rFonts w:ascii="Consolas" w:hAnsi="Consolas"/>
          <w:color w:val="6A8759"/>
          <w:lang w:val="en-US"/>
        </w:rPr>
        <w:t>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'Alley'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</w:t>
      </w:r>
      <w:proofErr w:type="spellStart"/>
      <w:r w:rsidRPr="009464B2">
        <w:rPr>
          <w:rFonts w:ascii="Consolas" w:hAnsi="Consolas"/>
          <w:color w:val="6A8759"/>
          <w:lang w:val="en-US"/>
        </w:rPr>
        <w:t>FireplaceQu</w:t>
      </w:r>
      <w:proofErr w:type="spellEnd"/>
      <w:r w:rsidRPr="009464B2">
        <w:rPr>
          <w:rFonts w:ascii="Consolas" w:hAnsi="Consolas"/>
          <w:color w:val="6A8759"/>
          <w:lang w:val="en-US"/>
        </w:rPr>
        <w:t>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'Fence'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</w:t>
      </w:r>
      <w:proofErr w:type="spellStart"/>
      <w:r w:rsidRPr="009464B2">
        <w:rPr>
          <w:rFonts w:ascii="Consolas" w:hAnsi="Consolas"/>
          <w:color w:val="6A8759"/>
          <w:lang w:val="en-US"/>
        </w:rPr>
        <w:t>MiscFeature</w:t>
      </w:r>
      <w:proofErr w:type="spellEnd"/>
      <w:r w:rsidRPr="009464B2">
        <w:rPr>
          <w:rFonts w:ascii="Consolas" w:hAnsi="Consolas"/>
          <w:color w:val="6A8759"/>
          <w:lang w:val="en-US"/>
        </w:rPr>
        <w:t>'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6A8759"/>
          <w:lang w:val="en-US"/>
        </w:rPr>
        <w:t>'</w:t>
      </w:r>
      <w:proofErr w:type="spellStart"/>
      <w:r w:rsidRPr="009464B2">
        <w:rPr>
          <w:rFonts w:ascii="Consolas" w:hAnsi="Consolas"/>
          <w:color w:val="6A8759"/>
          <w:lang w:val="en-US"/>
        </w:rPr>
        <w:t>LotFrontage</w:t>
      </w:r>
      <w:proofErr w:type="spellEnd"/>
      <w:r w:rsidRPr="009464B2">
        <w:rPr>
          <w:rFonts w:ascii="Consolas" w:hAnsi="Consolas"/>
          <w:color w:val="6A8759"/>
          <w:lang w:val="en-US"/>
        </w:rPr>
        <w:t>'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49851C2" w14:textId="21BE5E08" w:rsidR="006F5079" w:rsidRDefault="006F5079" w:rsidP="00317EEF">
      <w:pPr>
        <w:ind w:firstLine="0"/>
      </w:pPr>
      <w:r>
        <w:t>Таблица 2</w:t>
      </w:r>
    </w:p>
    <w:tbl>
      <w:tblPr>
        <w:tblW w:w="2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960"/>
      </w:tblGrid>
      <w:tr w:rsidR="006F5079" w:rsidRPr="006F5079" w14:paraId="2DA556D9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</w:tcPr>
          <w:p w14:paraId="6420AAA7" w14:textId="08E32FA5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FC640" w14:textId="73A8CFB2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count()</w:t>
            </w:r>
          </w:p>
        </w:tc>
      </w:tr>
      <w:tr w:rsidR="006F5079" w:rsidRPr="006F5079" w14:paraId="479BE952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00DCB402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F26866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F5079" w:rsidRPr="006F5079" w14:paraId="3C7213F8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4352D315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89828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6F5079" w:rsidRPr="006F5079" w14:paraId="31CDCF44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7F74D7F9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E653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6F5079" w:rsidRPr="006F5079" w14:paraId="0CCF2925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F9526D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Fence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FFD65A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281</w:t>
            </w:r>
          </w:p>
        </w:tc>
      </w:tr>
      <w:tr w:rsidR="006F5079" w:rsidRPr="006F5079" w14:paraId="4228D20A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026A19E1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6F9160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770</w:t>
            </w:r>
          </w:p>
        </w:tc>
      </w:tr>
      <w:tr w:rsidR="006F5079" w:rsidRPr="006F5079" w14:paraId="79A3C088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330EA306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90EB67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1201</w:t>
            </w:r>
          </w:p>
        </w:tc>
      </w:tr>
      <w:tr w:rsidR="006F5079" w:rsidRPr="006F5079" w14:paraId="04D45655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A1E13C0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8676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5B52F779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6100A1EA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508032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3D93AAC" w14:textId="77777777" w:rsidTr="00C87D98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vAlign w:val="center"/>
            <w:hideMark/>
          </w:tcPr>
          <w:p w14:paraId="18ECB9C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07C9C" w14:textId="77777777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17392F4" w14:textId="77777777" w:rsidTr="00C87D98">
        <w:trPr>
          <w:trHeight w:val="300"/>
          <w:jc w:val="center"/>
        </w:trPr>
        <w:tc>
          <w:tcPr>
            <w:tcW w:w="2362" w:type="dxa"/>
            <w:gridSpan w:val="2"/>
            <w:shd w:val="clear" w:color="auto" w:fill="auto"/>
            <w:noWrap/>
            <w:vAlign w:val="center"/>
          </w:tcPr>
          <w:p w14:paraId="62FDE629" w14:textId="4B99B333" w:rsidR="006F5079" w:rsidRPr="006F5079" w:rsidRDefault="006F5079" w:rsidP="00C87D98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…</w:t>
            </w:r>
          </w:p>
        </w:tc>
      </w:tr>
    </w:tbl>
    <w:p w14:paraId="3164F96F" w14:textId="3F366B38" w:rsidR="00902492" w:rsidRDefault="004E50B6" w:rsidP="00903728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смысловых</w:t>
      </w:r>
      <w:r>
        <w:rPr>
          <w:lang w:val="en-US"/>
        </w:rPr>
        <w:t>”</w:t>
      </w:r>
      <w:r>
        <w:t xml:space="preserve"> ошибок</w:t>
      </w:r>
    </w:p>
    <w:p w14:paraId="6353757A" w14:textId="5E727312" w:rsidR="00903728" w:rsidRDefault="00551F18" w:rsidP="00903728">
      <w:r>
        <w:t>Для устранения выбросов</w:t>
      </w:r>
      <w:r w:rsidR="00DD156C">
        <w:t xml:space="preserve"> в числовых признаках использовался следующий фрагмент кода.</w:t>
      </w:r>
    </w:p>
    <w:p w14:paraId="5D952130" w14:textId="77777777" w:rsidR="00DD156C" w:rsidRPr="00054F9B" w:rsidRDefault="00DD156C" w:rsidP="00DD156C">
      <w:pPr>
        <w:pStyle w:val="af"/>
        <w:rPr>
          <w:lang w:val="ru-RU"/>
        </w:rPr>
      </w:pPr>
    </w:p>
    <w:p w14:paraId="40B6BE34" w14:textId="07AB39CD" w:rsidR="00DD156C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proofErr w:type="spellStart"/>
      <w:r w:rsidRPr="009464B2">
        <w:rPr>
          <w:rFonts w:ascii="Consolas" w:hAnsi="Consolas"/>
          <w:color w:val="A9B7C6"/>
          <w:lang w:val="en-US"/>
        </w:rPr>
        <w:lastRenderedPageBreak/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GrLivArea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GarageCars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OverallQual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2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"1stFlrSF"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GrLivArea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2500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TotalBsmtSF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TotalBsmtSF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450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"</w:t>
      </w:r>
      <w:proofErr w:type="spellStart"/>
      <w:r w:rsidRPr="009464B2">
        <w:rPr>
          <w:rFonts w:ascii="Consolas" w:hAnsi="Consolas"/>
          <w:color w:val="6A8759"/>
          <w:lang w:val="en-US"/>
        </w:rPr>
        <w:t>GarageArea</w:t>
      </w:r>
      <w:proofErr w:type="spellEnd"/>
      <w:r w:rsidRPr="009464B2">
        <w:rPr>
          <w:rFonts w:ascii="Consolas" w:hAnsi="Consolas"/>
          <w:color w:val="6A8759"/>
          <w:lang w:val="en-US"/>
        </w:rPr>
        <w:t>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1000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</w:p>
    <w:p w14:paraId="0F2DC4CD" w14:textId="17B9D782" w:rsidR="00730AF4" w:rsidRDefault="00DD156C" w:rsidP="00E87464">
      <w:r>
        <w:t xml:space="preserve">После устранения выбросов </w:t>
      </w:r>
      <w:r w:rsidR="00730AF4">
        <w:t xml:space="preserve">было произведено удаление всех строк, содержащих </w:t>
      </w:r>
      <w:r w:rsidR="00730AF4" w:rsidRPr="00325969">
        <w:rPr>
          <w:i/>
          <w:iCs/>
        </w:rPr>
        <w:t>NA/</w:t>
      </w:r>
      <w:proofErr w:type="spellStart"/>
      <w:r w:rsidR="00730AF4" w:rsidRPr="00325969">
        <w:rPr>
          <w:i/>
          <w:iCs/>
        </w:rPr>
        <w:t>null</w:t>
      </w:r>
      <w:proofErr w:type="spellEnd"/>
      <w:r w:rsidR="00730AF4">
        <w:t xml:space="preserve"> записи, и обновление номеров строк, что отражает представленный ниже фрагмент кода.</w:t>
      </w:r>
    </w:p>
    <w:p w14:paraId="7B8EF927" w14:textId="77777777" w:rsidR="00C87D98" w:rsidRPr="009464B2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data_frame.dropna</w:t>
      </w:r>
      <w:proofErr w:type="spellEnd"/>
      <w:r w:rsidRPr="009464B2">
        <w:rPr>
          <w:rFonts w:ascii="Consolas" w:hAnsi="Consolas"/>
          <w:color w:val="A9B7C6"/>
          <w:lang w:val="en-US"/>
        </w:rPr>
        <w:t>()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data_frame.reset_index</w:t>
      </w:r>
      <w:proofErr w:type="spellEnd"/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AA4926"/>
          <w:lang w:val="en-US"/>
        </w:rPr>
        <w:t>drop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>True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36F95790" w14:textId="77777777" w:rsidR="00C87D98" w:rsidRPr="005A120A" w:rsidRDefault="00C87D98" w:rsidP="00C87D98">
      <w:r>
        <w:t>Далее был произведен перевод категориальных признаков в числовые</w:t>
      </w:r>
      <w:r w:rsidRPr="00730AF4">
        <w:t>.</w:t>
      </w:r>
    </w:p>
    <w:p w14:paraId="4E9E2A96" w14:textId="1C1C6CA5" w:rsidR="00730AF4" w:rsidRPr="00C87D98" w:rsidRDefault="00C87D98" w:rsidP="00C87D98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CC7832"/>
          <w:lang w:val="en-US"/>
        </w:rPr>
        <w:t xml:space="preserve">for </w:t>
      </w:r>
      <w:r w:rsidRPr="009464B2">
        <w:rPr>
          <w:rFonts w:ascii="Consolas" w:hAnsi="Consolas"/>
          <w:color w:val="A9B7C6"/>
          <w:lang w:val="en-US"/>
        </w:rPr>
        <w:t xml:space="preserve">feature </w:t>
      </w:r>
      <w:r w:rsidRPr="009464B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data_frame.columns</w:t>
      </w:r>
      <w:proofErr w:type="spellEnd"/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</w:t>
      </w:r>
      <w:r w:rsidRPr="009464B2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[feature].</w:t>
      </w:r>
      <w:proofErr w:type="spellStart"/>
      <w:r w:rsidRPr="009464B2">
        <w:rPr>
          <w:rFonts w:ascii="Consolas" w:hAnsi="Consolas"/>
          <w:color w:val="A9B7C6"/>
          <w:lang w:val="en-US"/>
        </w:rPr>
        <w:t>dtype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== </w:t>
      </w:r>
      <w:r w:rsidRPr="009464B2">
        <w:rPr>
          <w:rFonts w:ascii="Consolas" w:hAnsi="Consolas"/>
          <w:color w:val="8888C6"/>
          <w:lang w:val="en-US"/>
        </w:rPr>
        <w:t>object</w:t>
      </w:r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[feature] = </w:t>
      </w:r>
      <w:proofErr w:type="spellStart"/>
      <w:r w:rsidRPr="009464B2">
        <w:rPr>
          <w:rFonts w:ascii="Consolas" w:hAnsi="Consolas"/>
          <w:color w:val="A9B7C6"/>
          <w:lang w:val="en-US"/>
        </w:rPr>
        <w:t>pandas.Categorical</w:t>
      </w:r>
      <w:proofErr w:type="spellEnd"/>
      <w:r w:rsidRPr="009464B2">
        <w:rPr>
          <w:rFonts w:ascii="Consolas" w:hAnsi="Consolas"/>
          <w:color w:val="A9B7C6"/>
          <w:lang w:val="en-US"/>
        </w:rPr>
        <w:t>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[feature])</w:t>
      </w:r>
      <w:r w:rsidRPr="009464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464B2">
        <w:rPr>
          <w:rFonts w:ascii="Consolas" w:hAnsi="Consolas"/>
          <w:color w:val="A9B7C6"/>
          <w:lang w:val="en-US"/>
        </w:rPr>
        <w:t>sex_map_train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8888C6"/>
          <w:lang w:val="en-US"/>
        </w:rPr>
        <w:t>dict</w:t>
      </w:r>
      <w:proofErr w:type="spellEnd"/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8888C6"/>
          <w:lang w:val="en-US"/>
        </w:rPr>
        <w:t>zip</w:t>
      </w:r>
      <w:r w:rsidRPr="009464B2">
        <w:rPr>
          <w:rFonts w:ascii="Consolas" w:hAnsi="Consolas"/>
          <w:color w:val="A9B7C6"/>
          <w:lang w:val="en-US"/>
        </w:rPr>
        <w:t>(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[feature].</w:t>
      </w:r>
      <w:proofErr w:type="spellStart"/>
      <w:r w:rsidRPr="009464B2">
        <w:rPr>
          <w:rFonts w:ascii="Consolas" w:hAnsi="Consolas"/>
          <w:color w:val="A9B7C6"/>
          <w:lang w:val="en-US"/>
        </w:rPr>
        <w:t>cat.codes</w:t>
      </w:r>
      <w:proofErr w:type="spellEnd"/>
      <w:r w:rsidRPr="009464B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[feature]))</w:t>
      </w:r>
      <w:r w:rsidRPr="009464B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[feature]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[feature].</w:t>
      </w:r>
      <w:proofErr w:type="spellStart"/>
      <w:r w:rsidRPr="009464B2">
        <w:rPr>
          <w:rFonts w:ascii="Consolas" w:hAnsi="Consolas"/>
          <w:color w:val="A9B7C6"/>
          <w:lang w:val="en-US"/>
        </w:rPr>
        <w:t>cat.codes</w:t>
      </w:r>
      <w:proofErr w:type="spellEnd"/>
    </w:p>
    <w:p w14:paraId="1C1D0DD3" w14:textId="127BA7DD" w:rsidR="00E87464" w:rsidRDefault="00903728" w:rsidP="00E87464">
      <w:r>
        <w:t>Из-за большого количества признаков в базе н</w:t>
      </w:r>
      <w:r w:rsidR="00E87464">
        <w:t>а рисунках 1-</w:t>
      </w:r>
      <w:r w:rsidR="00902492">
        <w:t>3</w:t>
      </w:r>
      <w:r w:rsidR="00E87464">
        <w:t xml:space="preserve"> представлены гистограммы </w:t>
      </w:r>
      <w:r>
        <w:t xml:space="preserve">только тех </w:t>
      </w:r>
      <w:r w:rsidR="00E87464">
        <w:t>признаков,</w:t>
      </w:r>
      <w:r>
        <w:t xml:space="preserve"> которые были</w:t>
      </w:r>
      <w:r w:rsidR="00E87464">
        <w:t xml:space="preserve"> </w:t>
      </w:r>
      <w:r>
        <w:t xml:space="preserve">выбраны </w:t>
      </w:r>
      <w:r w:rsidR="00E87464">
        <w:t>в дальнейшем для анализа.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14BB46AF" w14:textId="77777777" w:rsidTr="00C87D98">
        <w:trPr>
          <w:jc w:val="center"/>
        </w:trPr>
        <w:tc>
          <w:tcPr>
            <w:tcW w:w="4672" w:type="dxa"/>
            <w:vAlign w:val="center"/>
          </w:tcPr>
          <w:p w14:paraId="6AE0C8FB" w14:textId="0F39D531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B480A8" wp14:editId="7FB88E49">
                  <wp:extent cx="2176846" cy="179318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 t="5024" r="6682" b="10076"/>
                          <a:stretch/>
                        </pic:blipFill>
                        <pic:spPr bwMode="auto">
                          <a:xfrm>
                            <a:off x="0" y="0"/>
                            <a:ext cx="2186657" cy="180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4C8B3D4B" w14:textId="0C720A2D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FD25A9" wp14:editId="439A788B">
                  <wp:extent cx="2153501" cy="177868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9" t="6142" r="7303" b="8966"/>
                          <a:stretch/>
                        </pic:blipFill>
                        <pic:spPr bwMode="auto">
                          <a:xfrm>
                            <a:off x="0" y="0"/>
                            <a:ext cx="2174908" cy="17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04443DF4" w14:textId="77777777" w:rsidTr="00C87D98">
        <w:trPr>
          <w:jc w:val="center"/>
        </w:trPr>
        <w:tc>
          <w:tcPr>
            <w:tcW w:w="4672" w:type="dxa"/>
            <w:vAlign w:val="center"/>
          </w:tcPr>
          <w:p w14:paraId="6F935248" w14:textId="395F54F0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4A5D45" wp14:editId="54E8F0FD">
                  <wp:extent cx="2176780" cy="179435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86" t="6142" r="7270" b="10091"/>
                          <a:stretch/>
                        </pic:blipFill>
                        <pic:spPr bwMode="auto">
                          <a:xfrm>
                            <a:off x="0" y="0"/>
                            <a:ext cx="2196850" cy="181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01C88288" w14:textId="5B9E0319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7E9AE7F" wp14:editId="3AD824DD">
                  <wp:extent cx="2114643" cy="17938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68" t="5583" r="6834" b="8682"/>
                          <a:stretch/>
                        </pic:blipFill>
                        <pic:spPr bwMode="auto">
                          <a:xfrm>
                            <a:off x="0" y="0"/>
                            <a:ext cx="2126022" cy="180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7F7CA478" w14:textId="77777777" w:rsidTr="00C87D98">
        <w:trPr>
          <w:jc w:val="center"/>
        </w:trPr>
        <w:tc>
          <w:tcPr>
            <w:tcW w:w="4672" w:type="dxa"/>
            <w:vAlign w:val="center"/>
          </w:tcPr>
          <w:p w14:paraId="49096301" w14:textId="1A5A07B6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E68FFC" wp14:editId="4A2E793C">
                  <wp:extent cx="2243797" cy="1914444"/>
                  <wp:effectExtent l="0" t="0" r="444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9" t="5024" r="6189" b="8980"/>
                          <a:stretch/>
                        </pic:blipFill>
                        <pic:spPr bwMode="auto">
                          <a:xfrm>
                            <a:off x="0" y="0"/>
                            <a:ext cx="2262250" cy="193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0827F207" w14:textId="32137F55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108B167" wp14:editId="358A87DF">
                  <wp:extent cx="2276241" cy="19138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9" t="5024" r="7411" b="9526"/>
                          <a:stretch/>
                        </pic:blipFill>
                        <pic:spPr bwMode="auto">
                          <a:xfrm>
                            <a:off x="0" y="0"/>
                            <a:ext cx="2294607" cy="19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28046C5" w14:textId="77777777" w:rsidTr="00C87D98">
        <w:trPr>
          <w:jc w:val="center"/>
        </w:trPr>
        <w:tc>
          <w:tcPr>
            <w:tcW w:w="9344" w:type="dxa"/>
            <w:gridSpan w:val="2"/>
            <w:vAlign w:val="center"/>
          </w:tcPr>
          <w:p w14:paraId="0A9C1FE5" w14:textId="7D22DAB1" w:rsidR="00C87D98" w:rsidRDefault="00C87D98" w:rsidP="00C87D9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1</w:t>
            </w:r>
          </w:p>
        </w:tc>
      </w:tr>
    </w:tbl>
    <w:p w14:paraId="2CE3877A" w14:textId="3D2CBE0C" w:rsidR="00C87D98" w:rsidRDefault="00C87D98" w:rsidP="00E87464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5149BB7E" w14:textId="77777777" w:rsidTr="00C87D98">
        <w:tc>
          <w:tcPr>
            <w:tcW w:w="4672" w:type="dxa"/>
            <w:vAlign w:val="center"/>
          </w:tcPr>
          <w:p w14:paraId="3FF66B59" w14:textId="5A33D5A2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9785D1" wp14:editId="7CF54DDB">
                  <wp:extent cx="2278367" cy="190543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07" t="6142" r="7874" b="9803"/>
                          <a:stretch/>
                        </pic:blipFill>
                        <pic:spPr bwMode="auto">
                          <a:xfrm>
                            <a:off x="0" y="0"/>
                            <a:ext cx="2313748" cy="1935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6B810FD8" w14:textId="4D0E52AC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8665D4" wp14:editId="73FD4B95">
                  <wp:extent cx="2328203" cy="1904033"/>
                  <wp:effectExtent l="0" t="0" r="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297" t="6422" r="6128" b="9554"/>
                          <a:stretch/>
                        </pic:blipFill>
                        <pic:spPr bwMode="auto">
                          <a:xfrm>
                            <a:off x="0" y="0"/>
                            <a:ext cx="2377498" cy="194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173A61D6" w14:textId="77777777" w:rsidTr="00C87D98">
        <w:tc>
          <w:tcPr>
            <w:tcW w:w="4672" w:type="dxa"/>
            <w:vAlign w:val="center"/>
          </w:tcPr>
          <w:p w14:paraId="14AAAB84" w14:textId="1CB9558A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D13514C" wp14:editId="392292FF">
                  <wp:extent cx="2278966" cy="192593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001" t="6142" r="7392" b="8685"/>
                          <a:stretch/>
                        </pic:blipFill>
                        <pic:spPr bwMode="auto">
                          <a:xfrm>
                            <a:off x="0" y="0"/>
                            <a:ext cx="2293686" cy="193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72829927" w14:textId="5CE1277B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B49251" wp14:editId="5E5E1832">
                  <wp:extent cx="2302525" cy="1934308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538" t="5584" r="7091" b="9277"/>
                          <a:stretch/>
                        </pic:blipFill>
                        <pic:spPr bwMode="auto">
                          <a:xfrm>
                            <a:off x="0" y="0"/>
                            <a:ext cx="2331174" cy="19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7B6EC11E" w14:textId="77777777" w:rsidTr="00C87D98">
        <w:tc>
          <w:tcPr>
            <w:tcW w:w="4672" w:type="dxa"/>
            <w:vAlign w:val="center"/>
          </w:tcPr>
          <w:p w14:paraId="35C7FB2D" w14:textId="0E81E36E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7FEB7AC" wp14:editId="71D90A9D">
                  <wp:extent cx="2267315" cy="189913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529" t="5304" r="7241" b="9806"/>
                          <a:stretch/>
                        </pic:blipFill>
                        <pic:spPr bwMode="auto">
                          <a:xfrm>
                            <a:off x="0" y="0"/>
                            <a:ext cx="2277369" cy="190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53FBBC2C" w14:textId="5F0F0A7D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12578B" wp14:editId="5DB54C2E">
                  <wp:extent cx="2360421" cy="1955409"/>
                  <wp:effectExtent l="0" t="0" r="190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037" t="6699" r="6934" b="8417"/>
                          <a:stretch/>
                        </pic:blipFill>
                        <pic:spPr bwMode="auto">
                          <a:xfrm>
                            <a:off x="0" y="0"/>
                            <a:ext cx="2371714" cy="196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DB05163" w14:textId="77777777" w:rsidTr="00C87D98">
        <w:tc>
          <w:tcPr>
            <w:tcW w:w="9344" w:type="dxa"/>
            <w:gridSpan w:val="2"/>
            <w:vAlign w:val="center"/>
          </w:tcPr>
          <w:p w14:paraId="357391E2" w14:textId="1620929A" w:rsidR="00C87D98" w:rsidRDefault="00C87D98" w:rsidP="00C87D9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2</w:t>
            </w:r>
          </w:p>
        </w:tc>
      </w:tr>
    </w:tbl>
    <w:p w14:paraId="17A3BE85" w14:textId="5AAE7D73" w:rsidR="00E87464" w:rsidRDefault="00E87464" w:rsidP="00C87D98">
      <w:pPr>
        <w:spacing w:line="0" w:lineRule="atLeast"/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87D98" w14:paraId="17D10040" w14:textId="77777777" w:rsidTr="00C87D98">
        <w:tc>
          <w:tcPr>
            <w:tcW w:w="4672" w:type="dxa"/>
            <w:vAlign w:val="center"/>
          </w:tcPr>
          <w:p w14:paraId="7D2A01E8" w14:textId="6C7F0E0E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4B204D" wp14:editId="1A23157F">
                  <wp:extent cx="2308784" cy="190617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527" t="5304" r="6302" b="10099"/>
                          <a:stretch/>
                        </pic:blipFill>
                        <pic:spPr bwMode="auto">
                          <a:xfrm>
                            <a:off x="0" y="0"/>
                            <a:ext cx="2320696" cy="191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14:paraId="4F981100" w14:textId="5EA30E02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D46FB" wp14:editId="0578E660">
                  <wp:extent cx="2326641" cy="190563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270" t="5862" r="6116" b="9529"/>
                          <a:stretch/>
                        </pic:blipFill>
                        <pic:spPr bwMode="auto">
                          <a:xfrm>
                            <a:off x="0" y="0"/>
                            <a:ext cx="2331146" cy="190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2F93C3F5" w14:textId="77777777" w:rsidTr="00C87D98">
        <w:tc>
          <w:tcPr>
            <w:tcW w:w="9344" w:type="dxa"/>
            <w:gridSpan w:val="2"/>
            <w:vAlign w:val="center"/>
          </w:tcPr>
          <w:p w14:paraId="4034404E" w14:textId="0D46F6CC" w:rsidR="00C87D98" w:rsidRDefault="00C87D98" w:rsidP="00C87D9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FC80E7" wp14:editId="1AEA046C">
                  <wp:extent cx="2187526" cy="1789293"/>
                  <wp:effectExtent l="0" t="0" r="3810" b="190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527" t="6142" r="6045" b="9824"/>
                          <a:stretch/>
                        </pic:blipFill>
                        <pic:spPr bwMode="auto">
                          <a:xfrm>
                            <a:off x="0" y="0"/>
                            <a:ext cx="2205456" cy="1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D98" w14:paraId="675C55A6" w14:textId="77777777" w:rsidTr="00C87D98">
        <w:tc>
          <w:tcPr>
            <w:tcW w:w="9344" w:type="dxa"/>
            <w:gridSpan w:val="2"/>
            <w:vAlign w:val="center"/>
          </w:tcPr>
          <w:p w14:paraId="44E02E48" w14:textId="533F73CF" w:rsidR="00C87D98" w:rsidRDefault="00C87D98" w:rsidP="00C87D98">
            <w:pPr>
              <w:ind w:firstLine="0"/>
              <w:jc w:val="center"/>
            </w:pPr>
            <w:r>
              <w:t>Рисунок 3</w:t>
            </w:r>
          </w:p>
        </w:tc>
      </w:tr>
    </w:tbl>
    <w:p w14:paraId="614B3498" w14:textId="320701F5" w:rsidR="004E50B6" w:rsidRDefault="004E50B6" w:rsidP="004E50B6">
      <w:pPr>
        <w:pStyle w:val="a7"/>
        <w:numPr>
          <w:ilvl w:val="0"/>
          <w:numId w:val="14"/>
        </w:numPr>
      </w:pPr>
      <w:r>
        <w:t>Определение целевой пер</w:t>
      </w:r>
      <w:r w:rsidR="00903728">
        <w:t>еменной</w:t>
      </w:r>
      <w:r w:rsidR="000E3EE6">
        <w:t xml:space="preserve"> и итогового набора данных</w:t>
      </w:r>
    </w:p>
    <w:p w14:paraId="70ABBF94" w14:textId="06FCA97A" w:rsidR="00730AF4" w:rsidRDefault="00903728" w:rsidP="000E3EE6">
      <w:r>
        <w:t>В качестве целевой переменной в</w:t>
      </w:r>
      <w:r w:rsidR="003C5613">
        <w:t>ыбрана</w:t>
      </w:r>
      <w:r>
        <w:t xml:space="preserve"> цена продажи объекта в долларах.</w:t>
      </w:r>
    </w:p>
    <w:p w14:paraId="01857FC7" w14:textId="221B9C9C" w:rsidR="00730AF4" w:rsidRDefault="00730AF4" w:rsidP="00730AF4">
      <w:r>
        <w:t>Для определения итогового набора данных были построены матрицы корреляции признаков между собой</w:t>
      </w:r>
      <w:r w:rsidR="00F95ADF">
        <w:t>. Вследствие большого количества признаков и следующей из этого сложности анализа корреляций признаков с целевой переменной на основании графиков, были найдены корреляции всех признаков с ценой продажи объекта с помощью фрагмента кода, представленного ниже.</w:t>
      </w:r>
    </w:p>
    <w:p w14:paraId="372E9E0E" w14:textId="77777777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9464B2">
        <w:rPr>
          <w:rFonts w:ascii="Consolas" w:hAnsi="Consolas"/>
          <w:color w:val="A9B7C6"/>
          <w:lang w:val="en-US"/>
        </w:rPr>
        <w:t>corr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</w:t>
      </w:r>
      <w:proofErr w:type="spellEnd"/>
      <w:r w:rsidRPr="009464B2">
        <w:rPr>
          <w:rFonts w:ascii="Consolas" w:hAnsi="Consolas"/>
          <w:color w:val="A9B7C6"/>
          <w:lang w:val="en-US"/>
        </w:rPr>
        <w:t>[[</w:t>
      </w:r>
      <w:r w:rsidRPr="009464B2">
        <w:rPr>
          <w:rFonts w:ascii="Consolas" w:hAnsi="Consolas"/>
          <w:color w:val="6A8759"/>
          <w:lang w:val="en-US"/>
        </w:rPr>
        <w:t>'</w:t>
      </w:r>
      <w:proofErr w:type="spellStart"/>
      <w:r w:rsidRPr="009464B2">
        <w:rPr>
          <w:rFonts w:ascii="Consolas" w:hAnsi="Consolas"/>
          <w:color w:val="6A8759"/>
          <w:lang w:val="en-US"/>
        </w:rPr>
        <w:t>SalePrice</w:t>
      </w:r>
      <w:proofErr w:type="spellEnd"/>
      <w:r w:rsidRPr="009464B2">
        <w:rPr>
          <w:rFonts w:ascii="Consolas" w:hAnsi="Consolas"/>
          <w:color w:val="6A8759"/>
          <w:lang w:val="en-US"/>
        </w:rPr>
        <w:t>'</w:t>
      </w:r>
      <w:r w:rsidRPr="009464B2">
        <w:rPr>
          <w:rFonts w:ascii="Consolas" w:hAnsi="Consolas"/>
          <w:color w:val="A9B7C6"/>
          <w:lang w:val="en-US"/>
        </w:rPr>
        <w:t xml:space="preserve">] + </w:t>
      </w:r>
      <w:proofErr w:type="spellStart"/>
      <w:r w:rsidRPr="009464B2">
        <w:rPr>
          <w:rFonts w:ascii="Consolas" w:hAnsi="Consolas"/>
          <w:color w:val="A9B7C6"/>
          <w:lang w:val="en-US"/>
        </w:rPr>
        <w:t>data_frame.columns.to_list</w:t>
      </w:r>
      <w:proofErr w:type="spellEnd"/>
      <w:r w:rsidRPr="009464B2">
        <w:rPr>
          <w:rFonts w:ascii="Consolas" w:hAnsi="Consolas"/>
          <w:color w:val="A9B7C6"/>
          <w:lang w:val="en-US"/>
        </w:rPr>
        <w:t>()].</w:t>
      </w:r>
      <w:proofErr w:type="spellStart"/>
      <w:r w:rsidRPr="009464B2">
        <w:rPr>
          <w:rFonts w:ascii="Consolas" w:hAnsi="Consolas"/>
          <w:color w:val="A9B7C6"/>
          <w:lang w:val="en-US"/>
        </w:rPr>
        <w:t>corr</w:t>
      </w:r>
      <w:proofErr w:type="spellEnd"/>
      <w:r w:rsidRPr="009464B2">
        <w:rPr>
          <w:rFonts w:ascii="Consolas" w:hAnsi="Consolas"/>
          <w:color w:val="A9B7C6"/>
          <w:lang w:val="en-US"/>
        </w:rPr>
        <w:t>().</w:t>
      </w:r>
      <w:proofErr w:type="spellStart"/>
      <w:r w:rsidRPr="009464B2">
        <w:rPr>
          <w:rFonts w:ascii="Consolas" w:hAnsi="Consolas"/>
          <w:color w:val="A9B7C6"/>
          <w:lang w:val="en-US"/>
        </w:rPr>
        <w:t>iloc</w:t>
      </w:r>
      <w:proofErr w:type="spellEnd"/>
      <w:r w:rsidRPr="009464B2">
        <w:rPr>
          <w:rFonts w:ascii="Consolas" w:hAnsi="Consolas"/>
          <w:color w:val="A9B7C6"/>
          <w:lang w:val="en-US"/>
        </w:rPr>
        <w:t>[</w:t>
      </w:r>
      <w:r w:rsidRPr="009464B2">
        <w:rPr>
          <w:rFonts w:ascii="Consolas" w:hAnsi="Consolas"/>
          <w:color w:val="6897BB"/>
          <w:lang w:val="en-US"/>
        </w:rPr>
        <w:t>0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A9B7C6"/>
          <w:lang w:val="en-US"/>
        </w:rPr>
        <w:br/>
      </w:r>
      <w:proofErr w:type="spellStart"/>
      <w:r w:rsidRPr="009464B2">
        <w:rPr>
          <w:rFonts w:ascii="Consolas" w:hAnsi="Consolas"/>
          <w:color w:val="A9B7C6"/>
          <w:lang w:val="en-US"/>
        </w:rPr>
        <w:t>corr.sort_values</w:t>
      </w:r>
      <w:proofErr w:type="spellEnd"/>
      <w:r w:rsidRPr="009464B2">
        <w:rPr>
          <w:rFonts w:ascii="Consolas" w:hAnsi="Consolas"/>
          <w:color w:val="A9B7C6"/>
          <w:lang w:val="en-US"/>
        </w:rPr>
        <w:t>().</w:t>
      </w:r>
      <w:proofErr w:type="spellStart"/>
      <w:r w:rsidRPr="009464B2">
        <w:rPr>
          <w:rFonts w:ascii="Consolas" w:hAnsi="Consolas"/>
          <w:color w:val="A9B7C6"/>
          <w:lang w:val="en-US"/>
        </w:rPr>
        <w:t>to_excel</w:t>
      </w:r>
      <w:proofErr w:type="spellEnd"/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6A8759"/>
          <w:lang w:val="en-US"/>
        </w:rPr>
        <w:t>'correlation.xlsx'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EEEC4C3" w14:textId="46CD9AEB" w:rsidR="00317EEF" w:rsidRDefault="00F95ADF" w:rsidP="00C87D98">
      <w:r>
        <w:t>На основании полученных данных были выбраны для дальнейшего анализа признаки с большим</w:t>
      </w:r>
      <w:r w:rsidR="00006309">
        <w:t>и</w:t>
      </w:r>
      <w:r>
        <w:t xml:space="preserve"> </w:t>
      </w:r>
      <w:r w:rsidR="00317EEF">
        <w:t xml:space="preserve">отрицательными и положительными значениями </w:t>
      </w:r>
      <w:r>
        <w:t>корреляции. В таблице 3 представлены значения корреляции выбранных признаков</w:t>
      </w:r>
      <w:r w:rsidR="00006309">
        <w:t xml:space="preserve"> (выделены жирным шрифтом)</w:t>
      </w:r>
      <w:r>
        <w:t>.</w:t>
      </w:r>
    </w:p>
    <w:p w14:paraId="58BCF2BA" w14:textId="77777777" w:rsidR="00C87D98" w:rsidRDefault="00C87D98" w:rsidP="00C87D98"/>
    <w:p w14:paraId="125FC206" w14:textId="4A97F9D5" w:rsidR="00317EEF" w:rsidRDefault="00317EEF" w:rsidP="00317EEF">
      <w:pPr>
        <w:ind w:firstLine="0"/>
      </w:pPr>
      <w:r>
        <w:lastRenderedPageBreak/>
        <w:t>Таблица 3</w:t>
      </w:r>
    </w:p>
    <w:tbl>
      <w:tblPr>
        <w:tblW w:w="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39"/>
        <w:gridCol w:w="1658"/>
        <w:gridCol w:w="1339"/>
      </w:tblGrid>
      <w:tr w:rsidR="00C87D98" w:rsidRPr="00F95ADF" w14:paraId="1ABB9D0D" w14:textId="77777777" w:rsidTr="00005DAE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A109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8CF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15CD08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vAlign w:val="center"/>
          </w:tcPr>
          <w:p w14:paraId="00B7802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</w:tr>
      <w:tr w:rsidR="00C87D98" w:rsidRPr="00F95ADF" w14:paraId="51CCCE0A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C98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ExterQual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074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-0,63888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7AC2EB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  <w:proofErr w:type="spellEnd"/>
          </w:p>
        </w:tc>
        <w:tc>
          <w:tcPr>
            <w:tcW w:w="1339" w:type="dxa"/>
            <w:vAlign w:val="center"/>
          </w:tcPr>
          <w:p w14:paraId="4387F4F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0,532007</w:t>
            </w:r>
          </w:p>
        </w:tc>
      </w:tr>
      <w:tr w:rsidR="00C87D98" w:rsidRPr="00F95ADF" w14:paraId="09E5ED57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459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BsmtQual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007B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-0,60824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1822DA0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FullBath</w:t>
            </w:r>
            <w:proofErr w:type="spellEnd"/>
          </w:p>
        </w:tc>
        <w:tc>
          <w:tcPr>
            <w:tcW w:w="1339" w:type="dxa"/>
            <w:vAlign w:val="center"/>
          </w:tcPr>
          <w:p w14:paraId="3A1D1CC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0,54562</w:t>
            </w:r>
          </w:p>
        </w:tc>
      </w:tr>
      <w:tr w:rsidR="00C87D98" w:rsidRPr="00F95ADF" w14:paraId="6405FB27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D6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KitchenQual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68A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-0,58622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9E7ADA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  <w:proofErr w:type="spellEnd"/>
          </w:p>
        </w:tc>
        <w:tc>
          <w:tcPr>
            <w:tcW w:w="1339" w:type="dxa"/>
            <w:vAlign w:val="center"/>
          </w:tcPr>
          <w:p w14:paraId="47FD85E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0,553244</w:t>
            </w:r>
          </w:p>
        </w:tc>
      </w:tr>
      <w:tr w:rsidR="00C87D98" w:rsidRPr="00F95ADF" w14:paraId="20D12156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F0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GarageFinish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633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-0,53602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D110AF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1339" w:type="dxa"/>
            <w:vAlign w:val="center"/>
          </w:tcPr>
          <w:p w14:paraId="21DFC68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0,571015</w:t>
            </w:r>
          </w:p>
        </w:tc>
      </w:tr>
      <w:tr w:rsidR="00C87D98" w:rsidRPr="00F95ADF" w14:paraId="06C9BF8F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9B5D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HeatingQC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FE5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-0,43744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565913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YearBuilt</w:t>
            </w:r>
            <w:proofErr w:type="spellEnd"/>
          </w:p>
        </w:tc>
        <w:tc>
          <w:tcPr>
            <w:tcW w:w="1339" w:type="dxa"/>
            <w:vAlign w:val="center"/>
          </w:tcPr>
          <w:p w14:paraId="147FD2E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0,588213</w:t>
            </w:r>
          </w:p>
        </w:tc>
      </w:tr>
      <w:tr w:rsidR="00C87D98" w:rsidRPr="00F95ADF" w14:paraId="70AF2E0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7EC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GarageType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84F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-0,4121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4528F9A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TotalBsmtSF</w:t>
            </w:r>
            <w:proofErr w:type="spellEnd"/>
          </w:p>
        </w:tc>
        <w:tc>
          <w:tcPr>
            <w:tcW w:w="1339" w:type="dxa"/>
            <w:vAlign w:val="center"/>
          </w:tcPr>
          <w:p w14:paraId="4FFE7A8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0,598793</w:t>
            </w:r>
          </w:p>
        </w:tc>
      </w:tr>
      <w:tr w:rsidR="00C87D98" w:rsidRPr="00F95ADF" w14:paraId="2B041E7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FFE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3B62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-0,28911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F01E3FD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GarageArea</w:t>
            </w:r>
            <w:proofErr w:type="spellEnd"/>
          </w:p>
        </w:tc>
        <w:tc>
          <w:tcPr>
            <w:tcW w:w="1339" w:type="dxa"/>
            <w:vAlign w:val="center"/>
          </w:tcPr>
          <w:p w14:paraId="76941C07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0,599214</w:t>
            </w:r>
          </w:p>
        </w:tc>
      </w:tr>
      <w:tr w:rsidR="00C87D98" w:rsidRPr="00F95ADF" w14:paraId="3A74311D" w14:textId="77777777" w:rsidTr="00005DAE">
        <w:trPr>
          <w:trHeight w:val="300"/>
          <w:jc w:val="center"/>
        </w:trPr>
        <w:tc>
          <w:tcPr>
            <w:tcW w:w="30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673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8FFEE38" w14:textId="77777777" w:rsidR="00C87D98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GarageCars</w:t>
            </w:r>
            <w:proofErr w:type="spellEnd"/>
          </w:p>
        </w:tc>
        <w:tc>
          <w:tcPr>
            <w:tcW w:w="1339" w:type="dxa"/>
            <w:vAlign w:val="center"/>
          </w:tcPr>
          <w:p w14:paraId="2D629829" w14:textId="77777777" w:rsidR="00C87D98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0,637872</w:t>
            </w:r>
          </w:p>
        </w:tc>
      </w:tr>
      <w:tr w:rsidR="00C87D98" w:rsidRPr="00F95ADF" w14:paraId="0CF71712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05A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4CAF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0,41244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ACDAE1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GrLivArea</w:t>
            </w:r>
            <w:proofErr w:type="spellEnd"/>
          </w:p>
        </w:tc>
        <w:tc>
          <w:tcPr>
            <w:tcW w:w="1339" w:type="dxa"/>
            <w:vAlign w:val="center"/>
          </w:tcPr>
          <w:p w14:paraId="7F9B8981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0,66375</w:t>
            </w:r>
          </w:p>
        </w:tc>
      </w:tr>
      <w:tr w:rsidR="00C87D98" w:rsidRPr="00F95ADF" w14:paraId="7107A981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518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TotRmsAbvGrd</w:t>
            </w:r>
            <w:proofErr w:type="spellEnd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E57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0,438394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5BAE7DC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OverallQual</w:t>
            </w:r>
            <w:proofErr w:type="spellEnd"/>
          </w:p>
        </w:tc>
        <w:tc>
          <w:tcPr>
            <w:tcW w:w="1339" w:type="dxa"/>
            <w:vAlign w:val="center"/>
          </w:tcPr>
          <w:p w14:paraId="7E5DD6D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0,785075</w:t>
            </w:r>
          </w:p>
        </w:tc>
      </w:tr>
      <w:tr w:rsidR="00C87D98" w:rsidRPr="00F95ADF" w14:paraId="026B1BFC" w14:textId="77777777" w:rsidTr="00005DAE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B14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  <w:proofErr w:type="spellEnd"/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09CA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0,509838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2E256F6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proofErr w:type="spellStart"/>
            <w:r w:rsidRPr="00F95ADF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  <w:proofErr w:type="spellEnd"/>
          </w:p>
        </w:tc>
        <w:tc>
          <w:tcPr>
            <w:tcW w:w="1339" w:type="dxa"/>
            <w:vAlign w:val="center"/>
          </w:tcPr>
          <w:p w14:paraId="602EE745" w14:textId="77777777" w:rsidR="00C87D98" w:rsidRPr="00F95ADF" w:rsidRDefault="00C87D98" w:rsidP="00005DAE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14:paraId="3753794D" w14:textId="4FEEF0BF" w:rsidR="00FB184B" w:rsidRPr="00FB184B" w:rsidRDefault="00FB184B" w:rsidP="00FB184B">
      <w:pPr>
        <w:pStyle w:val="a7"/>
        <w:numPr>
          <w:ilvl w:val="0"/>
          <w:numId w:val="14"/>
        </w:numPr>
      </w:pPr>
      <w:r>
        <w:rPr>
          <w:color w:val="000000"/>
        </w:rPr>
        <w:t>Создание генератора разбиений с параметрами</w:t>
      </w:r>
    </w:p>
    <w:p w14:paraId="298A6A34" w14:textId="709360B1" w:rsidR="00C87D98" w:rsidRPr="009464B2" w:rsidRDefault="00C87D98" w:rsidP="00C87D9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9464B2">
        <w:rPr>
          <w:rFonts w:ascii="Consolas" w:hAnsi="Consolas"/>
          <w:color w:val="A9B7C6"/>
          <w:lang w:val="en-US"/>
        </w:rPr>
        <w:t>kf</w:t>
      </w:r>
      <w:proofErr w:type="spellEnd"/>
      <w:r w:rsidRPr="009464B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464B2">
        <w:rPr>
          <w:rFonts w:ascii="Consolas" w:hAnsi="Consolas"/>
          <w:color w:val="A9B7C6"/>
          <w:lang w:val="en-US"/>
        </w:rPr>
        <w:t>KFold</w:t>
      </w:r>
      <w:proofErr w:type="spellEnd"/>
      <w:r w:rsidRPr="009464B2">
        <w:rPr>
          <w:rFonts w:ascii="Consolas" w:hAnsi="Consolas"/>
          <w:color w:val="A9B7C6"/>
          <w:lang w:val="en-US"/>
        </w:rPr>
        <w:t>(</w:t>
      </w:r>
      <w:proofErr w:type="spellStart"/>
      <w:r w:rsidRPr="009464B2">
        <w:rPr>
          <w:rFonts w:ascii="Consolas" w:hAnsi="Consolas"/>
          <w:color w:val="AA4926"/>
          <w:lang w:val="en-US"/>
        </w:rPr>
        <w:t>n_splits</w:t>
      </w:r>
      <w:proofErr w:type="spellEnd"/>
      <w:r w:rsidRPr="009464B2">
        <w:rPr>
          <w:rFonts w:ascii="Consolas" w:hAnsi="Consolas"/>
          <w:color w:val="A9B7C6"/>
          <w:lang w:val="en-US"/>
        </w:rPr>
        <w:t>=</w:t>
      </w:r>
      <w:r w:rsidRPr="00C87D98">
        <w:rPr>
          <w:rFonts w:ascii="Consolas" w:hAnsi="Consolas"/>
          <w:color w:val="6897BB"/>
          <w:lang w:val="en-US"/>
        </w:rPr>
        <w:t>5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shuffle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 xml:space="preserve">True, </w:t>
      </w:r>
      <w:proofErr w:type="spellStart"/>
      <w:r w:rsidRPr="009464B2">
        <w:rPr>
          <w:rFonts w:ascii="Consolas" w:hAnsi="Consolas"/>
          <w:color w:val="AA4926"/>
          <w:lang w:val="en-US"/>
        </w:rPr>
        <w:t>random_state</w:t>
      </w:r>
      <w:proofErr w:type="spellEnd"/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12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58DCC850" w14:textId="77777777" w:rsidR="00FB184B" w:rsidRPr="00FB184B" w:rsidRDefault="00FB184B" w:rsidP="00FB184B">
      <w:pPr>
        <w:pStyle w:val="af"/>
        <w:rPr>
          <w:sz w:val="20"/>
        </w:rPr>
      </w:pPr>
    </w:p>
    <w:p w14:paraId="1C96B644" w14:textId="53F3FC89" w:rsidR="008F5D10" w:rsidRDefault="008F5D1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AE6FAA" w14:textId="3DE0D241" w:rsidR="008F5D10" w:rsidRPr="004936D6" w:rsidRDefault="008F5D10" w:rsidP="008F5D10">
      <w:pPr>
        <w:pStyle w:val="1"/>
      </w:pPr>
      <w:r>
        <w:lastRenderedPageBreak/>
        <w:t xml:space="preserve">Часть 2. </w:t>
      </w:r>
      <w:r w:rsidR="000E3EE6">
        <w:t>Регрессия</w:t>
      </w:r>
    </w:p>
    <w:p w14:paraId="72F67240" w14:textId="005F6A32" w:rsidR="00730AF4" w:rsidRDefault="000E3EE6" w:rsidP="000E3EE6">
      <w:pPr>
        <w:pStyle w:val="a7"/>
        <w:numPr>
          <w:ilvl w:val="0"/>
          <w:numId w:val="14"/>
        </w:numPr>
      </w:pPr>
      <w:r>
        <w:t>Используемые метрики</w:t>
      </w:r>
    </w:p>
    <w:p w14:paraId="6779A63A" w14:textId="518C40E3" w:rsidR="000E3EE6" w:rsidRDefault="00F341CA" w:rsidP="000E3EE6">
      <w:r>
        <w:t>В качестве метрик используются средняя абсолютная ошибка и среднеквадратичная ошибка.</w:t>
      </w:r>
    </w:p>
    <w:p w14:paraId="69EEE34E" w14:textId="60F15232" w:rsidR="00B334E6" w:rsidRDefault="00F341CA" w:rsidP="00C87D98">
      <w:r>
        <w:t>С</w:t>
      </w:r>
      <w:r w:rsidRPr="00F341CA">
        <w:t>редн</w:t>
      </w:r>
      <w:r w:rsidR="00314411">
        <w:t>яя</w:t>
      </w:r>
      <w:r w:rsidRPr="00F341CA">
        <w:t xml:space="preserve"> абсолютн</w:t>
      </w:r>
      <w:r w:rsidR="00314411">
        <w:t>ая</w:t>
      </w:r>
      <w:r w:rsidRPr="00F341CA">
        <w:t xml:space="preserve"> ошибк</w:t>
      </w:r>
      <w:r w:rsidR="00314411">
        <w:t>а – метрика риска</w:t>
      </w:r>
      <w:r>
        <w:t>,</w:t>
      </w:r>
      <w:r w:rsidRPr="00F341CA">
        <w:t xml:space="preserve"> соответствующ</w:t>
      </w:r>
      <w:r w:rsidR="00314411">
        <w:t>ая</w:t>
      </w:r>
      <w:r w:rsidRPr="00F341CA">
        <w:t xml:space="preserve"> ожидаемому значению потери абсолютной ошибки.</w:t>
      </w:r>
      <w:r>
        <w:t xml:space="preserve"> Формула расчета средней абсолютной ошибки </w:t>
      </w:r>
      <w:r w:rsidR="00314411">
        <w:t>представлена на рисунке 4.</w:t>
      </w:r>
    </w:p>
    <w:p w14:paraId="060B06D1" w14:textId="1C7267B7" w:rsidR="00314411" w:rsidRDefault="00314411" w:rsidP="00314411">
      <w:pPr>
        <w:ind w:firstLine="0"/>
        <w:jc w:val="center"/>
      </w:pPr>
      <w:r>
        <w:rPr>
          <w:noProof/>
        </w:rPr>
        <w:drawing>
          <wp:inline distT="0" distB="0" distL="0" distR="0" wp14:anchorId="281901A8" wp14:editId="62615269">
            <wp:extent cx="29527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D3D" w14:textId="24EB3796" w:rsidR="00B334E6" w:rsidRDefault="00314411" w:rsidP="00C87D98">
      <w:pPr>
        <w:ind w:firstLine="0"/>
        <w:jc w:val="center"/>
      </w:pPr>
      <w:r>
        <w:t>Рисунок 4</w:t>
      </w:r>
    </w:p>
    <w:p w14:paraId="04272D65" w14:textId="63B89CBD" w:rsidR="00B334E6" w:rsidRDefault="00314411" w:rsidP="00C87D98">
      <w:r>
        <w:t>С</w:t>
      </w:r>
      <w:r w:rsidRPr="00314411">
        <w:t>реднеквадратичн</w:t>
      </w:r>
      <w:r>
        <w:t>ая</w:t>
      </w:r>
      <w:r w:rsidRPr="00314411">
        <w:t xml:space="preserve"> ошибк</w:t>
      </w:r>
      <w:r>
        <w:t xml:space="preserve">а – </w:t>
      </w:r>
      <w:r w:rsidRPr="00314411">
        <w:t>метрик</w:t>
      </w:r>
      <w:r>
        <w:t>а</w:t>
      </w:r>
      <w:r w:rsidRPr="00314411">
        <w:t xml:space="preserve"> риска, соответствующ</w:t>
      </w:r>
      <w:r>
        <w:t>ая</w:t>
      </w:r>
      <w:r w:rsidRPr="00314411">
        <w:t xml:space="preserve"> ожидаемому значению квадратичной</w:t>
      </w:r>
      <w:r>
        <w:t xml:space="preserve"> </w:t>
      </w:r>
      <w:r w:rsidRPr="00314411">
        <w:t>ошибки или убытка.</w:t>
      </w:r>
      <w:r>
        <w:t xml:space="preserve"> Формула расчета среднеквадратичной ошибки представлена на рисунке 5.</w:t>
      </w:r>
    </w:p>
    <w:p w14:paraId="586CBC8C" w14:textId="230E653D" w:rsidR="00314411" w:rsidRDefault="00314411" w:rsidP="00314411">
      <w:pPr>
        <w:ind w:firstLine="0"/>
        <w:jc w:val="center"/>
      </w:pPr>
      <w:r>
        <w:rPr>
          <w:noProof/>
        </w:rPr>
        <w:drawing>
          <wp:inline distT="0" distB="0" distL="0" distR="0" wp14:anchorId="39D230A6" wp14:editId="4FA11217">
            <wp:extent cx="30480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ADA2" w14:textId="3C61F054" w:rsidR="00B334E6" w:rsidRDefault="00314411" w:rsidP="00C87D98">
      <w:pPr>
        <w:ind w:firstLine="0"/>
        <w:jc w:val="center"/>
      </w:pPr>
      <w:r>
        <w:t>Рисунок 5</w:t>
      </w:r>
    </w:p>
    <w:p w14:paraId="04775AEB" w14:textId="4E447836" w:rsidR="00314411" w:rsidRDefault="00314411" w:rsidP="000E3EE6">
      <w:r>
        <w:t>Выбор представленных метрик обусловлен тем, что среднеквадратичная ошибка чувствительна к далеким промахам в предсказаниях (выбросам) из-за квадрата ошибки, в то время как средняя абсолютная ошибка учитывает модуль ошибки. Таким образом, оптимизируя по этим метрикам</w:t>
      </w:r>
      <w:r w:rsidR="00292EDA">
        <w:t>,</w:t>
      </w:r>
      <w:r>
        <w:t xml:space="preserve"> можно добиться </w:t>
      </w:r>
      <w:r w:rsidR="00292EDA">
        <w:t>баланса между устранением сильных промахов в предсказаниях (что может быть признаком переобучения) и построением качественной модели.</w:t>
      </w:r>
    </w:p>
    <w:p w14:paraId="54A3A436" w14:textId="33901CC6" w:rsidR="00292EDA" w:rsidRDefault="00292EDA" w:rsidP="00292EDA">
      <w:pPr>
        <w:pStyle w:val="a7"/>
        <w:numPr>
          <w:ilvl w:val="0"/>
          <w:numId w:val="14"/>
        </w:numPr>
      </w:pPr>
      <w:r>
        <w:t>Решение задачи регрессии</w:t>
      </w:r>
    </w:p>
    <w:p w14:paraId="21EB5518" w14:textId="543A659B" w:rsidR="00314411" w:rsidRDefault="00292EDA" w:rsidP="00292EDA">
      <w:r>
        <w:t>Под задачей классификации понимаем определение стоимости жилья на основе объявлений о продаже дома.</w:t>
      </w:r>
    </w:p>
    <w:p w14:paraId="6DD79A39" w14:textId="77777777" w:rsidR="00E9700F" w:rsidRDefault="00E9700F" w:rsidP="00E9700F">
      <w:r>
        <w:t>В таблице 4 представлены результаты работы классификации следующими методами:</w:t>
      </w:r>
    </w:p>
    <w:p w14:paraId="5F58D45B" w14:textId="3A6389B9" w:rsidR="00E9700F" w:rsidRPr="00E9700F" w:rsidRDefault="00E9700F" w:rsidP="00E9700F">
      <w:pPr>
        <w:pStyle w:val="a7"/>
        <w:numPr>
          <w:ilvl w:val="0"/>
          <w:numId w:val="19"/>
        </w:numPr>
      </w:pPr>
      <w:proofErr w:type="spellStart"/>
      <w:r w:rsidRPr="00E9700F">
        <w:rPr>
          <w:i/>
          <w:iCs/>
          <w:lang w:val="en-US"/>
        </w:rPr>
        <w:t>Elasctic</w:t>
      </w:r>
      <w:proofErr w:type="spellEnd"/>
      <w:r w:rsidRPr="00E9700F">
        <w:rPr>
          <w:i/>
          <w:iCs/>
          <w:lang w:val="en-US"/>
        </w:rPr>
        <w:t>-Net</w:t>
      </w:r>
      <w:r>
        <w:rPr>
          <w:lang w:val="en-US"/>
        </w:rPr>
        <w:t>;</w:t>
      </w:r>
    </w:p>
    <w:p w14:paraId="17A7417F" w14:textId="043947E2" w:rsidR="00E9700F" w:rsidRPr="00E9700F" w:rsidRDefault="00E9700F" w:rsidP="00E9700F">
      <w:pPr>
        <w:pStyle w:val="a7"/>
        <w:numPr>
          <w:ilvl w:val="0"/>
          <w:numId w:val="19"/>
        </w:numPr>
      </w:pPr>
      <w:r>
        <w:t>Полиномиальная регрессия (</w:t>
      </w:r>
      <w:r w:rsidRPr="00E9700F">
        <w:rPr>
          <w:i/>
          <w:iCs/>
          <w:lang w:val="en-US"/>
        </w:rPr>
        <w:t>Polynomial</w:t>
      </w:r>
      <w:r>
        <w:rPr>
          <w:i/>
          <w:iCs/>
          <w:lang w:val="en-US"/>
        </w:rPr>
        <w:t xml:space="preserve"> </w:t>
      </w:r>
      <w:r w:rsidRPr="00E9700F">
        <w:rPr>
          <w:i/>
          <w:iCs/>
          <w:lang w:val="en-US"/>
        </w:rPr>
        <w:t>Features</w:t>
      </w:r>
      <w:r>
        <w:rPr>
          <w:lang w:val="en-US"/>
        </w:rPr>
        <w:t>);</w:t>
      </w:r>
    </w:p>
    <w:p w14:paraId="24876280" w14:textId="490943CA" w:rsidR="00E9700F" w:rsidRDefault="00E9700F" w:rsidP="00E9700F">
      <w:pPr>
        <w:pStyle w:val="a7"/>
        <w:numPr>
          <w:ilvl w:val="0"/>
          <w:numId w:val="19"/>
        </w:numPr>
      </w:pPr>
      <w:r w:rsidRPr="00E9700F">
        <w:rPr>
          <w:i/>
          <w:iCs/>
          <w:lang w:val="en-US"/>
        </w:rPr>
        <w:lastRenderedPageBreak/>
        <w:t>Kernel Ridge</w:t>
      </w:r>
      <w:r>
        <w:rPr>
          <w:lang w:val="en-US"/>
        </w:rPr>
        <w:t>.</w:t>
      </w:r>
    </w:p>
    <w:p w14:paraId="0892C737" w14:textId="278D59DC" w:rsidR="00E9700F" w:rsidRDefault="008212C2" w:rsidP="00E9700F">
      <w:r>
        <w:rPr>
          <w:shd w:val="clear" w:color="auto" w:fill="FFFFFF"/>
        </w:rPr>
        <w:t>М</w:t>
      </w:r>
      <w:r w:rsidR="00E9700F">
        <w:rPr>
          <w:shd w:val="clear" w:color="auto" w:fill="FFFFFF"/>
        </w:rPr>
        <w:t>етод</w:t>
      </w:r>
      <w:r>
        <w:rPr>
          <w:shd w:val="clear" w:color="auto" w:fill="FFFFFF"/>
        </w:rPr>
        <w:t xml:space="preserve"> </w:t>
      </w:r>
      <w:r w:rsidRPr="00E9700F">
        <w:rPr>
          <w:i/>
          <w:iCs/>
          <w:lang w:val="en-US"/>
        </w:rPr>
        <w:t>Kernel</w:t>
      </w:r>
      <w:r w:rsidRPr="008212C2">
        <w:rPr>
          <w:i/>
          <w:iCs/>
        </w:rPr>
        <w:t xml:space="preserve"> </w:t>
      </w:r>
      <w:r w:rsidRPr="00E9700F">
        <w:rPr>
          <w:i/>
          <w:iCs/>
          <w:lang w:val="en-US"/>
        </w:rPr>
        <w:t>Ridge</w:t>
      </w:r>
      <w:r>
        <w:rPr>
          <w:i/>
          <w:iCs/>
        </w:rPr>
        <w:t xml:space="preserve"> (</w:t>
      </w:r>
      <w:r>
        <w:rPr>
          <w:i/>
          <w:iCs/>
          <w:lang w:val="en-US"/>
        </w:rPr>
        <w:t>KRR</w:t>
      </w:r>
      <w:r w:rsidRPr="008212C2">
        <w:rPr>
          <w:i/>
          <w:iCs/>
        </w:rPr>
        <w:t>)</w:t>
      </w:r>
      <w:r w:rsidR="00E9700F">
        <w:rPr>
          <w:shd w:val="clear" w:color="auto" w:fill="FFFFFF"/>
        </w:rPr>
        <w:t xml:space="preserve"> регрессии сочетает в себе гребневую регрессию с ядерным трюком. Таким образом, данный метод использует линейную функцию </w:t>
      </w:r>
      <w:r>
        <w:rPr>
          <w:shd w:val="clear" w:color="auto" w:fill="FFFFFF"/>
        </w:rPr>
        <w:t>регрессии</w:t>
      </w:r>
      <w:r w:rsidR="00E9700F">
        <w:rPr>
          <w:shd w:val="clear" w:color="auto" w:fill="FFFFFF"/>
        </w:rPr>
        <w:t xml:space="preserve"> в пространстве, индуцированную соответствующим ядром и данными.</w:t>
      </w:r>
      <w:r>
        <w:rPr>
          <w:shd w:val="clear" w:color="auto" w:fill="FFFFFF"/>
        </w:rPr>
        <w:t xml:space="preserve"> </w:t>
      </w:r>
      <w:r w:rsidR="00E9700F">
        <w:rPr>
          <w:shd w:val="clear" w:color="auto" w:fill="FFFFFF"/>
        </w:rPr>
        <w:t>Регресс</w:t>
      </w:r>
      <w:r>
        <w:rPr>
          <w:shd w:val="clear" w:color="auto" w:fill="FFFFFF"/>
        </w:rPr>
        <w:t>ион</w:t>
      </w:r>
      <w:r w:rsidR="00E9700F">
        <w:rPr>
          <w:shd w:val="clear" w:color="auto" w:fill="FFFFFF"/>
        </w:rPr>
        <w:t xml:space="preserve">ная модель идентична модели, используемой в векторной регрессии, но используются другие функции потерь. </w:t>
      </w:r>
      <w:r w:rsidR="00E9700F" w:rsidRPr="008212C2">
        <w:rPr>
          <w:i/>
          <w:iCs/>
          <w:shd w:val="clear" w:color="auto" w:fill="FFFFFF"/>
        </w:rPr>
        <w:t>KRR</w:t>
      </w:r>
      <w:r w:rsidR="00E9700F">
        <w:rPr>
          <w:shd w:val="clear" w:color="auto" w:fill="FFFFFF"/>
        </w:rPr>
        <w:t xml:space="preserve"> использует функцию квадр</w:t>
      </w:r>
      <w:r>
        <w:rPr>
          <w:shd w:val="clear" w:color="auto" w:fill="FFFFFF"/>
        </w:rPr>
        <w:t>а</w:t>
      </w:r>
      <w:r w:rsidR="00E9700F">
        <w:rPr>
          <w:shd w:val="clear" w:color="auto" w:fill="FFFFFF"/>
        </w:rPr>
        <w:t xml:space="preserve">тичной потери ошибок совместно с регуляризацией </w:t>
      </w:r>
      <w:r w:rsidR="00E9700F" w:rsidRPr="008212C2">
        <w:rPr>
          <w:i/>
          <w:iCs/>
          <w:shd w:val="clear" w:color="auto" w:fill="FFFFFF"/>
        </w:rPr>
        <w:t>l2</w:t>
      </w:r>
      <w:r w:rsidR="00E9700F">
        <w:rPr>
          <w:shd w:val="clear" w:color="auto" w:fill="FFFFFF"/>
        </w:rPr>
        <w:t xml:space="preserve">. Модель </w:t>
      </w:r>
      <w:r w:rsidR="00E9700F" w:rsidRPr="008212C2">
        <w:rPr>
          <w:i/>
          <w:iCs/>
          <w:shd w:val="clear" w:color="auto" w:fill="FFFFFF"/>
        </w:rPr>
        <w:t>KRR</w:t>
      </w:r>
      <w:r w:rsidR="00E9700F">
        <w:rPr>
          <w:shd w:val="clear" w:color="auto" w:fill="FFFFFF"/>
        </w:rPr>
        <w:t xml:space="preserve"> может быть </w:t>
      </w:r>
      <w:r>
        <w:rPr>
          <w:shd w:val="clear" w:color="auto" w:fill="FFFFFF"/>
        </w:rPr>
        <w:t>инициализирована</w:t>
      </w:r>
      <w:r w:rsidR="00E9700F">
        <w:rPr>
          <w:shd w:val="clear" w:color="auto" w:fill="FFFFFF"/>
        </w:rPr>
        <w:t xml:space="preserve"> в закрытой форме и быстрее, чем </w:t>
      </w:r>
      <w:r w:rsidR="00E9700F" w:rsidRPr="008212C2">
        <w:rPr>
          <w:i/>
          <w:iCs/>
          <w:shd w:val="clear" w:color="auto" w:fill="FFFFFF"/>
        </w:rPr>
        <w:t>SVR</w:t>
      </w:r>
      <w:r w:rsidR="00E9700F">
        <w:rPr>
          <w:shd w:val="clear" w:color="auto" w:fill="FFFFFF"/>
        </w:rPr>
        <w:t xml:space="preserve"> для данных среднего размера.</w:t>
      </w:r>
    </w:p>
    <w:p w14:paraId="6A1BAEA8" w14:textId="7959369E" w:rsidR="00292EDA" w:rsidRDefault="00292EDA" w:rsidP="00292EDA">
      <w:r>
        <w:t xml:space="preserve">В приложении 1 представлен вывод </w:t>
      </w:r>
      <w:proofErr w:type="spellStart"/>
      <w:r w:rsidRPr="00292EDA">
        <w:rPr>
          <w:i/>
          <w:iCs/>
          <w:lang w:val="en-US"/>
        </w:rPr>
        <w:t>GridSearchCV</w:t>
      </w:r>
      <w:proofErr w:type="spellEnd"/>
      <w:r w:rsidR="00E9700F">
        <w:t>, на основании которого были выбраны оптимальные параметры для всех методов регрессии. В качестве исходных данных использовались нормализованные, стандартизованные и оригинальные данные</w:t>
      </w:r>
      <w:r w:rsidR="004F2FBC">
        <w:t xml:space="preserve">, в качестве метрик, по которым производилась оптимизация, использовались все три выбранные метрики: </w:t>
      </w:r>
      <w:r w:rsidR="004F2FBC">
        <w:rPr>
          <w:color w:val="000000"/>
        </w:rPr>
        <w:t xml:space="preserve">метрика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4F2FBC">
        <w:t>,средняя абсолютная ошибка и среднеквадратичная ошибка</w:t>
      </w:r>
      <w:r w:rsidR="007B163A">
        <w:t>.</w:t>
      </w:r>
    </w:p>
    <w:p w14:paraId="6E91533E" w14:textId="27384260" w:rsidR="00B334E6" w:rsidRDefault="00B334E6" w:rsidP="00B334E6">
      <w:pPr>
        <w:pStyle w:val="a7"/>
        <w:numPr>
          <w:ilvl w:val="0"/>
          <w:numId w:val="14"/>
        </w:numPr>
      </w:pPr>
      <w:r>
        <w:t>Результаты регрессии</w:t>
      </w:r>
    </w:p>
    <w:p w14:paraId="30345A24" w14:textId="681D4D97" w:rsidR="008212C2" w:rsidRDefault="008212C2">
      <w:pPr>
        <w:spacing w:after="200" w:line="276" w:lineRule="auto"/>
        <w:ind w:firstLine="0"/>
        <w:jc w:val="left"/>
        <w:sectPr w:rsidR="008212C2" w:rsidSect="002D3056">
          <w:footerReference w:type="default" r:id="rId26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6644072F" w14:textId="3175B205" w:rsidR="0077470C" w:rsidRDefault="0077470C">
      <w:pPr>
        <w:spacing w:after="200" w:line="276" w:lineRule="auto"/>
        <w:ind w:firstLine="0"/>
        <w:jc w:val="left"/>
      </w:pPr>
      <w:r>
        <w:lastRenderedPageBreak/>
        <w:t>Таблица 4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326"/>
        <w:gridCol w:w="746"/>
        <w:gridCol w:w="2051"/>
        <w:gridCol w:w="1047"/>
        <w:gridCol w:w="832"/>
        <w:gridCol w:w="2063"/>
        <w:gridCol w:w="1167"/>
        <w:gridCol w:w="731"/>
        <w:gridCol w:w="2012"/>
        <w:gridCol w:w="1027"/>
      </w:tblGrid>
      <w:tr w:rsidR="0077470C" w:rsidRPr="008212C2" w14:paraId="03B7D688" w14:textId="77777777" w:rsidTr="004F2FBC">
        <w:trPr>
          <w:trHeight w:val="411"/>
        </w:trPr>
        <w:tc>
          <w:tcPr>
            <w:tcW w:w="486" w:type="dxa"/>
            <w:vMerge w:val="restart"/>
            <w:noWrap/>
            <w:vAlign w:val="center"/>
            <w:hideMark/>
          </w:tcPr>
          <w:p w14:paraId="1671BDD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it</w:t>
            </w:r>
            <w:proofErr w:type="spellEnd"/>
          </w:p>
        </w:tc>
        <w:tc>
          <w:tcPr>
            <w:tcW w:w="2326" w:type="dxa"/>
            <w:vMerge w:val="restart"/>
            <w:noWrap/>
            <w:vAlign w:val="center"/>
            <w:hideMark/>
          </w:tcPr>
          <w:p w14:paraId="248D585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type</w:t>
            </w:r>
            <w:proofErr w:type="spellEnd"/>
          </w:p>
        </w:tc>
        <w:tc>
          <w:tcPr>
            <w:tcW w:w="3843" w:type="dxa"/>
            <w:gridSpan w:val="3"/>
            <w:noWrap/>
            <w:vAlign w:val="center"/>
            <w:hideMark/>
          </w:tcPr>
          <w:p w14:paraId="5D83F7D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ElasticNet</w:t>
            </w:r>
            <w:proofErr w:type="spellEnd"/>
          </w:p>
        </w:tc>
        <w:tc>
          <w:tcPr>
            <w:tcW w:w="4062" w:type="dxa"/>
            <w:gridSpan w:val="3"/>
            <w:noWrap/>
            <w:vAlign w:val="center"/>
            <w:hideMark/>
          </w:tcPr>
          <w:p w14:paraId="2AC90B2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PolynomialFeatures</w:t>
            </w:r>
            <w:proofErr w:type="spellEnd"/>
          </w:p>
        </w:tc>
        <w:tc>
          <w:tcPr>
            <w:tcW w:w="3770" w:type="dxa"/>
            <w:gridSpan w:val="3"/>
            <w:noWrap/>
            <w:vAlign w:val="center"/>
            <w:hideMark/>
          </w:tcPr>
          <w:p w14:paraId="7DBE2C5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KernelRidge</w:t>
            </w:r>
            <w:proofErr w:type="spellEnd"/>
          </w:p>
        </w:tc>
      </w:tr>
      <w:tr w:rsidR="0077470C" w:rsidRPr="008212C2" w14:paraId="6C783340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3EADD97A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7CEE65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D260B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r2</w:t>
            </w:r>
          </w:p>
        </w:tc>
        <w:tc>
          <w:tcPr>
            <w:tcW w:w="0" w:type="auto"/>
            <w:noWrap/>
            <w:vAlign w:val="center"/>
            <w:hideMark/>
          </w:tcPr>
          <w:p w14:paraId="66D47BD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00A06FA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MAE</w:t>
            </w:r>
          </w:p>
        </w:tc>
        <w:tc>
          <w:tcPr>
            <w:tcW w:w="0" w:type="auto"/>
            <w:noWrap/>
            <w:vAlign w:val="center"/>
            <w:hideMark/>
          </w:tcPr>
          <w:p w14:paraId="25E9280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r2</w:t>
            </w:r>
          </w:p>
        </w:tc>
        <w:tc>
          <w:tcPr>
            <w:tcW w:w="0" w:type="auto"/>
            <w:noWrap/>
            <w:vAlign w:val="center"/>
            <w:hideMark/>
          </w:tcPr>
          <w:p w14:paraId="7CB04DE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12A9B4A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MAE</w:t>
            </w:r>
          </w:p>
        </w:tc>
        <w:tc>
          <w:tcPr>
            <w:tcW w:w="0" w:type="auto"/>
            <w:noWrap/>
            <w:vAlign w:val="center"/>
            <w:hideMark/>
          </w:tcPr>
          <w:p w14:paraId="13854EF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r2</w:t>
            </w:r>
          </w:p>
        </w:tc>
        <w:tc>
          <w:tcPr>
            <w:tcW w:w="0" w:type="auto"/>
            <w:noWrap/>
            <w:vAlign w:val="center"/>
            <w:hideMark/>
          </w:tcPr>
          <w:p w14:paraId="7C32B50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MSE</w:t>
            </w:r>
          </w:p>
        </w:tc>
        <w:tc>
          <w:tcPr>
            <w:tcW w:w="0" w:type="auto"/>
            <w:noWrap/>
            <w:vAlign w:val="center"/>
            <w:hideMark/>
          </w:tcPr>
          <w:p w14:paraId="4057342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8212C2">
              <w:rPr>
                <w:b/>
                <w:bCs/>
                <w:color w:val="000000"/>
                <w:szCs w:val="28"/>
              </w:rPr>
              <w:t>MAE</w:t>
            </w:r>
          </w:p>
        </w:tc>
      </w:tr>
      <w:tr w:rsidR="0077470C" w:rsidRPr="008212C2" w14:paraId="26DFC754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5A5306D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3AA28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original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A7ACE6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044CC40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607584063</w:t>
            </w:r>
          </w:p>
        </w:tc>
        <w:tc>
          <w:tcPr>
            <w:tcW w:w="0" w:type="auto"/>
            <w:noWrap/>
            <w:vAlign w:val="center"/>
            <w:hideMark/>
          </w:tcPr>
          <w:p w14:paraId="1007D62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17886</w:t>
            </w:r>
          </w:p>
        </w:tc>
        <w:tc>
          <w:tcPr>
            <w:tcW w:w="0" w:type="auto"/>
            <w:noWrap/>
            <w:vAlign w:val="center"/>
            <w:hideMark/>
          </w:tcPr>
          <w:p w14:paraId="17B002D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566AD0E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640320931</w:t>
            </w:r>
          </w:p>
        </w:tc>
        <w:tc>
          <w:tcPr>
            <w:tcW w:w="0" w:type="auto"/>
            <w:noWrap/>
            <w:vAlign w:val="center"/>
            <w:hideMark/>
          </w:tcPr>
          <w:p w14:paraId="5ADDB22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18036</w:t>
            </w:r>
          </w:p>
        </w:tc>
        <w:tc>
          <w:tcPr>
            <w:tcW w:w="0" w:type="auto"/>
            <w:noWrap/>
            <w:vAlign w:val="center"/>
            <w:hideMark/>
          </w:tcPr>
          <w:p w14:paraId="0608091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7D50798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597393833</w:t>
            </w:r>
          </w:p>
        </w:tc>
        <w:tc>
          <w:tcPr>
            <w:tcW w:w="0" w:type="auto"/>
            <w:noWrap/>
            <w:vAlign w:val="center"/>
            <w:hideMark/>
          </w:tcPr>
          <w:p w14:paraId="13545F7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16973</w:t>
            </w:r>
          </w:p>
        </w:tc>
      </w:tr>
      <w:tr w:rsidR="0077470C" w:rsidRPr="008212C2" w14:paraId="1378277B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71EEAC97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C601D3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standardization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4D59F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3880246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609197946</w:t>
            </w:r>
          </w:p>
        </w:tc>
        <w:tc>
          <w:tcPr>
            <w:tcW w:w="0" w:type="auto"/>
            <w:noWrap/>
            <w:vAlign w:val="center"/>
            <w:hideMark/>
          </w:tcPr>
          <w:p w14:paraId="27006F1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17857</w:t>
            </w:r>
          </w:p>
        </w:tc>
        <w:tc>
          <w:tcPr>
            <w:tcW w:w="0" w:type="auto"/>
            <w:noWrap/>
            <w:vAlign w:val="center"/>
            <w:hideMark/>
          </w:tcPr>
          <w:p w14:paraId="56B179C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71998D4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633474975</w:t>
            </w:r>
          </w:p>
        </w:tc>
        <w:tc>
          <w:tcPr>
            <w:tcW w:w="0" w:type="auto"/>
            <w:noWrap/>
            <w:vAlign w:val="center"/>
            <w:hideMark/>
          </w:tcPr>
          <w:p w14:paraId="2ACDA94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17862</w:t>
            </w:r>
          </w:p>
        </w:tc>
        <w:tc>
          <w:tcPr>
            <w:tcW w:w="0" w:type="auto"/>
            <w:noWrap/>
            <w:vAlign w:val="center"/>
            <w:hideMark/>
          </w:tcPr>
          <w:p w14:paraId="2EE48D9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119CB6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567343915</w:t>
            </w:r>
          </w:p>
        </w:tc>
        <w:tc>
          <w:tcPr>
            <w:tcW w:w="0" w:type="auto"/>
            <w:noWrap/>
            <w:vAlign w:val="center"/>
            <w:hideMark/>
          </w:tcPr>
          <w:p w14:paraId="259D029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16564</w:t>
            </w:r>
          </w:p>
        </w:tc>
      </w:tr>
      <w:tr w:rsidR="0077470C" w:rsidRPr="008212C2" w14:paraId="791CBC05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038F5302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2C70257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normalization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55AAA8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624D353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2341097512</w:t>
            </w:r>
          </w:p>
        </w:tc>
        <w:tc>
          <w:tcPr>
            <w:tcW w:w="0" w:type="auto"/>
            <w:noWrap/>
            <w:vAlign w:val="center"/>
            <w:hideMark/>
          </w:tcPr>
          <w:p w14:paraId="46FF6AF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35990</w:t>
            </w:r>
          </w:p>
        </w:tc>
        <w:tc>
          <w:tcPr>
            <w:tcW w:w="0" w:type="auto"/>
            <w:noWrap/>
            <w:vAlign w:val="center"/>
            <w:hideMark/>
          </w:tcPr>
          <w:p w14:paraId="4FB6E2A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36226D4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666917681</w:t>
            </w:r>
          </w:p>
        </w:tc>
        <w:tc>
          <w:tcPr>
            <w:tcW w:w="0" w:type="auto"/>
            <w:noWrap/>
            <w:vAlign w:val="center"/>
            <w:hideMark/>
          </w:tcPr>
          <w:p w14:paraId="61C7D8C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18592</w:t>
            </w:r>
          </w:p>
        </w:tc>
        <w:tc>
          <w:tcPr>
            <w:tcW w:w="0" w:type="auto"/>
            <w:noWrap/>
            <w:vAlign w:val="center"/>
            <w:hideMark/>
          </w:tcPr>
          <w:p w14:paraId="4AD3E77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3E62A6C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2257050581</w:t>
            </w:r>
          </w:p>
        </w:tc>
        <w:tc>
          <w:tcPr>
            <w:tcW w:w="0" w:type="auto"/>
            <w:noWrap/>
            <w:vAlign w:val="center"/>
            <w:hideMark/>
          </w:tcPr>
          <w:p w14:paraId="69A4FA2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35081</w:t>
            </w:r>
          </w:p>
        </w:tc>
      </w:tr>
      <w:tr w:rsidR="0077470C" w:rsidRPr="008212C2" w14:paraId="2D26E061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5E660B9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D6AE5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original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5EB125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62AE85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862162763</w:t>
            </w:r>
          </w:p>
        </w:tc>
        <w:tc>
          <w:tcPr>
            <w:tcW w:w="0" w:type="auto"/>
            <w:noWrap/>
            <w:vAlign w:val="center"/>
            <w:hideMark/>
          </w:tcPr>
          <w:p w14:paraId="172165C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21115</w:t>
            </w:r>
          </w:p>
        </w:tc>
        <w:tc>
          <w:tcPr>
            <w:tcW w:w="0" w:type="auto"/>
            <w:noWrap/>
            <w:vAlign w:val="center"/>
            <w:hideMark/>
          </w:tcPr>
          <w:p w14:paraId="774A079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E1106B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869769199</w:t>
            </w:r>
          </w:p>
        </w:tc>
        <w:tc>
          <w:tcPr>
            <w:tcW w:w="0" w:type="auto"/>
            <w:noWrap/>
            <w:vAlign w:val="center"/>
            <w:hideMark/>
          </w:tcPr>
          <w:p w14:paraId="1E3B676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20396</w:t>
            </w:r>
          </w:p>
        </w:tc>
        <w:tc>
          <w:tcPr>
            <w:tcW w:w="0" w:type="auto"/>
            <w:noWrap/>
            <w:vAlign w:val="center"/>
            <w:hideMark/>
          </w:tcPr>
          <w:p w14:paraId="67FBD5C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434525E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805222120</w:t>
            </w:r>
          </w:p>
        </w:tc>
        <w:tc>
          <w:tcPr>
            <w:tcW w:w="0" w:type="auto"/>
            <w:noWrap/>
            <w:vAlign w:val="center"/>
            <w:hideMark/>
          </w:tcPr>
          <w:p w14:paraId="4ECD183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19469</w:t>
            </w:r>
          </w:p>
        </w:tc>
      </w:tr>
      <w:tr w:rsidR="0077470C" w:rsidRPr="008212C2" w14:paraId="5141D1D2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477AC061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4B332C9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standardization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542978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6BB63B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868158598</w:t>
            </w:r>
          </w:p>
        </w:tc>
        <w:tc>
          <w:tcPr>
            <w:tcW w:w="0" w:type="auto"/>
            <w:noWrap/>
            <w:vAlign w:val="center"/>
            <w:hideMark/>
          </w:tcPr>
          <w:p w14:paraId="3DEC54B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21136</w:t>
            </w:r>
          </w:p>
        </w:tc>
        <w:tc>
          <w:tcPr>
            <w:tcW w:w="0" w:type="auto"/>
            <w:noWrap/>
            <w:vAlign w:val="center"/>
            <w:hideMark/>
          </w:tcPr>
          <w:p w14:paraId="2E7BD5E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5FC94FA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861170860</w:t>
            </w:r>
          </w:p>
        </w:tc>
        <w:tc>
          <w:tcPr>
            <w:tcW w:w="0" w:type="auto"/>
            <w:noWrap/>
            <w:vAlign w:val="center"/>
            <w:hideMark/>
          </w:tcPr>
          <w:p w14:paraId="490108D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20278</w:t>
            </w:r>
          </w:p>
        </w:tc>
        <w:tc>
          <w:tcPr>
            <w:tcW w:w="0" w:type="auto"/>
            <w:noWrap/>
            <w:vAlign w:val="center"/>
            <w:hideMark/>
          </w:tcPr>
          <w:p w14:paraId="47BC034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12D6B45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796758489</w:t>
            </w:r>
          </w:p>
        </w:tc>
        <w:tc>
          <w:tcPr>
            <w:tcW w:w="0" w:type="auto"/>
            <w:noWrap/>
            <w:vAlign w:val="center"/>
            <w:hideMark/>
          </w:tcPr>
          <w:p w14:paraId="51D0C5D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19235</w:t>
            </w:r>
          </w:p>
        </w:tc>
      </w:tr>
      <w:tr w:rsidR="0077470C" w:rsidRPr="008212C2" w14:paraId="0CF06234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651B3888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054B20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normalization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C3F146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0,29</w:t>
            </w:r>
          </w:p>
        </w:tc>
        <w:tc>
          <w:tcPr>
            <w:tcW w:w="0" w:type="auto"/>
            <w:noWrap/>
            <w:vAlign w:val="center"/>
            <w:hideMark/>
          </w:tcPr>
          <w:p w14:paraId="0AFEAD6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2663576226</w:t>
            </w:r>
          </w:p>
        </w:tc>
        <w:tc>
          <w:tcPr>
            <w:tcW w:w="0" w:type="auto"/>
            <w:noWrap/>
            <w:vAlign w:val="center"/>
            <w:hideMark/>
          </w:tcPr>
          <w:p w14:paraId="674F172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39332</w:t>
            </w:r>
          </w:p>
        </w:tc>
        <w:tc>
          <w:tcPr>
            <w:tcW w:w="0" w:type="auto"/>
            <w:noWrap/>
            <w:vAlign w:val="center"/>
            <w:hideMark/>
          </w:tcPr>
          <w:p w14:paraId="6038A2C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0,76</w:t>
            </w:r>
          </w:p>
        </w:tc>
        <w:tc>
          <w:tcPr>
            <w:tcW w:w="0" w:type="auto"/>
            <w:noWrap/>
            <w:vAlign w:val="center"/>
            <w:hideMark/>
          </w:tcPr>
          <w:p w14:paraId="77C9F4D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887473034</w:t>
            </w:r>
          </w:p>
        </w:tc>
        <w:tc>
          <w:tcPr>
            <w:tcW w:w="0" w:type="auto"/>
            <w:noWrap/>
            <w:vAlign w:val="center"/>
            <w:hideMark/>
          </w:tcPr>
          <w:p w14:paraId="19C418E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20453</w:t>
            </w:r>
          </w:p>
        </w:tc>
        <w:tc>
          <w:tcPr>
            <w:tcW w:w="0" w:type="auto"/>
            <w:noWrap/>
            <w:vAlign w:val="center"/>
            <w:hideMark/>
          </w:tcPr>
          <w:p w14:paraId="12FB51F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4E8475F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2584889779</w:t>
            </w:r>
          </w:p>
        </w:tc>
        <w:tc>
          <w:tcPr>
            <w:tcW w:w="0" w:type="auto"/>
            <w:noWrap/>
            <w:vAlign w:val="center"/>
            <w:hideMark/>
          </w:tcPr>
          <w:p w14:paraId="4AADE9D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38539</w:t>
            </w:r>
          </w:p>
        </w:tc>
      </w:tr>
      <w:tr w:rsidR="0077470C" w:rsidRPr="008212C2" w14:paraId="675BB14A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7CF425D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D5D088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original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51D892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492349A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678869639</w:t>
            </w:r>
          </w:p>
        </w:tc>
        <w:tc>
          <w:tcPr>
            <w:tcW w:w="0" w:type="auto"/>
            <w:noWrap/>
            <w:vAlign w:val="center"/>
            <w:hideMark/>
          </w:tcPr>
          <w:p w14:paraId="69CE47A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19033</w:t>
            </w:r>
          </w:p>
        </w:tc>
        <w:tc>
          <w:tcPr>
            <w:tcW w:w="0" w:type="auto"/>
            <w:noWrap/>
            <w:vAlign w:val="center"/>
            <w:hideMark/>
          </w:tcPr>
          <w:p w14:paraId="299F379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5C2493F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651707349</w:t>
            </w:r>
          </w:p>
        </w:tc>
        <w:tc>
          <w:tcPr>
            <w:tcW w:w="0" w:type="auto"/>
            <w:noWrap/>
            <w:vAlign w:val="center"/>
            <w:hideMark/>
          </w:tcPr>
          <w:p w14:paraId="024D4B1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17988</w:t>
            </w:r>
          </w:p>
        </w:tc>
        <w:tc>
          <w:tcPr>
            <w:tcW w:w="0" w:type="auto"/>
            <w:noWrap/>
            <w:vAlign w:val="center"/>
            <w:hideMark/>
          </w:tcPr>
          <w:p w14:paraId="6A467B7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CFB2A0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589816181</w:t>
            </w:r>
          </w:p>
        </w:tc>
        <w:tc>
          <w:tcPr>
            <w:tcW w:w="0" w:type="auto"/>
            <w:noWrap/>
            <w:vAlign w:val="center"/>
            <w:hideMark/>
          </w:tcPr>
          <w:p w14:paraId="3A86FB1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16350</w:t>
            </w:r>
          </w:p>
        </w:tc>
      </w:tr>
      <w:tr w:rsidR="0077470C" w:rsidRPr="008212C2" w14:paraId="4D67391B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43AD6176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D80D63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standardization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2A5E5F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3174691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669478816</w:t>
            </w:r>
          </w:p>
        </w:tc>
        <w:tc>
          <w:tcPr>
            <w:tcW w:w="0" w:type="auto"/>
            <w:noWrap/>
            <w:vAlign w:val="center"/>
            <w:hideMark/>
          </w:tcPr>
          <w:p w14:paraId="59F02C7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18892</w:t>
            </w:r>
          </w:p>
        </w:tc>
        <w:tc>
          <w:tcPr>
            <w:tcW w:w="0" w:type="auto"/>
            <w:noWrap/>
            <w:vAlign w:val="center"/>
            <w:hideMark/>
          </w:tcPr>
          <w:p w14:paraId="6DE78A6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66B681B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651707349</w:t>
            </w:r>
          </w:p>
        </w:tc>
        <w:tc>
          <w:tcPr>
            <w:tcW w:w="0" w:type="auto"/>
            <w:noWrap/>
            <w:vAlign w:val="center"/>
            <w:hideMark/>
          </w:tcPr>
          <w:p w14:paraId="029A342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17988</w:t>
            </w:r>
          </w:p>
        </w:tc>
        <w:tc>
          <w:tcPr>
            <w:tcW w:w="0" w:type="auto"/>
            <w:noWrap/>
            <w:vAlign w:val="center"/>
            <w:hideMark/>
          </w:tcPr>
          <w:p w14:paraId="70CF6F4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60EC7F4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514069057</w:t>
            </w:r>
          </w:p>
        </w:tc>
        <w:tc>
          <w:tcPr>
            <w:tcW w:w="0" w:type="auto"/>
            <w:noWrap/>
            <w:vAlign w:val="center"/>
            <w:hideMark/>
          </w:tcPr>
          <w:p w14:paraId="6BDB0BF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16109</w:t>
            </w:r>
          </w:p>
        </w:tc>
      </w:tr>
      <w:tr w:rsidR="0077470C" w:rsidRPr="008212C2" w14:paraId="4C80023E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0C069F26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75141C3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normalization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F8B58A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0,28</w:t>
            </w:r>
          </w:p>
        </w:tc>
        <w:tc>
          <w:tcPr>
            <w:tcW w:w="0" w:type="auto"/>
            <w:noWrap/>
            <w:vAlign w:val="center"/>
            <w:hideMark/>
          </w:tcPr>
          <w:p w14:paraId="3FD4BD1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2954305410</w:t>
            </w:r>
          </w:p>
        </w:tc>
        <w:tc>
          <w:tcPr>
            <w:tcW w:w="0" w:type="auto"/>
            <w:noWrap/>
            <w:vAlign w:val="center"/>
            <w:hideMark/>
          </w:tcPr>
          <w:p w14:paraId="5F66B43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38433</w:t>
            </w:r>
          </w:p>
        </w:tc>
        <w:tc>
          <w:tcPr>
            <w:tcW w:w="0" w:type="auto"/>
            <w:noWrap/>
            <w:vAlign w:val="center"/>
            <w:hideMark/>
          </w:tcPr>
          <w:p w14:paraId="021D20F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0,85</w:t>
            </w:r>
          </w:p>
        </w:tc>
        <w:tc>
          <w:tcPr>
            <w:tcW w:w="0" w:type="auto"/>
            <w:noWrap/>
            <w:vAlign w:val="center"/>
            <w:hideMark/>
          </w:tcPr>
          <w:p w14:paraId="32865BE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632630168</w:t>
            </w:r>
          </w:p>
        </w:tc>
        <w:tc>
          <w:tcPr>
            <w:tcW w:w="0" w:type="auto"/>
            <w:noWrap/>
            <w:vAlign w:val="center"/>
            <w:hideMark/>
          </w:tcPr>
          <w:p w14:paraId="678175C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17753</w:t>
            </w:r>
          </w:p>
        </w:tc>
        <w:tc>
          <w:tcPr>
            <w:tcW w:w="0" w:type="auto"/>
            <w:noWrap/>
            <w:vAlign w:val="center"/>
            <w:hideMark/>
          </w:tcPr>
          <w:p w14:paraId="6C904C9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76D78CB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2868493924</w:t>
            </w:r>
          </w:p>
        </w:tc>
        <w:tc>
          <w:tcPr>
            <w:tcW w:w="0" w:type="auto"/>
            <w:noWrap/>
            <w:vAlign w:val="center"/>
            <w:hideMark/>
          </w:tcPr>
          <w:p w14:paraId="463DD0C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37634</w:t>
            </w:r>
          </w:p>
        </w:tc>
      </w:tr>
      <w:tr w:rsidR="0077470C" w:rsidRPr="008212C2" w14:paraId="2A96892B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65E2E01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BB847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original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3D6506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7FD6701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807745288</w:t>
            </w:r>
          </w:p>
        </w:tc>
        <w:tc>
          <w:tcPr>
            <w:tcW w:w="0" w:type="auto"/>
            <w:noWrap/>
            <w:vAlign w:val="center"/>
            <w:hideMark/>
          </w:tcPr>
          <w:p w14:paraId="60969D2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20899</w:t>
            </w:r>
          </w:p>
        </w:tc>
        <w:tc>
          <w:tcPr>
            <w:tcW w:w="0" w:type="auto"/>
            <w:noWrap/>
            <w:vAlign w:val="center"/>
            <w:hideMark/>
          </w:tcPr>
          <w:p w14:paraId="0D18FFE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31DDCA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777345038</w:t>
            </w:r>
          </w:p>
        </w:tc>
        <w:tc>
          <w:tcPr>
            <w:tcW w:w="0" w:type="auto"/>
            <w:noWrap/>
            <w:vAlign w:val="center"/>
            <w:hideMark/>
          </w:tcPr>
          <w:p w14:paraId="7BA6615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19972</w:t>
            </w:r>
          </w:p>
        </w:tc>
        <w:tc>
          <w:tcPr>
            <w:tcW w:w="0" w:type="auto"/>
            <w:noWrap/>
            <w:vAlign w:val="center"/>
            <w:hideMark/>
          </w:tcPr>
          <w:p w14:paraId="38F1E1D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3271994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734663256</w:t>
            </w:r>
          </w:p>
        </w:tc>
        <w:tc>
          <w:tcPr>
            <w:tcW w:w="0" w:type="auto"/>
            <w:noWrap/>
            <w:vAlign w:val="center"/>
            <w:hideMark/>
          </w:tcPr>
          <w:p w14:paraId="4B12C82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19674</w:t>
            </w:r>
          </w:p>
        </w:tc>
      </w:tr>
      <w:tr w:rsidR="0077470C" w:rsidRPr="008212C2" w14:paraId="3D82ABF9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6C190525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16E7441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standardization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12B221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2EC84F2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808136651</w:t>
            </w:r>
          </w:p>
        </w:tc>
        <w:tc>
          <w:tcPr>
            <w:tcW w:w="0" w:type="auto"/>
            <w:noWrap/>
            <w:vAlign w:val="center"/>
            <w:hideMark/>
          </w:tcPr>
          <w:p w14:paraId="55919A3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20809</w:t>
            </w:r>
          </w:p>
        </w:tc>
        <w:tc>
          <w:tcPr>
            <w:tcW w:w="0" w:type="auto"/>
            <w:noWrap/>
            <w:vAlign w:val="center"/>
            <w:hideMark/>
          </w:tcPr>
          <w:p w14:paraId="4DD5B39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A5703D1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782057435</w:t>
            </w:r>
          </w:p>
        </w:tc>
        <w:tc>
          <w:tcPr>
            <w:tcW w:w="0" w:type="auto"/>
            <w:noWrap/>
            <w:vAlign w:val="center"/>
            <w:hideMark/>
          </w:tcPr>
          <w:p w14:paraId="173A349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20063</w:t>
            </w:r>
          </w:p>
        </w:tc>
        <w:tc>
          <w:tcPr>
            <w:tcW w:w="0" w:type="auto"/>
            <w:noWrap/>
            <w:vAlign w:val="center"/>
            <w:hideMark/>
          </w:tcPr>
          <w:p w14:paraId="2F00E35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501D7F6E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698023252</w:t>
            </w:r>
          </w:p>
        </w:tc>
        <w:tc>
          <w:tcPr>
            <w:tcW w:w="0" w:type="auto"/>
            <w:noWrap/>
            <w:vAlign w:val="center"/>
            <w:hideMark/>
          </w:tcPr>
          <w:p w14:paraId="16AE731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19073</w:t>
            </w:r>
          </w:p>
        </w:tc>
      </w:tr>
      <w:tr w:rsidR="0077470C" w:rsidRPr="008212C2" w14:paraId="06B3BD18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590C4F24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4844F03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normalization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BF790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0,28</w:t>
            </w:r>
          </w:p>
        </w:tc>
        <w:tc>
          <w:tcPr>
            <w:tcW w:w="0" w:type="auto"/>
            <w:noWrap/>
            <w:vAlign w:val="center"/>
            <w:hideMark/>
          </w:tcPr>
          <w:p w14:paraId="279279E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3183256488</w:t>
            </w:r>
          </w:p>
        </w:tc>
        <w:tc>
          <w:tcPr>
            <w:tcW w:w="0" w:type="auto"/>
            <w:noWrap/>
            <w:vAlign w:val="center"/>
            <w:hideMark/>
          </w:tcPr>
          <w:p w14:paraId="395B588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43694</w:t>
            </w:r>
          </w:p>
        </w:tc>
        <w:tc>
          <w:tcPr>
            <w:tcW w:w="0" w:type="auto"/>
            <w:noWrap/>
            <w:vAlign w:val="center"/>
            <w:hideMark/>
          </w:tcPr>
          <w:p w14:paraId="0060031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E627CB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774486766</w:t>
            </w:r>
          </w:p>
        </w:tc>
        <w:tc>
          <w:tcPr>
            <w:tcW w:w="0" w:type="auto"/>
            <w:noWrap/>
            <w:vAlign w:val="center"/>
            <w:hideMark/>
          </w:tcPr>
          <w:p w14:paraId="235754A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20220</w:t>
            </w:r>
          </w:p>
        </w:tc>
        <w:tc>
          <w:tcPr>
            <w:tcW w:w="0" w:type="auto"/>
            <w:noWrap/>
            <w:vAlign w:val="center"/>
            <w:hideMark/>
          </w:tcPr>
          <w:p w14:paraId="68570FD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6F07730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3087915921</w:t>
            </w:r>
          </w:p>
        </w:tc>
        <w:tc>
          <w:tcPr>
            <w:tcW w:w="0" w:type="auto"/>
            <w:noWrap/>
            <w:vAlign w:val="center"/>
            <w:hideMark/>
          </w:tcPr>
          <w:p w14:paraId="0BD5088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42895</w:t>
            </w:r>
          </w:p>
        </w:tc>
      </w:tr>
      <w:tr w:rsidR="0077470C" w:rsidRPr="008212C2" w14:paraId="395B309E" w14:textId="77777777" w:rsidTr="004F2FBC">
        <w:trPr>
          <w:trHeight w:val="411"/>
        </w:trPr>
        <w:tc>
          <w:tcPr>
            <w:tcW w:w="486" w:type="dxa"/>
            <w:vMerge w:val="restart"/>
            <w:noWrap/>
            <w:hideMark/>
          </w:tcPr>
          <w:p w14:paraId="3869E3B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8212C2">
              <w:rPr>
                <w:b/>
                <w:bCs/>
                <w:szCs w:val="2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1528EF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original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7439A9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278F165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490802595</w:t>
            </w:r>
          </w:p>
        </w:tc>
        <w:tc>
          <w:tcPr>
            <w:tcW w:w="0" w:type="auto"/>
            <w:noWrap/>
            <w:vAlign w:val="center"/>
            <w:hideMark/>
          </w:tcPr>
          <w:p w14:paraId="3758958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16450</w:t>
            </w:r>
          </w:p>
        </w:tc>
        <w:tc>
          <w:tcPr>
            <w:tcW w:w="0" w:type="auto"/>
            <w:noWrap/>
            <w:vAlign w:val="center"/>
            <w:hideMark/>
          </w:tcPr>
          <w:p w14:paraId="5C6DC71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7A7BB62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634266874</w:t>
            </w:r>
          </w:p>
        </w:tc>
        <w:tc>
          <w:tcPr>
            <w:tcW w:w="0" w:type="auto"/>
            <w:noWrap/>
            <w:vAlign w:val="center"/>
            <w:hideMark/>
          </w:tcPr>
          <w:p w14:paraId="7707556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17923</w:t>
            </w:r>
          </w:p>
        </w:tc>
        <w:tc>
          <w:tcPr>
            <w:tcW w:w="0" w:type="auto"/>
            <w:noWrap/>
            <w:vAlign w:val="center"/>
            <w:hideMark/>
          </w:tcPr>
          <w:p w14:paraId="6F65020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10C8345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538851108</w:t>
            </w:r>
          </w:p>
        </w:tc>
        <w:tc>
          <w:tcPr>
            <w:tcW w:w="0" w:type="auto"/>
            <w:noWrap/>
            <w:vAlign w:val="center"/>
            <w:hideMark/>
          </w:tcPr>
          <w:p w14:paraId="281499C0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16467</w:t>
            </w:r>
          </w:p>
        </w:tc>
      </w:tr>
      <w:tr w:rsidR="0077470C" w:rsidRPr="008212C2" w14:paraId="0641A1E3" w14:textId="77777777" w:rsidTr="004F2FBC">
        <w:trPr>
          <w:trHeight w:val="411"/>
        </w:trPr>
        <w:tc>
          <w:tcPr>
            <w:tcW w:w="0" w:type="auto"/>
            <w:vMerge/>
            <w:vAlign w:val="center"/>
            <w:hideMark/>
          </w:tcPr>
          <w:p w14:paraId="7A64FD61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0F59663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standardization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3B39FC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4D06686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493360267</w:t>
            </w:r>
          </w:p>
        </w:tc>
        <w:tc>
          <w:tcPr>
            <w:tcW w:w="0" w:type="auto"/>
            <w:noWrap/>
            <w:vAlign w:val="center"/>
            <w:hideMark/>
          </w:tcPr>
          <w:p w14:paraId="09E0AEE9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16426</w:t>
            </w:r>
          </w:p>
        </w:tc>
        <w:tc>
          <w:tcPr>
            <w:tcW w:w="0" w:type="auto"/>
            <w:noWrap/>
            <w:vAlign w:val="center"/>
            <w:hideMark/>
          </w:tcPr>
          <w:p w14:paraId="0BA2D28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00741DA7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619470180</w:t>
            </w:r>
          </w:p>
        </w:tc>
        <w:tc>
          <w:tcPr>
            <w:tcW w:w="0" w:type="auto"/>
            <w:noWrap/>
            <w:vAlign w:val="center"/>
            <w:hideMark/>
          </w:tcPr>
          <w:p w14:paraId="01A24C8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17733</w:t>
            </w:r>
          </w:p>
        </w:tc>
        <w:tc>
          <w:tcPr>
            <w:tcW w:w="0" w:type="auto"/>
            <w:noWrap/>
            <w:vAlign w:val="center"/>
            <w:hideMark/>
          </w:tcPr>
          <w:p w14:paraId="4A5E03F3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13CA55C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423293735</w:t>
            </w:r>
          </w:p>
        </w:tc>
        <w:tc>
          <w:tcPr>
            <w:tcW w:w="0" w:type="auto"/>
            <w:noWrap/>
            <w:vAlign w:val="center"/>
            <w:hideMark/>
          </w:tcPr>
          <w:p w14:paraId="5448C1DA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14982</w:t>
            </w:r>
          </w:p>
        </w:tc>
      </w:tr>
      <w:tr w:rsidR="0077470C" w:rsidRPr="008212C2" w14:paraId="34713BED" w14:textId="77777777" w:rsidTr="004F2FBC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1EEC4534" w14:textId="77777777" w:rsidR="0077470C" w:rsidRPr="008212C2" w:rsidRDefault="0077470C" w:rsidP="004F2FBC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14:paraId="69279728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8212C2">
              <w:rPr>
                <w:b/>
                <w:bCs/>
                <w:szCs w:val="28"/>
              </w:rPr>
              <w:t>normalization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EDECD5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0,32</w:t>
            </w:r>
          </w:p>
        </w:tc>
        <w:tc>
          <w:tcPr>
            <w:tcW w:w="0" w:type="auto"/>
            <w:noWrap/>
            <w:vAlign w:val="center"/>
            <w:hideMark/>
          </w:tcPr>
          <w:p w14:paraId="3479884F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2098021646</w:t>
            </w:r>
          </w:p>
        </w:tc>
        <w:tc>
          <w:tcPr>
            <w:tcW w:w="0" w:type="auto"/>
            <w:noWrap/>
            <w:vAlign w:val="center"/>
            <w:hideMark/>
          </w:tcPr>
          <w:p w14:paraId="356F0D86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35285</w:t>
            </w:r>
          </w:p>
        </w:tc>
        <w:tc>
          <w:tcPr>
            <w:tcW w:w="0" w:type="auto"/>
            <w:noWrap/>
            <w:vAlign w:val="center"/>
            <w:hideMark/>
          </w:tcPr>
          <w:p w14:paraId="0066AAD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DB3E54B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643867972</w:t>
            </w:r>
          </w:p>
        </w:tc>
        <w:tc>
          <w:tcPr>
            <w:tcW w:w="0" w:type="auto"/>
            <w:noWrap/>
            <w:vAlign w:val="center"/>
            <w:hideMark/>
          </w:tcPr>
          <w:p w14:paraId="7970787D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18083</w:t>
            </w:r>
          </w:p>
        </w:tc>
        <w:tc>
          <w:tcPr>
            <w:tcW w:w="0" w:type="auto"/>
            <w:noWrap/>
            <w:vAlign w:val="center"/>
            <w:hideMark/>
          </w:tcPr>
          <w:p w14:paraId="6ACB4094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127960A2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2016151418</w:t>
            </w:r>
          </w:p>
        </w:tc>
        <w:tc>
          <w:tcPr>
            <w:tcW w:w="0" w:type="auto"/>
            <w:noWrap/>
            <w:vAlign w:val="center"/>
            <w:hideMark/>
          </w:tcPr>
          <w:p w14:paraId="557CEBDC" w14:textId="77777777" w:rsidR="0077470C" w:rsidRPr="008212C2" w:rsidRDefault="0077470C" w:rsidP="004F2FB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8212C2">
              <w:rPr>
                <w:color w:val="000000"/>
                <w:szCs w:val="28"/>
              </w:rPr>
              <w:t>34349</w:t>
            </w:r>
          </w:p>
        </w:tc>
      </w:tr>
    </w:tbl>
    <w:p w14:paraId="29B9DBB4" w14:textId="5AD47AB4" w:rsidR="008212C2" w:rsidRDefault="008212C2">
      <w:pPr>
        <w:spacing w:after="200" w:line="276" w:lineRule="auto"/>
        <w:ind w:firstLine="0"/>
        <w:jc w:val="left"/>
      </w:pPr>
      <w:r>
        <w:br w:type="page"/>
      </w:r>
    </w:p>
    <w:p w14:paraId="78049F37" w14:textId="77777777" w:rsidR="0077470C" w:rsidRDefault="0077470C" w:rsidP="000E3EE6">
      <w:pPr>
        <w:sectPr w:rsidR="0077470C" w:rsidSect="008212C2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552891AC" w14:textId="07EB6400" w:rsidR="004F2FBC" w:rsidRPr="007B163A" w:rsidRDefault="004F2FBC" w:rsidP="004F2FBC">
      <w:r>
        <w:lastRenderedPageBreak/>
        <w:t xml:space="preserve">Как видно из таблицы 4, методы </w:t>
      </w:r>
      <w:proofErr w:type="spellStart"/>
      <w:r w:rsidRPr="00E9700F">
        <w:rPr>
          <w:i/>
          <w:iCs/>
          <w:lang w:val="en-US"/>
        </w:rPr>
        <w:t>Elasctic</w:t>
      </w:r>
      <w:proofErr w:type="spellEnd"/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 и </w:t>
      </w:r>
      <w:r w:rsidRPr="004F2FBC">
        <w:rPr>
          <w:i/>
          <w:iCs/>
          <w:lang w:val="en-US"/>
        </w:rPr>
        <w:t>KRR</w:t>
      </w:r>
      <w:r w:rsidRPr="004F2FBC">
        <w:t xml:space="preserve"> </w:t>
      </w:r>
      <w:r>
        <w:t>плохо работают с нормализованными данными</w:t>
      </w:r>
      <w:r w:rsidR="007B163A">
        <w:t>, в то время как полиномиальная регрессия работает примерно одинаково со всеми типами данных.</w:t>
      </w:r>
      <w:r>
        <w:t xml:space="preserve"> </w:t>
      </w:r>
      <w:r w:rsidR="007B163A">
        <w:t xml:space="preserve">Результаты работы </w:t>
      </w:r>
      <w:proofErr w:type="spellStart"/>
      <w:r w:rsidR="007B163A" w:rsidRPr="00E9700F">
        <w:rPr>
          <w:i/>
          <w:iCs/>
          <w:lang w:val="en-US"/>
        </w:rPr>
        <w:t>Elasctic</w:t>
      </w:r>
      <w:proofErr w:type="spellEnd"/>
      <w:r w:rsidR="007B163A" w:rsidRPr="004F2FBC">
        <w:rPr>
          <w:i/>
          <w:iCs/>
        </w:rPr>
        <w:t>-</w:t>
      </w:r>
      <w:r w:rsidR="007B163A" w:rsidRPr="00E9700F">
        <w:rPr>
          <w:i/>
          <w:iCs/>
          <w:lang w:val="en-US"/>
        </w:rPr>
        <w:t>Net</w:t>
      </w:r>
      <w:r w:rsidR="007B163A">
        <w:t xml:space="preserve"> и полиномиальной регрессии на оригинальных и стандартизованных данных примерно одинаков, в то время как метод </w:t>
      </w:r>
      <w:r w:rsidR="007B163A" w:rsidRPr="004F2FBC">
        <w:rPr>
          <w:i/>
          <w:iCs/>
          <w:lang w:val="en-US"/>
        </w:rPr>
        <w:t>KRR</w:t>
      </w:r>
      <w:r w:rsidR="007B163A">
        <w:t xml:space="preserve"> работает на этих данных немного лучше остальных. Лучшем же методом регрессии для решения поставленной задачи определения стоимости жилья можно назвать метод </w:t>
      </w:r>
      <w:r w:rsidR="007B163A" w:rsidRPr="004F2FBC">
        <w:rPr>
          <w:i/>
          <w:iCs/>
          <w:lang w:val="en-US"/>
        </w:rPr>
        <w:t>KRR</w:t>
      </w:r>
      <w:r w:rsidR="007B163A">
        <w:t xml:space="preserve"> при работе со стандартизованными данными, что отражено во всех трех метриках (максимальное значение метрики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="007B163A">
        <w:t>, минимальные значения средней абсолютной ошибки и среднеквадратичной ошибки).</w:t>
      </w:r>
    </w:p>
    <w:p w14:paraId="7DD1D510" w14:textId="0A870861" w:rsidR="00B334E6" w:rsidRDefault="00B334E6" w:rsidP="00B334E6">
      <w:pPr>
        <w:pStyle w:val="a7"/>
        <w:numPr>
          <w:ilvl w:val="0"/>
          <w:numId w:val="14"/>
        </w:numPr>
      </w:pPr>
      <w:r>
        <w:t>Время обучения и время предсказания</w:t>
      </w:r>
    </w:p>
    <w:p w14:paraId="6EAE7C95" w14:textId="144D8F0D" w:rsidR="007B163A" w:rsidRDefault="004F2FBC" w:rsidP="00C87D98">
      <w:r>
        <w:t xml:space="preserve">В таблице 5 представлены результаты измерения времени обучения и времени предсказания для всех трех рассматриваемых методов регрессии: </w:t>
      </w:r>
      <w:proofErr w:type="spellStart"/>
      <w:r w:rsidRPr="00B334E6">
        <w:rPr>
          <w:i/>
          <w:iCs/>
          <w:lang w:val="en-US"/>
        </w:rPr>
        <w:t>Elasctic</w:t>
      </w:r>
      <w:proofErr w:type="spellEnd"/>
      <w:r w:rsidRPr="00B334E6">
        <w:rPr>
          <w:i/>
          <w:iCs/>
        </w:rPr>
        <w:t>-</w:t>
      </w:r>
      <w:r w:rsidRPr="00B334E6">
        <w:rPr>
          <w:i/>
          <w:iCs/>
          <w:lang w:val="en-US"/>
        </w:rPr>
        <w:t>Net</w:t>
      </w:r>
      <w:r>
        <w:t xml:space="preserve">, полиномиальная регрессия, </w:t>
      </w:r>
      <w:r w:rsidRPr="00B334E6">
        <w:rPr>
          <w:i/>
          <w:iCs/>
          <w:lang w:val="en-US"/>
        </w:rPr>
        <w:t>Kernel</w:t>
      </w:r>
      <w:r w:rsidRPr="00B334E6">
        <w:rPr>
          <w:i/>
          <w:iCs/>
        </w:rPr>
        <w:t xml:space="preserve"> </w:t>
      </w:r>
      <w:r w:rsidRPr="00B334E6">
        <w:rPr>
          <w:i/>
          <w:iCs/>
          <w:lang w:val="en-US"/>
        </w:rPr>
        <w:t>Ridge</w:t>
      </w:r>
      <w:r w:rsidRPr="004F2FBC">
        <w:t>.</w:t>
      </w:r>
    </w:p>
    <w:p w14:paraId="36E44B7E" w14:textId="0DD67F15" w:rsidR="004F2FBC" w:rsidRDefault="004F2FBC" w:rsidP="004F2FBC">
      <w:pPr>
        <w:ind w:firstLine="0"/>
      </w:pPr>
      <w:r>
        <w:t>Таблица 5</w:t>
      </w:r>
    </w:p>
    <w:tbl>
      <w:tblPr>
        <w:tblW w:w="93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74"/>
        <w:gridCol w:w="1748"/>
        <w:gridCol w:w="1228"/>
        <w:gridCol w:w="1139"/>
        <w:gridCol w:w="1164"/>
        <w:gridCol w:w="1255"/>
        <w:gridCol w:w="1162"/>
        <w:gridCol w:w="1269"/>
      </w:tblGrid>
      <w:tr w:rsidR="004F2FBC" w:rsidRPr="004F2FBC" w14:paraId="77AA9CFE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E10E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it</w:t>
            </w:r>
            <w:proofErr w:type="spellEnd"/>
          </w:p>
        </w:tc>
        <w:tc>
          <w:tcPr>
            <w:tcW w:w="17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DA158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type</w:t>
            </w:r>
            <w:proofErr w:type="spellEnd"/>
          </w:p>
        </w:tc>
        <w:tc>
          <w:tcPr>
            <w:tcW w:w="236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89FB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ElasticNet</w:t>
            </w:r>
            <w:proofErr w:type="spellEnd"/>
          </w:p>
        </w:tc>
        <w:tc>
          <w:tcPr>
            <w:tcW w:w="24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3970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PolynomialFeatures</w:t>
            </w:r>
            <w:proofErr w:type="spellEnd"/>
          </w:p>
        </w:tc>
        <w:tc>
          <w:tcPr>
            <w:tcW w:w="243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16C5B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KernelRidge</w:t>
            </w:r>
            <w:proofErr w:type="spellEnd"/>
          </w:p>
        </w:tc>
      </w:tr>
      <w:tr w:rsidR="004F2FBC" w:rsidRPr="004F2FBC" w14:paraId="552D264A" w14:textId="77777777" w:rsidTr="004F2FBC">
        <w:trPr>
          <w:trHeight w:val="5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B4FB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0CF300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D31D7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E4F9A" w14:textId="5FE761FF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Время </w:t>
            </w:r>
            <w:proofErr w:type="spellStart"/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4E0739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51BFBEAD" w14:textId="4AA76946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Время </w:t>
            </w:r>
            <w:proofErr w:type="spellStart"/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402C39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 обучения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177D42" w14:textId="137E8304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Время </w:t>
            </w:r>
            <w:proofErr w:type="spellStart"/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предска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Pr="004F2F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зания</w:t>
            </w:r>
            <w:proofErr w:type="spellEnd"/>
          </w:p>
        </w:tc>
      </w:tr>
      <w:tr w:rsidR="004F2FBC" w:rsidRPr="004F2FBC" w14:paraId="520412AB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22D28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0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2F26EB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F1442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0,0035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10932B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0,00017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C8C2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0,031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C9619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0,00081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12C8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0,044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D07097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2EA0B9CD" w14:textId="77777777" w:rsidTr="004F2FBC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198B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D9A0C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A678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962C54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7DCF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24D26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8308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D59871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379AC407" w14:textId="77777777" w:rsidTr="004F2FBC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C0A4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5F453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DF04A6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63BE1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B81572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BF9F78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F9A712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F2CC7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4F2FBC" w:rsidRPr="004F2FBC" w14:paraId="7C332AD1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F0F5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1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4DD7D4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  <w:proofErr w:type="spellEnd"/>
          </w:p>
        </w:tc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C483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0,0055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80A3E2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EC9B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8D34C3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0,00084</w:t>
            </w: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E218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0C978F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5DADDEDE" w14:textId="77777777" w:rsidTr="004F2FBC">
        <w:trPr>
          <w:trHeight w:val="285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9B05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F8DFBD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3259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4C624C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E3AD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A5163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10A7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0,051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50BB86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4F2FBC" w:rsidRPr="004F2FBC" w14:paraId="5EE3DA5B" w14:textId="77777777" w:rsidTr="004F2FBC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E54E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4A8C86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1E482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6C1F2D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0,00013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8E7F5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AB921B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508C1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C1BBB0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17BFB163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CBFD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2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98220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D28C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0,0040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6F123E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0,00012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BC3D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0,031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5D8C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0,00092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A9F9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0,040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3BA28E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0,0018</w:t>
            </w:r>
          </w:p>
        </w:tc>
      </w:tr>
      <w:tr w:rsidR="004F2FBC" w:rsidRPr="004F2FBC" w14:paraId="4379ED20" w14:textId="77777777" w:rsidTr="004F2FBC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CE6D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6FEC9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3164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80B2E1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0,00015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4D37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180A2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078C1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755CE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0,0021</w:t>
            </w:r>
          </w:p>
        </w:tc>
      </w:tr>
      <w:tr w:rsidR="004F2FBC" w:rsidRPr="004F2FBC" w14:paraId="4F0691D4" w14:textId="77777777" w:rsidTr="004F2FBC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AAFC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CE4E8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EA767B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43773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240F2E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50B3B97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9E029B6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ACE62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0,0018</w:t>
            </w:r>
          </w:p>
        </w:tc>
      </w:tr>
      <w:tr w:rsidR="004F2FBC" w:rsidRPr="004F2FBC" w14:paraId="119D66B2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5512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3</w:t>
            </w:r>
          </w:p>
        </w:tc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ED7F90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  <w:proofErr w:type="spellEnd"/>
          </w:p>
        </w:tc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A291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0,0043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860D4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814B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FE911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0,00077</w:t>
            </w:r>
          </w:p>
        </w:tc>
        <w:tc>
          <w:tcPr>
            <w:tcW w:w="11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1ABA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0,038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1F3D0C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7ADD66AD" w14:textId="77777777" w:rsidTr="004F2FBC">
        <w:trPr>
          <w:trHeight w:val="285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6C91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346CF7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1EB6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F01EE0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0,00012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60B6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C0BF2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2B068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E6732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5FC58880" w14:textId="77777777" w:rsidTr="004F2FBC">
        <w:trPr>
          <w:trHeight w:val="300"/>
        </w:trPr>
        <w:tc>
          <w:tcPr>
            <w:tcW w:w="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F92E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3C16C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42AB8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1BC499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F5F177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E15121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64DE7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DB765B4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0,0019</w:t>
            </w:r>
          </w:p>
        </w:tc>
      </w:tr>
      <w:tr w:rsidR="004F2FBC" w:rsidRPr="004F2FBC" w14:paraId="31010416" w14:textId="77777777" w:rsidTr="004F2FBC">
        <w:trPr>
          <w:trHeight w:val="285"/>
        </w:trPr>
        <w:tc>
          <w:tcPr>
            <w:tcW w:w="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275B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4</w:t>
            </w:r>
          </w:p>
        </w:tc>
        <w:tc>
          <w:tcPr>
            <w:tcW w:w="17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73B81F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original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5C45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0,0032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F78F3E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0,00010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1994C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0,028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2B66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0,00075</w:t>
            </w:r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D47D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0,038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A8FD1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0,0022</w:t>
            </w:r>
          </w:p>
        </w:tc>
      </w:tr>
      <w:tr w:rsidR="004F2FBC" w:rsidRPr="004F2FBC" w14:paraId="5C418E38" w14:textId="77777777" w:rsidTr="004F2FBC">
        <w:trPr>
          <w:trHeight w:val="285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9F74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C1FE85B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standardization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19BEA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0,0033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76723F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0,00011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BB145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2C652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0,00102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269A2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40B301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0,0020</w:t>
            </w:r>
          </w:p>
        </w:tc>
      </w:tr>
      <w:tr w:rsidR="004F2FBC" w:rsidRPr="004F2FBC" w14:paraId="26BDC1AB" w14:textId="77777777" w:rsidTr="004F2FBC">
        <w:trPr>
          <w:trHeight w:val="300"/>
        </w:trPr>
        <w:tc>
          <w:tcPr>
            <w:tcW w:w="37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9D156" w14:textId="77777777" w:rsidR="004F2FBC" w:rsidRPr="004F2FBC" w:rsidRDefault="004F2FBC" w:rsidP="004F2FBC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E0A5A9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ru-RU"/>
              </w:rPr>
            </w:pPr>
            <w:proofErr w:type="spellStart"/>
            <w:r w:rsidRPr="004F2FBC">
              <w:rPr>
                <w:rFonts w:eastAsia="Times New Roman" w:cs="Times New Roman"/>
                <w:b/>
                <w:bCs/>
                <w:sz w:val="22"/>
                <w:lang w:eastAsia="ru-RU"/>
              </w:rPr>
              <w:t>normalization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84020EE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3C30D0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0,00014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3297A0D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0,030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93BFA13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0,00088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CF56AF7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0,041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156B2F" w14:textId="77777777" w:rsidR="004F2FBC" w:rsidRPr="004F2FBC" w:rsidRDefault="004F2FBC" w:rsidP="004F2FB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F2FBC">
              <w:rPr>
                <w:rFonts w:eastAsia="Times New Roman" w:cs="Times New Roman"/>
                <w:color w:val="000000"/>
                <w:sz w:val="22"/>
                <w:lang w:eastAsia="ru-RU"/>
              </w:rPr>
              <w:t>0,0023</w:t>
            </w:r>
          </w:p>
        </w:tc>
      </w:tr>
    </w:tbl>
    <w:p w14:paraId="4328406F" w14:textId="36EE60A2" w:rsidR="004F2FBC" w:rsidRDefault="004F2FBC" w:rsidP="004F2FBC"/>
    <w:p w14:paraId="71FDEE1B" w14:textId="45BE65F3" w:rsidR="00A312AA" w:rsidRDefault="007B163A" w:rsidP="004F2FBC">
      <w:r>
        <w:lastRenderedPageBreak/>
        <w:t xml:space="preserve">По времени обучения на порядок меньшее значение предоставляет метод регрессии </w:t>
      </w:r>
      <w:proofErr w:type="spellStart"/>
      <w:r w:rsidRPr="00E9700F">
        <w:rPr>
          <w:i/>
          <w:iCs/>
          <w:lang w:val="en-US"/>
        </w:rPr>
        <w:t>Elasctic</w:t>
      </w:r>
      <w:proofErr w:type="spellEnd"/>
      <w:r w:rsidRPr="004F2FBC">
        <w:rPr>
          <w:i/>
          <w:iCs/>
        </w:rPr>
        <w:t>-</w:t>
      </w:r>
      <w:r w:rsidRPr="00E9700F">
        <w:rPr>
          <w:i/>
          <w:iCs/>
          <w:lang w:val="en-US"/>
        </w:rPr>
        <w:t>Net</w:t>
      </w:r>
      <w:r>
        <w:t xml:space="preserve">. </w:t>
      </w:r>
      <w:r w:rsidR="00A312AA">
        <w:t xml:space="preserve">Также стоит отметить, что наибольшее значение времени предсказания соответствует методу </w:t>
      </w:r>
      <w:r w:rsidR="00A312AA" w:rsidRPr="004F2FBC">
        <w:rPr>
          <w:i/>
          <w:iCs/>
          <w:lang w:val="en-US"/>
        </w:rPr>
        <w:t>KRR</w:t>
      </w:r>
      <w:r w:rsidR="00A312AA">
        <w:t>, что вероятно объясняется необходимостью проведения ядерного трюка в том числе и при обучении.</w:t>
      </w:r>
    </w:p>
    <w:p w14:paraId="3459FEC8" w14:textId="77777777" w:rsidR="00A312AA" w:rsidRDefault="00A312AA">
      <w:pPr>
        <w:spacing w:after="200" w:line="276" w:lineRule="auto"/>
        <w:ind w:firstLine="0"/>
        <w:jc w:val="left"/>
      </w:pPr>
      <w:r>
        <w:br w:type="page"/>
      </w:r>
    </w:p>
    <w:p w14:paraId="0B7940FA" w14:textId="04D37116" w:rsidR="007B163A" w:rsidRDefault="00A312AA" w:rsidP="00A312AA">
      <w:pPr>
        <w:pStyle w:val="1"/>
      </w:pPr>
      <w:r>
        <w:lastRenderedPageBreak/>
        <w:t>Заключение</w:t>
      </w:r>
    </w:p>
    <w:p w14:paraId="52ADADD3" w14:textId="5803407B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 xml:space="preserve">В настоящей работе использовалась та же база, что и </w:t>
      </w:r>
      <w:r>
        <w:rPr>
          <w:lang w:eastAsia="ru-RU"/>
        </w:rPr>
        <w:t xml:space="preserve">в </w:t>
      </w:r>
      <w:r w:rsidRPr="00A312AA">
        <w:rPr>
          <w:lang w:eastAsia="ru-RU"/>
        </w:rPr>
        <w:t>лабораторной работе 2</w:t>
      </w:r>
      <w:r>
        <w:rPr>
          <w:lang w:eastAsia="ru-RU"/>
        </w:rPr>
        <w:t>. В</w:t>
      </w:r>
      <w:r w:rsidRPr="00A312AA">
        <w:rPr>
          <w:lang w:eastAsia="ru-RU"/>
        </w:rPr>
        <w:t>се подготовительные работы с базой оставлены прежними за исключением разбиения цен продажи домов из объявлений на категории.</w:t>
      </w:r>
    </w:p>
    <w:p w14:paraId="6BF254C9" w14:textId="77777777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>Изначально предпринималась попытка отображения набора точек и графика полинома регрессионной модели. Стоит заметить, что для этого был применен метод главных компонент, сжимающий таблицу из пятнадцати отобранных признаков в один, и потеря данных имела весомое значение. Но тем не менее, по этому действию удалось установить, что набор данных стремиться к линейной зависимости.</w:t>
      </w:r>
    </w:p>
    <w:p w14:paraId="4AAB9AC1" w14:textId="0C3CB8EE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>В качестве метрик оценки был</w:t>
      </w:r>
      <w:r>
        <w:rPr>
          <w:lang w:eastAsia="ru-RU"/>
        </w:rPr>
        <w:t>и</w:t>
      </w:r>
      <w:r w:rsidRPr="00A312AA">
        <w:rPr>
          <w:lang w:eastAsia="ru-RU"/>
        </w:rPr>
        <w:t xml:space="preserve"> применен</w:t>
      </w:r>
      <w:r>
        <w:rPr>
          <w:lang w:eastAsia="ru-RU"/>
        </w:rPr>
        <w:t>ы</w:t>
      </w:r>
      <w:r w:rsidRPr="00A312AA">
        <w:rPr>
          <w:lang w:eastAsia="ru-RU"/>
        </w:rPr>
        <w:t xml:space="preserve"> </w:t>
      </w:r>
      <w:r>
        <w:rPr>
          <w:lang w:eastAsia="ru-RU"/>
        </w:rPr>
        <w:t>метрика</w:t>
      </w:r>
      <w:r w:rsidRPr="00A312A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A312AA">
        <w:rPr>
          <w:lang w:eastAsia="ru-RU"/>
        </w:rPr>
        <w:t>, средняя квадратичная ошибка и средняя абсолютная ошибка. Стоит заметить, что оценка по средней квадратичной ошибке была неинформативна, т</w:t>
      </w:r>
      <w:r>
        <w:rPr>
          <w:lang w:eastAsia="ru-RU"/>
        </w:rPr>
        <w:t xml:space="preserve">ак как </w:t>
      </w:r>
      <w:r w:rsidRPr="00A312AA">
        <w:rPr>
          <w:lang w:eastAsia="ru-RU"/>
        </w:rPr>
        <w:t>в базе признаков попадались выбросы.</w:t>
      </w:r>
    </w:p>
    <w:p w14:paraId="345CC225" w14:textId="108F46E0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 xml:space="preserve">Как было сказано ранее, при попытки визуализировать базу данных было замечено стремление модели к линейной зависимости. При тестировании полиноминальный регрессии и подборе параметров полным перебором при помощи функции </w:t>
      </w:r>
      <w:proofErr w:type="spellStart"/>
      <w:r w:rsidRPr="00A312AA">
        <w:rPr>
          <w:i/>
          <w:iCs/>
          <w:lang w:eastAsia="ru-RU"/>
        </w:rPr>
        <w:t>GridSearchCV</w:t>
      </w:r>
      <w:proofErr w:type="spellEnd"/>
      <w:r w:rsidRPr="00A312AA">
        <w:rPr>
          <w:lang w:eastAsia="ru-RU"/>
        </w:rPr>
        <w:t xml:space="preserve"> было обнаружено</w:t>
      </w:r>
      <w:r>
        <w:rPr>
          <w:lang w:eastAsia="ru-RU"/>
        </w:rPr>
        <w:t>,</w:t>
      </w:r>
      <w:r w:rsidRPr="00A312AA">
        <w:rPr>
          <w:lang w:eastAsia="ru-RU"/>
        </w:rPr>
        <w:t xml:space="preserve"> что наилучший результат достигался при степени полинома равной 1 или 2.</w:t>
      </w:r>
    </w:p>
    <w:p w14:paraId="6590CBB9" w14:textId="53F10907" w:rsidR="00A312AA" w:rsidRPr="00A312AA" w:rsidRDefault="00A312AA" w:rsidP="00A312AA">
      <w:pPr>
        <w:rPr>
          <w:lang w:eastAsia="ru-RU"/>
        </w:rPr>
      </w:pPr>
      <w:r w:rsidRPr="00A312AA">
        <w:rPr>
          <w:lang w:eastAsia="ru-RU"/>
        </w:rPr>
        <w:t>Среднее значение коэффициента детерминации равняется 0.8. Для нормализованных данных получились наихудшие результаты. Средняя абсолютная ошибка находится около 17000, что в измерении цен сотнями тысяч можно считать приемлемым.</w:t>
      </w:r>
    </w:p>
    <w:p w14:paraId="3EA6092C" w14:textId="77777777" w:rsidR="00A312AA" w:rsidRPr="00A312AA" w:rsidRDefault="00A312AA" w:rsidP="004F2FBC"/>
    <w:p w14:paraId="3622C58D" w14:textId="6F30EE06" w:rsidR="0077470C" w:rsidRDefault="0077470C" w:rsidP="004F2FBC">
      <w:r>
        <w:br w:type="page"/>
      </w:r>
    </w:p>
    <w:p w14:paraId="2351DC65" w14:textId="69EFA061" w:rsidR="004F2FBC" w:rsidRDefault="004F2FBC" w:rsidP="000E3EE6">
      <w:pPr>
        <w:sectPr w:rsidR="004F2FBC" w:rsidSect="0077470C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4AD993C" w14:textId="28E89224" w:rsidR="00314411" w:rsidRPr="00C87D98" w:rsidRDefault="004F2FBC" w:rsidP="000E3EE6">
      <w:pPr>
        <w:rPr>
          <w:lang w:val="en-US"/>
        </w:rPr>
      </w:pPr>
      <w:r>
        <w:lastRenderedPageBreak/>
        <w:t>Приложение</w:t>
      </w:r>
      <w:r w:rsidRPr="00C87D98">
        <w:rPr>
          <w:lang w:val="en-US"/>
        </w:rPr>
        <w:t xml:space="preserve"> 1</w:t>
      </w:r>
    </w:p>
    <w:p w14:paraId="79BF532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>() metric:  r2</w:t>
      </w:r>
    </w:p>
    <w:p w14:paraId="3BE6945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17D5302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0.801992027720965</w:t>
      </w:r>
    </w:p>
    <w:p w14:paraId="68A55FF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2B5FAD7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0.4,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108DCE0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-19640.59265159963</w:t>
      </w:r>
    </w:p>
    <w:p w14:paraId="2B258D5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5AAB9E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04EC0C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-740463113.2191767</w:t>
      </w:r>
    </w:p>
    <w:p w14:paraId="6EA7BA2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339E34F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())]) metric:  r2</w:t>
      </w:r>
    </w:p>
    <w:p w14:paraId="5763328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13978CB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0.8049086859071225</w:t>
      </w:r>
    </w:p>
    <w:p w14:paraId="37FD15A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0333853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())])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6A8ABD5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678E801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-19191.009752136746</w:t>
      </w:r>
    </w:p>
    <w:p w14:paraId="60D48F6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558F34B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())])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71E654C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2C50342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-731090409.0334231</w:t>
      </w:r>
    </w:p>
    <w:p w14:paraId="1BECD95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>() metric:  r2</w:t>
      </w:r>
    </w:p>
    <w:p w14:paraId="685AA20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4, 'degree': 2, 'kernel': 'polynomial'}</w:t>
      </w:r>
    </w:p>
    <w:p w14:paraId="780745C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0.8108993010043338</w:t>
      </w:r>
    </w:p>
    <w:p w14:paraId="4A0BDB1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43E0395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2, 'degree': 2, 'kernel': 'polynomial'}</w:t>
      </w:r>
    </w:p>
    <w:p w14:paraId="0C04F62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-18914.2320723009</w:t>
      </w:r>
    </w:p>
    <w:p w14:paraId="35651D4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original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0321DD9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4, 'degree': 2, 'kernel': 'polynomial'}</w:t>
      </w:r>
    </w:p>
    <w:p w14:paraId="453F337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-707685603.5701972</w:t>
      </w:r>
    </w:p>
    <w:p w14:paraId="24A7146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>() metric:  r2</w:t>
      </w:r>
    </w:p>
    <w:p w14:paraId="38C5D98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193604E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0.8017061261913249</w:t>
      </w:r>
    </w:p>
    <w:p w14:paraId="4866DFF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2DABF77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0.25,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3940F15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-19737.393695039576</w:t>
      </w:r>
    </w:p>
    <w:p w14:paraId="0B78368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1DD1C12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12EBA74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-741848746.2148327</w:t>
      </w:r>
    </w:p>
    <w:p w14:paraId="757DD5F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7785556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())]) metric:  r2</w:t>
      </w:r>
    </w:p>
    <w:p w14:paraId="5129CB3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4B671BB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0.8049086859176194</w:t>
      </w:r>
    </w:p>
    <w:p w14:paraId="4D9ED73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61B2C7A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())])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22A2ECE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5F66FE1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-19191.009753006172</w:t>
      </w:r>
    </w:p>
    <w:p w14:paraId="0D2F47C0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69E0407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())])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5B167D3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08CE41E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-731090408.9902557</w:t>
      </w:r>
    </w:p>
    <w:p w14:paraId="6BC2369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>() metric:  r2</w:t>
      </w:r>
    </w:p>
    <w:p w14:paraId="14B5479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5, 'degree': 2, 'kernel': 'polynomial'}</w:t>
      </w:r>
    </w:p>
    <w:p w14:paraId="0988A575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0.8178679368414786</w:t>
      </w:r>
    </w:p>
    <w:p w14:paraId="5A402A0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6A9A4FE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3, 'degree': 3, 'kernel': 'polynomial'}</w:t>
      </w:r>
    </w:p>
    <w:p w14:paraId="3CF80B3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-18671.54468519874</w:t>
      </w:r>
    </w:p>
    <w:p w14:paraId="12D2FC99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standardization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4331353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5, 'degree': 2, 'kernel': 'polynomial'}</w:t>
      </w:r>
    </w:p>
    <w:p w14:paraId="51D3BC06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-682162007.7503682</w:t>
      </w:r>
    </w:p>
    <w:p w14:paraId="42E116BC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>() metric:  r2</w:t>
      </w:r>
    </w:p>
    <w:p w14:paraId="5031FAF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2876D42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0.0015042929755870738</w:t>
      </w:r>
    </w:p>
    <w:p w14:paraId="71B62CB1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74DD6F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6E0D216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-46842.534386660634</w:t>
      </w:r>
    </w:p>
    <w:p w14:paraId="08C75AA4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ElasticNet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62ED00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0.05, '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'False'}</w:t>
      </w:r>
    </w:p>
    <w:p w14:paraId="393AD2D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-3753954600.3865104</w:t>
      </w:r>
    </w:p>
    <w:p w14:paraId="20B6CBE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1FBA5D2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())]) metric:  r2</w:t>
      </w:r>
    </w:p>
    <w:p w14:paraId="4B946607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171AF19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0.7599197116332904</w:t>
      </w:r>
    </w:p>
    <w:p w14:paraId="7FB3CA0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2F5B79D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())])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635EFA0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4DAA200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lastRenderedPageBreak/>
        <w:t>-21322.133825944173</w:t>
      </w:r>
    </w:p>
    <w:p w14:paraId="129C8032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Pipeline(steps=[('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()),</w:t>
      </w:r>
    </w:p>
    <w:p w14:paraId="18EEC01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                ('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', 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 xml:space="preserve">())])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1A4C794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</w:t>
      </w:r>
      <w:proofErr w:type="spellStart"/>
      <w:r>
        <w:rPr>
          <w:rFonts w:ascii="Consolas" w:hAnsi="Consolas"/>
          <w:color w:val="A9B7C6"/>
          <w:lang w:val="en-US"/>
        </w:rPr>
        <w:t>fit_intercept</w:t>
      </w:r>
      <w:proofErr w:type="spellEnd"/>
      <w:r>
        <w:rPr>
          <w:rFonts w:ascii="Consolas" w:hAnsi="Consolas"/>
          <w:color w:val="A9B7C6"/>
          <w:lang w:val="en-US"/>
        </w:rPr>
        <w:t>': True, '</w:t>
      </w:r>
      <w:proofErr w:type="spellStart"/>
      <w:r>
        <w:rPr>
          <w:rFonts w:ascii="Consolas" w:hAnsi="Consolas"/>
          <w:color w:val="A9B7C6"/>
          <w:lang w:val="en-US"/>
        </w:rPr>
        <w:t>linearregression</w:t>
      </w:r>
      <w:proofErr w:type="spellEnd"/>
      <w:r>
        <w:rPr>
          <w:rFonts w:ascii="Consolas" w:hAnsi="Consolas"/>
          <w:color w:val="A9B7C6"/>
          <w:lang w:val="en-US"/>
        </w:rPr>
        <w:t>__normalize': False, '</w:t>
      </w:r>
      <w:proofErr w:type="spellStart"/>
      <w:r>
        <w:rPr>
          <w:rFonts w:ascii="Consolas" w:hAnsi="Consolas"/>
          <w:color w:val="A9B7C6"/>
          <w:lang w:val="en-US"/>
        </w:rPr>
        <w:t>polynomialfeatures</w:t>
      </w:r>
      <w:proofErr w:type="spellEnd"/>
      <w:r>
        <w:rPr>
          <w:rFonts w:ascii="Consolas" w:hAnsi="Consolas"/>
          <w:color w:val="A9B7C6"/>
          <w:lang w:val="en-US"/>
        </w:rPr>
        <w:t>__degree': 2}</w:t>
      </w:r>
    </w:p>
    <w:p w14:paraId="02D5EF8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-902995249.6067324</w:t>
      </w:r>
    </w:p>
    <w:p w14:paraId="64534AEF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>() metric:  r2</w:t>
      </w:r>
    </w:p>
    <w:p w14:paraId="6A6EAFC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0.001, 'kernel': '</w:t>
      </w:r>
      <w:proofErr w:type="spellStart"/>
      <w:r>
        <w:rPr>
          <w:rFonts w:ascii="Consolas" w:hAnsi="Consolas"/>
          <w:color w:val="A9B7C6"/>
          <w:lang w:val="en-US"/>
        </w:rPr>
        <w:t>laplacian</w:t>
      </w:r>
      <w:proofErr w:type="spellEnd"/>
      <w:r>
        <w:rPr>
          <w:rFonts w:ascii="Consolas" w:hAnsi="Consolas"/>
          <w:color w:val="A9B7C6"/>
          <w:lang w:val="en-US"/>
        </w:rPr>
        <w:t>'}</w:t>
      </w:r>
    </w:p>
    <w:p w14:paraId="335B61C8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0.6909894209961208</w:t>
      </w:r>
    </w:p>
    <w:p w14:paraId="53C2F75E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neg_mean_absolute_error</w:t>
      </w:r>
      <w:proofErr w:type="spellEnd"/>
    </w:p>
    <w:p w14:paraId="7998B67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0.01, 'kernel': '</w:t>
      </w:r>
      <w:proofErr w:type="spellStart"/>
      <w:r>
        <w:rPr>
          <w:rFonts w:ascii="Consolas" w:hAnsi="Consolas"/>
          <w:color w:val="A9B7C6"/>
          <w:lang w:val="en-US"/>
        </w:rPr>
        <w:t>laplacian</w:t>
      </w:r>
      <w:proofErr w:type="spellEnd"/>
      <w:r>
        <w:rPr>
          <w:rFonts w:ascii="Consolas" w:hAnsi="Consolas"/>
          <w:color w:val="A9B7C6"/>
          <w:lang w:val="en-US"/>
        </w:rPr>
        <w:t>'}</w:t>
      </w:r>
    </w:p>
    <w:p w14:paraId="729C49CB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-24155.021384514243</w:t>
      </w:r>
    </w:p>
    <w:p w14:paraId="70C7DFDD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 xml:space="preserve">type =  normalization   </w:t>
      </w:r>
      <w:proofErr w:type="spellStart"/>
      <w:r>
        <w:rPr>
          <w:rFonts w:ascii="Consolas" w:hAnsi="Consolas"/>
          <w:color w:val="A9B7C6"/>
          <w:lang w:val="en-US"/>
        </w:rPr>
        <w:t>methot</w:t>
      </w:r>
      <w:proofErr w:type="spellEnd"/>
      <w:r>
        <w:rPr>
          <w:rFonts w:ascii="Consolas" w:hAnsi="Consolas"/>
          <w:color w:val="A9B7C6"/>
          <w:lang w:val="en-US"/>
        </w:rPr>
        <w:t xml:space="preserve"> =  </w:t>
      </w:r>
      <w:proofErr w:type="spellStart"/>
      <w:r>
        <w:rPr>
          <w:rFonts w:ascii="Consolas" w:hAnsi="Consolas"/>
          <w:color w:val="A9B7C6"/>
          <w:lang w:val="en-US"/>
        </w:rPr>
        <w:t>KernelRidge</w:t>
      </w:r>
      <w:proofErr w:type="spellEnd"/>
      <w:r>
        <w:rPr>
          <w:rFonts w:ascii="Consolas" w:hAnsi="Consolas"/>
          <w:color w:val="A9B7C6"/>
          <w:lang w:val="en-US"/>
        </w:rPr>
        <w:t xml:space="preserve">() metric:  </w:t>
      </w:r>
      <w:proofErr w:type="spellStart"/>
      <w:r>
        <w:rPr>
          <w:rFonts w:ascii="Consolas" w:hAnsi="Consolas"/>
          <w:color w:val="A9B7C6"/>
          <w:lang w:val="en-US"/>
        </w:rPr>
        <w:t>neg_mean_squared_error</w:t>
      </w:r>
      <w:proofErr w:type="spellEnd"/>
    </w:p>
    <w:p w14:paraId="3EE40983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{'alpha': 0.001, 'kernel': '</w:t>
      </w:r>
      <w:proofErr w:type="spellStart"/>
      <w:r>
        <w:rPr>
          <w:rFonts w:ascii="Consolas" w:hAnsi="Consolas"/>
          <w:color w:val="A9B7C6"/>
          <w:lang w:val="en-US"/>
        </w:rPr>
        <w:t>laplacian</w:t>
      </w:r>
      <w:proofErr w:type="spellEnd"/>
      <w:r>
        <w:rPr>
          <w:rFonts w:ascii="Consolas" w:hAnsi="Consolas"/>
          <w:color w:val="A9B7C6"/>
          <w:lang w:val="en-US"/>
        </w:rPr>
        <w:t>'}</w:t>
      </w:r>
    </w:p>
    <w:p w14:paraId="4D4DB38A" w14:textId="77777777" w:rsidR="008212C2" w:rsidRDefault="008212C2" w:rsidP="008212C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  <w:lang w:val="en-US"/>
        </w:rPr>
        <w:t>-1157365605.4649327</w:t>
      </w:r>
    </w:p>
    <w:p w14:paraId="2C5BA6D6" w14:textId="77777777" w:rsidR="008212C2" w:rsidRPr="008F5D10" w:rsidRDefault="008212C2" w:rsidP="000E3EE6"/>
    <w:sectPr w:rsidR="008212C2" w:rsidRPr="008F5D10" w:rsidSect="004F2FBC">
      <w:pgSz w:w="16838" w:h="11906" w:orient="landscape"/>
      <w:pgMar w:top="851" w:right="1134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569CF" w14:textId="77777777" w:rsidR="001E721D" w:rsidRDefault="001E721D" w:rsidP="0005531E">
      <w:pPr>
        <w:spacing w:line="240" w:lineRule="auto"/>
      </w:pPr>
      <w:r>
        <w:separator/>
      </w:r>
    </w:p>
  </w:endnote>
  <w:endnote w:type="continuationSeparator" w:id="0">
    <w:p w14:paraId="57C2342D" w14:textId="77777777" w:rsidR="001E721D" w:rsidRDefault="001E721D" w:rsidP="0005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618386"/>
      <w:docPartObj>
        <w:docPartGallery w:val="Page Numbers (Bottom of Page)"/>
        <w:docPartUnique/>
      </w:docPartObj>
    </w:sdtPr>
    <w:sdtEndPr/>
    <w:sdtContent>
      <w:p w14:paraId="0B6082AF" w14:textId="77777777" w:rsidR="00A312AA" w:rsidRDefault="00A312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84D12" w14:textId="77777777" w:rsidR="00A312AA" w:rsidRDefault="00A312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35F94" w14:textId="77777777" w:rsidR="001E721D" w:rsidRDefault="001E721D" w:rsidP="0005531E">
      <w:pPr>
        <w:spacing w:line="240" w:lineRule="auto"/>
      </w:pPr>
      <w:r>
        <w:separator/>
      </w:r>
    </w:p>
  </w:footnote>
  <w:footnote w:type="continuationSeparator" w:id="0">
    <w:p w14:paraId="7D9EEA80" w14:textId="77777777" w:rsidR="001E721D" w:rsidRDefault="001E721D" w:rsidP="00055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0155"/>
    <w:multiLevelType w:val="multilevel"/>
    <w:tmpl w:val="863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077"/>
    <w:multiLevelType w:val="hybridMultilevel"/>
    <w:tmpl w:val="EE585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B1C5C"/>
    <w:multiLevelType w:val="hybridMultilevel"/>
    <w:tmpl w:val="4EB4C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6B4CD0"/>
    <w:multiLevelType w:val="hybridMultilevel"/>
    <w:tmpl w:val="0416FF1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6D1E7B"/>
    <w:multiLevelType w:val="hybridMultilevel"/>
    <w:tmpl w:val="B35A2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AC5DB5"/>
    <w:multiLevelType w:val="hybridMultilevel"/>
    <w:tmpl w:val="63F426C6"/>
    <w:lvl w:ilvl="0" w:tplc="F05EC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93B42"/>
    <w:multiLevelType w:val="hybridMultilevel"/>
    <w:tmpl w:val="4B22A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535B6B"/>
    <w:multiLevelType w:val="hybridMultilevel"/>
    <w:tmpl w:val="A6AC9EB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71732C"/>
    <w:multiLevelType w:val="hybridMultilevel"/>
    <w:tmpl w:val="53A2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293A92"/>
    <w:multiLevelType w:val="hybridMultilevel"/>
    <w:tmpl w:val="65781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2321C7"/>
    <w:multiLevelType w:val="multilevel"/>
    <w:tmpl w:val="2C04FD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45F33740"/>
    <w:multiLevelType w:val="hybridMultilevel"/>
    <w:tmpl w:val="6F1A9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423F7D"/>
    <w:multiLevelType w:val="hybridMultilevel"/>
    <w:tmpl w:val="ADEA7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133706"/>
    <w:multiLevelType w:val="hybridMultilevel"/>
    <w:tmpl w:val="518A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3C6D54"/>
    <w:multiLevelType w:val="hybridMultilevel"/>
    <w:tmpl w:val="D8667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CA1D7B"/>
    <w:multiLevelType w:val="multilevel"/>
    <w:tmpl w:val="395626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9A40B9A"/>
    <w:multiLevelType w:val="hybridMultilevel"/>
    <w:tmpl w:val="E7763D24"/>
    <w:lvl w:ilvl="0" w:tplc="193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050948"/>
    <w:multiLevelType w:val="hybridMultilevel"/>
    <w:tmpl w:val="A34AB600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7"/>
  </w:num>
  <w:num w:numId="9">
    <w:abstractNumId w:val="3"/>
  </w:num>
  <w:num w:numId="10">
    <w:abstractNumId w:val="17"/>
  </w:num>
  <w:num w:numId="11">
    <w:abstractNumId w:val="10"/>
  </w:num>
  <w:num w:numId="12">
    <w:abstractNumId w:val="5"/>
  </w:num>
  <w:num w:numId="13">
    <w:abstractNumId w:val="17"/>
  </w:num>
  <w:num w:numId="14">
    <w:abstractNumId w:val="16"/>
  </w:num>
  <w:num w:numId="15">
    <w:abstractNumId w:val="13"/>
  </w:num>
  <w:num w:numId="16">
    <w:abstractNumId w:val="2"/>
  </w:num>
  <w:num w:numId="17">
    <w:abstractNumId w:val="8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D"/>
    <w:rsid w:val="00006309"/>
    <w:rsid w:val="0001287D"/>
    <w:rsid w:val="00026D49"/>
    <w:rsid w:val="00033E83"/>
    <w:rsid w:val="00037E21"/>
    <w:rsid w:val="00046C50"/>
    <w:rsid w:val="00054F9B"/>
    <w:rsid w:val="0005531E"/>
    <w:rsid w:val="00056143"/>
    <w:rsid w:val="00057814"/>
    <w:rsid w:val="00080825"/>
    <w:rsid w:val="00081CC9"/>
    <w:rsid w:val="00085A83"/>
    <w:rsid w:val="000C0C46"/>
    <w:rsid w:val="000D2435"/>
    <w:rsid w:val="000D3DE5"/>
    <w:rsid w:val="000E3EE6"/>
    <w:rsid w:val="000E4D7C"/>
    <w:rsid w:val="00111867"/>
    <w:rsid w:val="00145A34"/>
    <w:rsid w:val="00157CCC"/>
    <w:rsid w:val="00183963"/>
    <w:rsid w:val="001A5F73"/>
    <w:rsid w:val="001B0289"/>
    <w:rsid w:val="001B0762"/>
    <w:rsid w:val="001B6729"/>
    <w:rsid w:val="001E721D"/>
    <w:rsid w:val="002132E9"/>
    <w:rsid w:val="0021336B"/>
    <w:rsid w:val="00215059"/>
    <w:rsid w:val="00254071"/>
    <w:rsid w:val="00292EDA"/>
    <w:rsid w:val="002964BF"/>
    <w:rsid w:val="002B2EAA"/>
    <w:rsid w:val="002B64D6"/>
    <w:rsid w:val="002B7953"/>
    <w:rsid w:val="002C59D8"/>
    <w:rsid w:val="002D3056"/>
    <w:rsid w:val="002E12E2"/>
    <w:rsid w:val="00305C1A"/>
    <w:rsid w:val="00314411"/>
    <w:rsid w:val="00317EEF"/>
    <w:rsid w:val="0032111F"/>
    <w:rsid w:val="00325969"/>
    <w:rsid w:val="00327822"/>
    <w:rsid w:val="0033384A"/>
    <w:rsid w:val="0034329E"/>
    <w:rsid w:val="00355BBE"/>
    <w:rsid w:val="003B28E9"/>
    <w:rsid w:val="003B4798"/>
    <w:rsid w:val="003B54DC"/>
    <w:rsid w:val="003C5613"/>
    <w:rsid w:val="003E07C9"/>
    <w:rsid w:val="003E67A9"/>
    <w:rsid w:val="0041249B"/>
    <w:rsid w:val="00420AF8"/>
    <w:rsid w:val="004468BE"/>
    <w:rsid w:val="00453FAB"/>
    <w:rsid w:val="004760FA"/>
    <w:rsid w:val="004936D6"/>
    <w:rsid w:val="00494A24"/>
    <w:rsid w:val="004A19BB"/>
    <w:rsid w:val="004B5324"/>
    <w:rsid w:val="004E3FFD"/>
    <w:rsid w:val="004E50B6"/>
    <w:rsid w:val="004F2FBC"/>
    <w:rsid w:val="005341EC"/>
    <w:rsid w:val="00537257"/>
    <w:rsid w:val="00551F18"/>
    <w:rsid w:val="00570886"/>
    <w:rsid w:val="005A3A54"/>
    <w:rsid w:val="005C60CE"/>
    <w:rsid w:val="0061011E"/>
    <w:rsid w:val="00617542"/>
    <w:rsid w:val="00635691"/>
    <w:rsid w:val="0065066D"/>
    <w:rsid w:val="00653B57"/>
    <w:rsid w:val="006A2FAE"/>
    <w:rsid w:val="006C08A9"/>
    <w:rsid w:val="006E6B19"/>
    <w:rsid w:val="006F5079"/>
    <w:rsid w:val="00700657"/>
    <w:rsid w:val="007253C3"/>
    <w:rsid w:val="007307C5"/>
    <w:rsid w:val="00730AF4"/>
    <w:rsid w:val="00740D42"/>
    <w:rsid w:val="007676D2"/>
    <w:rsid w:val="0077470C"/>
    <w:rsid w:val="007B163A"/>
    <w:rsid w:val="007F61E6"/>
    <w:rsid w:val="008212C2"/>
    <w:rsid w:val="008452EF"/>
    <w:rsid w:val="008457A0"/>
    <w:rsid w:val="00872DC8"/>
    <w:rsid w:val="00877E7D"/>
    <w:rsid w:val="008A4162"/>
    <w:rsid w:val="008F048E"/>
    <w:rsid w:val="008F48D5"/>
    <w:rsid w:val="008F5D10"/>
    <w:rsid w:val="00902492"/>
    <w:rsid w:val="00903728"/>
    <w:rsid w:val="0091067C"/>
    <w:rsid w:val="00916A3E"/>
    <w:rsid w:val="009222AB"/>
    <w:rsid w:val="00935603"/>
    <w:rsid w:val="0094200B"/>
    <w:rsid w:val="0098435D"/>
    <w:rsid w:val="00996654"/>
    <w:rsid w:val="009C0732"/>
    <w:rsid w:val="009D1046"/>
    <w:rsid w:val="009E3641"/>
    <w:rsid w:val="009F416E"/>
    <w:rsid w:val="009F59BF"/>
    <w:rsid w:val="00A312AA"/>
    <w:rsid w:val="00A54355"/>
    <w:rsid w:val="00A560DE"/>
    <w:rsid w:val="00A568A2"/>
    <w:rsid w:val="00A57394"/>
    <w:rsid w:val="00A65847"/>
    <w:rsid w:val="00A66E2B"/>
    <w:rsid w:val="00A72F73"/>
    <w:rsid w:val="00A83995"/>
    <w:rsid w:val="00A84823"/>
    <w:rsid w:val="00A84AA3"/>
    <w:rsid w:val="00A87090"/>
    <w:rsid w:val="00A934B1"/>
    <w:rsid w:val="00AA3CF9"/>
    <w:rsid w:val="00AA605A"/>
    <w:rsid w:val="00AE7782"/>
    <w:rsid w:val="00AF101D"/>
    <w:rsid w:val="00B11BE2"/>
    <w:rsid w:val="00B334E6"/>
    <w:rsid w:val="00B33822"/>
    <w:rsid w:val="00B757EC"/>
    <w:rsid w:val="00B85977"/>
    <w:rsid w:val="00B97DFB"/>
    <w:rsid w:val="00BA20CE"/>
    <w:rsid w:val="00BA601B"/>
    <w:rsid w:val="00BA633D"/>
    <w:rsid w:val="00BB669D"/>
    <w:rsid w:val="00BC2B7A"/>
    <w:rsid w:val="00BF6A39"/>
    <w:rsid w:val="00C14BC0"/>
    <w:rsid w:val="00C33A28"/>
    <w:rsid w:val="00C35832"/>
    <w:rsid w:val="00C87D98"/>
    <w:rsid w:val="00C97E21"/>
    <w:rsid w:val="00CC085C"/>
    <w:rsid w:val="00CC5A90"/>
    <w:rsid w:val="00CF2E5E"/>
    <w:rsid w:val="00D132D6"/>
    <w:rsid w:val="00D13E19"/>
    <w:rsid w:val="00D46419"/>
    <w:rsid w:val="00D4684C"/>
    <w:rsid w:val="00D53499"/>
    <w:rsid w:val="00D82CBE"/>
    <w:rsid w:val="00D85E24"/>
    <w:rsid w:val="00D921A6"/>
    <w:rsid w:val="00DB07AD"/>
    <w:rsid w:val="00DB1CA7"/>
    <w:rsid w:val="00DD156C"/>
    <w:rsid w:val="00DF2B0A"/>
    <w:rsid w:val="00DF6F81"/>
    <w:rsid w:val="00E41B60"/>
    <w:rsid w:val="00E53F8A"/>
    <w:rsid w:val="00E547E8"/>
    <w:rsid w:val="00E71271"/>
    <w:rsid w:val="00E8739D"/>
    <w:rsid w:val="00E87464"/>
    <w:rsid w:val="00E9700F"/>
    <w:rsid w:val="00EC5D13"/>
    <w:rsid w:val="00ED35C9"/>
    <w:rsid w:val="00F00631"/>
    <w:rsid w:val="00F011A2"/>
    <w:rsid w:val="00F341CA"/>
    <w:rsid w:val="00F66CA5"/>
    <w:rsid w:val="00F842BA"/>
    <w:rsid w:val="00F84567"/>
    <w:rsid w:val="00F9355D"/>
    <w:rsid w:val="00F95ADF"/>
    <w:rsid w:val="00FB184B"/>
    <w:rsid w:val="00FB55E8"/>
    <w:rsid w:val="00FB7775"/>
    <w:rsid w:val="00FC6CBD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54B3C"/>
  <w15:docId w15:val="{12010AA6-53D5-4DA2-BB37-FF5D5B2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36B"/>
    <w:pPr>
      <w:keepNext/>
      <w:keepLines/>
      <w:spacing w:before="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36B"/>
    <w:pPr>
      <w:keepNext/>
      <w:keepLines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452E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5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2E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452E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E442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5A83"/>
    <w:pPr>
      <w:tabs>
        <w:tab w:val="right" w:leader="dot" w:pos="9345"/>
      </w:tabs>
      <w:spacing w:after="100"/>
      <w:ind w:left="278" w:firstLine="0"/>
    </w:pPr>
  </w:style>
  <w:style w:type="character" w:styleId="a8">
    <w:name w:val="Hyperlink"/>
    <w:basedOn w:val="a0"/>
    <w:uiPriority w:val="99"/>
    <w:unhideWhenUsed/>
    <w:rsid w:val="00085A8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il-rowlabel">
    <w:name w:val="b-foil-row__label"/>
    <w:basedOn w:val="a0"/>
    <w:rsid w:val="00355BBE"/>
  </w:style>
  <w:style w:type="paragraph" w:styleId="aa">
    <w:name w:val="header"/>
    <w:basedOn w:val="a"/>
    <w:link w:val="ab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3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31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F48D5"/>
    <w:pPr>
      <w:tabs>
        <w:tab w:val="right" w:leader="dot" w:pos="9345"/>
      </w:tabs>
      <w:spacing w:after="100"/>
      <w:ind w:left="284" w:firstLine="0"/>
    </w:pPr>
  </w:style>
  <w:style w:type="character" w:styleId="ae">
    <w:name w:val="Placeholder Text"/>
    <w:basedOn w:val="a0"/>
    <w:uiPriority w:val="99"/>
    <w:semiHidden/>
    <w:rsid w:val="00996654"/>
    <w:rPr>
      <w:color w:val="808080"/>
    </w:rPr>
  </w:style>
  <w:style w:type="paragraph" w:customStyle="1" w:styleId="af">
    <w:name w:val="КОД"/>
    <w:basedOn w:val="a"/>
    <w:link w:val="af0"/>
    <w:qFormat/>
    <w:rsid w:val="004E50B6"/>
    <w:pPr>
      <w:spacing w:line="276" w:lineRule="auto"/>
      <w:ind w:firstLine="0"/>
      <w:jc w:val="left"/>
    </w:pPr>
    <w:rPr>
      <w:sz w:val="24"/>
      <w:szCs w:val="20"/>
      <w:lang w:val="en-US"/>
    </w:rPr>
  </w:style>
  <w:style w:type="character" w:customStyle="1" w:styleId="af0">
    <w:name w:val="КОД Знак"/>
    <w:basedOn w:val="a0"/>
    <w:link w:val="af"/>
    <w:rsid w:val="004E50B6"/>
    <w:rPr>
      <w:rFonts w:ascii="Times New Roman" w:hAnsi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2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9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0D3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33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stu.ru/structure/vysshaya_shkola_avtomatizatsii_i_robototekhnik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CE51-0A45-4C7B-BB13-CF04D6B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18</Pages>
  <Words>3187</Words>
  <Characters>18167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al.kom</dc:creator>
  <cp:lastModifiedBy>Александр Комаров</cp:lastModifiedBy>
  <cp:revision>4</cp:revision>
  <cp:lastPrinted>2019-12-25T02:15:00Z</cp:lastPrinted>
  <dcterms:created xsi:type="dcterms:W3CDTF">2020-12-19T11:29:00Z</dcterms:created>
  <dcterms:modified xsi:type="dcterms:W3CDTF">2020-12-19T15:25:00Z</dcterms:modified>
</cp:coreProperties>
</file>