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32D1" w14:textId="6498DFE5" w:rsidR="00FD01BB" w:rsidRDefault="00994A5C" w:rsidP="00FD01BB">
      <w:pPr>
        <w:spacing w:after="160" w:line="360" w:lineRule="auto"/>
        <w:ind w:hanging="425"/>
        <w:jc w:val="center"/>
        <w:outlineLvl w:val="0"/>
        <w:rPr>
          <w:rFonts w:eastAsia="Calibri"/>
          <w:bCs/>
          <w:i w:val="0"/>
          <w:szCs w:val="28"/>
          <w:lang w:val="uk-UA" w:eastAsia="en-US"/>
        </w:rPr>
      </w:pPr>
      <w:bookmarkStart w:id="0" w:name="_Toc135683866"/>
      <w:r>
        <w:rPr>
          <w:rFonts w:eastAsia="Calibri"/>
          <w:bCs/>
          <w:i w:val="0"/>
          <w:szCs w:val="28"/>
          <w:lang w:val="uk-UA" w:eastAsia="en-US"/>
        </w:rPr>
        <w:t>3</w:t>
      </w:r>
      <w:r w:rsidR="00FD01BB" w:rsidRPr="005542AE">
        <w:rPr>
          <w:rFonts w:eastAsia="Calibri"/>
          <w:bCs/>
          <w:i w:val="0"/>
          <w:szCs w:val="28"/>
          <w:lang w:val="uk-UA" w:eastAsia="en-US"/>
        </w:rPr>
        <w:t xml:space="preserve"> </w:t>
      </w:r>
      <w:bookmarkEnd w:id="0"/>
      <w:r>
        <w:rPr>
          <w:rFonts w:eastAsia="Calibri"/>
          <w:bCs/>
          <w:i w:val="0"/>
          <w:szCs w:val="28"/>
          <w:lang w:val="uk-UA" w:eastAsia="en-US"/>
        </w:rPr>
        <w:t>РОЗРОБКА ПРОГРАМНОГО ЗАБЕЗПЕЧЕННЯ</w:t>
      </w:r>
    </w:p>
    <w:p w14:paraId="57D23D77" w14:textId="599AA6D8" w:rsidR="00994A5C" w:rsidRPr="00994A5C" w:rsidRDefault="00994A5C" w:rsidP="00994A5C">
      <w:pPr>
        <w:rPr>
          <w:rFonts w:eastAsia="Calibri"/>
        </w:rPr>
      </w:pPr>
    </w:p>
    <w:p w14:paraId="3A4F3F10" w14:textId="208B0AC9" w:rsidR="00FD01BB" w:rsidRDefault="00994A5C" w:rsidP="00FD01BB">
      <w:pPr>
        <w:spacing w:after="160" w:line="360" w:lineRule="auto"/>
        <w:ind w:firstLine="709"/>
        <w:outlineLvl w:val="1"/>
        <w:rPr>
          <w:rFonts w:eastAsia="Calibri"/>
          <w:bCs/>
          <w:i w:val="0"/>
          <w:szCs w:val="28"/>
          <w:lang w:val="uk-UA" w:eastAsia="en-US"/>
        </w:rPr>
      </w:pPr>
      <w:bookmarkStart w:id="1" w:name="_Toc135683867"/>
      <w:r>
        <w:rPr>
          <w:rFonts w:eastAsia="Calibri"/>
          <w:bCs/>
          <w:i w:val="0"/>
          <w:szCs w:val="28"/>
          <w:lang w:val="uk-UA" w:eastAsia="en-US"/>
        </w:rPr>
        <w:t>3</w:t>
      </w:r>
      <w:r w:rsidR="00FD01BB" w:rsidRPr="005542AE">
        <w:rPr>
          <w:rFonts w:eastAsia="Calibri"/>
          <w:bCs/>
          <w:i w:val="0"/>
          <w:szCs w:val="28"/>
          <w:lang w:val="uk-UA" w:eastAsia="en-US"/>
        </w:rPr>
        <w:t xml:space="preserve">.1 </w:t>
      </w:r>
      <w:bookmarkEnd w:id="1"/>
      <w:r>
        <w:rPr>
          <w:rFonts w:eastAsia="Calibri"/>
          <w:bCs/>
          <w:i w:val="0"/>
          <w:szCs w:val="28"/>
          <w:lang w:val="uk-UA" w:eastAsia="en-US"/>
        </w:rPr>
        <w:t>Загальна структура проекту</w:t>
      </w:r>
    </w:p>
    <w:p w14:paraId="11E64FBE" w14:textId="77777777" w:rsidR="00994A5C" w:rsidRDefault="00994A5C" w:rsidP="00994A5C">
      <w:pPr>
        <w:spacing w:line="259" w:lineRule="auto"/>
        <w:rPr>
          <w:rFonts w:eastAsia="Calibri"/>
          <w:b w:val="0"/>
          <w:i w:val="0"/>
          <w:szCs w:val="28"/>
          <w:lang w:val="uk-UA" w:eastAsia="en-US"/>
        </w:rPr>
      </w:pPr>
    </w:p>
    <w:p w14:paraId="4DADC668" w14:textId="4E455C3A" w:rsidR="00FD01BB" w:rsidRPr="00994A5C" w:rsidRDefault="00994A5C" w:rsidP="00994A5C">
      <w:pPr>
        <w:spacing w:after="160" w:line="259" w:lineRule="auto"/>
        <w:ind w:firstLine="709"/>
        <w:rPr>
          <w:rFonts w:eastAsia="Calibri"/>
          <w:b w:val="0"/>
          <w:i w:val="0"/>
          <w:szCs w:val="28"/>
          <w:lang w:val="uk-UA" w:eastAsia="en-US"/>
        </w:rPr>
      </w:pPr>
      <w:r>
        <w:rPr>
          <w:rFonts w:eastAsia="Calibri"/>
          <w:b w:val="0"/>
          <w:i w:val="0"/>
          <w:szCs w:val="28"/>
          <w:lang w:val="uk-UA" w:eastAsia="en-US"/>
        </w:rPr>
        <w:t>Даний проект</w:t>
      </w:r>
    </w:p>
    <w:p w14:paraId="451CF16A" w14:textId="1B7E1055" w:rsidR="00FD01BB" w:rsidRPr="00994A5C" w:rsidRDefault="00FD01BB" w:rsidP="00994A5C">
      <w:pPr>
        <w:spacing w:line="360" w:lineRule="auto"/>
        <w:ind w:left="374" w:firstLine="335"/>
        <w:outlineLvl w:val="1"/>
        <w:rPr>
          <w:rFonts w:eastAsia="Calibri"/>
          <w:bCs/>
          <w:i w:val="0"/>
          <w:szCs w:val="28"/>
          <w:lang w:val="uk-UA" w:eastAsia="en-US"/>
        </w:rPr>
      </w:pPr>
      <w:bookmarkStart w:id="2" w:name="_Toc135683868"/>
      <w:r w:rsidRPr="005542AE">
        <w:rPr>
          <w:rFonts w:eastAsia="Calibri"/>
          <w:bCs/>
          <w:i w:val="0"/>
          <w:szCs w:val="28"/>
          <w:lang w:val="uk-UA" w:eastAsia="en-US"/>
        </w:rPr>
        <w:t>1.2 Огляд існуючих веб-платформ для обміну файлами</w:t>
      </w:r>
      <w:bookmarkEnd w:id="2"/>
    </w:p>
    <w:p w14:paraId="354426EC" w14:textId="523D79FF" w:rsidR="00FD01BB" w:rsidRPr="00994A5C" w:rsidRDefault="00FD01BB" w:rsidP="00994A5C">
      <w:pPr>
        <w:spacing w:line="360" w:lineRule="auto"/>
        <w:ind w:left="374" w:firstLine="335"/>
        <w:contextualSpacing/>
        <w:outlineLvl w:val="1"/>
        <w:rPr>
          <w:rFonts w:eastAsia="Calibri"/>
          <w:bCs/>
          <w:i w:val="0"/>
          <w:szCs w:val="28"/>
          <w:lang w:val="uk-UA" w:eastAsia="en-US"/>
        </w:rPr>
      </w:pPr>
      <w:bookmarkStart w:id="3" w:name="_Toc135683869"/>
      <w:r w:rsidRPr="005542AE">
        <w:rPr>
          <w:rFonts w:eastAsia="Calibri"/>
          <w:bCs/>
          <w:i w:val="0"/>
          <w:szCs w:val="28"/>
          <w:lang w:val="uk-UA" w:eastAsia="en-US"/>
        </w:rPr>
        <w:t>1.3 Архітектура системи для потокового обміну файлами</w:t>
      </w:r>
      <w:bookmarkEnd w:id="3"/>
    </w:p>
    <w:p w14:paraId="129603EE" w14:textId="77777777" w:rsidR="00FD01BB" w:rsidRPr="005542AE" w:rsidRDefault="00FD01BB" w:rsidP="00994A5C">
      <w:pPr>
        <w:spacing w:line="360" w:lineRule="auto"/>
        <w:ind w:left="374" w:firstLine="335"/>
        <w:contextualSpacing/>
        <w:outlineLvl w:val="1"/>
        <w:rPr>
          <w:rFonts w:eastAsia="Calibri"/>
          <w:bCs/>
          <w:i w:val="0"/>
          <w:szCs w:val="28"/>
          <w:lang w:val="uk-UA" w:eastAsia="en-US"/>
        </w:rPr>
      </w:pPr>
      <w:bookmarkStart w:id="4" w:name="_Toc135683870"/>
      <w:r w:rsidRPr="005542AE">
        <w:rPr>
          <w:rFonts w:eastAsia="Calibri"/>
          <w:bCs/>
          <w:i w:val="0"/>
          <w:szCs w:val="28"/>
          <w:lang w:val="uk-UA" w:eastAsia="en-US"/>
        </w:rPr>
        <w:t>1.4 Особливості безпеки та захисту даних</w:t>
      </w:r>
      <w:bookmarkEnd w:id="4"/>
    </w:p>
    <w:p w14:paraId="0D1E2329" w14:textId="77777777" w:rsidR="00FD01BB" w:rsidRPr="005542AE" w:rsidRDefault="00FD01BB" w:rsidP="00994A5C">
      <w:pPr>
        <w:spacing w:line="360" w:lineRule="auto"/>
        <w:ind w:firstLine="709"/>
        <w:jc w:val="both"/>
        <w:outlineLvl w:val="2"/>
        <w:rPr>
          <w:rFonts w:eastAsia="Calibri"/>
          <w:bCs/>
          <w:i w:val="0"/>
          <w:szCs w:val="28"/>
          <w:lang w:val="uk-UA" w:eastAsia="en-US"/>
        </w:rPr>
      </w:pPr>
      <w:r w:rsidRPr="005542AE">
        <w:rPr>
          <w:rFonts w:eastAsia="Calibri"/>
          <w:bCs/>
          <w:i w:val="0"/>
          <w:szCs w:val="28"/>
          <w:lang w:val="uk-UA" w:eastAsia="en-US"/>
        </w:rPr>
        <w:t xml:space="preserve">1.4.1 Хешування паролів </w:t>
      </w:r>
    </w:p>
    <w:p w14:paraId="62F5B65C" w14:textId="77777777" w:rsidR="00FD01BB" w:rsidRPr="005542AE" w:rsidRDefault="00FD01BB" w:rsidP="00FD01BB">
      <w:pPr>
        <w:spacing w:after="160" w:line="360" w:lineRule="auto"/>
        <w:jc w:val="both"/>
        <w:rPr>
          <w:rFonts w:eastAsia="Calibri"/>
          <w:b w:val="0"/>
          <w:i w:val="0"/>
          <w:szCs w:val="28"/>
          <w:lang w:val="uk-UA" w:eastAsia="en-US"/>
        </w:rPr>
      </w:pPr>
      <w:r w:rsidRPr="005542AE">
        <w:rPr>
          <w:rFonts w:eastAsia="Calibri"/>
          <w:b w:val="0"/>
          <w:i w:val="0"/>
          <w:szCs w:val="28"/>
          <w:lang w:val="uk-UA" w:eastAsia="en-US"/>
        </w:rPr>
        <w:t xml:space="preserve">Приклад роботи шифрування </w:t>
      </w:r>
      <w:proofErr w:type="spellStart"/>
      <w:r w:rsidRPr="005542AE">
        <w:rPr>
          <w:rFonts w:eastAsia="Calibri"/>
          <w:b w:val="0"/>
          <w:i w:val="0"/>
          <w:szCs w:val="28"/>
          <w:lang w:val="uk-UA" w:eastAsia="en-US"/>
        </w:rPr>
        <w:t>паролей</w:t>
      </w:r>
      <w:proofErr w:type="spellEnd"/>
      <w:r w:rsidRPr="005542AE">
        <w:rPr>
          <w:rFonts w:eastAsia="Calibri"/>
          <w:b w:val="0"/>
          <w:i w:val="0"/>
          <w:szCs w:val="28"/>
          <w:lang w:val="uk-UA" w:eastAsia="en-US"/>
        </w:rPr>
        <w:t xml:space="preserve"> за допомогою </w:t>
      </w:r>
      <w:proofErr w:type="spellStart"/>
      <w:r w:rsidRPr="000E2ECE">
        <w:rPr>
          <w:rFonts w:eastAsia="Calibri"/>
          <w:b w:val="0"/>
          <w:szCs w:val="28"/>
          <w:lang w:val="en-US" w:eastAsia="en-US"/>
        </w:rPr>
        <w:t>bcrypt</w:t>
      </w:r>
      <w:proofErr w:type="spellEnd"/>
      <w:r w:rsidRPr="005542AE">
        <w:rPr>
          <w:rFonts w:eastAsia="Calibri"/>
          <w:b w:val="0"/>
          <w:i w:val="0"/>
          <w:szCs w:val="28"/>
          <w:lang w:val="uk-UA" w:eastAsia="en-US"/>
        </w:rPr>
        <w:t xml:space="preserve"> наведено на рисунку 1.3.</w:t>
      </w:r>
    </w:p>
    <w:p w14:paraId="0761CC5B" w14:textId="77777777" w:rsidR="00FD01BB" w:rsidRPr="005542AE" w:rsidRDefault="00FD01BB" w:rsidP="00FD01BB">
      <w:pPr>
        <w:spacing w:after="160" w:line="360" w:lineRule="auto"/>
        <w:jc w:val="both"/>
        <w:rPr>
          <w:rFonts w:eastAsia="Calibri"/>
          <w:b w:val="0"/>
          <w:i w:val="0"/>
          <w:szCs w:val="28"/>
          <w:lang w:val="uk-UA" w:eastAsia="en-US"/>
        </w:rPr>
      </w:pPr>
      <w:r w:rsidRPr="005542AE">
        <w:rPr>
          <w:rFonts w:ascii="Calibri" w:eastAsia="Calibri" w:hAnsi="Calibri"/>
          <w:b w:val="0"/>
          <w:i w:val="0"/>
          <w:noProof/>
          <w:sz w:val="22"/>
          <w:szCs w:val="22"/>
          <w:lang w:val="uk-UA" w:eastAsia="en-US"/>
        </w:rPr>
        <w:drawing>
          <wp:inline distT="0" distB="0" distL="0" distR="0" wp14:anchorId="25AE4F6C" wp14:editId="2B29B9AD">
            <wp:extent cx="5939790" cy="24250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65DF" w14:textId="77777777" w:rsidR="00FD01BB" w:rsidRPr="005542AE" w:rsidRDefault="00FD01BB" w:rsidP="00FD01BB">
      <w:pPr>
        <w:spacing w:before="100" w:beforeAutospacing="1" w:line="360" w:lineRule="auto"/>
        <w:jc w:val="center"/>
        <w:rPr>
          <w:rFonts w:eastAsia="Calibri"/>
          <w:b w:val="0"/>
          <w:i w:val="0"/>
          <w:szCs w:val="28"/>
          <w:lang w:val="uk-UA" w:eastAsia="en-US"/>
        </w:rPr>
      </w:pPr>
      <w:r w:rsidRPr="005542AE">
        <w:rPr>
          <w:rFonts w:eastAsia="Calibri"/>
          <w:b w:val="0"/>
          <w:i w:val="0"/>
          <w:szCs w:val="28"/>
          <w:lang w:val="uk-UA" w:eastAsia="en-US"/>
        </w:rPr>
        <w:t>Рисунок 1.3 – Схема взаємодії архітектури проекту</w:t>
      </w:r>
    </w:p>
    <w:p w14:paraId="7CA59D5F" w14:textId="77777777" w:rsidR="00FD01BB" w:rsidRPr="005542AE" w:rsidRDefault="00FD01BB" w:rsidP="00FD01BB">
      <w:pPr>
        <w:spacing w:after="160" w:line="259" w:lineRule="auto"/>
        <w:rPr>
          <w:rFonts w:ascii="Calibri" w:eastAsia="Calibri" w:hAnsi="Calibri"/>
          <w:b w:val="0"/>
          <w:i w:val="0"/>
          <w:sz w:val="22"/>
          <w:szCs w:val="22"/>
          <w:lang w:val="uk-UA" w:eastAsia="en-US"/>
        </w:rPr>
      </w:pPr>
      <w:r w:rsidRPr="005542AE">
        <w:rPr>
          <w:rFonts w:ascii="Calibri" w:eastAsia="Calibri" w:hAnsi="Calibri"/>
          <w:b w:val="0"/>
          <w:i w:val="0"/>
          <w:sz w:val="22"/>
          <w:szCs w:val="22"/>
          <w:lang w:val="uk-UA" w:eastAsia="en-US"/>
        </w:rPr>
        <w:br w:type="page"/>
      </w:r>
    </w:p>
    <w:p w14:paraId="78934DBA" w14:textId="77777777" w:rsidR="00FD01BB" w:rsidRPr="005542AE" w:rsidRDefault="00FD01BB" w:rsidP="00FD01BB">
      <w:pPr>
        <w:spacing w:after="160" w:line="360" w:lineRule="auto"/>
        <w:ind w:left="374" w:firstLine="323"/>
        <w:contextualSpacing/>
        <w:outlineLvl w:val="1"/>
        <w:rPr>
          <w:rFonts w:eastAsia="Calibri"/>
          <w:bCs/>
          <w:i w:val="0"/>
          <w:szCs w:val="28"/>
          <w:lang w:val="uk-UA" w:eastAsia="en-US"/>
        </w:rPr>
      </w:pPr>
      <w:bookmarkStart w:id="5" w:name="_Toc135683871"/>
      <w:r w:rsidRPr="005542AE">
        <w:rPr>
          <w:rFonts w:eastAsia="Calibri"/>
          <w:bCs/>
          <w:i w:val="0"/>
          <w:szCs w:val="28"/>
          <w:lang w:val="uk-UA" w:eastAsia="en-US"/>
        </w:rPr>
        <w:lastRenderedPageBreak/>
        <w:t>1.5 Постановка задачі</w:t>
      </w:r>
      <w:bookmarkEnd w:id="5"/>
    </w:p>
    <w:p w14:paraId="1F0C2F9F" w14:textId="79A73670" w:rsidR="00E31F1B" w:rsidRPr="00FD01BB" w:rsidRDefault="00E31F1B" w:rsidP="00FD01BB"/>
    <w:sectPr w:rsidR="00E31F1B" w:rsidRPr="00FD01BB" w:rsidSect="009544E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1C56C" w14:textId="77777777" w:rsidR="002E624D" w:rsidRDefault="002E624D" w:rsidP="00120AC1">
      <w:r>
        <w:separator/>
      </w:r>
    </w:p>
  </w:endnote>
  <w:endnote w:type="continuationSeparator" w:id="0">
    <w:p w14:paraId="5F20264A" w14:textId="77777777" w:rsidR="002E624D" w:rsidRDefault="002E624D" w:rsidP="0012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1D143" w14:textId="77777777" w:rsidR="002E624D" w:rsidRDefault="002E624D" w:rsidP="00120AC1">
      <w:r>
        <w:separator/>
      </w:r>
    </w:p>
  </w:footnote>
  <w:footnote w:type="continuationSeparator" w:id="0">
    <w:p w14:paraId="6AB2EA09" w14:textId="77777777" w:rsidR="002E624D" w:rsidRDefault="002E624D" w:rsidP="0012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53F"/>
    <w:multiLevelType w:val="multilevel"/>
    <w:tmpl w:val="CDB2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270D9"/>
    <w:multiLevelType w:val="multilevel"/>
    <w:tmpl w:val="E84E8F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abstractNum w:abstractNumId="2" w15:restartNumberingAfterBreak="0">
    <w:nsid w:val="12701402"/>
    <w:multiLevelType w:val="hybridMultilevel"/>
    <w:tmpl w:val="A6082BB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3E6C"/>
    <w:multiLevelType w:val="multilevel"/>
    <w:tmpl w:val="BB4E446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47136659"/>
    <w:multiLevelType w:val="multilevel"/>
    <w:tmpl w:val="C16E3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F0C4303"/>
    <w:multiLevelType w:val="hybridMultilevel"/>
    <w:tmpl w:val="4140BE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C3D84"/>
    <w:multiLevelType w:val="hybridMultilevel"/>
    <w:tmpl w:val="54F83E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104F6"/>
    <w:multiLevelType w:val="hybridMultilevel"/>
    <w:tmpl w:val="2634DC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47018"/>
    <w:multiLevelType w:val="multilevel"/>
    <w:tmpl w:val="3C307B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06"/>
    <w:rsid w:val="000171F9"/>
    <w:rsid w:val="0003433F"/>
    <w:rsid w:val="00051BCA"/>
    <w:rsid w:val="000738A2"/>
    <w:rsid w:val="000B63BC"/>
    <w:rsid w:val="000D5D30"/>
    <w:rsid w:val="00120AC1"/>
    <w:rsid w:val="001263C5"/>
    <w:rsid w:val="001931F6"/>
    <w:rsid w:val="00193967"/>
    <w:rsid w:val="001F7FA8"/>
    <w:rsid w:val="00206787"/>
    <w:rsid w:val="0021266D"/>
    <w:rsid w:val="00220DCD"/>
    <w:rsid w:val="0022131E"/>
    <w:rsid w:val="00264FAE"/>
    <w:rsid w:val="00272841"/>
    <w:rsid w:val="002E624D"/>
    <w:rsid w:val="0033416F"/>
    <w:rsid w:val="00350145"/>
    <w:rsid w:val="0035559F"/>
    <w:rsid w:val="00360C7F"/>
    <w:rsid w:val="00366D2E"/>
    <w:rsid w:val="00394233"/>
    <w:rsid w:val="003A2587"/>
    <w:rsid w:val="003C5CA9"/>
    <w:rsid w:val="00452C2D"/>
    <w:rsid w:val="00523F28"/>
    <w:rsid w:val="00554B6B"/>
    <w:rsid w:val="00577855"/>
    <w:rsid w:val="005D6EE6"/>
    <w:rsid w:val="00724D33"/>
    <w:rsid w:val="0075250C"/>
    <w:rsid w:val="007A7AA3"/>
    <w:rsid w:val="007E1003"/>
    <w:rsid w:val="00862552"/>
    <w:rsid w:val="008E5A6C"/>
    <w:rsid w:val="009544E6"/>
    <w:rsid w:val="00976C7B"/>
    <w:rsid w:val="00994A5C"/>
    <w:rsid w:val="009D5A9A"/>
    <w:rsid w:val="009F6527"/>
    <w:rsid w:val="00A43665"/>
    <w:rsid w:val="00A76B8B"/>
    <w:rsid w:val="00A852E4"/>
    <w:rsid w:val="00AA7766"/>
    <w:rsid w:val="00AE7C3B"/>
    <w:rsid w:val="00B53021"/>
    <w:rsid w:val="00B968C3"/>
    <w:rsid w:val="00BE5B9B"/>
    <w:rsid w:val="00C17EDE"/>
    <w:rsid w:val="00C37ACC"/>
    <w:rsid w:val="00C8568F"/>
    <w:rsid w:val="00CA25C4"/>
    <w:rsid w:val="00D32F05"/>
    <w:rsid w:val="00D85565"/>
    <w:rsid w:val="00DF2E66"/>
    <w:rsid w:val="00E31F1B"/>
    <w:rsid w:val="00EE0DE1"/>
    <w:rsid w:val="00F15395"/>
    <w:rsid w:val="00F95B35"/>
    <w:rsid w:val="00FA1443"/>
    <w:rsid w:val="00FC204D"/>
    <w:rsid w:val="00FD01BB"/>
    <w:rsid w:val="00FE1206"/>
    <w:rsid w:val="00F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5904"/>
  <w15:chartTrackingRefBased/>
  <w15:docId w15:val="{5AFA1A2B-F3D4-4E61-AD35-5980E754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1BB"/>
    <w:pPr>
      <w:spacing w:after="0" w:line="240" w:lineRule="auto"/>
    </w:pPr>
    <w:rPr>
      <w:rFonts w:ascii="Times New Roman" w:eastAsia="Times New Roman" w:hAnsi="Times New Roman" w:cs="Times New Roman"/>
      <w:b/>
      <w:i/>
      <w:sz w:val="28"/>
      <w:szCs w:val="20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360C7F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C7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26"/>
      <w:szCs w:val="2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List Paragraph"/>
    <w:basedOn w:val="a"/>
    <w:uiPriority w:val="34"/>
    <w:qFormat/>
    <w:rsid w:val="00360C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i w:val="0"/>
      <w:sz w:val="22"/>
      <w:szCs w:val="22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360C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4">
    <w:name w:val="Normal (Web)"/>
    <w:basedOn w:val="a"/>
    <w:uiPriority w:val="99"/>
    <w:unhideWhenUsed/>
    <w:rsid w:val="00193967"/>
    <w:pPr>
      <w:spacing w:before="100" w:beforeAutospacing="1" w:after="100" w:afterAutospacing="1"/>
    </w:pPr>
    <w:rPr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20AC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uk-UA" w:eastAsia="en-US"/>
    </w:rPr>
  </w:style>
  <w:style w:type="character" w:customStyle="1" w:styleId="a6">
    <w:name w:val="Верхній колонтитул Знак"/>
    <w:basedOn w:val="a0"/>
    <w:link w:val="a5"/>
    <w:uiPriority w:val="99"/>
    <w:rsid w:val="00120AC1"/>
    <w:rPr>
      <w:lang w:val="uk-UA"/>
    </w:rPr>
  </w:style>
  <w:style w:type="paragraph" w:styleId="a7">
    <w:name w:val="footer"/>
    <w:basedOn w:val="a"/>
    <w:link w:val="a8"/>
    <w:uiPriority w:val="99"/>
    <w:unhideWhenUsed/>
    <w:rsid w:val="00120AC1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120AC1"/>
    <w:rPr>
      <w:lang w:val="uk-UA"/>
    </w:rPr>
  </w:style>
  <w:style w:type="table" w:styleId="a9">
    <w:name w:val="Table Grid"/>
    <w:basedOn w:val="a1"/>
    <w:uiPriority w:val="39"/>
    <w:rsid w:val="00FE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ітка таблиці1"/>
    <w:basedOn w:val="a1"/>
    <w:next w:val="a9"/>
    <w:uiPriority w:val="39"/>
    <w:rsid w:val="00FD01B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80527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8365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753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2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738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25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4162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963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6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21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628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5155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6693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70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66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66886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52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9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22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759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7094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969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2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10208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850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48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8765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436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216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8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77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220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835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755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6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28476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2377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8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866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960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2670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431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4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67675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99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824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89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42</cp:revision>
  <dcterms:created xsi:type="dcterms:W3CDTF">2023-05-15T10:04:00Z</dcterms:created>
  <dcterms:modified xsi:type="dcterms:W3CDTF">2023-06-05T16:04:00Z</dcterms:modified>
</cp:coreProperties>
</file>