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3D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30"/>
          <w:szCs w:val="30"/>
        </w:rPr>
      </w:pPr>
      <w:r>
        <w:rPr>
          <w:rFonts w:ascii="Arial Unicode MS" w:eastAsia="Arial Unicode MS" w:hAnsi="Arial Unicode MS" w:cs="Arial Unicode MS"/>
          <w:color w:val="000000"/>
          <w:sz w:val="30"/>
          <w:szCs w:val="30"/>
        </w:rPr>
        <w:t xml:space="preserve">2章確認テスト（１回目） </w:t>
      </w:r>
    </w:p>
    <w:p w14:paraId="00000002" w14:textId="77777777" w:rsidR="00393D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 w:line="240" w:lineRule="auto"/>
        <w:jc w:val="right"/>
        <w:rPr>
          <w:color w:val="000000"/>
          <w:sz w:val="30"/>
          <w:szCs w:val="30"/>
        </w:rPr>
      </w:pPr>
      <w:r>
        <w:rPr>
          <w:rFonts w:eastAsia="Arial"/>
          <w:color w:val="000000"/>
          <w:sz w:val="30"/>
          <w:szCs w:val="30"/>
        </w:rPr>
        <w:t xml:space="preserve">/10 </w:t>
      </w:r>
    </w:p>
    <w:p w14:paraId="00000003" w14:textId="77777777" w:rsidR="00393D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6"/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【2進数を10進数に変換し各IPアドレスのネットワークアドレス、 </w:t>
      </w:r>
    </w:p>
    <w:p w14:paraId="00000004" w14:textId="77777777" w:rsidR="00393D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76"/>
        <w:rPr>
          <w:color w:val="000000"/>
          <w:sz w:val="26"/>
          <w:szCs w:val="26"/>
        </w:rPr>
      </w:pPr>
      <w:r>
        <w:rPr>
          <w:rFonts w:ascii="Arial Unicode MS" w:eastAsia="Arial Unicode MS" w:hAnsi="Arial Unicode MS" w:cs="Arial Unicode MS"/>
          <w:color w:val="000000"/>
          <w:sz w:val="26"/>
          <w:szCs w:val="26"/>
        </w:rPr>
        <w:t xml:space="preserve">ホストアドレスの範囲、ブロードキャストアドレスを求めてください。】 </w:t>
      </w:r>
    </w:p>
    <w:p w14:paraId="00000005" w14:textId="77777777" w:rsidR="00393D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eastAsia="Arial"/>
          <w:color w:val="000000"/>
          <w:sz w:val="30"/>
          <w:szCs w:val="30"/>
        </w:rPr>
      </w:pPr>
      <w:r>
        <w:rPr>
          <w:rFonts w:eastAsia="Arial"/>
          <w:color w:val="000000"/>
          <w:sz w:val="32"/>
          <w:szCs w:val="32"/>
        </w:rPr>
        <w:t>1.</w:t>
      </w:r>
      <w:r>
        <w:rPr>
          <w:rFonts w:eastAsia="Arial"/>
          <w:color w:val="000000"/>
          <w:sz w:val="30"/>
          <w:szCs w:val="30"/>
        </w:rPr>
        <w:t xml:space="preserve">10101100.01011000.10001100.00011000 /28 </w:t>
      </w:r>
    </w:p>
    <w:p w14:paraId="62F3ACE3" w14:textId="550C2380" w:rsidR="00404140" w:rsidRDefault="00404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ascii="ＭＳ 明朝" w:eastAsia="ＭＳ 明朝" w:hAnsi="ＭＳ 明朝" w:cs="ＭＳ 明朝"/>
          <w:color w:val="000000"/>
          <w:sz w:val="30"/>
          <w:szCs w:val="30"/>
        </w:rPr>
      </w:pPr>
      <w:bookmarkStart w:id="0" w:name="_Hlk146659940"/>
      <w:r>
        <w:rPr>
          <w:rFonts w:ascii="ＭＳ 明朝" w:eastAsia="ＭＳ 明朝" w:hAnsi="ＭＳ 明朝" w:cs="ＭＳ 明朝" w:hint="eastAsia"/>
          <w:color w:val="000000"/>
          <w:sz w:val="30"/>
          <w:szCs w:val="30"/>
        </w:rPr>
        <w:t>サブネットマスク　1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1111111.11111111.11111111.11110000</w:t>
      </w:r>
    </w:p>
    <w:p w14:paraId="1D2E319B" w14:textId="77777777" w:rsidR="00404140" w:rsidRDefault="00404140" w:rsidP="00404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ascii="ＭＳ 明朝" w:eastAsia="ＭＳ 明朝" w:hAnsi="ＭＳ 明朝" w:cs="ＭＳ 明朝"/>
          <w:color w:val="000000"/>
          <w:sz w:val="30"/>
          <w:szCs w:val="30"/>
        </w:rPr>
      </w:pPr>
      <w:r>
        <w:rPr>
          <w:rFonts w:ascii="ＭＳ 明朝" w:eastAsia="ＭＳ 明朝" w:hAnsi="ＭＳ 明朝" w:cs="ＭＳ 明朝"/>
          <w:color w:val="000000"/>
          <w:sz w:val="30"/>
          <w:szCs w:val="30"/>
        </w:rPr>
        <w:t>IP</w:t>
      </w:r>
      <w:r>
        <w:rPr>
          <w:rFonts w:ascii="ＭＳ 明朝" w:eastAsia="ＭＳ 明朝" w:hAnsi="ＭＳ 明朝" w:cs="ＭＳ 明朝" w:hint="eastAsia"/>
          <w:color w:val="000000"/>
          <w:sz w:val="30"/>
          <w:szCs w:val="30"/>
        </w:rPr>
        <w:t>アドレス　1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72.88.140.24</w:t>
      </w:r>
    </w:p>
    <w:p w14:paraId="34E222F7" w14:textId="3FD88A1E" w:rsidR="00404140" w:rsidRDefault="00404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ネットワークアドレス　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72.88.140.16</w:t>
      </w:r>
    </w:p>
    <w:p w14:paraId="7852977E" w14:textId="1DDDACBE" w:rsidR="00404140" w:rsidRDefault="00404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ホストアドレスの範囲　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72.88.140.17</w:t>
      </w:r>
      <w:r>
        <w:rPr>
          <w:rFonts w:hint="eastAsia"/>
          <w:color w:val="000000"/>
          <w:sz w:val="30"/>
          <w:szCs w:val="30"/>
        </w:rPr>
        <w:t>～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72.88.140.</w:t>
      </w:r>
      <w:r w:rsidR="00A874F7">
        <w:rPr>
          <w:color w:val="000000"/>
          <w:sz w:val="30"/>
          <w:szCs w:val="30"/>
        </w:rPr>
        <w:t>30</w:t>
      </w:r>
    </w:p>
    <w:p w14:paraId="2E727745" w14:textId="21F6A45C" w:rsidR="00404140" w:rsidRDefault="004041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ブロードキャストアドレス　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72.88.140.3</w:t>
      </w:r>
      <w:r w:rsidR="00A874F7">
        <w:rPr>
          <w:color w:val="000000"/>
          <w:sz w:val="30"/>
          <w:szCs w:val="30"/>
        </w:rPr>
        <w:t>1</w:t>
      </w:r>
    </w:p>
    <w:bookmarkEnd w:id="0"/>
    <w:p w14:paraId="00000006" w14:textId="77777777" w:rsidR="00393D33" w:rsidRDefault="00000000" w:rsidP="00A87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9" w:line="240" w:lineRule="auto"/>
        <w:rPr>
          <w:rFonts w:eastAsia="Arial"/>
          <w:color w:val="000000"/>
          <w:sz w:val="30"/>
          <w:szCs w:val="30"/>
        </w:rPr>
      </w:pPr>
      <w:r>
        <w:rPr>
          <w:rFonts w:eastAsia="Arial"/>
          <w:color w:val="000000"/>
          <w:sz w:val="29"/>
          <w:szCs w:val="29"/>
        </w:rPr>
        <w:t>2.</w:t>
      </w:r>
      <w:r>
        <w:rPr>
          <w:rFonts w:eastAsia="Arial"/>
          <w:color w:val="000000"/>
          <w:sz w:val="30"/>
          <w:szCs w:val="30"/>
        </w:rPr>
        <w:t xml:space="preserve">11000000.00110000.01001100.01011000 /27 </w:t>
      </w:r>
    </w:p>
    <w:p w14:paraId="3AAE927E" w14:textId="5674277E" w:rsidR="00A874F7" w:rsidRDefault="00A874F7" w:rsidP="00A87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ascii="ＭＳ 明朝" w:eastAsia="ＭＳ 明朝" w:hAnsi="ＭＳ 明朝" w:cs="ＭＳ 明朝"/>
          <w:color w:val="000000"/>
          <w:sz w:val="30"/>
          <w:szCs w:val="30"/>
        </w:rPr>
      </w:pPr>
      <w:bookmarkStart w:id="1" w:name="_Hlk146660266"/>
      <w:r>
        <w:rPr>
          <w:rFonts w:ascii="ＭＳ 明朝" w:eastAsia="ＭＳ 明朝" w:hAnsi="ＭＳ 明朝" w:cs="ＭＳ 明朝" w:hint="eastAsia"/>
          <w:color w:val="000000"/>
          <w:sz w:val="30"/>
          <w:szCs w:val="30"/>
        </w:rPr>
        <w:t>サブネットマスク　1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1111111.11111111.11111111.111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0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0000</w:t>
      </w:r>
    </w:p>
    <w:p w14:paraId="5636CBE8" w14:textId="48036C7A" w:rsidR="00A874F7" w:rsidRDefault="00A874F7" w:rsidP="00A87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ascii="ＭＳ 明朝" w:eastAsia="ＭＳ 明朝" w:hAnsi="ＭＳ 明朝" w:cs="ＭＳ 明朝"/>
          <w:color w:val="000000"/>
          <w:sz w:val="30"/>
          <w:szCs w:val="30"/>
        </w:rPr>
      </w:pPr>
      <w:r>
        <w:rPr>
          <w:rFonts w:ascii="ＭＳ 明朝" w:eastAsia="ＭＳ 明朝" w:hAnsi="ＭＳ 明朝" w:cs="ＭＳ 明朝"/>
          <w:color w:val="000000"/>
          <w:sz w:val="30"/>
          <w:szCs w:val="30"/>
        </w:rPr>
        <w:t>IP</w:t>
      </w:r>
      <w:r>
        <w:rPr>
          <w:rFonts w:ascii="ＭＳ 明朝" w:eastAsia="ＭＳ 明朝" w:hAnsi="ＭＳ 明朝" w:cs="ＭＳ 明朝" w:hint="eastAsia"/>
          <w:color w:val="000000"/>
          <w:sz w:val="30"/>
          <w:szCs w:val="30"/>
        </w:rPr>
        <w:t xml:space="preserve">アドレス　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192.48.76.68</w:t>
      </w:r>
    </w:p>
    <w:p w14:paraId="0F395ED9" w14:textId="02608F2C" w:rsidR="00A874F7" w:rsidRDefault="00A874F7" w:rsidP="00A87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ネットワークアドレス　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92.48.76.64</w:t>
      </w:r>
    </w:p>
    <w:p w14:paraId="26F85CF6" w14:textId="2DD6B0FF" w:rsidR="00A874F7" w:rsidRDefault="00A874F7" w:rsidP="00A87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ホストアドレスの範囲　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92.48.76.65</w:t>
      </w:r>
      <w:r>
        <w:rPr>
          <w:rFonts w:hint="eastAsia"/>
          <w:color w:val="000000"/>
          <w:sz w:val="30"/>
          <w:szCs w:val="30"/>
        </w:rPr>
        <w:t>～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92.48.76.94</w:t>
      </w:r>
    </w:p>
    <w:p w14:paraId="211310B3" w14:textId="0F69F7F9" w:rsidR="00A874F7" w:rsidRDefault="00A874F7" w:rsidP="00A87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ブロードキャストアドレス　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92.48.76.95</w:t>
      </w:r>
    </w:p>
    <w:bookmarkEnd w:id="1"/>
    <w:p w14:paraId="4F001521" w14:textId="77777777" w:rsidR="00A874F7" w:rsidRPr="00A874F7" w:rsidRDefault="00A874F7" w:rsidP="00A87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9" w:line="240" w:lineRule="auto"/>
        <w:rPr>
          <w:color w:val="000000"/>
          <w:sz w:val="30"/>
          <w:szCs w:val="30"/>
        </w:rPr>
      </w:pPr>
    </w:p>
    <w:p w14:paraId="00000007" w14:textId="77777777" w:rsidR="00393D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9" w:line="240" w:lineRule="auto"/>
        <w:ind w:left="8"/>
        <w:rPr>
          <w:rFonts w:eastAsia="Arial"/>
          <w:color w:val="000000"/>
          <w:sz w:val="30"/>
          <w:szCs w:val="30"/>
        </w:rPr>
      </w:pPr>
      <w:r>
        <w:rPr>
          <w:rFonts w:eastAsia="Arial"/>
          <w:color w:val="000000"/>
          <w:sz w:val="30"/>
          <w:szCs w:val="30"/>
        </w:rPr>
        <w:t xml:space="preserve">3.01111100.00111000.01000100.01001000 /14 </w:t>
      </w:r>
    </w:p>
    <w:p w14:paraId="7789383B" w14:textId="01E78D7E" w:rsidR="00A874F7" w:rsidRDefault="00A874F7" w:rsidP="00A87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ascii="ＭＳ 明朝" w:eastAsia="ＭＳ 明朝" w:hAnsi="ＭＳ 明朝" w:cs="ＭＳ 明朝"/>
          <w:color w:val="000000"/>
          <w:sz w:val="30"/>
          <w:szCs w:val="30"/>
        </w:rPr>
      </w:pPr>
      <w:r>
        <w:rPr>
          <w:rFonts w:ascii="ＭＳ 明朝" w:eastAsia="ＭＳ 明朝" w:hAnsi="ＭＳ 明朝" w:cs="ＭＳ 明朝" w:hint="eastAsia"/>
          <w:color w:val="000000"/>
          <w:sz w:val="30"/>
          <w:szCs w:val="30"/>
        </w:rPr>
        <w:t>サブネットマスク　1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1111111.111111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00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.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00000000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.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000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00000</w:t>
      </w:r>
    </w:p>
    <w:p w14:paraId="663F370D" w14:textId="7D016772" w:rsidR="00A874F7" w:rsidRDefault="00A874F7" w:rsidP="00A87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ascii="ＭＳ 明朝" w:eastAsia="ＭＳ 明朝" w:hAnsi="ＭＳ 明朝" w:cs="ＭＳ 明朝"/>
          <w:color w:val="000000"/>
          <w:sz w:val="30"/>
          <w:szCs w:val="30"/>
        </w:rPr>
      </w:pPr>
      <w:r>
        <w:rPr>
          <w:rFonts w:ascii="ＭＳ 明朝" w:eastAsia="ＭＳ 明朝" w:hAnsi="ＭＳ 明朝" w:cs="ＭＳ 明朝"/>
          <w:color w:val="000000"/>
          <w:sz w:val="30"/>
          <w:szCs w:val="30"/>
        </w:rPr>
        <w:t>IP</w:t>
      </w:r>
      <w:r>
        <w:rPr>
          <w:rFonts w:ascii="ＭＳ 明朝" w:eastAsia="ＭＳ 明朝" w:hAnsi="ＭＳ 明朝" w:cs="ＭＳ 明朝" w:hint="eastAsia"/>
          <w:color w:val="000000"/>
          <w:sz w:val="30"/>
          <w:szCs w:val="30"/>
        </w:rPr>
        <w:t xml:space="preserve">アドレス　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124.56.68.72</w:t>
      </w:r>
    </w:p>
    <w:p w14:paraId="222FE53C" w14:textId="7F7D636E" w:rsidR="00A874F7" w:rsidRDefault="00A874F7" w:rsidP="00A87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ネットワークアドレス　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24.56.0.0</w:t>
      </w:r>
    </w:p>
    <w:p w14:paraId="2279FDC6" w14:textId="25D96744" w:rsidR="00A874F7" w:rsidRDefault="00A874F7" w:rsidP="00A87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ホストアドレスの範囲　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24.56,0.1</w:t>
      </w:r>
      <w:r>
        <w:rPr>
          <w:rFonts w:hint="eastAsia"/>
          <w:color w:val="000000"/>
          <w:sz w:val="30"/>
          <w:szCs w:val="30"/>
        </w:rPr>
        <w:t>～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24.</w:t>
      </w:r>
      <w:r w:rsidR="003A2E25">
        <w:rPr>
          <w:color w:val="000000"/>
          <w:sz w:val="30"/>
          <w:szCs w:val="30"/>
        </w:rPr>
        <w:t>59.255.254</w:t>
      </w:r>
    </w:p>
    <w:p w14:paraId="5E809A82" w14:textId="673EE1BF" w:rsidR="00A874F7" w:rsidRPr="00A874F7" w:rsidRDefault="00A874F7" w:rsidP="003A2E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ブロードキャストアドレス　</w:t>
      </w:r>
      <w:r>
        <w:rPr>
          <w:rFonts w:hint="eastAsia"/>
          <w:color w:val="000000"/>
          <w:sz w:val="30"/>
          <w:szCs w:val="30"/>
        </w:rPr>
        <w:t>1</w:t>
      </w:r>
      <w:r w:rsidR="003A2E25">
        <w:rPr>
          <w:color w:val="000000"/>
          <w:sz w:val="30"/>
          <w:szCs w:val="30"/>
        </w:rPr>
        <w:t>24.59.255.255</w:t>
      </w:r>
    </w:p>
    <w:p w14:paraId="00000008" w14:textId="77777777" w:rsidR="00393D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9" w:line="240" w:lineRule="auto"/>
        <w:rPr>
          <w:rFonts w:eastAsia="Arial"/>
          <w:color w:val="000000"/>
          <w:sz w:val="30"/>
          <w:szCs w:val="30"/>
        </w:rPr>
      </w:pPr>
      <w:r>
        <w:rPr>
          <w:rFonts w:eastAsia="Arial"/>
          <w:color w:val="000000"/>
          <w:sz w:val="30"/>
          <w:szCs w:val="30"/>
        </w:rPr>
        <w:t xml:space="preserve">4.10011100.01100000.01011110.00001101 /19 </w:t>
      </w:r>
    </w:p>
    <w:p w14:paraId="53549A01" w14:textId="7262E5A2" w:rsidR="003A2E25" w:rsidRDefault="003A2E25" w:rsidP="003A2E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ascii="ＭＳ 明朝" w:eastAsia="ＭＳ 明朝" w:hAnsi="ＭＳ 明朝" w:cs="ＭＳ 明朝"/>
          <w:color w:val="000000"/>
          <w:sz w:val="30"/>
          <w:szCs w:val="30"/>
        </w:rPr>
      </w:pPr>
      <w:r>
        <w:rPr>
          <w:rFonts w:ascii="ＭＳ 明朝" w:eastAsia="ＭＳ 明朝" w:hAnsi="ＭＳ 明朝" w:cs="ＭＳ 明朝" w:hint="eastAsia"/>
          <w:color w:val="000000"/>
          <w:sz w:val="30"/>
          <w:szCs w:val="30"/>
        </w:rPr>
        <w:t>サブネットマスク　1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1111111.11111111.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11100000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.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000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00000</w:t>
      </w:r>
    </w:p>
    <w:p w14:paraId="6FA4FD4A" w14:textId="6221B306" w:rsidR="003A2E25" w:rsidRDefault="003A2E25" w:rsidP="003A2E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ascii="ＭＳ 明朝" w:eastAsia="ＭＳ 明朝" w:hAnsi="ＭＳ 明朝" w:cs="ＭＳ 明朝"/>
          <w:color w:val="000000"/>
          <w:sz w:val="30"/>
          <w:szCs w:val="30"/>
        </w:rPr>
      </w:pPr>
      <w:r>
        <w:rPr>
          <w:rFonts w:ascii="ＭＳ 明朝" w:eastAsia="ＭＳ 明朝" w:hAnsi="ＭＳ 明朝" w:cs="ＭＳ 明朝"/>
          <w:color w:val="000000"/>
          <w:sz w:val="30"/>
          <w:szCs w:val="30"/>
        </w:rPr>
        <w:t>IP</w:t>
      </w:r>
      <w:r>
        <w:rPr>
          <w:rFonts w:ascii="ＭＳ 明朝" w:eastAsia="ＭＳ 明朝" w:hAnsi="ＭＳ 明朝" w:cs="ＭＳ 明朝" w:hint="eastAsia"/>
          <w:color w:val="000000"/>
          <w:sz w:val="30"/>
          <w:szCs w:val="30"/>
        </w:rPr>
        <w:t xml:space="preserve">アドレス　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156.96.94.13</w:t>
      </w:r>
    </w:p>
    <w:p w14:paraId="2795F36D" w14:textId="1914A7C8" w:rsidR="003A2E25" w:rsidRDefault="003A2E25" w:rsidP="003A2E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ネットワークアドレス　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56.96.64.0</w:t>
      </w:r>
    </w:p>
    <w:p w14:paraId="3EA853AC" w14:textId="53CE0330" w:rsidR="003A2E25" w:rsidRDefault="003A2E25" w:rsidP="003A2E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ホストアドレスの範囲　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56.96.64.1</w:t>
      </w:r>
      <w:r>
        <w:rPr>
          <w:rFonts w:hint="eastAsia"/>
          <w:color w:val="000000"/>
          <w:sz w:val="30"/>
          <w:szCs w:val="30"/>
        </w:rPr>
        <w:t>～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56.96.95.255</w:t>
      </w:r>
    </w:p>
    <w:p w14:paraId="7E55ACB1" w14:textId="41C192D5" w:rsidR="003A2E25" w:rsidRPr="003A2E25" w:rsidRDefault="003A2E25" w:rsidP="003A2E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ブロードキャストアドレス　</w:t>
      </w:r>
      <w:r>
        <w:rPr>
          <w:rFonts w:hint="eastAsia"/>
          <w:color w:val="000000"/>
          <w:sz w:val="30"/>
          <w:szCs w:val="30"/>
        </w:rPr>
        <w:t>1</w:t>
      </w:r>
      <w:r>
        <w:rPr>
          <w:color w:val="000000"/>
          <w:sz w:val="30"/>
          <w:szCs w:val="30"/>
        </w:rPr>
        <w:t>56.96.95.244</w:t>
      </w:r>
    </w:p>
    <w:p w14:paraId="00000009" w14:textId="77777777" w:rsidR="00393D3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9" w:line="240" w:lineRule="auto"/>
        <w:ind w:left="8"/>
        <w:rPr>
          <w:rFonts w:eastAsia="Arial"/>
          <w:color w:val="000000"/>
          <w:sz w:val="30"/>
          <w:szCs w:val="30"/>
        </w:rPr>
      </w:pPr>
      <w:r>
        <w:rPr>
          <w:rFonts w:eastAsia="Arial"/>
          <w:color w:val="000000"/>
          <w:sz w:val="30"/>
          <w:szCs w:val="30"/>
        </w:rPr>
        <w:lastRenderedPageBreak/>
        <w:t>5.11010000.01100101.10001110.00100001 /20</w:t>
      </w:r>
    </w:p>
    <w:p w14:paraId="4C69B190" w14:textId="631DD247" w:rsidR="003A2E25" w:rsidRDefault="003A2E25" w:rsidP="003A2E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ascii="ＭＳ 明朝" w:eastAsia="ＭＳ 明朝" w:hAnsi="ＭＳ 明朝" w:cs="ＭＳ 明朝"/>
          <w:color w:val="000000"/>
          <w:sz w:val="30"/>
          <w:szCs w:val="30"/>
        </w:rPr>
      </w:pPr>
      <w:r>
        <w:rPr>
          <w:rFonts w:ascii="ＭＳ 明朝" w:eastAsia="ＭＳ 明朝" w:hAnsi="ＭＳ 明朝" w:cs="ＭＳ 明朝" w:hint="eastAsia"/>
          <w:color w:val="000000"/>
          <w:sz w:val="30"/>
          <w:szCs w:val="30"/>
        </w:rPr>
        <w:t>サブネットマスク　1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1111111.11111111.1111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0000.000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00000</w:t>
      </w:r>
    </w:p>
    <w:p w14:paraId="0DCDB28A" w14:textId="73B6E7BD" w:rsidR="003A2E25" w:rsidRDefault="003A2E25" w:rsidP="003A2E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ascii="ＭＳ 明朝" w:eastAsia="ＭＳ 明朝" w:hAnsi="ＭＳ 明朝" w:cs="ＭＳ 明朝"/>
          <w:color w:val="000000"/>
          <w:sz w:val="30"/>
          <w:szCs w:val="30"/>
        </w:rPr>
      </w:pPr>
      <w:r>
        <w:rPr>
          <w:rFonts w:ascii="ＭＳ 明朝" w:eastAsia="ＭＳ 明朝" w:hAnsi="ＭＳ 明朝" w:cs="ＭＳ 明朝"/>
          <w:color w:val="000000"/>
          <w:sz w:val="30"/>
          <w:szCs w:val="30"/>
        </w:rPr>
        <w:t>IP</w:t>
      </w:r>
      <w:r>
        <w:rPr>
          <w:rFonts w:ascii="ＭＳ 明朝" w:eastAsia="ＭＳ 明朝" w:hAnsi="ＭＳ 明朝" w:cs="ＭＳ 明朝" w:hint="eastAsia"/>
          <w:color w:val="000000"/>
          <w:sz w:val="30"/>
          <w:szCs w:val="30"/>
        </w:rPr>
        <w:t xml:space="preserve">アドレス　</w:t>
      </w:r>
      <w:r>
        <w:rPr>
          <w:rFonts w:ascii="ＭＳ 明朝" w:eastAsia="ＭＳ 明朝" w:hAnsi="ＭＳ 明朝" w:cs="ＭＳ 明朝"/>
          <w:color w:val="000000"/>
          <w:sz w:val="30"/>
          <w:szCs w:val="30"/>
        </w:rPr>
        <w:t>208.101.142.33</w:t>
      </w:r>
    </w:p>
    <w:p w14:paraId="274707B7" w14:textId="3565AB92" w:rsidR="003A2E25" w:rsidRDefault="003A2E25" w:rsidP="003A2E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ネットワークアドレス　</w:t>
      </w:r>
      <w:r>
        <w:rPr>
          <w:color w:val="000000"/>
          <w:sz w:val="30"/>
          <w:szCs w:val="30"/>
        </w:rPr>
        <w:t>208.101.128.</w:t>
      </w:r>
      <w:r w:rsidR="00621F6E">
        <w:rPr>
          <w:color w:val="000000"/>
          <w:sz w:val="30"/>
          <w:szCs w:val="30"/>
        </w:rPr>
        <w:t>0</w:t>
      </w:r>
    </w:p>
    <w:p w14:paraId="6AFFB811" w14:textId="223C79AB" w:rsidR="003A2E25" w:rsidRDefault="003A2E25" w:rsidP="003A2E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ホストアドレスの範囲　</w:t>
      </w:r>
      <w:r w:rsidR="00621F6E">
        <w:rPr>
          <w:color w:val="000000"/>
          <w:sz w:val="30"/>
          <w:szCs w:val="30"/>
        </w:rPr>
        <w:t>208.101.128.1</w:t>
      </w:r>
      <w:r>
        <w:rPr>
          <w:rFonts w:hint="eastAsia"/>
          <w:color w:val="000000"/>
          <w:sz w:val="30"/>
          <w:szCs w:val="30"/>
        </w:rPr>
        <w:t>～</w:t>
      </w:r>
      <w:r w:rsidR="00621F6E">
        <w:rPr>
          <w:color w:val="000000"/>
          <w:sz w:val="30"/>
          <w:szCs w:val="30"/>
        </w:rPr>
        <w:t>208.101.143.254</w:t>
      </w:r>
    </w:p>
    <w:p w14:paraId="00000012" w14:textId="299297EB" w:rsidR="00393D33" w:rsidRDefault="003A2E25" w:rsidP="00621F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ind w:left="30"/>
        <w:rPr>
          <w:rFonts w:hint="eastAsia"/>
          <w:color w:val="000000"/>
          <w:sz w:val="30"/>
          <w:szCs w:val="30"/>
        </w:rPr>
      </w:pPr>
      <w:r>
        <w:rPr>
          <w:rFonts w:hint="eastAsia"/>
          <w:color w:val="000000"/>
          <w:sz w:val="30"/>
          <w:szCs w:val="30"/>
        </w:rPr>
        <w:t xml:space="preserve">ブロードキャストアドレス　</w:t>
      </w:r>
      <w:r w:rsidR="00621F6E">
        <w:rPr>
          <w:color w:val="000000"/>
          <w:sz w:val="30"/>
          <w:szCs w:val="30"/>
        </w:rPr>
        <w:t>208.101.143.255</w:t>
      </w:r>
    </w:p>
    <w:sectPr w:rsidR="00393D33">
      <w:pgSz w:w="11920" w:h="16840"/>
      <w:pgMar w:top="1122" w:right="1093" w:bottom="2649" w:left="113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33"/>
    <w:rsid w:val="00393D33"/>
    <w:rsid w:val="003A2E25"/>
    <w:rsid w:val="00404140"/>
    <w:rsid w:val="00621F6E"/>
    <w:rsid w:val="00A874F7"/>
    <w:rsid w:val="00E8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A5D042"/>
  <w15:docId w15:val="{F6C098D3-4B87-478E-BAD3-6E7CBAE6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Mizuki Komatsu</dc:creator>
  <cp:lastModifiedBy>Mizuki Komatsu</cp:lastModifiedBy>
  <cp:revision>4</cp:revision>
  <dcterms:created xsi:type="dcterms:W3CDTF">2023-09-26T13:20:00Z</dcterms:created>
  <dcterms:modified xsi:type="dcterms:W3CDTF">2023-09-26T13:55:00Z</dcterms:modified>
</cp:coreProperties>
</file>