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5AB" w:rsidRPr="00D865AB" w:rsidRDefault="00D865AB" w:rsidP="00D865A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65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Саратовский национальный исследовательский государственный университет имени Н.Г. Чернышевского</w:t>
      </w:r>
    </w:p>
    <w:p w:rsidR="00D865AB" w:rsidRPr="00D865AB" w:rsidRDefault="00D865AB" w:rsidP="00D865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5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наук и информационных технологий</w:t>
      </w:r>
    </w:p>
    <w:p w:rsidR="00D865AB" w:rsidRDefault="00D865AB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865AB" w:rsidRDefault="00D865AB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865AB" w:rsidRDefault="00D865AB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865AB" w:rsidRDefault="00D865AB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865AB" w:rsidRDefault="00D865AB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865AB" w:rsidRDefault="00D865AB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865AB" w:rsidRDefault="00D865AB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865AB" w:rsidRPr="00D71A29" w:rsidRDefault="00D71A29" w:rsidP="00D71A29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Реферат</w:t>
      </w:r>
    </w:p>
    <w:p w:rsidR="00D71A29" w:rsidRPr="00D71A29" w:rsidRDefault="00D71A29" w:rsidP="00D71A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71A29">
        <w:rPr>
          <w:color w:val="000000"/>
          <w:sz w:val="28"/>
          <w:szCs w:val="28"/>
        </w:rPr>
        <w:t>по физике</w:t>
      </w:r>
    </w:p>
    <w:p w:rsidR="00D865AB" w:rsidRDefault="00D865AB" w:rsidP="00D71A2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D865AB" w:rsidRDefault="00D71A29" w:rsidP="00D865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 </w:t>
      </w:r>
      <w:r w:rsidRPr="00D71A29">
        <w:rPr>
          <w:b/>
          <w:bCs/>
          <w:color w:val="333333"/>
          <w:sz w:val="28"/>
          <w:szCs w:val="28"/>
          <w:shd w:val="clear" w:color="auto" w:fill="FFFFFF"/>
        </w:rPr>
        <w:t>«</w:t>
      </w:r>
      <w:r w:rsidR="00D865AB">
        <w:rPr>
          <w:color w:val="000000"/>
          <w:sz w:val="28"/>
          <w:szCs w:val="28"/>
        </w:rPr>
        <w:t xml:space="preserve">Применения </w:t>
      </w:r>
      <w:r>
        <w:rPr>
          <w:color w:val="000000"/>
          <w:sz w:val="28"/>
          <w:szCs w:val="28"/>
        </w:rPr>
        <w:t>искусственного интеллекта</w:t>
      </w:r>
      <w:r w:rsidR="00D865AB">
        <w:rPr>
          <w:color w:val="000000"/>
          <w:sz w:val="28"/>
          <w:szCs w:val="28"/>
        </w:rPr>
        <w:t xml:space="preserve"> в медицине</w:t>
      </w:r>
      <w:r w:rsidRPr="00D71A29">
        <w:rPr>
          <w:b/>
          <w:bCs/>
          <w:color w:val="333333"/>
          <w:sz w:val="28"/>
          <w:szCs w:val="28"/>
          <w:shd w:val="clear" w:color="auto" w:fill="FFFFFF"/>
        </w:rPr>
        <w:t>»</w:t>
      </w:r>
    </w:p>
    <w:p w:rsidR="00D865AB" w:rsidRDefault="00D865AB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865AB" w:rsidRDefault="00D865AB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865AB" w:rsidRDefault="00D865AB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865AB" w:rsidRDefault="00D865AB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865AB" w:rsidRDefault="00D865AB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865AB" w:rsidRDefault="00D865AB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71A29" w:rsidRDefault="00D71A29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71A29" w:rsidRDefault="00D71A29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71A29" w:rsidRDefault="00D71A29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71A29" w:rsidRDefault="00D71A29" w:rsidP="00D865AB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D865AB" w:rsidRDefault="00D865AB" w:rsidP="00D865AB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Выполнила</w:t>
      </w:r>
    </w:p>
    <w:p w:rsidR="00D865AB" w:rsidRDefault="00D865AB" w:rsidP="00D865AB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студентка 111 группы</w:t>
      </w:r>
    </w:p>
    <w:p w:rsidR="00D865AB" w:rsidRDefault="00D865AB" w:rsidP="00D865AB">
      <w:pPr>
        <w:pStyle w:val="a3"/>
        <w:spacing w:before="0" w:beforeAutospacing="0" w:after="0" w:afterAutospacing="0"/>
        <w:jc w:val="right"/>
      </w:pPr>
      <w:proofErr w:type="spellStart"/>
      <w:r>
        <w:rPr>
          <w:color w:val="000000"/>
          <w:sz w:val="28"/>
          <w:szCs w:val="28"/>
        </w:rPr>
        <w:t>Комбар</w:t>
      </w:r>
      <w:proofErr w:type="spellEnd"/>
      <w:r>
        <w:rPr>
          <w:color w:val="000000"/>
          <w:sz w:val="28"/>
          <w:szCs w:val="28"/>
        </w:rPr>
        <w:t xml:space="preserve"> Мария  Сергеевна</w:t>
      </w:r>
    </w:p>
    <w:p w:rsidR="00D865AB" w:rsidRDefault="00D865AB">
      <w:pPr>
        <w:rPr>
          <w:rFonts w:ascii="Times New Roman" w:hAnsi="Times New Roman" w:cs="Times New Roman"/>
          <w:b/>
          <w:sz w:val="28"/>
          <w:szCs w:val="28"/>
        </w:rPr>
      </w:pPr>
    </w:p>
    <w:p w:rsidR="00D865AB" w:rsidRDefault="00D865AB">
      <w:pPr>
        <w:rPr>
          <w:rFonts w:ascii="Times New Roman" w:hAnsi="Times New Roman" w:cs="Times New Roman"/>
          <w:b/>
          <w:sz w:val="28"/>
          <w:szCs w:val="28"/>
        </w:rPr>
      </w:pPr>
    </w:p>
    <w:p w:rsidR="00D865AB" w:rsidRDefault="00D865AB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65AB" w:rsidRDefault="00D865AB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65AB" w:rsidRDefault="00D865AB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65AB" w:rsidRDefault="00D865AB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65AB" w:rsidRPr="00D71A29" w:rsidRDefault="00D71A29" w:rsidP="00F437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A29">
        <w:rPr>
          <w:rFonts w:ascii="Times New Roman" w:hAnsi="Times New Roman" w:cs="Times New Roman"/>
          <w:sz w:val="28"/>
          <w:szCs w:val="28"/>
        </w:rPr>
        <w:t>Саратов, 2023</w:t>
      </w:r>
    </w:p>
    <w:p w:rsidR="00896502" w:rsidRDefault="00896502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502" w:rsidRPr="00896502" w:rsidRDefault="00896502" w:rsidP="0089650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</w:t>
      </w:r>
    </w:p>
    <w:p w:rsidR="00896502" w:rsidRPr="00896502" w:rsidRDefault="00896502" w:rsidP="00343A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Введение……………………………………………………………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</w:t>
      </w:r>
      <w:r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…..3</w:t>
      </w:r>
    </w:p>
    <w:p w:rsidR="00896502" w:rsidRPr="00896502" w:rsidRDefault="00AB479D" w:rsidP="00343A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479D">
        <w:rPr>
          <w:rFonts w:ascii="Times New Roman" w:hAnsi="Times New Roman" w:cs="Times New Roman"/>
          <w:sz w:val="28"/>
          <w:szCs w:val="28"/>
        </w:rPr>
        <w:t>Чем хорош искусственный интеллект в медицине?</w:t>
      </w:r>
      <w:r w:rsidRPr="00AB4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.….....4</w:t>
      </w:r>
    </w:p>
    <w:p w:rsidR="00896502" w:rsidRPr="00896502" w:rsidRDefault="00AB479D" w:rsidP="00343A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есть препятствия на пути внедрения ИИ в медицину?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343A31" w:rsidRDefault="00AB479D" w:rsidP="00343A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79D">
        <w:rPr>
          <w:rFonts w:ascii="Times New Roman" w:hAnsi="Times New Roman" w:cs="Times New Roman"/>
          <w:sz w:val="28"/>
          <w:szCs w:val="28"/>
        </w:rPr>
        <w:t>Области медицины, где применяются алгоритмы машинно</w:t>
      </w:r>
      <w:r>
        <w:rPr>
          <w:rFonts w:ascii="Times New Roman" w:hAnsi="Times New Roman" w:cs="Times New Roman"/>
          <w:sz w:val="28"/>
          <w:szCs w:val="28"/>
        </w:rPr>
        <w:t xml:space="preserve">го обучения </w:t>
      </w:r>
    </w:p>
    <w:p w:rsidR="00896502" w:rsidRPr="00896502" w:rsidRDefault="00AB479D" w:rsidP="00343A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глубокого обучения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……………………………………………….…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896502" w:rsidRPr="00896502" w:rsidRDefault="00AB479D" w:rsidP="00AC1CE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7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применения ИИ в медицине</w:t>
      </w:r>
    </w:p>
    <w:p w:rsidR="00896502" w:rsidRPr="00896502" w:rsidRDefault="00AB479D" w:rsidP="00592F4E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4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Нейросеть</w:t>
      </w:r>
      <w:proofErr w:type="spellEnd"/>
      <w:r w:rsidRPr="00AB4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вычисляющая вероятность развития рака легких по 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Pr="00AB4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люорографии и КТ 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……………………………………………..…</w:t>
      </w:r>
      <w:r w:rsidR="00592F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896502" w:rsidRPr="00896502" w:rsidRDefault="00AB479D" w:rsidP="00592F4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Искусственный интеллект, распознающий рак кожи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</w:t>
      </w:r>
      <w:r w:rsidR="00592F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896502" w:rsidRPr="00896502" w:rsidRDefault="00AB479D" w:rsidP="00592F4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Искусственный интеллект, повышающий успех ЭКО на 20%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896502" w:rsidRPr="00896502" w:rsidRDefault="00AB479D" w:rsidP="00343A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Искусственный интелле</w:t>
      </w:r>
      <w:proofErr w:type="gramStart"/>
      <w:r w:rsidRPr="00AB4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 в здр</w:t>
      </w:r>
      <w:proofErr w:type="gramEnd"/>
      <w:r w:rsidRPr="00AB4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авоохранении России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:rsidR="00896502" w:rsidRPr="00896502" w:rsidRDefault="00AB479D" w:rsidP="00343A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………………………………..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="00896502"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</w:p>
    <w:p w:rsidR="00896502" w:rsidRPr="00896502" w:rsidRDefault="00896502" w:rsidP="00343A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Литература………………………………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………….………………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.…</w:t>
      </w:r>
      <w:r w:rsidR="00343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Pr="008965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.…13</w:t>
      </w:r>
    </w:p>
    <w:p w:rsidR="00896502" w:rsidRDefault="00896502" w:rsidP="0089650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96502" w:rsidRDefault="00896502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A31" w:rsidRDefault="00343A31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502" w:rsidRDefault="00896502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502" w:rsidRDefault="00896502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502" w:rsidRDefault="00896502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2E60" w:rsidRDefault="00A92E60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2E60" w:rsidRDefault="00A92E60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2E60" w:rsidRDefault="00A92E60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2E60" w:rsidRDefault="00A92E60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2E60" w:rsidRDefault="00A92E60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1648" w:rsidRPr="00CC6349" w:rsidRDefault="00601648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349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245EB" w:rsidRPr="00FF3884" w:rsidRDefault="00601648" w:rsidP="008E6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349">
        <w:rPr>
          <w:rFonts w:ascii="Times New Roman" w:hAnsi="Times New Roman" w:cs="Times New Roman"/>
          <w:sz w:val="28"/>
          <w:szCs w:val="28"/>
        </w:rPr>
        <w:t xml:space="preserve">Искусственный интеллект (ИИ) – это область компьютерных наук, которая занимается созданием систем, способных выполнять задачи, требующие интеллектуальных способностей человека. </w:t>
      </w:r>
      <w:r w:rsidR="00237233" w:rsidRPr="00CC6349">
        <w:rPr>
          <w:rFonts w:ascii="Times New Roman" w:hAnsi="Times New Roman" w:cs="Times New Roman"/>
          <w:sz w:val="28"/>
          <w:szCs w:val="28"/>
        </w:rPr>
        <w:t xml:space="preserve">В последние годы технологии искусственного интеллекта стали широко применяться в различных сферах </w:t>
      </w:r>
      <w:r w:rsidR="00237233" w:rsidRPr="00FF3884">
        <w:rPr>
          <w:rFonts w:ascii="Times New Roman" w:hAnsi="Times New Roman" w:cs="Times New Roman"/>
          <w:sz w:val="28"/>
          <w:szCs w:val="28"/>
        </w:rPr>
        <w:t>жизни, включая медицину</w:t>
      </w:r>
      <w:r w:rsidR="00237233" w:rsidRPr="00843CAA">
        <w:rPr>
          <w:rFonts w:ascii="Times New Roman" w:hAnsi="Times New Roman" w:cs="Times New Roman"/>
          <w:sz w:val="28"/>
          <w:szCs w:val="28"/>
        </w:rPr>
        <w:t xml:space="preserve">. </w:t>
      </w:r>
      <w:r w:rsidR="009245EB" w:rsidRPr="00843CAA">
        <w:rPr>
          <w:rFonts w:ascii="Times New Roman" w:hAnsi="Times New Roman" w:cs="Times New Roman"/>
          <w:sz w:val="28"/>
          <w:szCs w:val="28"/>
        </w:rPr>
        <w:t>Ид</w:t>
      </w:r>
      <w:proofErr w:type="gramStart"/>
      <w:r w:rsidR="009245EB" w:rsidRPr="00843CAA">
        <w:rPr>
          <w:rFonts w:ascii="Times New Roman" w:hAnsi="Times New Roman" w:cs="Times New Roman"/>
          <w:sz w:val="28"/>
          <w:szCs w:val="28"/>
        </w:rPr>
        <w:t>еи ИИ</w:t>
      </w:r>
      <w:proofErr w:type="gramEnd"/>
      <w:r w:rsidR="009245EB" w:rsidRPr="00843CAA">
        <w:rPr>
          <w:rFonts w:ascii="Times New Roman" w:hAnsi="Times New Roman" w:cs="Times New Roman"/>
          <w:sz w:val="28"/>
          <w:szCs w:val="28"/>
        </w:rPr>
        <w:t xml:space="preserve"> нашли наиболее развитые применения в медицине: для лечения внутренних органов, глаукомы, диагностики и лечении инфекционных заболеваний [1].</w:t>
      </w:r>
    </w:p>
    <w:p w:rsidR="00FF3884" w:rsidRPr="00FF3884" w:rsidRDefault="00237233" w:rsidP="008E6929">
      <w:pPr>
        <w:pStyle w:val="22"/>
        <w:shd w:val="clear" w:color="auto" w:fill="auto"/>
        <w:spacing w:before="0" w:after="0" w:line="360" w:lineRule="auto"/>
        <w:ind w:firstLine="440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</w:pPr>
      <w:r w:rsidRPr="00FF3884">
        <w:rPr>
          <w:rFonts w:ascii="Times New Roman" w:hAnsi="Times New Roman" w:cs="Times New Roman"/>
          <w:sz w:val="28"/>
          <w:szCs w:val="28"/>
        </w:rPr>
        <w:t>Технологии искусственного интеллекта в корне меняют мировую систему здравоохранения, позволяя кардинальным образом переработать систему медицинской диагностики, разработку новых лекарственных средств, а также в целом повысить качество услуг здравоохранения при одновременном снижении расходов для медицинских клиник. Использование ИИ в медицине позволяет повысить точность диагностики, оптимизировать лечение и создавать индивидуальные планы лечения для каждого пациента.</w:t>
      </w:r>
      <w:r w:rsidR="0038257B" w:rsidRPr="00FF3884">
        <w:rPr>
          <w:rFonts w:ascii="Times New Roman" w:hAnsi="Times New Roman" w:cs="Times New Roman"/>
          <w:sz w:val="28"/>
          <w:szCs w:val="28"/>
        </w:rPr>
        <w:t xml:space="preserve"> </w:t>
      </w:r>
      <w:r w:rsidR="0038257B" w:rsidRPr="00843CA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Однако до сих пор остается множество актуальных во</w:t>
      </w:r>
      <w:r w:rsidR="0038257B" w:rsidRPr="00843CA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просов: Способен ли ИИ поста</w:t>
      </w:r>
      <w:r w:rsidR="0038257B" w:rsidRPr="00843CA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вить верный диагноз? Назначить лече</w:t>
      </w:r>
      <w:r w:rsidR="0038257B" w:rsidRPr="00843CA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ние? Кто будет нести ответственность за неверно поставленный диагноз или лече</w:t>
      </w:r>
      <w:r w:rsidR="0038257B" w:rsidRPr="00843CA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ние? Будет ли ИИ только помощником врача, или наоборот - врач останется хотя бы вспомогательным помощником-оператором систем ИИ? Может ли врач стать «лишним звеном»? </w:t>
      </w:r>
      <w:r w:rsidR="0038257B" w:rsidRPr="00FF38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[2].</w:t>
      </w:r>
      <w:r w:rsidR="00FF3884" w:rsidRPr="00FF38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:rsidR="00FF3884" w:rsidRPr="00843CAA" w:rsidRDefault="00FF3884" w:rsidP="008E6929">
      <w:pPr>
        <w:pStyle w:val="22"/>
        <w:shd w:val="clear" w:color="auto" w:fill="auto"/>
        <w:spacing w:before="0" w:after="0"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 w:rsidRPr="00843CA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Как появление новых цифровых и основанных на искусственном ин</w:t>
      </w:r>
      <w:r w:rsidRPr="00843CA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теллекте технологий изменит индустрию здравоохранения и лежащие в её основе </w:t>
      </w:r>
      <w:proofErr w:type="gramStart"/>
      <w:r w:rsidRPr="00843CA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бизнес-модели</w:t>
      </w:r>
      <w:proofErr w:type="gramEnd"/>
      <w:r w:rsidRPr="00843CA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? Каковы будут определяющие характеристики «выи</w:t>
      </w:r>
      <w:r w:rsidRPr="00843CA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грышных» продуктов и компаний?</w:t>
      </w:r>
      <w:r w:rsidR="008E6929" w:rsidRPr="00843CA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[3]</w:t>
      </w:r>
    </w:p>
    <w:p w:rsidR="000F4B57" w:rsidRPr="00FF3884" w:rsidRDefault="000F4B57" w:rsidP="008E69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3FB2" w:rsidRPr="00CC6349" w:rsidRDefault="00843CAA" w:rsidP="00DB3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601648" w:rsidRPr="00CC6349">
        <w:rPr>
          <w:rFonts w:ascii="Times New Roman" w:hAnsi="Times New Roman" w:cs="Times New Roman"/>
          <w:sz w:val="28"/>
          <w:szCs w:val="28"/>
        </w:rPr>
        <w:t xml:space="preserve"> положительные и отрицательные стороны внедрения систем ИИ в медицине,</w:t>
      </w:r>
      <w:r w:rsidR="00237233" w:rsidRPr="00CC6349">
        <w:rPr>
          <w:rFonts w:ascii="Times New Roman" w:hAnsi="Times New Roman" w:cs="Times New Roman"/>
          <w:sz w:val="28"/>
          <w:szCs w:val="28"/>
        </w:rPr>
        <w:t xml:space="preserve"> примеры применения ИИ в медицине и перспективы его развития в данной области.</w:t>
      </w:r>
    </w:p>
    <w:p w:rsidR="003D3FB2" w:rsidRPr="00CC6349" w:rsidRDefault="003D3FB2" w:rsidP="004C47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349">
        <w:rPr>
          <w:rFonts w:ascii="Times New Roman" w:hAnsi="Times New Roman" w:cs="Times New Roman"/>
          <w:b/>
          <w:sz w:val="28"/>
          <w:szCs w:val="28"/>
        </w:rPr>
        <w:lastRenderedPageBreak/>
        <w:t>Чем хорош искусственный интеллект в медицине?</w:t>
      </w:r>
    </w:p>
    <w:p w:rsidR="004C4362" w:rsidRPr="00CC6349" w:rsidRDefault="003D3FB2" w:rsidP="004C47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49">
        <w:rPr>
          <w:rFonts w:ascii="Times New Roman" w:hAnsi="Times New Roman" w:cs="Times New Roman"/>
          <w:sz w:val="28"/>
          <w:szCs w:val="28"/>
        </w:rPr>
        <w:t xml:space="preserve">Использование ИИ в медицине может привести к улучшению точности диагностики и лечения заболеваний, сокращению времени на анализ больших объемов медицинских данных, разработке более эффективных лекарств и методов лечения, а также повышению качества жизни пациентов. </w:t>
      </w:r>
    </w:p>
    <w:p w:rsidR="004C4362" w:rsidRPr="00CC6349" w:rsidRDefault="003D3FB2" w:rsidP="004C47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349">
        <w:rPr>
          <w:rFonts w:ascii="Times New Roman" w:hAnsi="Times New Roman" w:cs="Times New Roman"/>
          <w:sz w:val="28"/>
          <w:szCs w:val="28"/>
        </w:rPr>
        <w:t>Одним из основных преимуществ использования ИИ в медицине является улучшение точности диагностики и лечения заболеваний. Благодаря анализу большого количества медицинских данных, ИИ может помочь врачам определить более точный диагноз и выбрать наиболее эффективный метод лечения.</w:t>
      </w:r>
      <w:r w:rsidR="004C4362" w:rsidRPr="00CC6349">
        <w:rPr>
          <w:rFonts w:ascii="Times New Roman" w:hAnsi="Times New Roman" w:cs="Times New Roman"/>
          <w:sz w:val="28"/>
          <w:szCs w:val="28"/>
        </w:rPr>
        <w:t xml:space="preserve"> Так, суперкомпьютер IBM </w:t>
      </w:r>
      <w:proofErr w:type="spellStart"/>
      <w:r w:rsidR="004C4362" w:rsidRPr="00CC6349">
        <w:rPr>
          <w:rFonts w:ascii="Times New Roman" w:hAnsi="Times New Roman" w:cs="Times New Roman"/>
          <w:sz w:val="28"/>
          <w:szCs w:val="28"/>
        </w:rPr>
        <w:t>Watson</w:t>
      </w:r>
      <w:proofErr w:type="spellEnd"/>
      <w:r w:rsidR="004C4362" w:rsidRPr="00CC6349">
        <w:rPr>
          <w:rFonts w:ascii="Times New Roman" w:hAnsi="Times New Roman" w:cs="Times New Roman"/>
          <w:sz w:val="28"/>
          <w:szCs w:val="28"/>
        </w:rPr>
        <w:t xml:space="preserve">, изучив 20 млн. статей о раке, помог выявить редкую форму лейкемии у 60-летней пациентки с неверным диагнозом. </w:t>
      </w:r>
      <w:r w:rsidRPr="00CC6349">
        <w:rPr>
          <w:rFonts w:ascii="Times New Roman" w:hAnsi="Times New Roman" w:cs="Times New Roman"/>
          <w:sz w:val="28"/>
          <w:szCs w:val="28"/>
        </w:rPr>
        <w:t>Еще одним преимуществом использования ИИ в медицине является сокращение времени на анализ больших объемов медицинских данных. Благодаря автоматизации процесса анализа данных, врачи могут получать ре</w:t>
      </w:r>
      <w:r w:rsidR="004C4362" w:rsidRPr="00CC6349">
        <w:rPr>
          <w:rFonts w:ascii="Times New Roman" w:hAnsi="Times New Roman" w:cs="Times New Roman"/>
          <w:sz w:val="28"/>
          <w:szCs w:val="28"/>
        </w:rPr>
        <w:t>зультаты быстрее и более точно.</w:t>
      </w:r>
    </w:p>
    <w:p w:rsidR="003D3FB2" w:rsidRPr="00CC6349" w:rsidRDefault="003D3FB2" w:rsidP="00BD2F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49">
        <w:rPr>
          <w:rFonts w:ascii="Times New Roman" w:hAnsi="Times New Roman" w:cs="Times New Roman"/>
          <w:sz w:val="28"/>
          <w:szCs w:val="28"/>
        </w:rPr>
        <w:t>Разработка более эффективных лекарств и методов лечения также является одним из преимуществ использования ИИ в медицине. Анализ большого количества данных может помочь исследователям определить новые методы лечения и разработать более эффективные лекарств</w:t>
      </w:r>
      <w:r w:rsidR="004C4362" w:rsidRPr="00CC6349">
        <w:rPr>
          <w:rFonts w:ascii="Times New Roman" w:hAnsi="Times New Roman" w:cs="Times New Roman"/>
          <w:sz w:val="28"/>
          <w:szCs w:val="28"/>
        </w:rPr>
        <w:t>а.</w:t>
      </w:r>
      <w:r w:rsidR="00EA3B39" w:rsidRPr="00CC6349">
        <w:rPr>
          <w:rFonts w:ascii="Times New Roman" w:hAnsi="Times New Roman" w:cs="Times New Roman"/>
          <w:sz w:val="28"/>
          <w:szCs w:val="28"/>
        </w:rPr>
        <w:t xml:space="preserve"> К примеру, у компании </w:t>
      </w:r>
      <w:proofErr w:type="spellStart"/>
      <w:r w:rsidR="00EA3B39" w:rsidRPr="00CC6349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="00EA3B39" w:rsidRPr="00CC6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B39" w:rsidRPr="00CC6349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="00EA3B39" w:rsidRPr="00CC6349">
        <w:rPr>
          <w:rFonts w:ascii="Times New Roman" w:hAnsi="Times New Roman" w:cs="Times New Roman"/>
          <w:sz w:val="28"/>
          <w:szCs w:val="28"/>
        </w:rPr>
        <w:t xml:space="preserve"> есть сервис на базе ИИ для оценки потенциала медицинских препаратов перед их выпуском на рынок. Алгоритм собирает и проводит анализ научных публикаций, связанных с заболеванием, назначением и действием разрабатываемого лекарства. После этог</w:t>
      </w:r>
      <w:proofErr w:type="gramStart"/>
      <w:r w:rsidR="00EA3B39" w:rsidRPr="00CC6349">
        <w:rPr>
          <w:rFonts w:ascii="Times New Roman" w:hAnsi="Times New Roman" w:cs="Times New Roman"/>
          <w:sz w:val="28"/>
          <w:szCs w:val="28"/>
        </w:rPr>
        <w:t>о ИИ а</w:t>
      </w:r>
      <w:proofErr w:type="gramEnd"/>
      <w:r w:rsidR="00EA3B39" w:rsidRPr="00CC6349">
        <w:rPr>
          <w:rFonts w:ascii="Times New Roman" w:hAnsi="Times New Roman" w:cs="Times New Roman"/>
          <w:sz w:val="28"/>
          <w:szCs w:val="28"/>
        </w:rPr>
        <w:t>нализирует информацию и делает вывод о конкурентных преимуществах медикамента и возможностях его продвижения на рынке.</w:t>
      </w:r>
    </w:p>
    <w:p w:rsidR="003D3FB2" w:rsidRPr="00CC6349" w:rsidRDefault="003D3FB2" w:rsidP="00BD2F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49">
        <w:rPr>
          <w:rFonts w:ascii="Times New Roman" w:hAnsi="Times New Roman" w:cs="Times New Roman"/>
          <w:sz w:val="28"/>
          <w:szCs w:val="28"/>
        </w:rPr>
        <w:t xml:space="preserve">Повышение качества жизни пациентов </w:t>
      </w:r>
      <w:r w:rsidR="00A549AC" w:rsidRPr="00CC6349">
        <w:rPr>
          <w:rFonts w:ascii="Times New Roman" w:hAnsi="Times New Roman" w:cs="Times New Roman"/>
          <w:sz w:val="28"/>
          <w:szCs w:val="28"/>
        </w:rPr>
        <w:t xml:space="preserve">– </w:t>
      </w:r>
      <w:r w:rsidRPr="00CC6349">
        <w:rPr>
          <w:rFonts w:ascii="Times New Roman" w:hAnsi="Times New Roman" w:cs="Times New Roman"/>
          <w:sz w:val="28"/>
          <w:szCs w:val="28"/>
        </w:rPr>
        <w:t>еще одно преимущество использования ИИ в медицине. Благодаря более точной диагностике и эффективному лечению, пациенты могут получить более качественную медицинскую помощь и улучшить свое здоровье.</w:t>
      </w:r>
      <w:r w:rsidR="004C4362" w:rsidRPr="00CC6349">
        <w:rPr>
          <w:rFonts w:ascii="Times New Roman" w:hAnsi="Times New Roman" w:cs="Times New Roman"/>
          <w:sz w:val="28"/>
          <w:szCs w:val="28"/>
        </w:rPr>
        <w:t xml:space="preserve"> Также ИИ позволяет </w:t>
      </w:r>
      <w:r w:rsidR="004C4362" w:rsidRPr="00CC6349">
        <w:rPr>
          <w:rFonts w:ascii="Times New Roman" w:hAnsi="Times New Roman" w:cs="Times New Roman"/>
          <w:sz w:val="28"/>
          <w:szCs w:val="28"/>
        </w:rPr>
        <w:lastRenderedPageBreak/>
        <w:t xml:space="preserve">пациентам самостоятельно выявить у себя подозрительные симптомы и своевременно обратиться к врачу. </w:t>
      </w:r>
      <w:r w:rsidR="00CF7C6A" w:rsidRPr="00CC6349">
        <w:rPr>
          <w:rFonts w:ascii="Times New Roman" w:hAnsi="Times New Roman" w:cs="Times New Roman"/>
          <w:sz w:val="28"/>
          <w:szCs w:val="28"/>
        </w:rPr>
        <w:t xml:space="preserve">Примером является сервис </w:t>
      </w:r>
      <w:r w:rsidR="00CF7C6A" w:rsidRPr="00CC6349">
        <w:rPr>
          <w:rFonts w:ascii="Times New Roman" w:hAnsi="Times New Roman" w:cs="Times New Roman"/>
          <w:sz w:val="28"/>
          <w:szCs w:val="28"/>
          <w:lang w:val="en-US"/>
        </w:rPr>
        <w:t>Ada</w:t>
      </w:r>
      <w:r w:rsidR="00CF7C6A" w:rsidRPr="00CC6349">
        <w:rPr>
          <w:rFonts w:ascii="Times New Roman" w:hAnsi="Times New Roman" w:cs="Times New Roman"/>
          <w:sz w:val="28"/>
          <w:szCs w:val="28"/>
        </w:rPr>
        <w:t xml:space="preserve">. Это специальное мобильное приложение, которое задает человеку вопросы, а тот описывает симптомы. После этого сервис проводит поиск информации о проблеме и дает рекомендации. </w:t>
      </w:r>
    </w:p>
    <w:p w:rsidR="0042211F" w:rsidRPr="00CC6349" w:rsidRDefault="0042211F" w:rsidP="00BD2F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49">
        <w:rPr>
          <w:rFonts w:ascii="Times New Roman" w:hAnsi="Times New Roman" w:cs="Times New Roman"/>
          <w:sz w:val="28"/>
          <w:szCs w:val="28"/>
        </w:rPr>
        <w:t>И это лишь малая часть того, что способен делать искусственный интеллект. Но наряду с плюсами есть и минусы.</w:t>
      </w:r>
    </w:p>
    <w:p w:rsidR="007B7840" w:rsidRDefault="007B7840" w:rsidP="004C47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211F" w:rsidRPr="00CC6349" w:rsidRDefault="0042211F" w:rsidP="004C47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349">
        <w:rPr>
          <w:rFonts w:ascii="Times New Roman" w:hAnsi="Times New Roman" w:cs="Times New Roman"/>
          <w:b/>
          <w:sz w:val="28"/>
          <w:szCs w:val="28"/>
        </w:rPr>
        <w:t>Какие есть препятствия на пути внедрения ИИ в медицину?</w:t>
      </w:r>
    </w:p>
    <w:p w:rsidR="0042211F" w:rsidRPr="0042211F" w:rsidRDefault="00800BB3" w:rsidP="00BD2F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Технологии еще далеки от совершенства и их использование для лечения пациентов может быть небезопасным. </w:t>
      </w:r>
      <w:r w:rsidR="0042211F" w:rsidRPr="0042211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 ошибок из-за неправильной обработки данных или неправильного программирования ИИ может привести к серьезным последствиям для пациентов.</w:t>
      </w:r>
      <w:r w:rsidRPr="00CC6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2211F" w:rsidRPr="0042211F" w:rsidRDefault="0042211F" w:rsidP="004C47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211F" w:rsidRPr="00CC6349" w:rsidRDefault="0042211F" w:rsidP="004C47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11F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 одним недостатком использования ИИ в медицине является необходимость большого количества данных для обучения ИИ, что может быть проблематично в некоторых случаях.</w:t>
      </w:r>
    </w:p>
    <w:p w:rsidR="00800BB3" w:rsidRPr="0042211F" w:rsidRDefault="00800BB3" w:rsidP="004C47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211F" w:rsidRPr="00CC6349" w:rsidRDefault="0042211F" w:rsidP="004C47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1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Высокая стоимость разработки и внедрения </w:t>
      </w:r>
      <w:proofErr w:type="gramStart"/>
      <w:r w:rsidRPr="0042211F">
        <w:rPr>
          <w:rFonts w:ascii="Times New Roman" w:eastAsia="Times New Roman" w:hAnsi="Times New Roman" w:cs="Times New Roman"/>
          <w:sz w:val="28"/>
          <w:szCs w:val="28"/>
          <w:lang w:eastAsia="ru-RU"/>
        </w:rPr>
        <w:t>ИИ-технологий</w:t>
      </w:r>
      <w:proofErr w:type="gramEnd"/>
      <w:r w:rsidRPr="004221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медицинскую практику также является недостатком использования ИИ в медицине.</w:t>
      </w:r>
    </w:p>
    <w:p w:rsidR="00800BB3" w:rsidRPr="00CC6349" w:rsidRDefault="00800BB3" w:rsidP="004C47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211F" w:rsidRDefault="00800BB3" w:rsidP="004C47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4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 можно точно сказать, что никакие технологии не смогут заменить человеческого общения. Искусственный интеллект никогда не научится сострадать человеку и морально поддерживать в трудную минуту.</w:t>
      </w:r>
      <w:r w:rsidR="00D258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C6349" w:rsidRPr="00CC6349">
        <w:rPr>
          <w:rFonts w:ascii="Times New Roman" w:hAnsi="Times New Roman" w:cs="Times New Roman"/>
          <w:sz w:val="28"/>
          <w:szCs w:val="28"/>
        </w:rPr>
        <w:t xml:space="preserve">Однажды был случай, когда врач в Калифорнии </w:t>
      </w:r>
      <w:r w:rsidR="00D258E6">
        <w:rPr>
          <w:rFonts w:ascii="Times New Roman" w:hAnsi="Times New Roman" w:cs="Times New Roman"/>
          <w:sz w:val="28"/>
          <w:szCs w:val="28"/>
        </w:rPr>
        <w:t>отправил</w:t>
      </w:r>
      <w:r w:rsidR="00CC6349" w:rsidRPr="00CC6349">
        <w:rPr>
          <w:rFonts w:ascii="Times New Roman" w:hAnsi="Times New Roman" w:cs="Times New Roman"/>
          <w:sz w:val="28"/>
          <w:szCs w:val="28"/>
        </w:rPr>
        <w:t xml:space="preserve"> робота в палату к 78-летнему пациенту и его родственникам, чтобы с помощью видеосвязи сообщить им о том, что тот умрет.</w:t>
      </w:r>
      <w:r w:rsidR="00D258E6">
        <w:rPr>
          <w:rFonts w:ascii="Times New Roman" w:hAnsi="Times New Roman" w:cs="Times New Roman"/>
          <w:sz w:val="28"/>
          <w:szCs w:val="28"/>
        </w:rPr>
        <w:t xml:space="preserve"> Пациент и его родные были шокированы, хотя и знали, что смерть неминуема. Но это не означает, что подобные новости можно преподносить таким образом.</w:t>
      </w:r>
    </w:p>
    <w:p w:rsidR="00601648" w:rsidRDefault="00601648" w:rsidP="004C4767">
      <w:pPr>
        <w:spacing w:after="0" w:line="360" w:lineRule="auto"/>
        <w:jc w:val="both"/>
      </w:pPr>
    </w:p>
    <w:p w:rsidR="00D4347E" w:rsidRDefault="00D4347E" w:rsidP="00DB337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47E">
        <w:rPr>
          <w:rFonts w:ascii="Times New Roman" w:hAnsi="Times New Roman" w:cs="Times New Roman"/>
          <w:b/>
          <w:sz w:val="28"/>
          <w:szCs w:val="28"/>
        </w:rPr>
        <w:lastRenderedPageBreak/>
        <w:t>Области медицины, где применяются алгоритмы машинного обучения и глубокого обучения</w:t>
      </w:r>
    </w:p>
    <w:p w:rsidR="00B10656" w:rsidRPr="00B10656" w:rsidRDefault="00B10656" w:rsidP="00F471BD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656">
        <w:rPr>
          <w:rFonts w:ascii="Times New Roman" w:hAnsi="Times New Roman" w:cs="Times New Roman"/>
          <w:sz w:val="28"/>
          <w:szCs w:val="28"/>
        </w:rPr>
        <w:t xml:space="preserve">Фармацевтика и фармакология. </w:t>
      </w:r>
      <w:r w:rsidR="00F471BD" w:rsidRPr="00F471BD">
        <w:rPr>
          <w:rFonts w:ascii="Times New Roman" w:hAnsi="Times New Roman" w:cs="Times New Roman"/>
          <w:sz w:val="28"/>
          <w:szCs w:val="28"/>
        </w:rPr>
        <w:t>Фармацевтические компании могут сократить время на разработку лекарств и клинических исследований, а также снизить затраты на выпуск новых лека</w:t>
      </w:r>
      <w:proofErr w:type="gramStart"/>
      <w:r w:rsidR="00F471BD" w:rsidRPr="00F471BD">
        <w:rPr>
          <w:rFonts w:ascii="Times New Roman" w:hAnsi="Times New Roman" w:cs="Times New Roman"/>
          <w:sz w:val="28"/>
          <w:szCs w:val="28"/>
        </w:rPr>
        <w:t>рств с п</w:t>
      </w:r>
      <w:proofErr w:type="gramEnd"/>
      <w:r w:rsidR="00F471BD" w:rsidRPr="00F471BD">
        <w:rPr>
          <w:rFonts w:ascii="Times New Roman" w:hAnsi="Times New Roman" w:cs="Times New Roman"/>
          <w:sz w:val="28"/>
          <w:szCs w:val="28"/>
        </w:rPr>
        <w:t>омощью технологии искусственного интеллекта. Это позволяет получать препараты высокого качества и с меньшими побочными действиями.</w:t>
      </w:r>
    </w:p>
    <w:p w:rsidR="00B10656" w:rsidRPr="00B10656" w:rsidRDefault="00B10656" w:rsidP="00B1065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Дерматология. Исследование, </w:t>
      </w:r>
      <w:r w:rsidRPr="00B10656">
        <w:rPr>
          <w:rFonts w:ascii="Times New Roman" w:hAnsi="Times New Roman" w:cs="Times New Roman"/>
          <w:sz w:val="28"/>
          <w:szCs w:val="28"/>
        </w:rPr>
        <w:t>которое было проведено группой ученых из разных стран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10656">
        <w:rPr>
          <w:rFonts w:ascii="Times New Roman" w:hAnsi="Times New Roman" w:cs="Times New Roman"/>
          <w:sz w:val="28"/>
          <w:szCs w:val="28"/>
        </w:rPr>
        <w:t xml:space="preserve"> показало, что нейронная сеть глубокого обучения может классифицировать кожные новообразования более эффективно, чем профессиональные дерматологи. </w:t>
      </w:r>
    </w:p>
    <w:p w:rsidR="00B10656" w:rsidRPr="00B10656" w:rsidRDefault="00B10656" w:rsidP="00B1065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656">
        <w:rPr>
          <w:rFonts w:ascii="Times New Roman" w:hAnsi="Times New Roman" w:cs="Times New Roman"/>
          <w:sz w:val="28"/>
          <w:szCs w:val="28"/>
        </w:rPr>
        <w:t xml:space="preserve">Онкология. В онкологии точный и своевременно поставленный диагноз — вопрос жизни и смерти для больного. Технологии искусственного интеллекта значительно повышают точность постановки диагнозов. </w:t>
      </w:r>
    </w:p>
    <w:p w:rsidR="00B10656" w:rsidRPr="00B10656" w:rsidRDefault="00B10656" w:rsidP="00B1065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656">
        <w:rPr>
          <w:rFonts w:ascii="Times New Roman" w:hAnsi="Times New Roman" w:cs="Times New Roman"/>
          <w:sz w:val="28"/>
          <w:szCs w:val="28"/>
        </w:rPr>
        <w:t xml:space="preserve">Генетика. Анализировать генетическую информацию и выявлять даже небольшие мутации очень важно, ведь это помогает превратить сложные данные в целостную картину полного генома. </w:t>
      </w:r>
    </w:p>
    <w:p w:rsidR="00B10656" w:rsidRPr="00B10656" w:rsidRDefault="00B10656" w:rsidP="00B1065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656">
        <w:rPr>
          <w:rFonts w:ascii="Times New Roman" w:hAnsi="Times New Roman" w:cs="Times New Roman"/>
          <w:sz w:val="28"/>
          <w:szCs w:val="28"/>
        </w:rPr>
        <w:t xml:space="preserve">УЗИ-обследования беременных. На данный момент существует система </w:t>
      </w:r>
      <w:proofErr w:type="spellStart"/>
      <w:r w:rsidRPr="00B10656">
        <w:rPr>
          <w:rFonts w:ascii="Times New Roman" w:hAnsi="Times New Roman" w:cs="Times New Roman"/>
          <w:sz w:val="28"/>
          <w:szCs w:val="28"/>
        </w:rPr>
        <w:t>ScanNav</w:t>
      </w:r>
      <w:proofErr w:type="spellEnd"/>
      <w:r w:rsidRPr="00B10656">
        <w:rPr>
          <w:rFonts w:ascii="Times New Roman" w:hAnsi="Times New Roman" w:cs="Times New Roman"/>
          <w:sz w:val="28"/>
          <w:szCs w:val="28"/>
        </w:rPr>
        <w:t xml:space="preserve">, помогающая выявлять у плода патологии, которые сложно или невозможно выявить другими средствами. </w:t>
      </w:r>
    </w:p>
    <w:p w:rsidR="00B10656" w:rsidRPr="00B10656" w:rsidRDefault="00B10656" w:rsidP="00B1065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656">
        <w:rPr>
          <w:rFonts w:ascii="Times New Roman" w:hAnsi="Times New Roman" w:cs="Times New Roman"/>
          <w:sz w:val="28"/>
          <w:szCs w:val="28"/>
        </w:rPr>
        <w:t xml:space="preserve">Неврология. Разработчики израильской компании </w:t>
      </w:r>
      <w:proofErr w:type="spellStart"/>
      <w:r w:rsidRPr="00B10656">
        <w:rPr>
          <w:rFonts w:ascii="Times New Roman" w:hAnsi="Times New Roman" w:cs="Times New Roman"/>
          <w:sz w:val="28"/>
          <w:szCs w:val="28"/>
        </w:rPr>
        <w:t>MedyMatch</w:t>
      </w:r>
      <w:proofErr w:type="spellEnd"/>
      <w:r w:rsidRPr="00B1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656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B10656">
        <w:rPr>
          <w:rFonts w:ascii="Times New Roman" w:hAnsi="Times New Roman" w:cs="Times New Roman"/>
          <w:sz w:val="28"/>
          <w:szCs w:val="28"/>
        </w:rPr>
        <w:t xml:space="preserve">, создали проект, который призван помочь правильно диагностировать инсульт, данная система сравнивает снимок мозга пациента с огромным количеством снимков других людей для выявления и подтверждения отклонений. </w:t>
      </w:r>
    </w:p>
    <w:p w:rsidR="00DB3374" w:rsidRPr="009A0CB2" w:rsidRDefault="00B10656" w:rsidP="00B1065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0656">
        <w:rPr>
          <w:rFonts w:ascii="Times New Roman" w:hAnsi="Times New Roman" w:cs="Times New Roman"/>
          <w:sz w:val="28"/>
          <w:szCs w:val="28"/>
        </w:rPr>
        <w:t xml:space="preserve">Психотерапия и психиатрия. Иногда людям гораздо легче выбрать виртуального помощника в решении проблемы со здоровьем, в частности психического, потому что пациентам проще поделиться с </w:t>
      </w:r>
      <w:r w:rsidRPr="00B10656">
        <w:rPr>
          <w:rFonts w:ascii="Times New Roman" w:hAnsi="Times New Roman" w:cs="Times New Roman"/>
          <w:sz w:val="28"/>
          <w:szCs w:val="28"/>
        </w:rPr>
        <w:lastRenderedPageBreak/>
        <w:t>виртуальным помощником своими интимными проблемами, чем с живым человеком.</w:t>
      </w:r>
    </w:p>
    <w:p w:rsidR="00917760" w:rsidRPr="00CA3C57" w:rsidRDefault="009A0CB2" w:rsidP="00917760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Другие области</w:t>
      </w:r>
      <w:r w:rsidR="000F4B57">
        <w:rPr>
          <w:rFonts w:ascii="Times New Roman" w:hAnsi="Times New Roman" w:cs="Times New Roman"/>
          <w:sz w:val="28"/>
          <w:szCs w:val="28"/>
        </w:rPr>
        <w:t xml:space="preserve"> </w:t>
      </w:r>
      <w:r w:rsidR="000F4B5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E692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F4B57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CA3C57" w:rsidRPr="00CA3C57" w:rsidRDefault="00CA3C57" w:rsidP="00CA3C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656" w:rsidRPr="00AB479D" w:rsidRDefault="00CA3C57" w:rsidP="00CA3C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B479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Примеры применения ИИ в медицине</w:t>
      </w:r>
    </w:p>
    <w:p w:rsidR="00CA3C57" w:rsidRPr="00CA3C57" w:rsidRDefault="00CA3C57" w:rsidP="00B106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B3374" w:rsidRDefault="00DB3374" w:rsidP="00BD2F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Нейросеть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вычисляющая вероятность развития рака легких по флюорографии и КТ</w:t>
      </w:r>
    </w:p>
    <w:p w:rsidR="00D4347E" w:rsidRDefault="009678C8" w:rsidP="00DB337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мае 2021 года команда ученых из Института медицинских наук </w:t>
      </w:r>
      <w:proofErr w:type="spellStart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Радбудского</w:t>
      </w:r>
      <w:proofErr w:type="spellEnd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университета (Нидерланды) объявила о создании </w:t>
      </w:r>
      <w:proofErr w:type="spellStart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нейросети</w:t>
      </w:r>
      <w:proofErr w:type="spellEnd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может вычислять риск развития злокачественных новообразований на основе компьютерной томографии и флюорографии. </w:t>
      </w:r>
      <w:proofErr w:type="spellStart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Киран</w:t>
      </w:r>
      <w:proofErr w:type="spellEnd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Венкадеш</w:t>
      </w:r>
      <w:proofErr w:type="spellEnd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его коллеги разработали алгоритм, который может оценить злокачественность легочных узелков, обнаруженных при </w:t>
      </w:r>
      <w:proofErr w:type="spellStart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скрининговом</w:t>
      </w:r>
      <w:proofErr w:type="spellEnd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КТ. Для обучения алгоритма использовались более 16 тысяч изображений легочных узелков, включая 1249 злокачественных, собранных в период с 2002 по 2004 год в ходе Национального скрининга легких. Легочные узелки </w:t>
      </w:r>
      <w:r w:rsidR="00771D2E" w:rsidRPr="00CC6349">
        <w:rPr>
          <w:rFonts w:ascii="Times New Roman" w:hAnsi="Times New Roman" w:cs="Times New Roman"/>
          <w:sz w:val="28"/>
          <w:szCs w:val="28"/>
        </w:rPr>
        <w:t>–</w:t>
      </w:r>
      <w:r w:rsidR="00771D2E">
        <w:rPr>
          <w:rFonts w:ascii="Times New Roman" w:hAnsi="Times New Roman" w:cs="Times New Roman"/>
          <w:sz w:val="28"/>
          <w:szCs w:val="28"/>
        </w:rPr>
        <w:t xml:space="preserve"> </w:t>
      </w:r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плотные структуры размером до 3 см, которые могут быть </w:t>
      </w:r>
      <w:r w:rsidR="00771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злокачественными в 20% случаев. </w:t>
      </w:r>
      <w:proofErr w:type="spellStart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Нейросеть</w:t>
      </w:r>
      <w:proofErr w:type="spellEnd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созданная </w:t>
      </w:r>
      <w:proofErr w:type="spellStart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Венкадешем</w:t>
      </w:r>
      <w:proofErr w:type="spellEnd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его коллегами, имеет точность от 82 до 93% в различении злокачественных и доброкачественных легочных узелков, что не уступает результатам 11 признанных экспертов в этой области. Это позволяет использовать </w:t>
      </w:r>
      <w:proofErr w:type="gramStart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ИИ-систему</w:t>
      </w:r>
      <w:proofErr w:type="gramEnd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помощника для пульмонологов, онкологов и радиологов. Разработчики планируют улучшить работу </w:t>
      </w:r>
      <w:proofErr w:type="spellStart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нейросети</w:t>
      </w:r>
      <w:proofErr w:type="spellEnd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добавив возможность анализировать и сравнивать снимки, полученные в разное время. Это может значительно повысить точность работ</w:t>
      </w:r>
      <w:proofErr w:type="gramStart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ИИ и</w:t>
      </w:r>
      <w:proofErr w:type="gramEnd"/>
      <w:r w:rsidRPr="009678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его как критерий необходимости повторного обследования.</w:t>
      </w:r>
    </w:p>
    <w:p w:rsidR="00592F4E" w:rsidRDefault="00592F4E" w:rsidP="00BD2F6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E02A9" w:rsidRPr="00BE02A9" w:rsidRDefault="00BE02A9" w:rsidP="00BD2F6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GoBack"/>
      <w:bookmarkEnd w:id="0"/>
      <w:r w:rsidRPr="00BE02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Искусственный интеллект, распознающий рак кожи</w:t>
      </w:r>
    </w:p>
    <w:p w:rsidR="00BE02A9" w:rsidRDefault="0040715B" w:rsidP="008E6929">
      <w:pPr>
        <w:pStyle w:val="a3"/>
        <w:shd w:val="clear" w:color="auto" w:fill="FFFFFF"/>
        <w:spacing w:before="0" w:beforeAutospacing="0" w:after="375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E02A9">
        <w:rPr>
          <w:sz w:val="28"/>
          <w:szCs w:val="28"/>
        </w:rPr>
        <w:t>В 2017 году ученые</w:t>
      </w:r>
      <w:r w:rsidR="00BE02A9" w:rsidRPr="00BE02A9">
        <w:rPr>
          <w:sz w:val="28"/>
          <w:szCs w:val="28"/>
        </w:rPr>
        <w:t xml:space="preserve"> </w:t>
      </w:r>
      <w:r w:rsidRPr="00BE02A9">
        <w:rPr>
          <w:sz w:val="28"/>
          <w:szCs w:val="28"/>
        </w:rPr>
        <w:t xml:space="preserve"> из </w:t>
      </w:r>
      <w:proofErr w:type="spellStart"/>
      <w:r w:rsidRPr="00BE02A9">
        <w:rPr>
          <w:sz w:val="28"/>
          <w:szCs w:val="28"/>
        </w:rPr>
        <w:t>Стэнфордского</w:t>
      </w:r>
      <w:proofErr w:type="spellEnd"/>
      <w:r w:rsidRPr="00BE02A9">
        <w:rPr>
          <w:sz w:val="28"/>
          <w:szCs w:val="28"/>
        </w:rPr>
        <w:t xml:space="preserve"> университета</w:t>
      </w:r>
      <w:r w:rsidR="008E6929" w:rsidRPr="008E6929">
        <w:rPr>
          <w:sz w:val="28"/>
          <w:szCs w:val="28"/>
        </w:rPr>
        <w:t xml:space="preserve"> </w:t>
      </w:r>
      <w:r w:rsidR="00BE02A9" w:rsidRPr="00BE02A9">
        <w:rPr>
          <w:sz w:val="28"/>
          <w:szCs w:val="28"/>
        </w:rPr>
        <w:t xml:space="preserve">создали </w:t>
      </w:r>
      <w:r w:rsidRPr="00BE02A9">
        <w:rPr>
          <w:sz w:val="28"/>
          <w:szCs w:val="28"/>
        </w:rPr>
        <w:t xml:space="preserve">модель </w:t>
      </w:r>
      <w:proofErr w:type="spellStart"/>
      <w:r w:rsidRPr="00BE02A9">
        <w:rPr>
          <w:sz w:val="28"/>
          <w:szCs w:val="28"/>
        </w:rPr>
        <w:t>сверточной</w:t>
      </w:r>
      <w:proofErr w:type="spellEnd"/>
      <w:r w:rsidRPr="00BE02A9">
        <w:rPr>
          <w:sz w:val="28"/>
          <w:szCs w:val="28"/>
        </w:rPr>
        <w:t xml:space="preserve"> нейронной сети (CNN), которая была обучена на 130 000 клинических изображениях кожны</w:t>
      </w:r>
      <w:r w:rsidR="008E6929">
        <w:rPr>
          <w:sz w:val="28"/>
          <w:szCs w:val="28"/>
        </w:rPr>
        <w:t>х патологий для выявления рака.</w:t>
      </w:r>
      <w:r w:rsidR="008E6929" w:rsidRPr="008E6929">
        <w:rPr>
          <w:sz w:val="28"/>
          <w:szCs w:val="28"/>
        </w:rPr>
        <w:t xml:space="preserve"> </w:t>
      </w:r>
      <w:r w:rsidRPr="00BE02A9">
        <w:rPr>
          <w:sz w:val="28"/>
          <w:szCs w:val="28"/>
        </w:rPr>
        <w:t>Алгоритм</w:t>
      </w:r>
      <w:r w:rsidR="008E6929" w:rsidRPr="008E6929">
        <w:rPr>
          <w:sz w:val="28"/>
          <w:szCs w:val="28"/>
        </w:rPr>
        <w:t xml:space="preserve"> </w:t>
      </w:r>
      <w:r w:rsidR="00BE02A9" w:rsidRPr="00BE02A9">
        <w:rPr>
          <w:sz w:val="28"/>
          <w:szCs w:val="28"/>
        </w:rPr>
        <w:t>достиг</w:t>
      </w:r>
      <w:r w:rsidR="008E6929" w:rsidRPr="008E6929">
        <w:rPr>
          <w:sz w:val="28"/>
          <w:szCs w:val="28"/>
        </w:rPr>
        <w:t xml:space="preserve"> </w:t>
      </w:r>
      <w:r w:rsidRPr="00BE02A9">
        <w:rPr>
          <w:sz w:val="28"/>
          <w:szCs w:val="28"/>
        </w:rPr>
        <w:t>точности, продемонстрированной дерматологами.</w:t>
      </w:r>
      <w:r w:rsidR="00BE02A9" w:rsidRPr="00BE02A9">
        <w:rPr>
          <w:color w:val="000000"/>
          <w:sz w:val="28"/>
          <w:szCs w:val="28"/>
        </w:rPr>
        <w:t xml:space="preserve"> Год спустя Европейское общество медицинской онкологии показало</w:t>
      </w:r>
      <w:r w:rsidR="008E6929" w:rsidRPr="008E6929">
        <w:rPr>
          <w:color w:val="000000"/>
          <w:sz w:val="28"/>
          <w:szCs w:val="28"/>
        </w:rPr>
        <w:t xml:space="preserve"> </w:t>
      </w:r>
      <w:r w:rsidR="00BE02A9" w:rsidRPr="00BE02A9">
        <w:rPr>
          <w:color w:val="000000"/>
          <w:sz w:val="28"/>
          <w:szCs w:val="28"/>
        </w:rPr>
        <w:t>еще лучшие результаты:</w:t>
      </w:r>
      <w:r w:rsidR="008E6929" w:rsidRPr="008E6929">
        <w:rPr>
          <w:color w:val="000000"/>
          <w:sz w:val="28"/>
          <w:szCs w:val="28"/>
        </w:rPr>
        <w:t xml:space="preserve"> </w:t>
      </w:r>
      <w:r w:rsidR="00BE02A9" w:rsidRPr="00BE02A9">
        <w:rPr>
          <w:color w:val="000000"/>
          <w:sz w:val="28"/>
          <w:szCs w:val="28"/>
        </w:rPr>
        <w:t>CNN правильно выявил меланому в 95 процентах случаев, в то время как точность дерматологов составила 86,6 процента. Также в марте 2020 года Журнал исследовательской</w:t>
      </w:r>
      <w:r w:rsidR="008E6929" w:rsidRPr="008E6929">
        <w:rPr>
          <w:color w:val="000000"/>
          <w:sz w:val="28"/>
          <w:szCs w:val="28"/>
        </w:rPr>
        <w:t xml:space="preserve"> </w:t>
      </w:r>
      <w:r w:rsidR="00BE02A9" w:rsidRPr="00BE02A9">
        <w:rPr>
          <w:color w:val="000000"/>
          <w:sz w:val="28"/>
          <w:szCs w:val="28"/>
        </w:rPr>
        <w:t>дерматологии</w:t>
      </w:r>
      <w:r w:rsidR="008E6929" w:rsidRPr="008E6929">
        <w:rPr>
          <w:color w:val="000000"/>
          <w:sz w:val="28"/>
          <w:szCs w:val="28"/>
        </w:rPr>
        <w:t xml:space="preserve"> </w:t>
      </w:r>
      <w:r w:rsidR="00BE02A9" w:rsidRPr="00BE02A9">
        <w:rPr>
          <w:color w:val="000000"/>
          <w:sz w:val="28"/>
          <w:szCs w:val="28"/>
        </w:rPr>
        <w:t xml:space="preserve">опубликовал исследование, проведенное исследователями из </w:t>
      </w:r>
      <w:proofErr w:type="spellStart"/>
      <w:r w:rsidR="00BE02A9" w:rsidRPr="00BE02A9">
        <w:rPr>
          <w:color w:val="000000"/>
          <w:sz w:val="28"/>
          <w:szCs w:val="28"/>
        </w:rPr>
        <w:t>Сеульского</w:t>
      </w:r>
      <w:proofErr w:type="spellEnd"/>
      <w:r w:rsidR="00BE02A9" w:rsidRPr="00BE02A9">
        <w:rPr>
          <w:color w:val="000000"/>
          <w:sz w:val="28"/>
          <w:szCs w:val="28"/>
        </w:rPr>
        <w:t xml:space="preserve"> национального университета.</w:t>
      </w:r>
      <w:r w:rsidR="008E6929" w:rsidRPr="008E6929">
        <w:rPr>
          <w:color w:val="000000"/>
          <w:sz w:val="28"/>
          <w:szCs w:val="28"/>
        </w:rPr>
        <w:t xml:space="preserve"> </w:t>
      </w:r>
      <w:r w:rsidR="00BE02A9" w:rsidRPr="00BE02A9">
        <w:rPr>
          <w:color w:val="000000"/>
          <w:sz w:val="28"/>
          <w:szCs w:val="28"/>
        </w:rPr>
        <w:t xml:space="preserve">Их модель CNN извлекла уроки </w:t>
      </w:r>
      <w:proofErr w:type="gramStart"/>
      <w:r w:rsidR="00BE02A9" w:rsidRPr="00BE02A9">
        <w:rPr>
          <w:color w:val="000000"/>
          <w:sz w:val="28"/>
          <w:szCs w:val="28"/>
        </w:rPr>
        <w:t>из</w:t>
      </w:r>
      <w:proofErr w:type="gramEnd"/>
      <w:r w:rsidR="00BE02A9" w:rsidRPr="00BE02A9">
        <w:rPr>
          <w:color w:val="000000"/>
          <w:sz w:val="28"/>
          <w:szCs w:val="28"/>
        </w:rPr>
        <w:t xml:space="preserve"> более </w:t>
      </w:r>
      <w:proofErr w:type="gramStart"/>
      <w:r w:rsidR="00BE02A9" w:rsidRPr="00BE02A9">
        <w:rPr>
          <w:color w:val="000000"/>
          <w:sz w:val="28"/>
          <w:szCs w:val="28"/>
        </w:rPr>
        <w:t>чем</w:t>
      </w:r>
      <w:proofErr w:type="gramEnd"/>
      <w:r w:rsidR="00BE02A9" w:rsidRPr="00BE02A9">
        <w:rPr>
          <w:color w:val="000000"/>
          <w:sz w:val="28"/>
          <w:szCs w:val="28"/>
        </w:rPr>
        <w:t xml:space="preserve"> 220 000 изображений, чтобы предсказать злокачественность и классифицировать 134 кожных заболевания. И снова искусственный интеллект доказал свою способность различать меланому и родимые пятна на экспертном уровне.</w:t>
      </w:r>
    </w:p>
    <w:p w:rsidR="00CA3C57" w:rsidRPr="00BE02A9" w:rsidRDefault="00CA3C57" w:rsidP="008E692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E02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Искусственный интеллект,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повышающий успех ЭКО на 20%</w:t>
      </w:r>
    </w:p>
    <w:p w:rsidR="00F931EF" w:rsidRPr="00F931EF" w:rsidRDefault="00CA3C57" w:rsidP="008E6929">
      <w:pPr>
        <w:pStyle w:val="a3"/>
        <w:shd w:val="clear" w:color="auto" w:fill="FFFFFF"/>
        <w:spacing w:before="0" w:beforeAutospacing="0" w:after="375" w:afterAutospacing="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CA3C57">
        <w:rPr>
          <w:color w:val="000000"/>
          <w:sz w:val="28"/>
          <w:szCs w:val="28"/>
          <w:shd w:val="clear" w:color="auto" w:fill="FFFFFF"/>
        </w:rPr>
        <w:t>Эксперты из Корнуэльского университета и Имперского колледжа подтвердили, что использование искусственного интеллекта для оценки качества эмбрионов может повысить эффективность ЭКО на 10-20%, что особенно важно, учитывая, что половина всех выкидышей происходит из-за ненормального количества хромосом в эмбрионе. Искусственный интеллект, обученный на изображениях сотен эмбрионов, может предсказывать вероятность вынашивания в 85% случаев, что демонстрирует важность разработки алгоритмов для оценки эмбрионов до их переноса в матку. Компьютер, проанализировав изображения 328 эмбрионов, правильно определил вероятность выживания в 280 случаях, и продолжает адаптировать алгоритм для обеспечения еще более точных результатов.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A3C57">
        <w:rPr>
          <w:color w:val="000000"/>
          <w:sz w:val="28"/>
          <w:szCs w:val="28"/>
          <w:shd w:val="clear" w:color="auto" w:fill="FFFFFF"/>
        </w:rPr>
        <w:t xml:space="preserve">Исследователи отмечают, что рождение здорового ребенка </w:t>
      </w:r>
      <w:proofErr w:type="gramStart"/>
      <w:r w:rsidRPr="00CA3C57">
        <w:rPr>
          <w:color w:val="000000"/>
          <w:sz w:val="28"/>
          <w:szCs w:val="28"/>
          <w:shd w:val="clear" w:color="auto" w:fill="FFFFFF"/>
        </w:rPr>
        <w:t>при</w:t>
      </w:r>
      <w:proofErr w:type="gramEnd"/>
      <w:r w:rsidRPr="00CA3C57">
        <w:rPr>
          <w:color w:val="000000"/>
          <w:sz w:val="28"/>
          <w:szCs w:val="28"/>
          <w:shd w:val="clear" w:color="auto" w:fill="FFFFFF"/>
        </w:rPr>
        <w:t xml:space="preserve"> ЭКО зависит не только от жизнеспособности эмбриона, но этот фактор отвечает за 80-90% успеха. В </w:t>
      </w:r>
      <w:r w:rsidRPr="00CA3C57">
        <w:rPr>
          <w:color w:val="000000"/>
          <w:sz w:val="28"/>
          <w:szCs w:val="28"/>
          <w:shd w:val="clear" w:color="auto" w:fill="FFFFFF"/>
        </w:rPr>
        <w:lastRenderedPageBreak/>
        <w:t>исследовательских клиниках вероятность выносить здорового ребенка при использовании ЭКО и покадровой съемки у женщины моложе 35 лет без каких-либо проблем со здоровьем равна 50%. При использован</w:t>
      </w:r>
      <w:proofErr w:type="gramStart"/>
      <w:r w:rsidRPr="00CA3C57">
        <w:rPr>
          <w:color w:val="000000"/>
          <w:sz w:val="28"/>
          <w:szCs w:val="28"/>
          <w:shd w:val="clear" w:color="auto" w:fill="FFFFFF"/>
        </w:rPr>
        <w:t>ии ИИ э</w:t>
      </w:r>
      <w:proofErr w:type="gramEnd"/>
      <w:r w:rsidRPr="00CA3C57">
        <w:rPr>
          <w:color w:val="000000"/>
          <w:sz w:val="28"/>
          <w:szCs w:val="28"/>
          <w:shd w:val="clear" w:color="auto" w:fill="FFFFFF"/>
        </w:rPr>
        <w:t>тот показатель может возрасти до 60–70%.</w:t>
      </w:r>
    </w:p>
    <w:p w:rsidR="00A60535" w:rsidRPr="0040715B" w:rsidRDefault="00A60535" w:rsidP="008E692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071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Искусственный интелле</w:t>
      </w:r>
      <w:proofErr w:type="gramStart"/>
      <w:r w:rsidRPr="004071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кт в здр</w:t>
      </w:r>
      <w:proofErr w:type="gramEnd"/>
      <w:r w:rsidRPr="004071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авоохранении России</w:t>
      </w:r>
    </w:p>
    <w:p w:rsidR="00983BC2" w:rsidRPr="00983BC2" w:rsidRDefault="00983BC2" w:rsidP="006A5A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апреле 2023 года</w:t>
      </w:r>
      <w:r w:rsidR="006A5A6F" w:rsidRPr="006A5A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83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Федеральная служба по надзору в сфере здравоохранения (Росздравнадзор) опубликовала список зарегис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трированных медицинских изделий</w:t>
      </w:r>
      <w:r w:rsidRPr="00983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основе технологий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искусственного интеллекта. </w:t>
      </w:r>
      <w:r w:rsidRPr="00983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 будет обновляться ведомством по мере регистрации новых отечественных решений.</w:t>
      </w:r>
    </w:p>
    <w:tbl>
      <w:tblPr>
        <w:tblStyle w:val="a6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843"/>
        <w:gridCol w:w="2977"/>
        <w:gridCol w:w="2409"/>
      </w:tblGrid>
      <w:tr w:rsidR="006E5DEA" w:rsidTr="00DE1A98">
        <w:tc>
          <w:tcPr>
            <w:tcW w:w="567" w:type="dxa"/>
          </w:tcPr>
          <w:p w:rsid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410" w:type="dxa"/>
          </w:tcPr>
          <w:p w:rsid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регистрационного удостоверения</w:t>
            </w:r>
          </w:p>
        </w:tc>
        <w:tc>
          <w:tcPr>
            <w:tcW w:w="1843" w:type="dxa"/>
          </w:tcPr>
          <w:p w:rsid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регистрации</w:t>
            </w:r>
          </w:p>
        </w:tc>
        <w:tc>
          <w:tcPr>
            <w:tcW w:w="2977" w:type="dxa"/>
          </w:tcPr>
          <w:p w:rsidR="00917760" w:rsidRDefault="00917760" w:rsidP="009177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изделия</w:t>
            </w:r>
          </w:p>
        </w:tc>
        <w:tc>
          <w:tcPr>
            <w:tcW w:w="2409" w:type="dxa"/>
          </w:tcPr>
          <w:p w:rsid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Производитель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0" w:type="dxa"/>
          </w:tcPr>
          <w:p w:rsidR="00917760" w:rsidRPr="00917760" w:rsidRDefault="00917760" w:rsidP="009177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hAnsi="Times New Roman" w:cs="Times New Roman"/>
                <w:sz w:val="24"/>
                <w:szCs w:val="24"/>
              </w:rPr>
              <w:t>РЗН 2020/9958</w:t>
            </w:r>
          </w:p>
        </w:tc>
        <w:tc>
          <w:tcPr>
            <w:tcW w:w="1843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03.04.2020</w:t>
            </w:r>
          </w:p>
        </w:tc>
        <w:tc>
          <w:tcPr>
            <w:tcW w:w="2977" w:type="dxa"/>
          </w:tcPr>
          <w:p w:rsidR="00917760" w:rsidRPr="006E5DEA" w:rsidRDefault="00917760" w:rsidP="009177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"Система для поддержки принятия врачебных решений "WEBIOMED" </w:t>
            </w:r>
          </w:p>
        </w:tc>
        <w:tc>
          <w:tcPr>
            <w:tcW w:w="2409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ООО "К-ЛАБ</w:t>
            </w:r>
            <w:r w:rsidR="006E5DEA" w:rsidRPr="006E5DE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2020/12028</w:t>
            </w:r>
          </w:p>
        </w:tc>
        <w:tc>
          <w:tcPr>
            <w:tcW w:w="1843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03.11.2020</w:t>
            </w:r>
          </w:p>
        </w:tc>
        <w:tc>
          <w:tcPr>
            <w:tcW w:w="2977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Обеспечение программное прикладное "Botkin.AI" для визуализации и обработки изображений стандарта DICOM</w:t>
            </w:r>
          </w:p>
        </w:tc>
        <w:tc>
          <w:tcPr>
            <w:tcW w:w="2409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Интеллоджик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2020/11137</w:t>
            </w:r>
          </w:p>
        </w:tc>
        <w:tc>
          <w:tcPr>
            <w:tcW w:w="1843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11.12.2020</w:t>
            </w:r>
          </w:p>
        </w:tc>
        <w:tc>
          <w:tcPr>
            <w:tcW w:w="2977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"Система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нейросетевая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409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КэреМенторЭйАй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2021/14406</w:t>
            </w:r>
          </w:p>
        </w:tc>
        <w:tc>
          <w:tcPr>
            <w:tcW w:w="1843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27.05.2021</w:t>
            </w:r>
          </w:p>
        </w:tc>
        <w:tc>
          <w:tcPr>
            <w:tcW w:w="2977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"Система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нейросетевая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AI для диагностики новой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коронавирусной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инфекции </w:t>
            </w:r>
            <w:r w:rsidRPr="006E5D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COVID-19 по данным компьютерной томографии"</w:t>
            </w:r>
          </w:p>
        </w:tc>
        <w:tc>
          <w:tcPr>
            <w:tcW w:w="2409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ООО "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КэреМенторЭйАй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2021/14449</w:t>
            </w:r>
          </w:p>
        </w:tc>
        <w:tc>
          <w:tcPr>
            <w:tcW w:w="1843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27.05.2021</w:t>
            </w:r>
          </w:p>
        </w:tc>
        <w:tc>
          <w:tcPr>
            <w:tcW w:w="2977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ЦЕЛЬС® (</w:t>
            </w:r>
            <w:proofErr w:type="gram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ЦЕЛЬС®)</w:t>
            </w:r>
          </w:p>
        </w:tc>
        <w:tc>
          <w:tcPr>
            <w:tcW w:w="2409" w:type="dxa"/>
          </w:tcPr>
          <w:p w:rsidR="00917760" w:rsidRPr="006E5DEA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ООО "Медицинские скрининг системы"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2021/14506</w:t>
            </w:r>
          </w:p>
        </w:tc>
        <w:tc>
          <w:tcPr>
            <w:tcW w:w="1843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01.06.2021</w:t>
            </w:r>
          </w:p>
        </w:tc>
        <w:tc>
          <w:tcPr>
            <w:tcW w:w="2977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Программный модуль для анализа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флюорограмм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и рентгенограмм грудной клетки человека</w:t>
            </w:r>
          </w:p>
        </w:tc>
        <w:tc>
          <w:tcPr>
            <w:tcW w:w="2409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ООО "ПТМ"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2021/14627</w:t>
            </w:r>
          </w:p>
        </w:tc>
        <w:tc>
          <w:tcPr>
            <w:tcW w:w="1843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22.06.2021</w:t>
            </w:r>
          </w:p>
        </w:tc>
        <w:tc>
          <w:tcPr>
            <w:tcW w:w="2977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Комплекс программный для автоматической обработки радиологических изображений "Платформа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RADLogics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409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ООО "РАДЛОДЖИКС </w:t>
            </w:r>
            <w:proofErr w:type="gram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РУС</w:t>
            </w:r>
            <w:proofErr w:type="gram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2021/14869</w:t>
            </w:r>
          </w:p>
        </w:tc>
        <w:tc>
          <w:tcPr>
            <w:tcW w:w="1843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27.07.2021</w:t>
            </w:r>
          </w:p>
        </w:tc>
        <w:tc>
          <w:tcPr>
            <w:tcW w:w="2977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"Система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нейросетевая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Са</w:t>
            </w:r>
            <w:proofErr w:type="gram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gram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AI для анализа рентгеновской проекционной маммографии"</w:t>
            </w:r>
          </w:p>
        </w:tc>
        <w:tc>
          <w:tcPr>
            <w:tcW w:w="2409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КэреМенторЭйАй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2021/14651</w:t>
            </w:r>
          </w:p>
        </w:tc>
        <w:tc>
          <w:tcPr>
            <w:tcW w:w="1843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24.09.2021</w:t>
            </w:r>
          </w:p>
        </w:tc>
        <w:tc>
          <w:tcPr>
            <w:tcW w:w="2977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Программный модуль для анализа исследований компьютерной томографии человека</w:t>
            </w:r>
          </w:p>
        </w:tc>
        <w:tc>
          <w:tcPr>
            <w:tcW w:w="2409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ООО "ПТМ"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2021/15554</w:t>
            </w:r>
          </w:p>
        </w:tc>
        <w:tc>
          <w:tcPr>
            <w:tcW w:w="1843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12.10.2021</w:t>
            </w:r>
          </w:p>
        </w:tc>
        <w:tc>
          <w:tcPr>
            <w:tcW w:w="2977" w:type="dxa"/>
          </w:tcPr>
          <w:p w:rsidR="00917760" w:rsidRPr="006E5DEA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"Система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нейросетевая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 AI для определения продольного плоскостопия по данным боковой рентгенографии стопы под нагрузкой"</w:t>
            </w:r>
          </w:p>
        </w:tc>
        <w:tc>
          <w:tcPr>
            <w:tcW w:w="2409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КэреМенторЭйАй</w:t>
            </w:r>
            <w:proofErr w:type="spellEnd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2021/16120</w:t>
            </w:r>
          </w:p>
        </w:tc>
        <w:tc>
          <w:tcPr>
            <w:tcW w:w="1843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23.12.2021</w:t>
            </w:r>
          </w:p>
        </w:tc>
        <w:tc>
          <w:tcPr>
            <w:tcW w:w="2977" w:type="dxa"/>
          </w:tcPr>
          <w:p w:rsidR="006E5DEA" w:rsidRPr="006E5DEA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Программное обеспечение "JEMYS:</w:t>
            </w:r>
          </w:p>
          <w:p w:rsidR="006E5DEA" w:rsidRPr="006E5DEA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ТЕЛЕМЕДИЦИНА с системой поддержки принятия</w:t>
            </w:r>
          </w:p>
          <w:p w:rsidR="006E5DEA" w:rsidRPr="006E5DEA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решений при анализе рентгеновских изображений</w:t>
            </w:r>
          </w:p>
          <w:p w:rsidR="00917760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стандарта DICOM"</w:t>
            </w:r>
          </w:p>
        </w:tc>
        <w:tc>
          <w:tcPr>
            <w:tcW w:w="2409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АО "ЮСАР+"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2022/16534</w:t>
            </w:r>
          </w:p>
        </w:tc>
        <w:tc>
          <w:tcPr>
            <w:tcW w:w="1843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10.02.2022</w:t>
            </w:r>
          </w:p>
        </w:tc>
        <w:tc>
          <w:tcPr>
            <w:tcW w:w="2977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Программный модуль для анализа </w:t>
            </w:r>
            <w:proofErr w:type="spellStart"/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маммограмм</w:t>
            </w:r>
            <w:proofErr w:type="spellEnd"/>
          </w:p>
        </w:tc>
        <w:tc>
          <w:tcPr>
            <w:tcW w:w="2409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"ПТМ"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2022/16572</w:t>
            </w:r>
          </w:p>
        </w:tc>
        <w:tc>
          <w:tcPr>
            <w:tcW w:w="1843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22.02.2022</w:t>
            </w:r>
          </w:p>
        </w:tc>
        <w:tc>
          <w:tcPr>
            <w:tcW w:w="2977" w:type="dxa"/>
          </w:tcPr>
          <w:p w:rsidR="006E5DEA" w:rsidRPr="006E5DEA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Программное обеспечение "Система </w:t>
            </w:r>
            <w:proofErr w:type="spellStart"/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нейросетевая</w:t>
            </w:r>
            <w:proofErr w:type="spellEnd"/>
          </w:p>
          <w:p w:rsidR="006E5DEA" w:rsidRPr="006E5DEA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Care</w:t>
            </w:r>
            <w:proofErr w:type="spellEnd"/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Mentor</w:t>
            </w:r>
            <w:proofErr w:type="spellEnd"/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AI для диагностики признаков рака</w:t>
            </w:r>
          </w:p>
          <w:p w:rsidR="00917760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легкого по данным компьютерной томографии"</w:t>
            </w:r>
          </w:p>
        </w:tc>
        <w:tc>
          <w:tcPr>
            <w:tcW w:w="2409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</w:t>
            </w:r>
            <w:proofErr w:type="spellStart"/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КэреМенторЭйАй</w:t>
            </w:r>
            <w:proofErr w:type="spellEnd"/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2022/17272</w:t>
            </w:r>
          </w:p>
        </w:tc>
        <w:tc>
          <w:tcPr>
            <w:tcW w:w="1843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24.05.2022</w:t>
            </w:r>
          </w:p>
        </w:tc>
        <w:tc>
          <w:tcPr>
            <w:tcW w:w="2977" w:type="dxa"/>
          </w:tcPr>
          <w:p w:rsidR="006E5DEA" w:rsidRPr="006E5DEA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Программное обеспечение "Система поддержки</w:t>
            </w:r>
          </w:p>
          <w:p w:rsidR="006E5DEA" w:rsidRPr="006E5DEA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принятия врачебных решений для прогнозирования</w:t>
            </w:r>
          </w:p>
          <w:p w:rsidR="006E5DEA" w:rsidRPr="006E5DEA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ТОП-3 диагнозов на основе данных электронной</w:t>
            </w:r>
          </w:p>
          <w:p w:rsidR="00917760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истории болезни"</w:t>
            </w:r>
          </w:p>
        </w:tc>
        <w:tc>
          <w:tcPr>
            <w:tcW w:w="2409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</w:t>
            </w:r>
            <w:proofErr w:type="spellStart"/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СберМедИИ</w:t>
            </w:r>
            <w:proofErr w:type="spellEnd"/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2022/17406</w:t>
            </w:r>
          </w:p>
        </w:tc>
        <w:tc>
          <w:tcPr>
            <w:tcW w:w="1843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31.05.2022</w:t>
            </w:r>
          </w:p>
        </w:tc>
        <w:tc>
          <w:tcPr>
            <w:tcW w:w="2977" w:type="dxa"/>
          </w:tcPr>
          <w:p w:rsidR="00983BC2" w:rsidRPr="00983BC2" w:rsidRDefault="00983BC2" w:rsidP="00983BC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Программа автоматизированного анализа </w:t>
            </w:r>
            <w:proofErr w:type="gramStart"/>
            <w:r w:rsidRPr="0098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цифровых</w:t>
            </w:r>
            <w:proofErr w:type="gramEnd"/>
          </w:p>
          <w:p w:rsidR="00983BC2" w:rsidRPr="00983BC2" w:rsidRDefault="00983BC2" w:rsidP="00983BC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рентгенограмм органов грудной клетки/</w:t>
            </w:r>
          </w:p>
          <w:p w:rsidR="00917760" w:rsidRDefault="00983BC2" w:rsidP="00983BC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8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флюорограмм</w:t>
            </w:r>
            <w:proofErr w:type="spellEnd"/>
          </w:p>
        </w:tc>
        <w:tc>
          <w:tcPr>
            <w:tcW w:w="2409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"ФБМ"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2022/18489</w:t>
            </w:r>
          </w:p>
        </w:tc>
        <w:tc>
          <w:tcPr>
            <w:tcW w:w="1843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12.10.2022</w:t>
            </w:r>
          </w:p>
        </w:tc>
        <w:tc>
          <w:tcPr>
            <w:tcW w:w="2977" w:type="dxa"/>
          </w:tcPr>
          <w:p w:rsidR="00917760" w:rsidRPr="00983BC2" w:rsidRDefault="00983BC2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Программное обеспечение "DENTOMO"</w:t>
            </w:r>
          </w:p>
        </w:tc>
        <w:tc>
          <w:tcPr>
            <w:tcW w:w="2409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НМФ "ФДЛАБ"</w:t>
            </w:r>
          </w:p>
        </w:tc>
      </w:tr>
      <w:tr w:rsidR="006E5DEA" w:rsidTr="00DE1A98">
        <w:tc>
          <w:tcPr>
            <w:tcW w:w="567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17</w:t>
            </w:r>
          </w:p>
        </w:tc>
        <w:tc>
          <w:tcPr>
            <w:tcW w:w="2410" w:type="dxa"/>
          </w:tcPr>
          <w:p w:rsidR="00917760" w:rsidRPr="00917760" w:rsidRDefault="00917760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7760">
              <w:rPr>
                <w:sz w:val="24"/>
                <w:szCs w:val="24"/>
              </w:rPr>
              <w:t>РЗН 2022/18855</w:t>
            </w:r>
          </w:p>
        </w:tc>
        <w:tc>
          <w:tcPr>
            <w:tcW w:w="1843" w:type="dxa"/>
          </w:tcPr>
          <w:p w:rsidR="00917760" w:rsidRPr="006E5DEA" w:rsidRDefault="006E5DEA" w:rsidP="00DB33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hAnsi="Times New Roman" w:cs="Times New Roman"/>
                <w:sz w:val="24"/>
                <w:szCs w:val="24"/>
              </w:rPr>
              <w:t>13.01.2023</w:t>
            </w:r>
          </w:p>
        </w:tc>
        <w:tc>
          <w:tcPr>
            <w:tcW w:w="2977" w:type="dxa"/>
          </w:tcPr>
          <w:p w:rsidR="00983BC2" w:rsidRPr="00983BC2" w:rsidRDefault="00983BC2" w:rsidP="00983BC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Программное обеспечение ЦЕЛЬС® (</w:t>
            </w:r>
            <w:proofErr w:type="gramStart"/>
            <w:r w:rsidRPr="0098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proofErr w:type="gramEnd"/>
            <w:r w:rsidRPr="0098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ЦЕЛЬС®)</w:t>
            </w:r>
          </w:p>
          <w:p w:rsidR="00983BC2" w:rsidRPr="00983BC2" w:rsidRDefault="00983BC2" w:rsidP="00983BC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автоматического анализа </w:t>
            </w:r>
            <w:proofErr w:type="gramStart"/>
            <w:r w:rsidRPr="0098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цифровых</w:t>
            </w:r>
            <w:proofErr w:type="gramEnd"/>
            <w:r w:rsidRPr="0098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медицинских</w:t>
            </w:r>
          </w:p>
          <w:p w:rsidR="00917760" w:rsidRDefault="00983BC2" w:rsidP="00983BC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КТ-изображений головного мозга</w:t>
            </w:r>
          </w:p>
        </w:tc>
        <w:tc>
          <w:tcPr>
            <w:tcW w:w="2409" w:type="dxa"/>
          </w:tcPr>
          <w:p w:rsidR="006E5DEA" w:rsidRPr="006E5DEA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"Медицинские</w:t>
            </w:r>
          </w:p>
          <w:p w:rsidR="00917760" w:rsidRPr="006E5DEA" w:rsidRDefault="006E5DEA" w:rsidP="006E5D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5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скрининг системы"</w:t>
            </w:r>
          </w:p>
        </w:tc>
      </w:tr>
    </w:tbl>
    <w:p w:rsidR="006A5A6F" w:rsidRDefault="006A5A6F" w:rsidP="006A5A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A60535" w:rsidRPr="00DD09E7" w:rsidRDefault="006A5A6F" w:rsidP="006A5A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словам заместителя главы</w:t>
      </w:r>
      <w:r w:rsidRPr="006A5A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83BC2" w:rsidRPr="00A60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Министерства здравоохранения РФ Павла Пугачёва, в соглашении с регионами на 2023 год включено требование, чтобы как минимум в одной централизованной системе в здравоохранении использовалось изделие с ИИ. В 2024 году в региональной системе здравоохранения должно использоваться как минимум три таких медицинских изделия, а </w:t>
      </w:r>
      <w:r w:rsidR="00A60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сервисы голосового ввода,  </w:t>
      </w:r>
      <w:proofErr w:type="spellStart"/>
      <w:r w:rsidR="00983BC2" w:rsidRPr="00A60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видеоаналитики</w:t>
      </w:r>
      <w:proofErr w:type="spellEnd"/>
      <w:r w:rsidR="00983BC2" w:rsidRPr="00A60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60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60535" w:rsidRPr="00A60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также отметил, что в</w:t>
      </w:r>
      <w:r w:rsidRPr="006A5A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60535" w:rsidRPr="00A60535">
        <w:rPr>
          <w:rFonts w:ascii="Times New Roman" w:hAnsi="Times New Roman" w:cs="Times New Roman"/>
          <w:sz w:val="28"/>
          <w:szCs w:val="28"/>
        </w:rPr>
        <w:t>России</w:t>
      </w:r>
      <w:r w:rsidRPr="006A5A6F">
        <w:rPr>
          <w:rFonts w:ascii="Times New Roman" w:hAnsi="Times New Roman" w:cs="Times New Roman"/>
          <w:sz w:val="28"/>
          <w:szCs w:val="28"/>
        </w:rPr>
        <w:t xml:space="preserve"> </w:t>
      </w:r>
      <w:r w:rsidR="00A60535" w:rsidRPr="00A60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наблюдается рост обращений за медицинской помощью, и технолог</w:t>
      </w:r>
      <w:proofErr w:type="gramStart"/>
      <w:r w:rsidR="00A60535" w:rsidRPr="00A60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ии ИИ</w:t>
      </w:r>
      <w:proofErr w:type="gramEnd"/>
      <w:r w:rsidR="00A60535" w:rsidRPr="00A60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призваны снять часть нагрузки с персонала. Речь </w:t>
      </w:r>
      <w:proofErr w:type="gramStart"/>
      <w:r w:rsidR="00A60535" w:rsidRPr="00A60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идет</w:t>
      </w:r>
      <w:proofErr w:type="gramEnd"/>
      <w:r w:rsidR="00A60535" w:rsidRPr="00A60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прежде всего о внедрении технологий ИИ при записи к врачу (чат-боты), использовании </w:t>
      </w:r>
      <w:proofErr w:type="spellStart"/>
      <w:r w:rsidR="00A60535" w:rsidRPr="00A60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видеоаналитики</w:t>
      </w:r>
      <w:proofErr w:type="spellEnd"/>
      <w:r w:rsidR="00A60535" w:rsidRPr="00A60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(оповещение медперсонала об изменениях в состоянии больного), внедрении медицинских изделий с функцией ИИ (системы поддержки принятия врачебных решений), голос</w:t>
      </w:r>
      <w:r w:rsidR="00DD09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овой ввод документации и другое</w:t>
      </w:r>
      <w:r w:rsidR="00DD09E7" w:rsidRPr="00DD09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.[5]</w:t>
      </w:r>
    </w:p>
    <w:p w:rsidR="00DB3374" w:rsidRDefault="00DB3374" w:rsidP="006A5A6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B33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Заключение</w:t>
      </w:r>
    </w:p>
    <w:p w:rsidR="00DB3374" w:rsidRPr="00D865AB" w:rsidRDefault="00DB3374" w:rsidP="006A5A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3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Ученые сегодня активно исследуют возможности использования искусственного интеллекта в медицине. Несмотря на то, что внедрение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 искусственного интеллекта </w:t>
      </w:r>
      <w:r w:rsidRPr="00DB33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быть сложным процессом, специалисты продолжают работать над развитием этой области.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B33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 не менее, врачи и другие представители здравоохранения всегда будут играть ключевую роль в диагностике и лечении болезней. Их опыт и знания не заменят никакие технологии, но использование ИИ может значительно улучшить качество медицинской помощи и повысить точность диагностики. </w:t>
      </w:r>
      <w:r w:rsidRPr="00DB33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Важно помнить, что технологии не заменят человеческого фактора в медицине, а лишь дополнят его.</w:t>
      </w:r>
    </w:p>
    <w:p w:rsidR="003B5318" w:rsidRPr="00D865AB" w:rsidRDefault="003B5318" w:rsidP="00DB33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3CAA" w:rsidRDefault="00843CAA" w:rsidP="00DD09E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3CAA" w:rsidRDefault="00843CAA" w:rsidP="00DD09E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5318" w:rsidRPr="00843CAA" w:rsidRDefault="003B5318" w:rsidP="00DD09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43C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Литература</w:t>
      </w:r>
    </w:p>
    <w:p w:rsidR="003B5318" w:rsidRPr="008E6929" w:rsidRDefault="003B5318" w:rsidP="00DD09E7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6929">
        <w:rPr>
          <w:rFonts w:ascii="Times New Roman" w:hAnsi="Times New Roman" w:cs="Times New Roman"/>
          <w:sz w:val="28"/>
          <w:szCs w:val="28"/>
        </w:rPr>
        <w:t>Нильсон</w:t>
      </w:r>
      <w:proofErr w:type="spellEnd"/>
      <w:r w:rsidRPr="008E6929">
        <w:rPr>
          <w:rFonts w:ascii="Times New Roman" w:hAnsi="Times New Roman" w:cs="Times New Roman"/>
          <w:sz w:val="28"/>
          <w:szCs w:val="28"/>
        </w:rPr>
        <w:t xml:space="preserve">, Н. Принципы искусственного интеллекта / Н. </w:t>
      </w:r>
      <w:proofErr w:type="spellStart"/>
      <w:r w:rsidRPr="008E6929">
        <w:rPr>
          <w:rFonts w:ascii="Times New Roman" w:hAnsi="Times New Roman" w:cs="Times New Roman"/>
          <w:sz w:val="28"/>
          <w:szCs w:val="28"/>
        </w:rPr>
        <w:t>Нильсон</w:t>
      </w:r>
      <w:proofErr w:type="spellEnd"/>
      <w:r w:rsidRPr="008E6929">
        <w:rPr>
          <w:rFonts w:ascii="Times New Roman" w:hAnsi="Times New Roman" w:cs="Times New Roman"/>
          <w:sz w:val="28"/>
          <w:szCs w:val="28"/>
        </w:rPr>
        <w:t xml:space="preserve">. - М.: Радио и связь, </w:t>
      </w:r>
      <w:r w:rsidRPr="008E6929">
        <w:rPr>
          <w:rStyle w:val="ab"/>
          <w:rFonts w:ascii="Times New Roman" w:hAnsi="Times New Roman" w:cs="Times New Roman"/>
          <w:b w:val="0"/>
          <w:sz w:val="28"/>
          <w:szCs w:val="28"/>
        </w:rPr>
        <w:t>2022</w:t>
      </w:r>
      <w:r w:rsidRPr="008E6929">
        <w:rPr>
          <w:rFonts w:ascii="Times New Roman" w:hAnsi="Times New Roman" w:cs="Times New Roman"/>
          <w:sz w:val="28"/>
          <w:szCs w:val="28"/>
        </w:rPr>
        <w:t>. - 373 c.</w:t>
      </w:r>
    </w:p>
    <w:p w:rsidR="000F4B57" w:rsidRPr="008E6929" w:rsidRDefault="000F4B57" w:rsidP="00DD09E7">
      <w:pPr>
        <w:pStyle w:val="Default"/>
        <w:numPr>
          <w:ilvl w:val="0"/>
          <w:numId w:val="6"/>
        </w:numPr>
        <w:jc w:val="both"/>
        <w:rPr>
          <w:bCs/>
          <w:color w:val="auto"/>
          <w:sz w:val="28"/>
          <w:szCs w:val="28"/>
        </w:rPr>
      </w:pPr>
      <w:proofErr w:type="spellStart"/>
      <w:r w:rsidRPr="008E6929">
        <w:rPr>
          <w:color w:val="auto"/>
          <w:sz w:val="28"/>
          <w:szCs w:val="28"/>
        </w:rPr>
        <w:t>Куцин</w:t>
      </w:r>
      <w:proofErr w:type="spellEnd"/>
      <w:r w:rsidRPr="008E6929">
        <w:rPr>
          <w:color w:val="auto"/>
          <w:sz w:val="28"/>
          <w:szCs w:val="28"/>
        </w:rPr>
        <w:t xml:space="preserve"> И. Ю. </w:t>
      </w:r>
      <w:r w:rsidR="006A5A6F">
        <w:rPr>
          <w:color w:val="auto"/>
          <w:sz w:val="28"/>
          <w:szCs w:val="28"/>
        </w:rPr>
        <w:t>Искусственный</w:t>
      </w:r>
      <w:r w:rsidRPr="008E6929">
        <w:rPr>
          <w:bCs/>
          <w:color w:val="auto"/>
          <w:sz w:val="28"/>
          <w:szCs w:val="28"/>
        </w:rPr>
        <w:t xml:space="preserve"> </w:t>
      </w:r>
      <w:r w:rsidR="006A5A6F">
        <w:rPr>
          <w:bCs/>
          <w:color w:val="auto"/>
          <w:sz w:val="28"/>
          <w:szCs w:val="28"/>
        </w:rPr>
        <w:t>интеллект в медицине</w:t>
      </w:r>
      <w:r w:rsidRPr="008E6929">
        <w:rPr>
          <w:bCs/>
          <w:color w:val="auto"/>
          <w:sz w:val="28"/>
          <w:szCs w:val="28"/>
        </w:rPr>
        <w:t>:</w:t>
      </w:r>
      <w:r w:rsidR="006A5A6F">
        <w:rPr>
          <w:bCs/>
          <w:color w:val="auto"/>
          <w:sz w:val="28"/>
          <w:szCs w:val="28"/>
        </w:rPr>
        <w:t xml:space="preserve"> ожидания и вызовы</w:t>
      </w:r>
      <w:r w:rsidRPr="008E6929">
        <w:rPr>
          <w:bCs/>
          <w:color w:val="auto"/>
          <w:sz w:val="28"/>
          <w:szCs w:val="28"/>
        </w:rPr>
        <w:t xml:space="preserve"> (</w:t>
      </w:r>
      <w:proofErr w:type="spellStart"/>
      <w:r w:rsidR="006A5A6F">
        <w:rPr>
          <w:bCs/>
          <w:color w:val="auto"/>
          <w:sz w:val="28"/>
          <w:szCs w:val="28"/>
        </w:rPr>
        <w:t>филосовский</w:t>
      </w:r>
      <w:proofErr w:type="spellEnd"/>
      <w:r w:rsidR="006A5A6F">
        <w:rPr>
          <w:bCs/>
          <w:color w:val="auto"/>
          <w:sz w:val="28"/>
          <w:szCs w:val="28"/>
        </w:rPr>
        <w:t xml:space="preserve"> и социокультурный аспекты</w:t>
      </w:r>
      <w:r w:rsidRPr="008E6929">
        <w:rPr>
          <w:bCs/>
          <w:color w:val="auto"/>
          <w:sz w:val="28"/>
          <w:szCs w:val="28"/>
        </w:rPr>
        <w:t xml:space="preserve">) / </w:t>
      </w:r>
      <w:r w:rsidR="006A5A6F">
        <w:rPr>
          <w:bCs/>
          <w:color w:val="auto"/>
          <w:sz w:val="28"/>
          <w:szCs w:val="28"/>
        </w:rPr>
        <w:t xml:space="preserve">И.Ю. </w:t>
      </w:r>
      <w:proofErr w:type="spellStart"/>
      <w:r w:rsidRPr="008E6929">
        <w:rPr>
          <w:color w:val="auto"/>
          <w:sz w:val="28"/>
          <w:szCs w:val="28"/>
        </w:rPr>
        <w:t>Куцин</w:t>
      </w:r>
      <w:proofErr w:type="spellEnd"/>
      <w:r w:rsidRPr="008E6929">
        <w:rPr>
          <w:color w:val="auto"/>
          <w:sz w:val="28"/>
          <w:szCs w:val="28"/>
        </w:rPr>
        <w:t xml:space="preserve">, </w:t>
      </w:r>
      <w:r w:rsidR="006A5A6F">
        <w:rPr>
          <w:color w:val="auto"/>
          <w:sz w:val="28"/>
          <w:szCs w:val="28"/>
        </w:rPr>
        <w:t xml:space="preserve">К.С. </w:t>
      </w:r>
      <w:proofErr w:type="spellStart"/>
      <w:r w:rsidRPr="008E6929">
        <w:rPr>
          <w:color w:val="auto"/>
          <w:sz w:val="28"/>
          <w:szCs w:val="28"/>
        </w:rPr>
        <w:t>Беленок</w:t>
      </w:r>
      <w:proofErr w:type="spellEnd"/>
      <w:r w:rsidRPr="008E6929">
        <w:rPr>
          <w:color w:val="auto"/>
          <w:sz w:val="28"/>
          <w:szCs w:val="28"/>
        </w:rPr>
        <w:t xml:space="preserve">, </w:t>
      </w:r>
      <w:r w:rsidR="006A5A6F">
        <w:rPr>
          <w:color w:val="auto"/>
          <w:sz w:val="28"/>
          <w:szCs w:val="28"/>
        </w:rPr>
        <w:t xml:space="preserve">Д.Д. </w:t>
      </w:r>
      <w:proofErr w:type="spellStart"/>
      <w:r w:rsidRPr="008E6929">
        <w:rPr>
          <w:color w:val="auto"/>
          <w:sz w:val="28"/>
          <w:szCs w:val="28"/>
        </w:rPr>
        <w:t>Глущук</w:t>
      </w:r>
      <w:proofErr w:type="spellEnd"/>
      <w:r w:rsidRPr="008E6929">
        <w:rPr>
          <w:color w:val="auto"/>
          <w:sz w:val="28"/>
          <w:szCs w:val="28"/>
        </w:rPr>
        <w:t>//</w:t>
      </w:r>
      <w:r w:rsidRPr="008E6929">
        <w:rPr>
          <w:iCs/>
          <w:color w:val="auto"/>
          <w:sz w:val="28"/>
          <w:szCs w:val="28"/>
        </w:rPr>
        <w:t>Научный вестник Омского государственного медицинского университета</w:t>
      </w:r>
      <w:proofErr w:type="gramStart"/>
      <w:r w:rsidRPr="008E6929">
        <w:rPr>
          <w:iCs/>
          <w:color w:val="auto"/>
          <w:sz w:val="28"/>
          <w:szCs w:val="28"/>
        </w:rPr>
        <w:t>.-</w:t>
      </w:r>
      <w:proofErr w:type="gramEnd"/>
      <w:r w:rsidRPr="008E6929">
        <w:rPr>
          <w:iCs/>
          <w:color w:val="auto"/>
          <w:sz w:val="28"/>
          <w:szCs w:val="28"/>
        </w:rPr>
        <w:t>том1.-выпуск3.-с.158</w:t>
      </w:r>
    </w:p>
    <w:p w:rsidR="008E6929" w:rsidRPr="008E6929" w:rsidRDefault="008E6929" w:rsidP="00DD09E7">
      <w:pPr>
        <w:pStyle w:val="Default"/>
        <w:ind w:left="720"/>
        <w:jc w:val="both"/>
        <w:rPr>
          <w:bCs/>
          <w:color w:val="auto"/>
          <w:sz w:val="28"/>
          <w:szCs w:val="28"/>
        </w:rPr>
      </w:pPr>
    </w:p>
    <w:p w:rsidR="008E6929" w:rsidRPr="008E6929" w:rsidRDefault="008E6929" w:rsidP="00DD09E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929">
        <w:rPr>
          <w:rFonts w:ascii="Times New Roman" w:hAnsi="Times New Roman" w:cs="Times New Roman"/>
          <w:bCs/>
          <w:sz w:val="28"/>
          <w:szCs w:val="28"/>
        </w:rPr>
        <w:t>Карпов, О.Э.  Информационные технологии, вычислительные системы и искусственный интеллект в медицине / О.Э. Карпов, А.Е. Храмов. – Москва: ДПК, 2022. – 479с.</w:t>
      </w:r>
    </w:p>
    <w:p w:rsidR="008E6929" w:rsidRPr="008E6929" w:rsidRDefault="008E6929" w:rsidP="00DD09E7">
      <w:pPr>
        <w:pStyle w:val="Default"/>
        <w:ind w:left="720"/>
        <w:jc w:val="both"/>
        <w:rPr>
          <w:bCs/>
          <w:color w:val="auto"/>
          <w:sz w:val="28"/>
          <w:szCs w:val="28"/>
        </w:rPr>
      </w:pPr>
    </w:p>
    <w:p w:rsidR="000F4B57" w:rsidRPr="00DD09E7" w:rsidRDefault="000F4B57" w:rsidP="00DD09E7">
      <w:pPr>
        <w:pStyle w:val="Default"/>
        <w:numPr>
          <w:ilvl w:val="0"/>
          <w:numId w:val="6"/>
        </w:numPr>
        <w:jc w:val="both"/>
        <w:rPr>
          <w:bCs/>
          <w:color w:val="auto"/>
          <w:sz w:val="28"/>
          <w:szCs w:val="28"/>
        </w:rPr>
      </w:pPr>
      <w:r w:rsidRPr="008E6929">
        <w:rPr>
          <w:bCs/>
          <w:color w:val="auto"/>
          <w:sz w:val="28"/>
          <w:szCs w:val="28"/>
        </w:rPr>
        <w:t xml:space="preserve">Алексеева, М.Г. </w:t>
      </w:r>
      <w:r w:rsidR="006A5A6F">
        <w:rPr>
          <w:color w:val="auto"/>
          <w:sz w:val="28"/>
          <w:szCs w:val="28"/>
        </w:rPr>
        <w:t>Искусственный</w:t>
      </w:r>
      <w:r w:rsidR="006A5A6F" w:rsidRPr="008E6929">
        <w:rPr>
          <w:bCs/>
          <w:color w:val="auto"/>
          <w:sz w:val="28"/>
          <w:szCs w:val="28"/>
        </w:rPr>
        <w:t xml:space="preserve"> </w:t>
      </w:r>
      <w:r w:rsidR="006A5A6F">
        <w:rPr>
          <w:bCs/>
          <w:color w:val="auto"/>
          <w:sz w:val="28"/>
          <w:szCs w:val="28"/>
        </w:rPr>
        <w:t>интеллект в медицине</w:t>
      </w:r>
      <w:r w:rsidRPr="008E6929">
        <w:rPr>
          <w:bCs/>
          <w:color w:val="auto"/>
          <w:sz w:val="28"/>
          <w:szCs w:val="28"/>
        </w:rPr>
        <w:t xml:space="preserve"> / М.Г. Алексеева, А.И. Зубов, М.Ю. Новиков //</w:t>
      </w:r>
      <w:r w:rsidR="006A5A6F">
        <w:rPr>
          <w:bCs/>
          <w:color w:val="auto"/>
          <w:sz w:val="28"/>
          <w:szCs w:val="28"/>
        </w:rPr>
        <w:t>Международный научно-исследовательский журнал</w:t>
      </w:r>
      <w:r w:rsidRPr="008E6929">
        <w:rPr>
          <w:bCs/>
          <w:color w:val="auto"/>
          <w:sz w:val="28"/>
          <w:szCs w:val="28"/>
        </w:rPr>
        <w:t xml:space="preserve">.-2022. –июль. </w:t>
      </w:r>
      <w:proofErr w:type="gramStart"/>
      <w:r w:rsidRPr="008E6929">
        <w:rPr>
          <w:bCs/>
          <w:color w:val="auto"/>
          <w:sz w:val="28"/>
          <w:szCs w:val="28"/>
        </w:rPr>
        <w:t>–с</w:t>
      </w:r>
      <w:proofErr w:type="gramEnd"/>
      <w:r w:rsidRPr="008E6929">
        <w:rPr>
          <w:bCs/>
          <w:color w:val="auto"/>
          <w:sz w:val="28"/>
          <w:szCs w:val="28"/>
        </w:rPr>
        <w:t>. 10</w:t>
      </w:r>
    </w:p>
    <w:p w:rsidR="00DD09E7" w:rsidRDefault="00DD09E7" w:rsidP="00DD09E7">
      <w:pPr>
        <w:pStyle w:val="Default"/>
        <w:ind w:left="720"/>
        <w:jc w:val="both"/>
        <w:rPr>
          <w:bCs/>
          <w:color w:val="auto"/>
          <w:sz w:val="28"/>
          <w:szCs w:val="28"/>
        </w:rPr>
      </w:pPr>
    </w:p>
    <w:p w:rsidR="00DD09E7" w:rsidRPr="00DD09E7" w:rsidRDefault="00DD09E7" w:rsidP="00DD09E7">
      <w:pPr>
        <w:pStyle w:val="1"/>
        <w:numPr>
          <w:ilvl w:val="0"/>
          <w:numId w:val="6"/>
        </w:numPr>
        <w:spacing w:before="0"/>
        <w:jc w:val="both"/>
        <w:rPr>
          <w:rFonts w:ascii="Times New Roman" w:hAnsi="Times New Roman" w:cs="Times New Roman"/>
          <w:b w:val="0"/>
          <w:color w:val="auto"/>
        </w:rPr>
      </w:pPr>
      <w:r w:rsidRPr="00DD09E7">
        <w:rPr>
          <w:rStyle w:val="mw-headline"/>
          <w:rFonts w:ascii="Times New Roman" w:hAnsi="Times New Roman" w:cs="Times New Roman"/>
          <w:b w:val="0"/>
          <w:color w:val="000000"/>
        </w:rPr>
        <w:t xml:space="preserve">Искусственный интеллект в медицине России, 2023/04/11// </w:t>
      </w:r>
      <w:proofErr w:type="spellStart"/>
      <w:r>
        <w:rPr>
          <w:rStyle w:val="mw-headline"/>
          <w:rFonts w:ascii="Times New Roman" w:hAnsi="Times New Roman" w:cs="Times New Roman"/>
          <w:b w:val="0"/>
          <w:color w:val="000000"/>
          <w:lang w:val="en-US"/>
        </w:rPr>
        <w:t>zdrav</w:t>
      </w:r>
      <w:proofErr w:type="spellEnd"/>
      <w:r w:rsidRPr="00DD09E7">
        <w:rPr>
          <w:rStyle w:val="mw-headline"/>
          <w:rFonts w:ascii="Times New Roman" w:hAnsi="Times New Roman" w:cs="Times New Roman"/>
          <w:b w:val="0"/>
          <w:color w:val="000000"/>
        </w:rPr>
        <w:t>.</w:t>
      </w:r>
      <w:r>
        <w:rPr>
          <w:rStyle w:val="mw-headline"/>
          <w:rFonts w:ascii="Times New Roman" w:hAnsi="Times New Roman" w:cs="Times New Roman"/>
          <w:b w:val="0"/>
          <w:color w:val="000000"/>
          <w:lang w:val="en-US"/>
        </w:rPr>
        <w:t>expert</w:t>
      </w:r>
      <w:r w:rsidRPr="00DD09E7">
        <w:rPr>
          <w:rStyle w:val="mw-headline"/>
          <w:rFonts w:ascii="Times New Roman" w:hAnsi="Times New Roman" w:cs="Times New Roman"/>
          <w:b w:val="0"/>
          <w:color w:val="000000"/>
        </w:rPr>
        <w:t xml:space="preserve">. </w:t>
      </w:r>
      <w:r w:rsidRPr="00DD09E7">
        <w:rPr>
          <w:rFonts w:ascii="Times New Roman" w:hAnsi="Times New Roman" w:cs="Times New Roman"/>
          <w:b w:val="0"/>
          <w:color w:val="000000"/>
          <w:shd w:val="clear" w:color="auto" w:fill="FFFFFF"/>
        </w:rPr>
        <w:t>URL:</w:t>
      </w:r>
      <w:r w:rsidRPr="00DD09E7">
        <w:rPr>
          <w:rStyle w:val="mw-headline"/>
          <w:rFonts w:ascii="Times New Roman" w:hAnsi="Times New Roman" w:cs="Times New Roman"/>
          <w:b w:val="0"/>
          <w:bCs w:val="0"/>
          <w:color w:val="000000"/>
        </w:rPr>
        <w:t>https://zdrav.expert/index.php</w:t>
      </w:r>
    </w:p>
    <w:p w:rsidR="00DD09E7" w:rsidRPr="00DD09E7" w:rsidRDefault="00DD09E7" w:rsidP="00A26FB3">
      <w:pPr>
        <w:pStyle w:val="Default"/>
        <w:ind w:left="720"/>
        <w:jc w:val="both"/>
        <w:rPr>
          <w:bCs/>
          <w:color w:val="auto"/>
          <w:sz w:val="28"/>
          <w:szCs w:val="28"/>
        </w:rPr>
      </w:pPr>
    </w:p>
    <w:p w:rsidR="003B5318" w:rsidRPr="00DD09E7" w:rsidRDefault="003B5318" w:rsidP="00DD09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374" w:rsidRPr="008E6929" w:rsidRDefault="00DB3374" w:rsidP="00771D2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DB3374" w:rsidRPr="008E6929" w:rsidSect="00AC1CE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4EC" w:rsidRDefault="00C574EC" w:rsidP="00F0535B">
      <w:pPr>
        <w:spacing w:after="0" w:line="240" w:lineRule="auto"/>
      </w:pPr>
      <w:r>
        <w:separator/>
      </w:r>
    </w:p>
  </w:endnote>
  <w:endnote w:type="continuationSeparator" w:id="0">
    <w:p w:rsidR="00C574EC" w:rsidRDefault="00C574EC" w:rsidP="00F05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6954238"/>
      <w:docPartObj>
        <w:docPartGallery w:val="Page Numbers (Bottom of Page)"/>
        <w:docPartUnique/>
      </w:docPartObj>
    </w:sdtPr>
    <w:sdtContent>
      <w:p w:rsidR="00AC1CE6" w:rsidRDefault="00AC1CE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F4E">
          <w:rPr>
            <w:noProof/>
          </w:rPr>
          <w:t>9</w:t>
        </w:r>
        <w:r>
          <w:fldChar w:fldCharType="end"/>
        </w:r>
      </w:p>
    </w:sdtContent>
  </w:sdt>
  <w:p w:rsidR="00F0535B" w:rsidRDefault="00F0535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4EC" w:rsidRDefault="00C574EC" w:rsidP="00F0535B">
      <w:pPr>
        <w:spacing w:after="0" w:line="240" w:lineRule="auto"/>
      </w:pPr>
      <w:r>
        <w:separator/>
      </w:r>
    </w:p>
  </w:footnote>
  <w:footnote w:type="continuationSeparator" w:id="0">
    <w:p w:rsidR="00C574EC" w:rsidRDefault="00C574EC" w:rsidP="00F05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F6237"/>
    <w:multiLevelType w:val="hybridMultilevel"/>
    <w:tmpl w:val="49DE3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06760"/>
    <w:multiLevelType w:val="hybridMultilevel"/>
    <w:tmpl w:val="45400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634F3"/>
    <w:multiLevelType w:val="hybridMultilevel"/>
    <w:tmpl w:val="05EED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00A67"/>
    <w:multiLevelType w:val="multilevel"/>
    <w:tmpl w:val="6D0E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26E7A"/>
    <w:multiLevelType w:val="hybridMultilevel"/>
    <w:tmpl w:val="0E6A4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63334"/>
    <w:multiLevelType w:val="hybridMultilevel"/>
    <w:tmpl w:val="32A42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A16D3"/>
    <w:multiLevelType w:val="hybridMultilevel"/>
    <w:tmpl w:val="7FD463B2"/>
    <w:lvl w:ilvl="0" w:tplc="3B164E3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8D"/>
    <w:rsid w:val="000664BD"/>
    <w:rsid w:val="00093429"/>
    <w:rsid w:val="000F4B57"/>
    <w:rsid w:val="00190981"/>
    <w:rsid w:val="00237233"/>
    <w:rsid w:val="00343A31"/>
    <w:rsid w:val="0038257B"/>
    <w:rsid w:val="003B5318"/>
    <w:rsid w:val="003D3FB2"/>
    <w:rsid w:val="0040715B"/>
    <w:rsid w:val="0042211F"/>
    <w:rsid w:val="004C4362"/>
    <w:rsid w:val="004C4767"/>
    <w:rsid w:val="00592F4E"/>
    <w:rsid w:val="00601648"/>
    <w:rsid w:val="00685455"/>
    <w:rsid w:val="006A5A6F"/>
    <w:rsid w:val="006E5DEA"/>
    <w:rsid w:val="00771D2E"/>
    <w:rsid w:val="007B7840"/>
    <w:rsid w:val="00800BB3"/>
    <w:rsid w:val="00843CAA"/>
    <w:rsid w:val="00896502"/>
    <w:rsid w:val="008E6929"/>
    <w:rsid w:val="00917760"/>
    <w:rsid w:val="009245EB"/>
    <w:rsid w:val="009678C8"/>
    <w:rsid w:val="00970FC7"/>
    <w:rsid w:val="00983BC2"/>
    <w:rsid w:val="009A0CB2"/>
    <w:rsid w:val="009B07F1"/>
    <w:rsid w:val="00A2244C"/>
    <w:rsid w:val="00A26FB3"/>
    <w:rsid w:val="00A549AC"/>
    <w:rsid w:val="00A60535"/>
    <w:rsid w:val="00A92E60"/>
    <w:rsid w:val="00AA570B"/>
    <w:rsid w:val="00AB479D"/>
    <w:rsid w:val="00AC1CE6"/>
    <w:rsid w:val="00B10656"/>
    <w:rsid w:val="00BD2F6D"/>
    <w:rsid w:val="00BE02A9"/>
    <w:rsid w:val="00C30550"/>
    <w:rsid w:val="00C414BC"/>
    <w:rsid w:val="00C574EC"/>
    <w:rsid w:val="00C70467"/>
    <w:rsid w:val="00CA3C57"/>
    <w:rsid w:val="00CC6349"/>
    <w:rsid w:val="00CF7C6A"/>
    <w:rsid w:val="00D258E6"/>
    <w:rsid w:val="00D4347E"/>
    <w:rsid w:val="00D71A29"/>
    <w:rsid w:val="00D865AB"/>
    <w:rsid w:val="00DB3374"/>
    <w:rsid w:val="00DD09E7"/>
    <w:rsid w:val="00DE1A98"/>
    <w:rsid w:val="00EA3B39"/>
    <w:rsid w:val="00F02B8D"/>
    <w:rsid w:val="00F0535B"/>
    <w:rsid w:val="00F437BE"/>
    <w:rsid w:val="00F471BD"/>
    <w:rsid w:val="00F863EE"/>
    <w:rsid w:val="00F931EF"/>
    <w:rsid w:val="00F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D3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3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3F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4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4347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B33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DB3374"/>
  </w:style>
  <w:style w:type="paragraph" w:styleId="a5">
    <w:name w:val="List Paragraph"/>
    <w:basedOn w:val="a"/>
    <w:uiPriority w:val="34"/>
    <w:qFormat/>
    <w:rsid w:val="00685455"/>
    <w:pPr>
      <w:ind w:left="720"/>
      <w:contextualSpacing/>
    </w:pPr>
  </w:style>
  <w:style w:type="table" w:styleId="a6">
    <w:name w:val="Table Grid"/>
    <w:basedOn w:val="a1"/>
    <w:uiPriority w:val="59"/>
    <w:rsid w:val="00917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05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535B"/>
  </w:style>
  <w:style w:type="paragraph" w:styleId="a9">
    <w:name w:val="footer"/>
    <w:basedOn w:val="a"/>
    <w:link w:val="aa"/>
    <w:uiPriority w:val="99"/>
    <w:unhideWhenUsed/>
    <w:rsid w:val="00F05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535B"/>
  </w:style>
  <w:style w:type="character" w:styleId="ab">
    <w:name w:val="Strong"/>
    <w:basedOn w:val="a0"/>
    <w:uiPriority w:val="22"/>
    <w:qFormat/>
    <w:rsid w:val="003B5318"/>
    <w:rPr>
      <w:b/>
      <w:bCs/>
    </w:rPr>
  </w:style>
  <w:style w:type="paragraph" w:customStyle="1" w:styleId="Default">
    <w:name w:val="Default"/>
    <w:rsid w:val="000F4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Основной текст (2)_"/>
    <w:basedOn w:val="a0"/>
    <w:link w:val="22"/>
    <w:rsid w:val="00FF3884"/>
    <w:rPr>
      <w:rFonts w:ascii="Trebuchet MS" w:eastAsia="Trebuchet MS" w:hAnsi="Trebuchet MS" w:cs="Trebuchet MS"/>
      <w:sz w:val="20"/>
      <w:szCs w:val="2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FF3884"/>
    <w:pPr>
      <w:widowControl w:val="0"/>
      <w:shd w:val="clear" w:color="auto" w:fill="FFFFFF"/>
      <w:spacing w:before="1320" w:after="5160" w:line="0" w:lineRule="atLeast"/>
      <w:ind w:hanging="360"/>
      <w:jc w:val="right"/>
    </w:pPr>
    <w:rPr>
      <w:rFonts w:ascii="Trebuchet MS" w:eastAsia="Trebuchet MS" w:hAnsi="Trebuchet MS" w:cs="Trebuchet M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D0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D3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3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3F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4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4347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B33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DB3374"/>
  </w:style>
  <w:style w:type="paragraph" w:styleId="a5">
    <w:name w:val="List Paragraph"/>
    <w:basedOn w:val="a"/>
    <w:uiPriority w:val="34"/>
    <w:qFormat/>
    <w:rsid w:val="00685455"/>
    <w:pPr>
      <w:ind w:left="720"/>
      <w:contextualSpacing/>
    </w:pPr>
  </w:style>
  <w:style w:type="table" w:styleId="a6">
    <w:name w:val="Table Grid"/>
    <w:basedOn w:val="a1"/>
    <w:uiPriority w:val="59"/>
    <w:rsid w:val="00917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05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535B"/>
  </w:style>
  <w:style w:type="paragraph" w:styleId="a9">
    <w:name w:val="footer"/>
    <w:basedOn w:val="a"/>
    <w:link w:val="aa"/>
    <w:uiPriority w:val="99"/>
    <w:unhideWhenUsed/>
    <w:rsid w:val="00F05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535B"/>
  </w:style>
  <w:style w:type="character" w:styleId="ab">
    <w:name w:val="Strong"/>
    <w:basedOn w:val="a0"/>
    <w:uiPriority w:val="22"/>
    <w:qFormat/>
    <w:rsid w:val="003B5318"/>
    <w:rPr>
      <w:b/>
      <w:bCs/>
    </w:rPr>
  </w:style>
  <w:style w:type="paragraph" w:customStyle="1" w:styleId="Default">
    <w:name w:val="Default"/>
    <w:rsid w:val="000F4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Основной текст (2)_"/>
    <w:basedOn w:val="a0"/>
    <w:link w:val="22"/>
    <w:rsid w:val="00FF3884"/>
    <w:rPr>
      <w:rFonts w:ascii="Trebuchet MS" w:eastAsia="Trebuchet MS" w:hAnsi="Trebuchet MS" w:cs="Trebuchet MS"/>
      <w:sz w:val="20"/>
      <w:szCs w:val="2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FF3884"/>
    <w:pPr>
      <w:widowControl w:val="0"/>
      <w:shd w:val="clear" w:color="auto" w:fill="FFFFFF"/>
      <w:spacing w:before="1320" w:after="5160" w:line="0" w:lineRule="atLeast"/>
      <w:ind w:hanging="360"/>
      <w:jc w:val="right"/>
    </w:pPr>
    <w:rPr>
      <w:rFonts w:ascii="Trebuchet MS" w:eastAsia="Trebuchet MS" w:hAnsi="Trebuchet MS" w:cs="Trebuchet M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D0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F0219-EC40-46B1-ADBE-0FA05AA73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13</Pages>
  <Words>2466</Words>
  <Characters>14060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31</cp:revision>
  <dcterms:created xsi:type="dcterms:W3CDTF">2023-04-13T13:11:00Z</dcterms:created>
  <dcterms:modified xsi:type="dcterms:W3CDTF">2023-04-16T17:50:00Z</dcterms:modified>
</cp:coreProperties>
</file>