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08" w:type="dxa"/>
        <w:tblLayout w:type="fixed"/>
        <w:tblCellMar>
          <w:left w:w="115" w:type="dxa"/>
          <w:right w:w="115" w:type="dxa"/>
        </w:tblCellMar>
        <w:tblLook w:val="04A0" w:firstRow="1" w:lastRow="0" w:firstColumn="1" w:lastColumn="0" w:noHBand="0" w:noVBand="1"/>
      </w:tblPr>
      <w:tblGrid>
        <w:gridCol w:w="3506"/>
        <w:gridCol w:w="701"/>
        <w:gridCol w:w="6301"/>
      </w:tblGrid>
      <w:tr w:rsidR="001B2ABD" w14:paraId="691EDAB5" w14:textId="77777777" w:rsidTr="00F0744F">
        <w:trPr>
          <w:trHeight w:val="4311"/>
        </w:trPr>
        <w:tc>
          <w:tcPr>
            <w:tcW w:w="3506" w:type="dxa"/>
            <w:vAlign w:val="bottom"/>
          </w:tcPr>
          <w:p w14:paraId="4F28CA65" w14:textId="4793916A" w:rsidR="001B2ABD" w:rsidRDefault="00214194" w:rsidP="001B2ABD">
            <w:pPr>
              <w:tabs>
                <w:tab w:val="left" w:pos="990"/>
              </w:tabs>
              <w:jc w:val="center"/>
            </w:pPr>
            <w:r>
              <w:rPr>
                <w:noProof/>
              </w:rPr>
              <w:drawing>
                <wp:inline distT="0" distB="0" distL="0" distR="0" wp14:anchorId="033E7291" wp14:editId="3D7DE184">
                  <wp:extent cx="1466850" cy="1885950"/>
                  <wp:effectExtent l="0" t="0" r="0" b="0"/>
                  <wp:docPr id="4" name="Picture 4" descr="A person with a mustache and glass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erson with a mustache and glasses&#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1470576" cy="1890741"/>
                          </a:xfrm>
                          <a:prstGeom prst="rect">
                            <a:avLst/>
                          </a:prstGeom>
                        </pic:spPr>
                      </pic:pic>
                    </a:graphicData>
                  </a:graphic>
                </wp:inline>
              </w:drawing>
            </w:r>
          </w:p>
        </w:tc>
        <w:tc>
          <w:tcPr>
            <w:tcW w:w="701" w:type="dxa"/>
          </w:tcPr>
          <w:p w14:paraId="6AE95516" w14:textId="77777777" w:rsidR="001B2ABD" w:rsidRDefault="001B2ABD" w:rsidP="000C45FF">
            <w:pPr>
              <w:tabs>
                <w:tab w:val="left" w:pos="990"/>
              </w:tabs>
            </w:pPr>
          </w:p>
        </w:tc>
        <w:tc>
          <w:tcPr>
            <w:tcW w:w="6301" w:type="dxa"/>
            <w:vAlign w:val="bottom"/>
          </w:tcPr>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76"/>
              <w:gridCol w:w="1236"/>
              <w:gridCol w:w="1269"/>
              <w:gridCol w:w="1116"/>
              <w:gridCol w:w="1086"/>
            </w:tblGrid>
            <w:tr w:rsidR="002077E5" w14:paraId="35B219D1" w14:textId="77777777" w:rsidTr="002077E5">
              <w:trPr>
                <w:jc w:val="center"/>
              </w:trPr>
              <w:tc>
                <w:tcPr>
                  <w:tcW w:w="1176" w:type="dxa"/>
                  <w:vAlign w:val="center"/>
                </w:tcPr>
                <w:p w14:paraId="78CC531E" w14:textId="77777777" w:rsidR="002077E5" w:rsidRDefault="002077E5" w:rsidP="002077E5">
                  <w:r>
                    <w:rPr>
                      <w:noProof/>
                    </w:rPr>
                    <w:drawing>
                      <wp:inline distT="0" distB="0" distL="0" distR="0" wp14:anchorId="0C954783" wp14:editId="55E5253C">
                        <wp:extent cx="609600" cy="704215"/>
                        <wp:effectExtent l="0" t="0" r="0" b="635"/>
                        <wp:docPr id="6" name="Picture 6" descr="A picture containing text, sky, sign, out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 sky, sign, outdoor&#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625930" cy="723080"/>
                                </a:xfrm>
                                <a:prstGeom prst="rect">
                                  <a:avLst/>
                                </a:prstGeom>
                              </pic:spPr>
                            </pic:pic>
                          </a:graphicData>
                        </a:graphic>
                      </wp:inline>
                    </w:drawing>
                  </w:r>
                </w:p>
              </w:tc>
              <w:tc>
                <w:tcPr>
                  <w:tcW w:w="1236" w:type="dxa"/>
                  <w:vAlign w:val="center"/>
                </w:tcPr>
                <w:p w14:paraId="519DA6D9" w14:textId="77777777" w:rsidR="002077E5" w:rsidRDefault="002077E5" w:rsidP="002077E5">
                  <w:r>
                    <w:rPr>
                      <w:noProof/>
                    </w:rPr>
                    <w:drawing>
                      <wp:inline distT="0" distB="0" distL="0" distR="0" wp14:anchorId="52D254EC" wp14:editId="6A10D1AD">
                        <wp:extent cx="644426" cy="730250"/>
                        <wp:effectExtent l="0" t="0" r="3810" b="0"/>
                        <wp:docPr id="1" name="Picture 1" descr="A picture containing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iagram&#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50625" cy="737275"/>
                                </a:xfrm>
                                <a:prstGeom prst="rect">
                                  <a:avLst/>
                                </a:prstGeom>
                              </pic:spPr>
                            </pic:pic>
                          </a:graphicData>
                        </a:graphic>
                      </wp:inline>
                    </w:drawing>
                  </w:r>
                </w:p>
              </w:tc>
              <w:tc>
                <w:tcPr>
                  <w:tcW w:w="1269" w:type="dxa"/>
                  <w:vAlign w:val="center"/>
                </w:tcPr>
                <w:p w14:paraId="2816C3E7" w14:textId="77777777" w:rsidR="002077E5" w:rsidRDefault="002077E5" w:rsidP="002077E5">
                  <w:r>
                    <w:rPr>
                      <w:noProof/>
                    </w:rPr>
                    <w:drawing>
                      <wp:inline distT="0" distB="0" distL="0" distR="0" wp14:anchorId="2248C1ED" wp14:editId="5C446009">
                        <wp:extent cx="635000" cy="610577"/>
                        <wp:effectExtent l="0" t="0" r="0" b="0"/>
                        <wp:docPr id="8" name="Picture 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643558" cy="618806"/>
                                </a:xfrm>
                                <a:prstGeom prst="rect">
                                  <a:avLst/>
                                </a:prstGeom>
                              </pic:spPr>
                            </pic:pic>
                          </a:graphicData>
                        </a:graphic>
                      </wp:inline>
                    </w:drawing>
                  </w:r>
                </w:p>
              </w:tc>
              <w:tc>
                <w:tcPr>
                  <w:tcW w:w="1116" w:type="dxa"/>
                  <w:vAlign w:val="center"/>
                </w:tcPr>
                <w:p w14:paraId="0C662C12" w14:textId="77777777" w:rsidR="002077E5" w:rsidRDefault="002077E5" w:rsidP="002077E5">
                  <w:r>
                    <w:rPr>
                      <w:noProof/>
                    </w:rPr>
                    <w:drawing>
                      <wp:inline distT="0" distB="0" distL="0" distR="0" wp14:anchorId="4625294A" wp14:editId="1AADC491">
                        <wp:extent cx="571500" cy="650875"/>
                        <wp:effectExtent l="0" t="0" r="0" b="0"/>
                        <wp:docPr id="9"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575977" cy="655974"/>
                                </a:xfrm>
                                <a:prstGeom prst="rect">
                                  <a:avLst/>
                                </a:prstGeom>
                              </pic:spPr>
                            </pic:pic>
                          </a:graphicData>
                        </a:graphic>
                      </wp:inline>
                    </w:drawing>
                  </w:r>
                </w:p>
              </w:tc>
              <w:tc>
                <w:tcPr>
                  <w:tcW w:w="1086" w:type="dxa"/>
                  <w:vAlign w:val="center"/>
                </w:tcPr>
                <w:p w14:paraId="46B55607" w14:textId="77777777" w:rsidR="002077E5" w:rsidRDefault="002077E5" w:rsidP="002077E5">
                  <w:pPr>
                    <w:rPr>
                      <w:noProof/>
                    </w:rPr>
                  </w:pPr>
                  <w:r>
                    <w:rPr>
                      <w:noProof/>
                    </w:rPr>
                    <w:drawing>
                      <wp:inline distT="0" distB="0" distL="0" distR="0" wp14:anchorId="175AA97F" wp14:editId="0C25372B">
                        <wp:extent cx="552450" cy="659760"/>
                        <wp:effectExtent l="0" t="0" r="0" b="7620"/>
                        <wp:docPr id="10" name="Picture 10"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application&#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557046" cy="665248"/>
                                </a:xfrm>
                                <a:prstGeom prst="rect">
                                  <a:avLst/>
                                </a:prstGeom>
                              </pic:spPr>
                            </pic:pic>
                          </a:graphicData>
                        </a:graphic>
                      </wp:inline>
                    </w:drawing>
                  </w:r>
                </w:p>
              </w:tc>
            </w:tr>
          </w:tbl>
          <w:p w14:paraId="72B5F4A4" w14:textId="49773442" w:rsidR="00224CC4" w:rsidRDefault="00224CC4" w:rsidP="00224CC4"/>
          <w:p w14:paraId="7D1CAB67" w14:textId="77777777" w:rsidR="00224CC4" w:rsidRPr="00224CC4" w:rsidRDefault="00224CC4" w:rsidP="00224CC4"/>
          <w:p w14:paraId="14722960" w14:textId="6D7483FF" w:rsidR="001B2ABD" w:rsidRPr="00224CC4" w:rsidRDefault="00214194" w:rsidP="001B2ABD">
            <w:pPr>
              <w:pStyle w:val="Title"/>
              <w:rPr>
                <w:sz w:val="40"/>
                <w:szCs w:val="40"/>
              </w:rPr>
            </w:pPr>
            <w:r>
              <w:rPr>
                <w:sz w:val="40"/>
                <w:szCs w:val="40"/>
              </w:rPr>
              <w:t>Kombaraj  Arumugam</w:t>
            </w:r>
          </w:p>
          <w:p w14:paraId="7AAA0F6E" w14:textId="3A2DACDB" w:rsidR="0059060B" w:rsidRPr="002D6758" w:rsidRDefault="00214194" w:rsidP="002D6758">
            <w:pPr>
              <w:pStyle w:val="Subtitle"/>
            </w:pPr>
            <w:r w:rsidRPr="00A769EA">
              <w:rPr>
                <w:spacing w:val="0"/>
                <w:w w:val="46"/>
              </w:rPr>
              <w:t>S</w:t>
            </w:r>
            <w:r w:rsidR="00D96763" w:rsidRPr="00A769EA">
              <w:rPr>
                <w:spacing w:val="0"/>
                <w:w w:val="46"/>
              </w:rPr>
              <w:t xml:space="preserve"> </w:t>
            </w:r>
            <w:r w:rsidRPr="00A769EA">
              <w:rPr>
                <w:spacing w:val="0"/>
                <w:w w:val="46"/>
              </w:rPr>
              <w:t>o</w:t>
            </w:r>
            <w:r w:rsidR="00D96763" w:rsidRPr="00A769EA">
              <w:rPr>
                <w:spacing w:val="0"/>
                <w:w w:val="46"/>
              </w:rPr>
              <w:t xml:space="preserve"> </w:t>
            </w:r>
            <w:r w:rsidRPr="00A769EA">
              <w:rPr>
                <w:spacing w:val="0"/>
                <w:w w:val="46"/>
              </w:rPr>
              <w:t>l</w:t>
            </w:r>
            <w:r w:rsidR="00D96763" w:rsidRPr="00A769EA">
              <w:rPr>
                <w:spacing w:val="0"/>
                <w:w w:val="46"/>
              </w:rPr>
              <w:t xml:space="preserve"> </w:t>
            </w:r>
            <w:r w:rsidRPr="00A769EA">
              <w:rPr>
                <w:spacing w:val="0"/>
                <w:w w:val="46"/>
              </w:rPr>
              <w:t>u</w:t>
            </w:r>
            <w:r w:rsidR="00D96763" w:rsidRPr="00A769EA">
              <w:rPr>
                <w:spacing w:val="0"/>
                <w:w w:val="46"/>
              </w:rPr>
              <w:t xml:space="preserve"> </w:t>
            </w:r>
            <w:r w:rsidRPr="00A769EA">
              <w:rPr>
                <w:spacing w:val="0"/>
                <w:w w:val="46"/>
              </w:rPr>
              <w:t>t</w:t>
            </w:r>
            <w:r w:rsidR="00D96763" w:rsidRPr="00A769EA">
              <w:rPr>
                <w:spacing w:val="0"/>
                <w:w w:val="46"/>
              </w:rPr>
              <w:t xml:space="preserve"> </w:t>
            </w:r>
            <w:proofErr w:type="spellStart"/>
            <w:r w:rsidRPr="00A769EA">
              <w:rPr>
                <w:spacing w:val="0"/>
                <w:w w:val="46"/>
              </w:rPr>
              <w:t>i</w:t>
            </w:r>
            <w:proofErr w:type="spellEnd"/>
            <w:r w:rsidR="00D96763" w:rsidRPr="00A769EA">
              <w:rPr>
                <w:spacing w:val="0"/>
                <w:w w:val="46"/>
              </w:rPr>
              <w:t xml:space="preserve"> </w:t>
            </w:r>
            <w:r w:rsidRPr="00A769EA">
              <w:rPr>
                <w:spacing w:val="0"/>
                <w:w w:val="46"/>
              </w:rPr>
              <w:t>o</w:t>
            </w:r>
            <w:r w:rsidR="00D96763" w:rsidRPr="00A769EA">
              <w:rPr>
                <w:spacing w:val="0"/>
                <w:w w:val="46"/>
              </w:rPr>
              <w:t xml:space="preserve"> </w:t>
            </w:r>
            <w:r w:rsidRPr="00A769EA">
              <w:rPr>
                <w:spacing w:val="0"/>
                <w:w w:val="46"/>
              </w:rPr>
              <w:t>n</w:t>
            </w:r>
            <w:r w:rsidR="00D96763" w:rsidRPr="00A769EA">
              <w:rPr>
                <w:spacing w:val="0"/>
                <w:w w:val="46"/>
              </w:rPr>
              <w:t xml:space="preserve"> </w:t>
            </w:r>
            <w:r w:rsidRPr="00A769EA">
              <w:rPr>
                <w:spacing w:val="0"/>
                <w:w w:val="46"/>
              </w:rPr>
              <w:t>s</w:t>
            </w:r>
            <w:r w:rsidR="00D96763" w:rsidRPr="00A769EA">
              <w:rPr>
                <w:spacing w:val="0"/>
                <w:w w:val="46"/>
              </w:rPr>
              <w:t xml:space="preserve"> </w:t>
            </w:r>
            <w:r w:rsidR="005F64D4" w:rsidRPr="00A769EA">
              <w:rPr>
                <w:spacing w:val="0"/>
                <w:w w:val="46"/>
              </w:rPr>
              <w:t xml:space="preserve"> </w:t>
            </w:r>
            <w:r w:rsidR="00A769EA" w:rsidRPr="00A769EA">
              <w:rPr>
                <w:spacing w:val="0"/>
                <w:w w:val="46"/>
              </w:rPr>
              <w:t xml:space="preserve">   </w:t>
            </w:r>
            <w:r w:rsidR="00A769EA" w:rsidRPr="00A769EA">
              <w:rPr>
                <w:spacing w:val="0"/>
                <w:w w:val="48"/>
              </w:rPr>
              <w:t xml:space="preserve"> </w:t>
            </w:r>
            <w:r w:rsidR="005F64D4" w:rsidRPr="00A769EA">
              <w:rPr>
                <w:spacing w:val="0"/>
                <w:w w:val="46"/>
              </w:rPr>
              <w:t>A</w:t>
            </w:r>
            <w:r w:rsidR="00A769EA" w:rsidRPr="00A769EA">
              <w:rPr>
                <w:spacing w:val="0"/>
                <w:w w:val="46"/>
              </w:rPr>
              <w:t xml:space="preserve"> </w:t>
            </w:r>
            <w:r w:rsidR="005F64D4" w:rsidRPr="00A769EA">
              <w:rPr>
                <w:spacing w:val="0"/>
                <w:w w:val="46"/>
              </w:rPr>
              <w:t>r</w:t>
            </w:r>
            <w:r w:rsidR="00A769EA" w:rsidRPr="00A769EA">
              <w:rPr>
                <w:spacing w:val="0"/>
                <w:w w:val="46"/>
              </w:rPr>
              <w:t xml:space="preserve"> </w:t>
            </w:r>
            <w:r w:rsidR="005F64D4" w:rsidRPr="00A769EA">
              <w:rPr>
                <w:spacing w:val="0"/>
                <w:w w:val="46"/>
              </w:rPr>
              <w:t>c</w:t>
            </w:r>
            <w:r w:rsidR="00A769EA" w:rsidRPr="00A769EA">
              <w:rPr>
                <w:spacing w:val="0"/>
                <w:w w:val="46"/>
              </w:rPr>
              <w:t xml:space="preserve"> </w:t>
            </w:r>
            <w:r w:rsidR="005F64D4" w:rsidRPr="00A769EA">
              <w:rPr>
                <w:spacing w:val="0"/>
                <w:w w:val="46"/>
              </w:rPr>
              <w:t>h</w:t>
            </w:r>
            <w:r w:rsidR="00A769EA" w:rsidRPr="00A769EA">
              <w:rPr>
                <w:spacing w:val="0"/>
                <w:w w:val="46"/>
              </w:rPr>
              <w:t xml:space="preserve"> </w:t>
            </w:r>
            <w:proofErr w:type="spellStart"/>
            <w:r w:rsidR="00A769EA" w:rsidRPr="00A769EA">
              <w:rPr>
                <w:spacing w:val="0"/>
                <w:w w:val="46"/>
              </w:rPr>
              <w:t>i</w:t>
            </w:r>
            <w:proofErr w:type="spellEnd"/>
            <w:r w:rsidR="00A769EA" w:rsidRPr="00A769EA">
              <w:rPr>
                <w:spacing w:val="0"/>
                <w:w w:val="46"/>
              </w:rPr>
              <w:t xml:space="preserve"> </w:t>
            </w:r>
            <w:r w:rsidR="005F64D4" w:rsidRPr="00A769EA">
              <w:rPr>
                <w:spacing w:val="0"/>
                <w:w w:val="46"/>
              </w:rPr>
              <w:t>t</w:t>
            </w:r>
            <w:r w:rsidR="00A769EA" w:rsidRPr="00A769EA">
              <w:rPr>
                <w:spacing w:val="0"/>
                <w:w w:val="46"/>
              </w:rPr>
              <w:t xml:space="preserve"> </w:t>
            </w:r>
            <w:r w:rsidR="005F64D4" w:rsidRPr="00A769EA">
              <w:rPr>
                <w:spacing w:val="0"/>
                <w:w w:val="46"/>
              </w:rPr>
              <w:t>e</w:t>
            </w:r>
            <w:r w:rsidR="00A769EA" w:rsidRPr="00A769EA">
              <w:rPr>
                <w:spacing w:val="0"/>
                <w:w w:val="46"/>
              </w:rPr>
              <w:t xml:space="preserve"> </w:t>
            </w:r>
            <w:r w:rsidR="005F64D4" w:rsidRPr="00A769EA">
              <w:rPr>
                <w:spacing w:val="0"/>
                <w:w w:val="46"/>
              </w:rPr>
              <w:t>c</w:t>
            </w:r>
            <w:r w:rsidR="00A769EA" w:rsidRPr="00A769EA">
              <w:rPr>
                <w:spacing w:val="0"/>
                <w:w w:val="46"/>
              </w:rPr>
              <w:t xml:space="preserve"> </w:t>
            </w:r>
            <w:r w:rsidR="005F64D4" w:rsidRPr="00A769EA">
              <w:rPr>
                <w:spacing w:val="0"/>
                <w:w w:val="46"/>
              </w:rPr>
              <w:t>t</w:t>
            </w:r>
          </w:p>
        </w:tc>
      </w:tr>
      <w:tr w:rsidR="001B2ABD" w14:paraId="30EBA26B" w14:textId="77777777" w:rsidTr="00F0744F">
        <w:trPr>
          <w:trHeight w:val="9373"/>
        </w:trPr>
        <w:tc>
          <w:tcPr>
            <w:tcW w:w="3506" w:type="dxa"/>
          </w:tcPr>
          <w:sdt>
            <w:sdtPr>
              <w:id w:val="-1711873194"/>
              <w:placeholder>
                <w:docPart w:val="BB3BEF15455E411AA19493ACD63036F1"/>
              </w:placeholder>
              <w:temporary/>
              <w:showingPlcHdr/>
              <w15:appearance w15:val="hidden"/>
            </w:sdtPr>
            <w:sdtEndPr/>
            <w:sdtContent>
              <w:p w14:paraId="5FB93362" w14:textId="77777777" w:rsidR="001B2ABD" w:rsidRDefault="00036450" w:rsidP="00036450">
                <w:pPr>
                  <w:pStyle w:val="Heading3"/>
                </w:pPr>
                <w:r w:rsidRPr="00D5459D">
                  <w:t>Profile</w:t>
                </w:r>
              </w:p>
            </w:sdtContent>
          </w:sdt>
          <w:p w14:paraId="5D958D4C" w14:textId="3A817574" w:rsidR="005F64D4" w:rsidRDefault="005F64D4" w:rsidP="00C8012A">
            <w:pPr>
              <w:jc w:val="both"/>
            </w:pPr>
            <w:r w:rsidRPr="005F64D4">
              <w:t>Accomplished Solution Architect contributing 20 years of experience in Infrastructure, Application, Security,</w:t>
            </w:r>
            <w:r>
              <w:t xml:space="preserve"> DevOps,</w:t>
            </w:r>
            <w:r w:rsidRPr="005F64D4">
              <w:t xml:space="preserve"> IT </w:t>
            </w:r>
            <w:r>
              <w:t xml:space="preserve">service </w:t>
            </w:r>
            <w:r w:rsidRPr="005F64D4">
              <w:t>management and Support disciplines</w:t>
            </w:r>
            <w:r>
              <w:t>.</w:t>
            </w:r>
          </w:p>
          <w:p w14:paraId="21F7D188" w14:textId="77777777" w:rsidR="005F64D4" w:rsidRDefault="005F64D4" w:rsidP="00C8012A">
            <w:pPr>
              <w:jc w:val="both"/>
            </w:pPr>
          </w:p>
          <w:p w14:paraId="4FAE8733" w14:textId="043FFDFF" w:rsidR="005F64D4" w:rsidRDefault="005F64D4" w:rsidP="00C8012A">
            <w:pPr>
              <w:jc w:val="both"/>
            </w:pPr>
            <w:r w:rsidRPr="005F64D4">
              <w:t>Possess valuable insight to deliver complex solutions for Business Opportunities with expertise in planning on Technical benefits Vs solutions costing to enable business drive maximum potential and optimum Business Risk Appetite.</w:t>
            </w:r>
          </w:p>
          <w:p w14:paraId="1AB87696" w14:textId="31AA2AEA" w:rsidR="005F64D4" w:rsidRDefault="005F64D4" w:rsidP="00C8012A">
            <w:pPr>
              <w:jc w:val="both"/>
            </w:pPr>
          </w:p>
          <w:p w14:paraId="0CCEDF71" w14:textId="5AB8C5C2" w:rsidR="005F64D4" w:rsidRDefault="005F64D4" w:rsidP="00C8012A">
            <w:r>
              <w:t>Possess</w:t>
            </w:r>
            <w:r w:rsidRPr="005F64D4">
              <w:t xml:space="preserve"> Industry recognized certifications in Architecture, Cloud and Infrastructure.</w:t>
            </w:r>
          </w:p>
          <w:p w14:paraId="7D878EB2" w14:textId="5E798B72" w:rsidR="00C8012A" w:rsidRDefault="00C8012A" w:rsidP="00C8012A"/>
          <w:p w14:paraId="77E77F1C" w14:textId="77777777" w:rsidR="00C8012A" w:rsidRDefault="00C8012A" w:rsidP="00C8012A"/>
          <w:sdt>
            <w:sdtPr>
              <w:id w:val="-1954003311"/>
              <w:placeholder>
                <w:docPart w:val="8FABFF22B99D4AD4BB976BA4D01991A2"/>
              </w:placeholder>
              <w:temporary/>
              <w:showingPlcHdr/>
              <w15:appearance w15:val="hidden"/>
            </w:sdtPr>
            <w:sdtEndPr/>
            <w:sdtContent>
              <w:p w14:paraId="1AA81EFF" w14:textId="4AD194EB" w:rsidR="00036450" w:rsidRPr="00CB0055" w:rsidRDefault="00CB0055" w:rsidP="00CB0055">
                <w:pPr>
                  <w:pStyle w:val="Heading3"/>
                </w:pPr>
                <w:r w:rsidRPr="00CB0055">
                  <w:t>Contact</w:t>
                </w:r>
              </w:p>
            </w:sdtContent>
          </w:sdt>
          <w:sdt>
            <w:sdtPr>
              <w:id w:val="1111563247"/>
              <w:placeholder>
                <w:docPart w:val="EFAAC24A8D3B4D0FB82303A19A8741B2"/>
              </w:placeholder>
              <w:temporary/>
              <w:showingPlcHdr/>
              <w15:appearance w15:val="hidden"/>
            </w:sdtPr>
            <w:sdtEndPr/>
            <w:sdtContent>
              <w:p w14:paraId="3EB9DA4E" w14:textId="77777777" w:rsidR="004D3011" w:rsidRDefault="004D3011" w:rsidP="004D3011">
                <w:r w:rsidRPr="004D3011">
                  <w:t>PHONE:</w:t>
                </w:r>
              </w:p>
            </w:sdtContent>
          </w:sdt>
          <w:p w14:paraId="7AF8A89E" w14:textId="10406B41" w:rsidR="004D3011" w:rsidRDefault="00C8012A" w:rsidP="004D3011">
            <w:r>
              <w:t xml:space="preserve">+91 </w:t>
            </w:r>
            <w:r w:rsidR="00D96763">
              <w:t>8903692598</w:t>
            </w:r>
          </w:p>
          <w:p w14:paraId="30699DC6" w14:textId="77777777" w:rsidR="004D3011" w:rsidRPr="004D3011" w:rsidRDefault="004D3011" w:rsidP="004D3011"/>
          <w:sdt>
            <w:sdtPr>
              <w:id w:val="-240260293"/>
              <w:placeholder>
                <w:docPart w:val="0A733B53966D4992A4673850CD7E8F34"/>
              </w:placeholder>
              <w:temporary/>
              <w:showingPlcHdr/>
              <w15:appearance w15:val="hidden"/>
            </w:sdtPr>
            <w:sdtEndPr/>
            <w:sdtContent>
              <w:p w14:paraId="66735049" w14:textId="77777777" w:rsidR="004D3011" w:rsidRDefault="004D3011" w:rsidP="004D3011">
                <w:r w:rsidRPr="004D3011">
                  <w:t>EMAIL:</w:t>
                </w:r>
              </w:p>
            </w:sdtContent>
          </w:sdt>
          <w:p w14:paraId="70DBE7B1" w14:textId="619D9799" w:rsidR="00036450" w:rsidRPr="00E4381A" w:rsidRDefault="00D96763" w:rsidP="004D3011">
            <w:pPr>
              <w:rPr>
                <w:rStyle w:val="Hyperlink"/>
              </w:rPr>
            </w:pPr>
            <w:r>
              <w:t>kombaraj</w:t>
            </w:r>
            <w:r w:rsidR="00C8012A">
              <w:t>@gmail.com</w:t>
            </w:r>
          </w:p>
          <w:p w14:paraId="7637CF18" w14:textId="77777777" w:rsidR="004D3011" w:rsidRDefault="004D3011" w:rsidP="004D3011"/>
          <w:p w14:paraId="7649EB0E" w14:textId="77777777" w:rsidR="00FB3595" w:rsidRDefault="00FB3595" w:rsidP="004D3011">
            <w:r>
              <w:t>LinkedIn:</w:t>
            </w:r>
          </w:p>
          <w:p w14:paraId="6AE33185" w14:textId="6994F020" w:rsidR="00FB3595" w:rsidRPr="00FB3595" w:rsidRDefault="00321001" w:rsidP="004D3011">
            <w:pPr>
              <w:rPr>
                <w:sz w:val="16"/>
                <w:szCs w:val="16"/>
              </w:rPr>
            </w:pPr>
            <w:hyperlink r:id="rId17" w:history="1">
              <w:r w:rsidR="00FB3595" w:rsidRPr="00FB3595">
                <w:rPr>
                  <w:rStyle w:val="Hyperlink"/>
                  <w:sz w:val="16"/>
                  <w:szCs w:val="16"/>
                </w:rPr>
                <w:t>https://www.linkedin.com/in/sathish2304/</w:t>
              </w:r>
            </w:hyperlink>
          </w:p>
        </w:tc>
        <w:tc>
          <w:tcPr>
            <w:tcW w:w="701" w:type="dxa"/>
          </w:tcPr>
          <w:p w14:paraId="28EFB6BA" w14:textId="77777777" w:rsidR="001B2ABD" w:rsidRDefault="001B2ABD" w:rsidP="000C45FF">
            <w:pPr>
              <w:tabs>
                <w:tab w:val="left" w:pos="990"/>
              </w:tabs>
            </w:pPr>
          </w:p>
        </w:tc>
        <w:tc>
          <w:tcPr>
            <w:tcW w:w="6301" w:type="dxa"/>
          </w:tcPr>
          <w:p w14:paraId="0F41B758" w14:textId="3F0BE52F" w:rsidR="001B2ABD" w:rsidRDefault="00754B82" w:rsidP="00036450">
            <w:pPr>
              <w:pStyle w:val="Heading2"/>
            </w:pPr>
            <w:r>
              <w:t>Objective</w:t>
            </w:r>
          </w:p>
          <w:p w14:paraId="6DF70841" w14:textId="2C0975B9" w:rsidR="00FB3595" w:rsidRDefault="00F90313" w:rsidP="00614C88">
            <w:pPr>
              <w:jc w:val="both"/>
            </w:pPr>
            <w:r>
              <w:t>To Become a</w:t>
            </w:r>
            <w:r w:rsidR="00754B82">
              <w:t xml:space="preserve"> Visionary </w:t>
            </w:r>
            <w:r w:rsidR="00754B82">
              <w:rPr>
                <w:szCs w:val="18"/>
                <w:bdr w:val="none" w:sz="0" w:space="0" w:color="auto" w:frame="1"/>
                <w:shd w:val="clear" w:color="auto" w:fill="FFFFFF"/>
              </w:rPr>
              <w:t xml:space="preserve">leader </w:t>
            </w:r>
            <w:r w:rsidR="00614C88">
              <w:rPr>
                <w:szCs w:val="18"/>
                <w:bdr w:val="none" w:sz="0" w:space="0" w:color="auto" w:frame="1"/>
                <w:shd w:val="clear" w:color="auto" w:fill="FFFFFF"/>
              </w:rPr>
              <w:t>and a Solution Architect who deals with Technology disruptions and supports enterprises in their digital transformation journey.</w:t>
            </w:r>
          </w:p>
          <w:p w14:paraId="3A0D603E" w14:textId="77777777" w:rsidR="009F4414" w:rsidRDefault="009F4414" w:rsidP="008F3CFC">
            <w:pPr>
              <w:rPr>
                <w:szCs w:val="18"/>
              </w:rPr>
            </w:pPr>
          </w:p>
          <w:p w14:paraId="2E31F707" w14:textId="77777777" w:rsidR="009F4414" w:rsidRDefault="009F4414" w:rsidP="009F4414">
            <w:pPr>
              <w:pStyle w:val="Heading2"/>
            </w:pPr>
            <w:r>
              <w:t>Experience Summary</w:t>
            </w:r>
          </w:p>
          <w:p w14:paraId="4DDE8C7A" w14:textId="77777777" w:rsidR="009F4414" w:rsidRPr="00036450" w:rsidRDefault="009F4414" w:rsidP="009F4414">
            <w:pPr>
              <w:pStyle w:val="Heading4"/>
            </w:pPr>
            <w:r>
              <w:t xml:space="preserve">Wipro Technologies </w:t>
            </w:r>
            <w:r w:rsidRPr="00036450">
              <w:t>[</w:t>
            </w:r>
            <w:r>
              <w:t xml:space="preserve">Senior Architect] - </w:t>
            </w:r>
            <w:r w:rsidRPr="00FB3595">
              <w:rPr>
                <w:b w:val="0"/>
                <w:bCs/>
              </w:rPr>
              <w:t>Oct 2006–Till Date</w:t>
            </w:r>
          </w:p>
          <w:p w14:paraId="6DC0025A" w14:textId="77777777" w:rsidR="009F4414" w:rsidRDefault="009F4414" w:rsidP="009F4414">
            <w:pPr>
              <w:pStyle w:val="Heading4"/>
            </w:pPr>
          </w:p>
          <w:p w14:paraId="7A273552" w14:textId="77777777" w:rsidR="009F4414" w:rsidRPr="00FB3595" w:rsidRDefault="009F4414" w:rsidP="009F4414">
            <w:pPr>
              <w:pStyle w:val="Heading4"/>
              <w:rPr>
                <w:b w:val="0"/>
                <w:bCs/>
              </w:rPr>
            </w:pPr>
            <w:r>
              <w:t xml:space="preserve">IBM Global Services [System Operations Senior Specialist] - </w:t>
            </w:r>
            <w:r w:rsidRPr="00FB3595">
              <w:rPr>
                <w:b w:val="0"/>
                <w:bCs/>
              </w:rPr>
              <w:t>Sep 2005–Oct 2006</w:t>
            </w:r>
          </w:p>
          <w:p w14:paraId="4D358A17" w14:textId="77777777" w:rsidR="009F4414" w:rsidRDefault="009F4414" w:rsidP="009F4414"/>
          <w:p w14:paraId="19FF8593" w14:textId="77777777" w:rsidR="009F4414" w:rsidRPr="00FB3595" w:rsidRDefault="009F4414" w:rsidP="009F4414">
            <w:pPr>
              <w:pStyle w:val="Heading4"/>
              <w:rPr>
                <w:b w:val="0"/>
                <w:bCs/>
              </w:rPr>
            </w:pPr>
            <w:r w:rsidRPr="00C8012A">
              <w:t>SRAS Global e-Services [</w:t>
            </w:r>
            <w:r>
              <w:t xml:space="preserve">System Administrator] - </w:t>
            </w:r>
            <w:r w:rsidRPr="00FB3595">
              <w:rPr>
                <w:b w:val="0"/>
                <w:bCs/>
              </w:rPr>
              <w:t>Oct 2003–Sep 2005</w:t>
            </w:r>
          </w:p>
          <w:p w14:paraId="7AB41D7C" w14:textId="77777777" w:rsidR="009F4414" w:rsidRDefault="009F4414" w:rsidP="009F4414">
            <w:r w:rsidRPr="00FB3595">
              <w:rPr>
                <w:bCs/>
              </w:rPr>
              <w:t xml:space="preserve"> </w:t>
            </w:r>
          </w:p>
          <w:p w14:paraId="6ADC0A04" w14:textId="77777777" w:rsidR="009F4414" w:rsidRDefault="009F4414" w:rsidP="009F4414">
            <w:pPr>
              <w:pStyle w:val="Heading4"/>
            </w:pPr>
            <w:r>
              <w:t>Hi-tech System Installation</w:t>
            </w:r>
            <w:r w:rsidRPr="00C8012A">
              <w:t xml:space="preserve"> [</w:t>
            </w:r>
            <w:r>
              <w:t xml:space="preserve">Service Co-Ordinator] - </w:t>
            </w:r>
            <w:r w:rsidRPr="00FB3595">
              <w:rPr>
                <w:b w:val="0"/>
                <w:bCs/>
              </w:rPr>
              <w:t>Oct 2003–Sep 2005</w:t>
            </w:r>
          </w:p>
          <w:p w14:paraId="23D4AC88" w14:textId="2AC09B2A" w:rsidR="009F4414" w:rsidRPr="004D3011" w:rsidRDefault="009F4414" w:rsidP="008F3CFC">
            <w:pPr>
              <w:rPr>
                <w:color w:val="FFFFFF" w:themeColor="background1"/>
              </w:rPr>
            </w:pPr>
          </w:p>
        </w:tc>
      </w:tr>
    </w:tbl>
    <w:p w14:paraId="5AC2A183" w14:textId="15ABA129" w:rsidR="0043117B" w:rsidRDefault="00321001" w:rsidP="000C45FF">
      <w:pPr>
        <w:tabs>
          <w:tab w:val="left" w:pos="990"/>
        </w:tabs>
      </w:pPr>
    </w:p>
    <w:tbl>
      <w:tblPr>
        <w:tblW w:w="10757" w:type="dxa"/>
        <w:tblLayout w:type="fixed"/>
        <w:tblCellMar>
          <w:left w:w="115" w:type="dxa"/>
          <w:right w:w="115" w:type="dxa"/>
        </w:tblCellMar>
        <w:tblLook w:val="04A0" w:firstRow="1" w:lastRow="0" w:firstColumn="1" w:lastColumn="0" w:noHBand="0" w:noVBand="1"/>
      </w:tblPr>
      <w:tblGrid>
        <w:gridCol w:w="3589"/>
        <w:gridCol w:w="717"/>
        <w:gridCol w:w="6451"/>
      </w:tblGrid>
      <w:tr w:rsidR="00161820" w14:paraId="1AD74EAC" w14:textId="77777777" w:rsidTr="00731469">
        <w:trPr>
          <w:trHeight w:val="294"/>
        </w:trPr>
        <w:tc>
          <w:tcPr>
            <w:tcW w:w="3589" w:type="dxa"/>
            <w:vAlign w:val="bottom"/>
          </w:tcPr>
          <w:p w14:paraId="05EA9FAB" w14:textId="08F31560" w:rsidR="00161820" w:rsidRDefault="00161820" w:rsidP="00166047">
            <w:pPr>
              <w:tabs>
                <w:tab w:val="left" w:pos="990"/>
              </w:tabs>
              <w:jc w:val="center"/>
            </w:pPr>
          </w:p>
        </w:tc>
        <w:tc>
          <w:tcPr>
            <w:tcW w:w="717" w:type="dxa"/>
          </w:tcPr>
          <w:p w14:paraId="14FC0691" w14:textId="77777777" w:rsidR="00161820" w:rsidRDefault="00161820" w:rsidP="00166047">
            <w:pPr>
              <w:tabs>
                <w:tab w:val="left" w:pos="990"/>
              </w:tabs>
            </w:pPr>
          </w:p>
        </w:tc>
        <w:tc>
          <w:tcPr>
            <w:tcW w:w="6451" w:type="dxa"/>
            <w:vAlign w:val="bottom"/>
          </w:tcPr>
          <w:p w14:paraId="1C6647A5" w14:textId="2E110D6C" w:rsidR="00161820" w:rsidRPr="00731469" w:rsidRDefault="00161820" w:rsidP="00161820">
            <w:pPr>
              <w:pStyle w:val="Title"/>
              <w:rPr>
                <w:sz w:val="24"/>
                <w:szCs w:val="24"/>
              </w:rPr>
            </w:pPr>
          </w:p>
        </w:tc>
      </w:tr>
      <w:tr w:rsidR="00161820" w14:paraId="2EC05F59" w14:textId="77777777" w:rsidTr="00731469">
        <w:trPr>
          <w:trHeight w:val="13147"/>
        </w:trPr>
        <w:tc>
          <w:tcPr>
            <w:tcW w:w="3589" w:type="dxa"/>
          </w:tcPr>
          <w:p w14:paraId="4E777D4A" w14:textId="77777777" w:rsidR="00731469" w:rsidRDefault="00731469" w:rsidP="00166047">
            <w:pPr>
              <w:pStyle w:val="Heading3"/>
            </w:pPr>
          </w:p>
          <w:p w14:paraId="50F1EC22" w14:textId="48F0E20A" w:rsidR="00161820" w:rsidRDefault="00161820" w:rsidP="00166047">
            <w:pPr>
              <w:pStyle w:val="Heading3"/>
            </w:pPr>
            <w:r>
              <w:t>Certifications</w:t>
            </w:r>
          </w:p>
          <w:p w14:paraId="1D6B70A7" w14:textId="587EBE5E"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AWS Certified Solution Architect Professional</w:t>
            </w:r>
          </w:p>
          <w:p w14:paraId="7F5C948C"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115A1024" w14:textId="151DC9E1"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 xml:space="preserve">AWS Certified </w:t>
            </w:r>
            <w:r w:rsidR="00A769EA">
              <w:rPr>
                <w:rFonts w:asciiTheme="minorHAnsi" w:eastAsiaTheme="minorEastAsia" w:hAnsiTheme="minorHAnsi" w:cstheme="minorBidi"/>
                <w:sz w:val="18"/>
                <w:szCs w:val="18"/>
                <w:lang w:eastAsia="ja-JP"/>
              </w:rPr>
              <w:t xml:space="preserve">Security </w:t>
            </w:r>
            <w:proofErr w:type="spellStart"/>
            <w:r w:rsidR="00A769EA">
              <w:rPr>
                <w:rFonts w:asciiTheme="minorHAnsi" w:eastAsiaTheme="minorEastAsia" w:hAnsiTheme="minorHAnsi" w:cstheme="minorBidi"/>
                <w:sz w:val="18"/>
                <w:szCs w:val="18"/>
                <w:lang w:eastAsia="ja-JP"/>
              </w:rPr>
              <w:t>Speciality</w:t>
            </w:r>
            <w:proofErr w:type="spellEnd"/>
          </w:p>
          <w:p w14:paraId="485B2697"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2434EB32" w14:textId="5E345A90"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 xml:space="preserve">Certified </w:t>
            </w:r>
            <w:r w:rsidR="00A769EA">
              <w:rPr>
                <w:rFonts w:asciiTheme="minorHAnsi" w:eastAsiaTheme="minorEastAsia" w:hAnsiTheme="minorHAnsi" w:cstheme="minorBidi"/>
                <w:sz w:val="18"/>
                <w:szCs w:val="18"/>
                <w:lang w:eastAsia="ja-JP"/>
              </w:rPr>
              <w:t>Kubernetes Administrator</w:t>
            </w:r>
          </w:p>
          <w:p w14:paraId="2E0DDA20"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6C9E967E" w14:textId="28DE031B" w:rsidR="00A769EA" w:rsidRPr="003242F4" w:rsidRDefault="00A769EA" w:rsidP="00A769EA">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 xml:space="preserve">AWS Certified Solution Architect </w:t>
            </w:r>
            <w:r>
              <w:rPr>
                <w:rFonts w:asciiTheme="minorHAnsi" w:eastAsiaTheme="minorEastAsia" w:hAnsiTheme="minorHAnsi" w:cstheme="minorBidi"/>
                <w:sz w:val="18"/>
                <w:szCs w:val="18"/>
                <w:lang w:eastAsia="ja-JP"/>
              </w:rPr>
              <w:t>Associate</w:t>
            </w:r>
          </w:p>
          <w:p w14:paraId="148AA7ED"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518F18A4" w14:textId="03793395" w:rsidR="00161820" w:rsidRPr="003242F4" w:rsidRDefault="00161820" w:rsidP="003242F4">
            <w:pPr>
              <w:pStyle w:val="NormalWeb"/>
              <w:spacing w:before="60" w:beforeAutospacing="0" w:after="60" w:afterAutospacing="0"/>
              <w:rPr>
                <w:rFonts w:asciiTheme="minorHAnsi" w:eastAsiaTheme="minorEastAsia" w:hAnsiTheme="minorHAnsi" w:cstheme="minorBidi"/>
                <w:sz w:val="18"/>
                <w:szCs w:val="18"/>
                <w:lang w:eastAsia="ja-JP"/>
              </w:rPr>
            </w:pPr>
            <w:r w:rsidRPr="003242F4">
              <w:rPr>
                <w:rFonts w:asciiTheme="minorHAnsi" w:eastAsiaTheme="minorEastAsia" w:hAnsiTheme="minorHAnsi" w:cstheme="minorBidi"/>
                <w:sz w:val="18"/>
                <w:szCs w:val="18"/>
                <w:lang w:eastAsia="ja-JP"/>
              </w:rPr>
              <w:t xml:space="preserve">Certified </w:t>
            </w:r>
            <w:r w:rsidR="00A769EA">
              <w:rPr>
                <w:rFonts w:asciiTheme="minorHAnsi" w:eastAsiaTheme="minorEastAsia" w:hAnsiTheme="minorHAnsi" w:cstheme="minorBidi"/>
                <w:sz w:val="18"/>
                <w:szCs w:val="18"/>
                <w:lang w:eastAsia="ja-JP"/>
              </w:rPr>
              <w:t>Terraform</w:t>
            </w:r>
            <w:r w:rsidRPr="003242F4">
              <w:rPr>
                <w:rFonts w:asciiTheme="minorHAnsi" w:eastAsiaTheme="minorEastAsia" w:hAnsiTheme="minorHAnsi" w:cstheme="minorBidi"/>
                <w:sz w:val="18"/>
                <w:szCs w:val="18"/>
                <w:lang w:eastAsia="ja-JP"/>
              </w:rPr>
              <w:t xml:space="preserve"> Associate</w:t>
            </w:r>
          </w:p>
          <w:p w14:paraId="3E404D50" w14:textId="77777777" w:rsidR="00731469" w:rsidRPr="003242F4" w:rsidRDefault="00731469" w:rsidP="003242F4">
            <w:pPr>
              <w:pStyle w:val="NormalWeb"/>
              <w:spacing w:before="60" w:beforeAutospacing="0" w:after="60" w:afterAutospacing="0"/>
              <w:rPr>
                <w:rFonts w:asciiTheme="minorHAnsi" w:eastAsiaTheme="minorEastAsia" w:hAnsiTheme="minorHAnsi" w:cstheme="minorBidi"/>
                <w:sz w:val="18"/>
                <w:szCs w:val="18"/>
                <w:lang w:eastAsia="ja-JP"/>
              </w:rPr>
            </w:pPr>
          </w:p>
          <w:p w14:paraId="190D6269" w14:textId="31851A1B" w:rsidR="00731469" w:rsidRDefault="00731469" w:rsidP="00161820">
            <w:pPr>
              <w:pStyle w:val="NormalWeb"/>
              <w:spacing w:before="60" w:beforeAutospacing="0" w:after="60" w:afterAutospacing="0"/>
              <w:jc w:val="both"/>
              <w:rPr>
                <w:rFonts w:asciiTheme="minorHAnsi" w:eastAsiaTheme="minorEastAsia" w:hAnsiTheme="minorHAnsi" w:cstheme="minorBidi"/>
                <w:sz w:val="14"/>
                <w:szCs w:val="14"/>
                <w:lang w:eastAsia="ja-JP"/>
              </w:rPr>
            </w:pPr>
          </w:p>
          <w:p w14:paraId="7C877DA8" w14:textId="77777777" w:rsidR="00731469" w:rsidRPr="00731469" w:rsidRDefault="00731469" w:rsidP="00731469">
            <w:pPr>
              <w:pStyle w:val="Heading3"/>
            </w:pPr>
            <w:r w:rsidRPr="00731469">
              <w:t xml:space="preserve">Acclaim Profile </w:t>
            </w:r>
          </w:p>
          <w:p w14:paraId="7EF321FD" w14:textId="25C543EF" w:rsidR="00731469" w:rsidRPr="00A769EA" w:rsidRDefault="00321001" w:rsidP="00161820">
            <w:pPr>
              <w:pStyle w:val="NormalWeb"/>
              <w:spacing w:before="60" w:beforeAutospacing="0" w:after="60" w:afterAutospacing="0"/>
              <w:jc w:val="both"/>
              <w:rPr>
                <w:rFonts w:asciiTheme="minorHAnsi" w:hAnsiTheme="minorHAnsi"/>
                <w:sz w:val="18"/>
                <w:szCs w:val="18"/>
              </w:rPr>
            </w:pPr>
            <w:hyperlink r:id="rId18" w:history="1">
              <w:r w:rsidR="00A769EA" w:rsidRPr="00A769EA">
                <w:rPr>
                  <w:rStyle w:val="Hyperlink"/>
                  <w:rFonts w:asciiTheme="minorHAnsi" w:hAnsiTheme="minorHAnsi"/>
                  <w:sz w:val="18"/>
                  <w:szCs w:val="18"/>
                </w:rPr>
                <w:t>https://www.credly.com/users/kombaraj-arumugam</w:t>
              </w:r>
            </w:hyperlink>
          </w:p>
          <w:p w14:paraId="1438D379" w14:textId="77777777" w:rsidR="00A769EA" w:rsidRDefault="00A769EA" w:rsidP="00161820">
            <w:pPr>
              <w:pStyle w:val="NormalWeb"/>
              <w:spacing w:before="60" w:beforeAutospacing="0" w:after="60" w:afterAutospacing="0"/>
              <w:jc w:val="both"/>
              <w:rPr>
                <w:rFonts w:asciiTheme="minorHAnsi" w:eastAsiaTheme="minorEastAsia" w:hAnsiTheme="minorHAnsi" w:cstheme="minorBidi"/>
                <w:sz w:val="14"/>
                <w:szCs w:val="14"/>
                <w:lang w:eastAsia="ja-JP"/>
              </w:rPr>
            </w:pPr>
          </w:p>
          <w:p w14:paraId="3C507E4F" w14:textId="0DD15122" w:rsidR="00731469" w:rsidRDefault="00731469" w:rsidP="00731469">
            <w:pPr>
              <w:pStyle w:val="NormalWeb"/>
              <w:spacing w:before="60" w:beforeAutospacing="0" w:after="60" w:afterAutospacing="0"/>
              <w:rPr>
                <w:rFonts w:asciiTheme="minorHAnsi" w:eastAsiaTheme="minorEastAsia" w:hAnsiTheme="minorHAnsi" w:cstheme="minorBidi"/>
                <w:sz w:val="14"/>
                <w:szCs w:val="14"/>
                <w:lang w:eastAsia="ja-JP"/>
              </w:rPr>
            </w:pPr>
          </w:p>
          <w:p w14:paraId="0689FBDB" w14:textId="77777777" w:rsidR="008F3CFC" w:rsidRPr="008F3CFC" w:rsidRDefault="008F3CFC" w:rsidP="008F3CFC">
            <w:pPr>
              <w:pStyle w:val="NormalWeb"/>
              <w:spacing w:before="60" w:beforeAutospacing="0" w:after="60" w:afterAutospacing="0"/>
              <w:rPr>
                <w:rFonts w:asciiTheme="minorHAnsi" w:eastAsiaTheme="minorEastAsia" w:hAnsiTheme="minorHAnsi" w:cstheme="minorBidi"/>
                <w:sz w:val="18"/>
                <w:szCs w:val="18"/>
                <w:lang w:eastAsia="ja-JP"/>
              </w:rPr>
            </w:pPr>
          </w:p>
          <w:p w14:paraId="293C77CA" w14:textId="77777777" w:rsidR="008F3CFC" w:rsidRPr="008F3CFC" w:rsidRDefault="008F3CFC" w:rsidP="008F3CFC"/>
          <w:p w14:paraId="210AF8EB" w14:textId="7D0F45C8" w:rsidR="00161820" w:rsidRPr="00FB3595" w:rsidRDefault="00161820" w:rsidP="00166047">
            <w:pPr>
              <w:rPr>
                <w:sz w:val="16"/>
                <w:szCs w:val="16"/>
              </w:rPr>
            </w:pPr>
          </w:p>
        </w:tc>
        <w:tc>
          <w:tcPr>
            <w:tcW w:w="717" w:type="dxa"/>
          </w:tcPr>
          <w:p w14:paraId="3CFC174E" w14:textId="77777777" w:rsidR="00161820" w:rsidRDefault="00161820" w:rsidP="00166047">
            <w:pPr>
              <w:tabs>
                <w:tab w:val="left" w:pos="990"/>
              </w:tabs>
            </w:pPr>
          </w:p>
        </w:tc>
        <w:tc>
          <w:tcPr>
            <w:tcW w:w="6451" w:type="dxa"/>
          </w:tcPr>
          <w:p w14:paraId="2E16CD33" w14:textId="77ECF02A" w:rsidR="00161820" w:rsidRDefault="00203819" w:rsidP="00166047">
            <w:pPr>
              <w:pStyle w:val="Heading2"/>
            </w:pPr>
            <w:r>
              <w:t>Wipro Technologies</w:t>
            </w:r>
          </w:p>
          <w:p w14:paraId="26702262" w14:textId="6B9B49C3" w:rsidR="00161820" w:rsidRPr="009C5A23" w:rsidRDefault="00203819" w:rsidP="00203819">
            <w:pPr>
              <w:rPr>
                <w:rFonts w:asciiTheme="majorHAnsi" w:hAnsiTheme="majorHAnsi"/>
                <w:b/>
                <w:bCs/>
                <w:color w:val="000000" w:themeColor="text1"/>
              </w:rPr>
            </w:pPr>
            <w:r w:rsidRPr="009C5A23">
              <w:rPr>
                <w:rFonts w:asciiTheme="majorHAnsi" w:hAnsiTheme="majorHAnsi"/>
                <w:b/>
                <w:bCs/>
                <w:color w:val="000000" w:themeColor="text1"/>
              </w:rPr>
              <w:t>Wipro Digital – Cloud Practice – Aug 2017 to till date:</w:t>
            </w:r>
          </w:p>
          <w:p w14:paraId="3F69B846" w14:textId="35603DFC" w:rsidR="00203819" w:rsidRDefault="00203819" w:rsidP="00203819">
            <w:pPr>
              <w:rPr>
                <w:color w:val="000000" w:themeColor="text1"/>
              </w:rPr>
            </w:pPr>
          </w:p>
          <w:p w14:paraId="4836BBAC" w14:textId="56E63E32" w:rsidR="00203819" w:rsidRDefault="007D2378" w:rsidP="00203819">
            <w:pPr>
              <w:rPr>
                <w:color w:val="000000" w:themeColor="text1"/>
              </w:rPr>
            </w:pPr>
            <w:r>
              <w:rPr>
                <w:color w:val="000000" w:themeColor="text1"/>
              </w:rPr>
              <w:t xml:space="preserve">As a </w:t>
            </w:r>
            <w:r w:rsidR="00203819">
              <w:rPr>
                <w:color w:val="000000" w:themeColor="text1"/>
              </w:rPr>
              <w:t>Senior Cloud Solution Architect</w:t>
            </w:r>
            <w:r>
              <w:rPr>
                <w:color w:val="000000" w:themeColor="text1"/>
              </w:rPr>
              <w:t xml:space="preserve"> responsible for:</w:t>
            </w:r>
          </w:p>
          <w:p w14:paraId="406C119B" w14:textId="0CEC48A5" w:rsidR="00203819" w:rsidRDefault="00203819" w:rsidP="00203819">
            <w:pPr>
              <w:rPr>
                <w:color w:val="000000" w:themeColor="text1"/>
              </w:rPr>
            </w:pPr>
          </w:p>
          <w:p w14:paraId="5FAB938B" w14:textId="2E492BBB" w:rsidR="00203819" w:rsidRDefault="00203819" w:rsidP="007D2378">
            <w:pPr>
              <w:pStyle w:val="ListParagraph"/>
              <w:numPr>
                <w:ilvl w:val="0"/>
                <w:numId w:val="8"/>
              </w:numPr>
              <w:ind w:left="360"/>
              <w:rPr>
                <w:rFonts w:asciiTheme="minorHAnsi" w:hAnsiTheme="minorHAnsi"/>
                <w:color w:val="000000" w:themeColor="text1"/>
                <w:sz w:val="18"/>
                <w:szCs w:val="18"/>
              </w:rPr>
            </w:pPr>
            <w:r w:rsidRPr="00203819">
              <w:rPr>
                <w:rFonts w:asciiTheme="minorHAnsi" w:hAnsiTheme="minorHAnsi"/>
                <w:color w:val="000000" w:themeColor="text1"/>
                <w:sz w:val="18"/>
                <w:szCs w:val="18"/>
              </w:rPr>
              <w:t xml:space="preserve">Designing Solutions for Wipro’s Cloud Studio platform </w:t>
            </w:r>
          </w:p>
          <w:p w14:paraId="1E54CE15" w14:textId="77777777" w:rsidR="007D2378" w:rsidRDefault="007D2378" w:rsidP="007D2378">
            <w:pPr>
              <w:pStyle w:val="ListParagraph"/>
              <w:ind w:left="360"/>
              <w:rPr>
                <w:rFonts w:asciiTheme="minorHAnsi" w:hAnsiTheme="minorHAnsi"/>
                <w:color w:val="000000" w:themeColor="text1"/>
                <w:sz w:val="18"/>
                <w:szCs w:val="18"/>
              </w:rPr>
            </w:pPr>
          </w:p>
          <w:p w14:paraId="083D6106" w14:textId="547E242E" w:rsidR="007D2378" w:rsidRDefault="007D2378" w:rsidP="007D2378">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Designing cloud migration solutions for several global customers as part of RFP and RFI.</w:t>
            </w:r>
          </w:p>
          <w:p w14:paraId="35E35D15" w14:textId="77777777" w:rsidR="007D2378" w:rsidRPr="007D2378" w:rsidRDefault="007D2378" w:rsidP="007D2378">
            <w:pPr>
              <w:pStyle w:val="ListParagraph"/>
              <w:rPr>
                <w:rFonts w:asciiTheme="minorHAnsi" w:hAnsiTheme="minorHAnsi"/>
                <w:color w:val="000000" w:themeColor="text1"/>
                <w:sz w:val="18"/>
                <w:szCs w:val="18"/>
              </w:rPr>
            </w:pPr>
          </w:p>
          <w:p w14:paraId="4339C176" w14:textId="5DB4C997" w:rsidR="007D2378" w:rsidRDefault="007D2378" w:rsidP="007D2378">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 xml:space="preserve">Designing Cloud native solutions for Greenfield App development and Re-architecting existing applications. </w:t>
            </w:r>
          </w:p>
          <w:p w14:paraId="3AAE42FC" w14:textId="77777777" w:rsidR="007D2378" w:rsidRPr="007D2378" w:rsidRDefault="007D2378" w:rsidP="007D2378">
            <w:pPr>
              <w:pStyle w:val="ListParagraph"/>
              <w:rPr>
                <w:rFonts w:asciiTheme="minorHAnsi" w:hAnsiTheme="minorHAnsi"/>
                <w:color w:val="000000" w:themeColor="text1"/>
                <w:sz w:val="18"/>
                <w:szCs w:val="18"/>
              </w:rPr>
            </w:pPr>
          </w:p>
          <w:p w14:paraId="25DA71DB" w14:textId="6A9FF4B0" w:rsidR="007D2378" w:rsidRDefault="007D2378" w:rsidP="007D2378">
            <w:pPr>
              <w:pStyle w:val="ListParagraph"/>
              <w:numPr>
                <w:ilvl w:val="0"/>
                <w:numId w:val="8"/>
              </w:numPr>
              <w:ind w:left="360"/>
              <w:rPr>
                <w:rFonts w:asciiTheme="minorHAnsi" w:hAnsiTheme="minorHAnsi"/>
                <w:color w:val="000000" w:themeColor="text1"/>
                <w:sz w:val="18"/>
                <w:szCs w:val="18"/>
              </w:rPr>
            </w:pPr>
            <w:r w:rsidRPr="007D2378">
              <w:rPr>
                <w:rFonts w:asciiTheme="minorHAnsi" w:hAnsiTheme="minorHAnsi"/>
                <w:color w:val="000000" w:themeColor="text1"/>
                <w:sz w:val="18"/>
                <w:szCs w:val="18"/>
              </w:rPr>
              <w:t>As an AWS Well Architected Ambassador conducted Well architected reviews for several customers.</w:t>
            </w:r>
          </w:p>
          <w:p w14:paraId="2A329812" w14:textId="77777777" w:rsidR="007D2378" w:rsidRPr="007D2378" w:rsidRDefault="007D2378" w:rsidP="007D2378">
            <w:pPr>
              <w:pStyle w:val="ListParagraph"/>
              <w:rPr>
                <w:rFonts w:asciiTheme="minorHAnsi" w:hAnsiTheme="minorHAnsi"/>
                <w:color w:val="000000" w:themeColor="text1"/>
                <w:sz w:val="18"/>
                <w:szCs w:val="18"/>
              </w:rPr>
            </w:pPr>
          </w:p>
          <w:p w14:paraId="157AFC6D" w14:textId="4BC42CCA" w:rsidR="007D2378" w:rsidRDefault="007D2378" w:rsidP="007D2378">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 xml:space="preserve">Performing Proof of Concepts for new services </w:t>
            </w:r>
          </w:p>
          <w:p w14:paraId="3BEEF6AF" w14:textId="77777777" w:rsidR="007D2378" w:rsidRPr="007D2378" w:rsidRDefault="007D2378" w:rsidP="007D2378">
            <w:pPr>
              <w:pStyle w:val="ListParagraph"/>
              <w:rPr>
                <w:rFonts w:asciiTheme="minorHAnsi" w:hAnsiTheme="minorHAnsi"/>
                <w:color w:val="000000" w:themeColor="text1"/>
                <w:sz w:val="18"/>
                <w:szCs w:val="18"/>
              </w:rPr>
            </w:pPr>
          </w:p>
          <w:p w14:paraId="13BB6A88" w14:textId="4D3BCE07" w:rsidR="000F6684" w:rsidRPr="000F6684" w:rsidRDefault="007D2378" w:rsidP="000F6684">
            <w:pPr>
              <w:pStyle w:val="ListParagraph"/>
              <w:numPr>
                <w:ilvl w:val="0"/>
                <w:numId w:val="8"/>
              </w:numPr>
              <w:ind w:left="360"/>
              <w:rPr>
                <w:rFonts w:asciiTheme="minorHAnsi" w:hAnsiTheme="minorHAnsi"/>
                <w:color w:val="000000" w:themeColor="text1"/>
                <w:sz w:val="18"/>
                <w:szCs w:val="18"/>
              </w:rPr>
            </w:pPr>
            <w:r w:rsidRPr="000F6684">
              <w:rPr>
                <w:rFonts w:asciiTheme="minorHAnsi" w:hAnsiTheme="minorHAnsi"/>
                <w:color w:val="000000" w:themeColor="text1"/>
                <w:sz w:val="18"/>
                <w:szCs w:val="18"/>
              </w:rPr>
              <w:t xml:space="preserve">Delivering Large scale cloud migrations </w:t>
            </w:r>
          </w:p>
          <w:p w14:paraId="087F3907" w14:textId="77777777" w:rsidR="000F6684" w:rsidRDefault="000F6684" w:rsidP="000F6684">
            <w:pPr>
              <w:pStyle w:val="ListParagraph"/>
              <w:ind w:left="360"/>
              <w:rPr>
                <w:rFonts w:asciiTheme="minorHAnsi" w:hAnsiTheme="minorHAnsi"/>
                <w:color w:val="000000" w:themeColor="text1"/>
                <w:sz w:val="18"/>
                <w:szCs w:val="18"/>
              </w:rPr>
            </w:pPr>
          </w:p>
          <w:p w14:paraId="4692DA9C" w14:textId="3241B6E2" w:rsidR="009C5A23" w:rsidRDefault="009C5A23" w:rsidP="009C5A23">
            <w:pPr>
              <w:pStyle w:val="Heading2"/>
            </w:pPr>
            <w:r>
              <w:t>Key Projects Delivered</w:t>
            </w:r>
          </w:p>
          <w:p w14:paraId="5CEC7FFF" w14:textId="77777777" w:rsidR="009C5A23" w:rsidRPr="009C5A23" w:rsidRDefault="009C5A23" w:rsidP="009C5A23">
            <w:pPr>
              <w:jc w:val="both"/>
              <w:rPr>
                <w:rFonts w:asciiTheme="majorHAnsi" w:hAnsiTheme="majorHAnsi"/>
                <w:b/>
                <w:bCs/>
                <w:color w:val="000000" w:themeColor="text1"/>
              </w:rPr>
            </w:pPr>
            <w:r w:rsidRPr="009C5A23">
              <w:rPr>
                <w:rFonts w:asciiTheme="majorHAnsi" w:hAnsiTheme="majorHAnsi"/>
                <w:b/>
                <w:bCs/>
                <w:color w:val="000000" w:themeColor="text1"/>
              </w:rPr>
              <w:t>A Leading Insurance Service Provider Based at US</w:t>
            </w:r>
          </w:p>
          <w:p w14:paraId="3730A514" w14:textId="497A9990" w:rsidR="00203819" w:rsidRDefault="00203819" w:rsidP="007D2378">
            <w:pPr>
              <w:pStyle w:val="ListParagraph"/>
              <w:ind w:left="0"/>
              <w:rPr>
                <w:rFonts w:asciiTheme="minorHAnsi" w:hAnsiTheme="minorHAnsi"/>
                <w:b/>
                <w:bCs/>
                <w:color w:val="000000" w:themeColor="text1"/>
                <w:sz w:val="18"/>
                <w:szCs w:val="18"/>
              </w:rPr>
            </w:pPr>
          </w:p>
          <w:p w14:paraId="52607BFC" w14:textId="77777777" w:rsidR="009C5A23" w:rsidRPr="009C5A23" w:rsidRDefault="009C5A23" w:rsidP="009C5A23">
            <w:pPr>
              <w:pStyle w:val="ListParagraph"/>
              <w:numPr>
                <w:ilvl w:val="0"/>
                <w:numId w:val="8"/>
              </w:numPr>
              <w:ind w:left="360"/>
              <w:rPr>
                <w:rFonts w:asciiTheme="minorHAnsi" w:hAnsiTheme="minorHAnsi"/>
                <w:color w:val="000000" w:themeColor="text1"/>
                <w:sz w:val="18"/>
                <w:szCs w:val="18"/>
              </w:rPr>
            </w:pPr>
            <w:r w:rsidRPr="009C5A23">
              <w:rPr>
                <w:rFonts w:asciiTheme="minorHAnsi" w:hAnsiTheme="minorHAnsi"/>
                <w:color w:val="000000" w:themeColor="text1"/>
                <w:sz w:val="18"/>
                <w:szCs w:val="18"/>
              </w:rPr>
              <w:t>Performed Cloud Amenability Assessment, R-Lane Assessment for the Applications and created a Migration Plan.</w:t>
            </w:r>
          </w:p>
          <w:p w14:paraId="0D61648D" w14:textId="77777777" w:rsidR="009C5A23" w:rsidRDefault="009C5A23" w:rsidP="009C5A23">
            <w:pPr>
              <w:pStyle w:val="ListParagraph"/>
              <w:ind w:left="360"/>
              <w:rPr>
                <w:rFonts w:asciiTheme="minorHAnsi" w:hAnsiTheme="minorHAnsi"/>
                <w:color w:val="000000" w:themeColor="text1"/>
                <w:sz w:val="18"/>
                <w:szCs w:val="18"/>
              </w:rPr>
            </w:pPr>
          </w:p>
          <w:p w14:paraId="5A8146EA" w14:textId="7F4C73EA" w:rsidR="009C5A23" w:rsidRDefault="009C5A23" w:rsidP="009C5A23">
            <w:pPr>
              <w:pStyle w:val="ListParagraph"/>
              <w:numPr>
                <w:ilvl w:val="0"/>
                <w:numId w:val="8"/>
              </w:numPr>
              <w:ind w:left="360"/>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Designed Landing Zone Architecture and Application Deployment Architecture. </w:t>
            </w:r>
          </w:p>
          <w:p w14:paraId="4DCDAF12" w14:textId="77777777" w:rsidR="008F3CFC" w:rsidRPr="008F3CFC" w:rsidRDefault="008F3CFC" w:rsidP="008F3CFC">
            <w:pPr>
              <w:pStyle w:val="ListParagraph"/>
              <w:rPr>
                <w:rFonts w:asciiTheme="minorHAnsi" w:hAnsiTheme="minorHAnsi"/>
                <w:color w:val="000000" w:themeColor="text1"/>
                <w:sz w:val="18"/>
                <w:szCs w:val="18"/>
              </w:rPr>
            </w:pPr>
          </w:p>
          <w:p w14:paraId="3307D045" w14:textId="35A101D6" w:rsidR="008F3CFC" w:rsidRPr="009C5A23" w:rsidRDefault="008F3CFC" w:rsidP="009C5A23">
            <w:pPr>
              <w:pStyle w:val="ListParagraph"/>
              <w:numPr>
                <w:ilvl w:val="0"/>
                <w:numId w:val="8"/>
              </w:numPr>
              <w:ind w:left="360"/>
              <w:rPr>
                <w:rFonts w:asciiTheme="minorHAnsi" w:hAnsiTheme="minorHAnsi"/>
                <w:color w:val="000000" w:themeColor="text1"/>
                <w:sz w:val="18"/>
                <w:szCs w:val="18"/>
              </w:rPr>
            </w:pPr>
            <w:r>
              <w:rPr>
                <w:rFonts w:asciiTheme="minorHAnsi" w:hAnsiTheme="minorHAnsi"/>
                <w:color w:val="000000" w:themeColor="text1"/>
                <w:sz w:val="18"/>
                <w:szCs w:val="18"/>
              </w:rPr>
              <w:t>Migrated their Digital Marketing application</w:t>
            </w:r>
            <w:r w:rsidR="00E01753">
              <w:rPr>
                <w:rFonts w:asciiTheme="minorHAnsi" w:hAnsiTheme="minorHAnsi"/>
                <w:color w:val="000000" w:themeColor="text1"/>
                <w:sz w:val="18"/>
                <w:szCs w:val="18"/>
              </w:rPr>
              <w:t>s</w:t>
            </w:r>
            <w:r>
              <w:rPr>
                <w:rFonts w:asciiTheme="minorHAnsi" w:hAnsiTheme="minorHAnsi"/>
                <w:color w:val="000000" w:themeColor="text1"/>
                <w:sz w:val="18"/>
                <w:szCs w:val="18"/>
              </w:rPr>
              <w:t xml:space="preserve"> from On-premises to Cloud</w:t>
            </w:r>
          </w:p>
          <w:p w14:paraId="0331D5CE" w14:textId="77777777" w:rsidR="009C5A23" w:rsidRDefault="009C5A23" w:rsidP="009C5A23">
            <w:pPr>
              <w:pStyle w:val="ListParagraph"/>
              <w:ind w:left="360"/>
              <w:rPr>
                <w:rFonts w:asciiTheme="minorHAnsi" w:hAnsiTheme="minorHAnsi"/>
                <w:color w:val="000000" w:themeColor="text1"/>
                <w:sz w:val="18"/>
                <w:szCs w:val="18"/>
              </w:rPr>
            </w:pPr>
          </w:p>
          <w:p w14:paraId="2C8A6D14" w14:textId="6C5B3CA1" w:rsidR="009C5A23" w:rsidRPr="009C5A23" w:rsidRDefault="009C5A23" w:rsidP="009C5A23">
            <w:pPr>
              <w:pStyle w:val="ListParagraph"/>
              <w:numPr>
                <w:ilvl w:val="0"/>
                <w:numId w:val="8"/>
              </w:numPr>
              <w:ind w:left="360"/>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Solution Highlights: </w:t>
            </w:r>
          </w:p>
          <w:p w14:paraId="55876B96"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Implemented a Multi account landing zone architecture with Shared Service Account, Security Account and Log Archival Account and custom accounts for various business units.</w:t>
            </w:r>
          </w:p>
          <w:p w14:paraId="473732BB"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Implemented Palo Alto firewalls for perimeter security, Trend Micro for Endpoint Security and Qualys for Vulnerability Assessment.</w:t>
            </w:r>
          </w:p>
          <w:p w14:paraId="2BA21696"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A Website Backup Solution to store backup files in a Glacier Vault with Vault Lock to meet sec rule 17a-4f issued by  </w:t>
            </w:r>
            <w:hyperlink r:id="rId19" w:tooltip="U.S. Securities and Exchange Commission" w:history="1">
              <w:r w:rsidRPr="009C5A23">
                <w:rPr>
                  <w:rFonts w:asciiTheme="minorHAnsi" w:hAnsiTheme="minorHAnsi"/>
                  <w:color w:val="000000" w:themeColor="text1"/>
                  <w:sz w:val="18"/>
                  <w:szCs w:val="18"/>
                </w:rPr>
                <w:t>U.S. Securities and Exchange Commission</w:t>
              </w:r>
            </w:hyperlink>
            <w:r w:rsidRPr="009C5A23">
              <w:rPr>
                <w:rFonts w:asciiTheme="minorHAnsi" w:hAnsiTheme="minorHAnsi"/>
                <w:color w:val="000000" w:themeColor="text1"/>
                <w:sz w:val="18"/>
                <w:szCs w:val="18"/>
              </w:rPr>
              <w:t>.</w:t>
            </w:r>
          </w:p>
          <w:p w14:paraId="04494C7E"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Log Aggregation using AWS Elasticsearch, Kinesis and Kibana (EKK) Services.</w:t>
            </w:r>
          </w:p>
          <w:p w14:paraId="5225AF24"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IPSEC Tunnels between AWS Environment and Corporate network using Palo Alto Firewall.</w:t>
            </w:r>
          </w:p>
          <w:p w14:paraId="0ABCCF73" w14:textId="77777777" w:rsidR="009C5A23" w:rsidRP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Network Load Balancer for Load Balancing.</w:t>
            </w:r>
          </w:p>
          <w:p w14:paraId="086F1A50" w14:textId="17940C86" w:rsidR="009C5A23" w:rsidRDefault="009C5A23" w:rsidP="009C5A23">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Path Based Routing using HAProxy on the Webserver to support B2B Integration.</w:t>
            </w:r>
          </w:p>
          <w:p w14:paraId="1768E858" w14:textId="77777777" w:rsidR="008F3CFC" w:rsidRPr="009C5A23" w:rsidRDefault="008F3CFC" w:rsidP="008F3CFC">
            <w:pPr>
              <w:pStyle w:val="ListParagraph"/>
              <w:numPr>
                <w:ilvl w:val="0"/>
                <w:numId w:val="10"/>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Lambda Functions for Starting/Stopping instances and Snapshot Backups. </w:t>
            </w:r>
          </w:p>
          <w:p w14:paraId="6BD03CFB" w14:textId="2FD37857" w:rsidR="007D2378" w:rsidRPr="004D3011" w:rsidRDefault="007D2378" w:rsidP="00E01753">
            <w:pPr>
              <w:pStyle w:val="ListParagraph"/>
              <w:numPr>
                <w:ilvl w:val="0"/>
                <w:numId w:val="12"/>
              </w:numPr>
              <w:spacing w:before="120" w:after="120"/>
              <w:contextualSpacing w:val="0"/>
              <w:jc w:val="both"/>
              <w:rPr>
                <w:color w:val="FFFFFF" w:themeColor="background1"/>
              </w:rPr>
            </w:pPr>
          </w:p>
        </w:tc>
      </w:tr>
    </w:tbl>
    <w:p w14:paraId="25169E0B" w14:textId="77777777" w:rsidR="00161820" w:rsidRDefault="00161820" w:rsidP="00161820">
      <w:pPr>
        <w:tabs>
          <w:tab w:val="left" w:pos="990"/>
        </w:tabs>
      </w:pPr>
    </w:p>
    <w:p w14:paraId="6FB9D520" w14:textId="77777777" w:rsidR="00161820" w:rsidRPr="00FB3595" w:rsidRDefault="00161820" w:rsidP="00161820">
      <w:pPr>
        <w:ind w:left="4320"/>
        <w:jc w:val="center"/>
      </w:pPr>
    </w:p>
    <w:p w14:paraId="745D9381" w14:textId="555FA878" w:rsidR="00FB3595" w:rsidRDefault="00FB3595" w:rsidP="00FB3595">
      <w:pPr>
        <w:ind w:left="4320"/>
        <w:jc w:val="center"/>
      </w:pPr>
    </w:p>
    <w:tbl>
      <w:tblPr>
        <w:tblW w:w="11196" w:type="dxa"/>
        <w:tblLayout w:type="fixed"/>
        <w:tblCellMar>
          <w:left w:w="115" w:type="dxa"/>
          <w:right w:w="115" w:type="dxa"/>
        </w:tblCellMar>
        <w:tblLook w:val="04A0" w:firstRow="1" w:lastRow="0" w:firstColumn="1" w:lastColumn="0" w:noHBand="0" w:noVBand="1"/>
      </w:tblPr>
      <w:tblGrid>
        <w:gridCol w:w="3735"/>
        <w:gridCol w:w="746"/>
        <w:gridCol w:w="6715"/>
      </w:tblGrid>
      <w:tr w:rsidR="007D2378" w14:paraId="4329CC22" w14:textId="77777777" w:rsidTr="00EE62BE">
        <w:trPr>
          <w:trHeight w:val="306"/>
        </w:trPr>
        <w:tc>
          <w:tcPr>
            <w:tcW w:w="3735" w:type="dxa"/>
            <w:vAlign w:val="bottom"/>
          </w:tcPr>
          <w:p w14:paraId="727FE7C8" w14:textId="77777777" w:rsidR="007D2378" w:rsidRDefault="007D2378" w:rsidP="00166047">
            <w:pPr>
              <w:tabs>
                <w:tab w:val="left" w:pos="990"/>
              </w:tabs>
              <w:jc w:val="center"/>
            </w:pPr>
          </w:p>
        </w:tc>
        <w:tc>
          <w:tcPr>
            <w:tcW w:w="746" w:type="dxa"/>
          </w:tcPr>
          <w:p w14:paraId="2FEBDE9D" w14:textId="77777777" w:rsidR="007D2378" w:rsidRDefault="007D2378" w:rsidP="00166047">
            <w:pPr>
              <w:tabs>
                <w:tab w:val="left" w:pos="990"/>
              </w:tabs>
            </w:pPr>
          </w:p>
        </w:tc>
        <w:tc>
          <w:tcPr>
            <w:tcW w:w="6715" w:type="dxa"/>
            <w:vAlign w:val="bottom"/>
          </w:tcPr>
          <w:p w14:paraId="06C809BA" w14:textId="77777777" w:rsidR="007D2378" w:rsidRPr="00731469" w:rsidRDefault="007D2378" w:rsidP="00166047">
            <w:pPr>
              <w:pStyle w:val="Title"/>
              <w:rPr>
                <w:sz w:val="24"/>
                <w:szCs w:val="24"/>
              </w:rPr>
            </w:pPr>
          </w:p>
        </w:tc>
      </w:tr>
      <w:tr w:rsidR="007D2378" w14:paraId="02A34890" w14:textId="77777777" w:rsidTr="00EE62BE">
        <w:trPr>
          <w:trHeight w:val="13701"/>
        </w:trPr>
        <w:tc>
          <w:tcPr>
            <w:tcW w:w="3735" w:type="dxa"/>
          </w:tcPr>
          <w:p w14:paraId="35890A98" w14:textId="77777777" w:rsidR="007D2378" w:rsidRDefault="007D2378" w:rsidP="00166047">
            <w:pPr>
              <w:pStyle w:val="Heading3"/>
            </w:pPr>
          </w:p>
          <w:p w14:paraId="656845AE" w14:textId="0F2FDA16" w:rsidR="007D2378" w:rsidRDefault="007D2378" w:rsidP="00166047">
            <w:pPr>
              <w:pStyle w:val="Heading3"/>
            </w:pPr>
            <w:r>
              <w:t>CLoud Solutions Developed</w:t>
            </w:r>
          </w:p>
          <w:p w14:paraId="3920F9AD" w14:textId="2B7EFBE3" w:rsidR="007D2378" w:rsidRDefault="007D2378" w:rsidP="00F74678">
            <w:pPr>
              <w:pStyle w:val="ListParagraph"/>
              <w:numPr>
                <w:ilvl w:val="0"/>
                <w:numId w:val="16"/>
              </w:numPr>
              <w:ind w:left="360"/>
              <w:rPr>
                <w:rFonts w:asciiTheme="minorHAnsi" w:hAnsiTheme="minorHAnsi"/>
                <w:color w:val="000000" w:themeColor="text1"/>
                <w:sz w:val="18"/>
                <w:szCs w:val="18"/>
              </w:rPr>
            </w:pPr>
            <w:r w:rsidRPr="00203819">
              <w:rPr>
                <w:rFonts w:asciiTheme="minorHAnsi" w:hAnsiTheme="minorHAnsi"/>
                <w:color w:val="000000" w:themeColor="text1"/>
                <w:sz w:val="18"/>
                <w:szCs w:val="18"/>
              </w:rPr>
              <w:t>Developed terraform templates for provisioning Infrastructure for SAP on AWS and GCP.</w:t>
            </w:r>
          </w:p>
          <w:p w14:paraId="4191F913" w14:textId="77777777" w:rsidR="009C5A23" w:rsidRDefault="009C5A23" w:rsidP="00F74678">
            <w:pPr>
              <w:pStyle w:val="ListParagraph"/>
              <w:ind w:left="0"/>
              <w:rPr>
                <w:rFonts w:asciiTheme="minorHAnsi" w:hAnsiTheme="minorHAnsi"/>
                <w:color w:val="000000" w:themeColor="text1"/>
                <w:sz w:val="18"/>
                <w:szCs w:val="18"/>
              </w:rPr>
            </w:pPr>
          </w:p>
          <w:p w14:paraId="10923C9E" w14:textId="77777777" w:rsidR="007D2378" w:rsidRDefault="007D2378" w:rsidP="00F74678">
            <w:pPr>
              <w:pStyle w:val="ListParagraph"/>
              <w:numPr>
                <w:ilvl w:val="0"/>
                <w:numId w:val="16"/>
              </w:numPr>
              <w:ind w:left="360"/>
              <w:rPr>
                <w:rFonts w:asciiTheme="minorHAnsi" w:hAnsiTheme="minorHAnsi"/>
                <w:color w:val="000000" w:themeColor="text1"/>
                <w:sz w:val="18"/>
                <w:szCs w:val="18"/>
              </w:rPr>
            </w:pPr>
            <w:r>
              <w:rPr>
                <w:rFonts w:asciiTheme="minorHAnsi" w:hAnsiTheme="minorHAnsi"/>
                <w:color w:val="000000" w:themeColor="text1"/>
                <w:sz w:val="18"/>
                <w:szCs w:val="18"/>
              </w:rPr>
              <w:t>Designed and implemented a Serverless solution for Audio file transcription using AWS Transcribe.</w:t>
            </w:r>
          </w:p>
          <w:p w14:paraId="4A41E6A3" w14:textId="77777777" w:rsidR="009C5A23" w:rsidRDefault="009C5A23" w:rsidP="00F74678">
            <w:pPr>
              <w:pStyle w:val="ListParagraph"/>
              <w:ind w:left="0"/>
              <w:rPr>
                <w:rFonts w:asciiTheme="minorHAnsi" w:hAnsiTheme="minorHAnsi"/>
                <w:color w:val="000000" w:themeColor="text1"/>
                <w:sz w:val="18"/>
                <w:szCs w:val="18"/>
              </w:rPr>
            </w:pPr>
          </w:p>
          <w:p w14:paraId="1A49A47B" w14:textId="180D1DEE" w:rsidR="007D2378" w:rsidRDefault="007D2378" w:rsidP="00F74678">
            <w:pPr>
              <w:pStyle w:val="ListParagraph"/>
              <w:numPr>
                <w:ilvl w:val="0"/>
                <w:numId w:val="16"/>
              </w:numPr>
              <w:ind w:left="360"/>
              <w:rPr>
                <w:rFonts w:asciiTheme="minorHAnsi" w:hAnsiTheme="minorHAnsi"/>
                <w:color w:val="000000" w:themeColor="text1"/>
                <w:sz w:val="18"/>
                <w:szCs w:val="18"/>
              </w:rPr>
            </w:pPr>
            <w:r w:rsidRPr="007D2378">
              <w:rPr>
                <w:rFonts w:asciiTheme="minorHAnsi" w:hAnsiTheme="minorHAnsi"/>
                <w:color w:val="000000" w:themeColor="text1"/>
                <w:sz w:val="18"/>
                <w:szCs w:val="18"/>
              </w:rPr>
              <w:t>Designed and Implemented a Chatbot for Environment management using AWS Lex service.</w:t>
            </w:r>
          </w:p>
          <w:p w14:paraId="0F0867C1" w14:textId="77777777" w:rsidR="009C5A23" w:rsidRDefault="009C5A23" w:rsidP="00F74678">
            <w:pPr>
              <w:pStyle w:val="ListParagraph"/>
              <w:ind w:left="0"/>
              <w:rPr>
                <w:rFonts w:asciiTheme="minorHAnsi" w:hAnsiTheme="minorHAnsi"/>
                <w:color w:val="000000" w:themeColor="text1"/>
                <w:sz w:val="18"/>
                <w:szCs w:val="18"/>
              </w:rPr>
            </w:pPr>
          </w:p>
          <w:p w14:paraId="240BF696" w14:textId="5D39D760" w:rsidR="009C5A23" w:rsidRDefault="009C5A23" w:rsidP="00F74678">
            <w:pPr>
              <w:pStyle w:val="ListParagraph"/>
              <w:numPr>
                <w:ilvl w:val="0"/>
                <w:numId w:val="16"/>
              </w:numPr>
              <w:ind w:left="360"/>
              <w:rPr>
                <w:rFonts w:asciiTheme="minorHAnsi" w:hAnsiTheme="minorHAnsi"/>
                <w:color w:val="000000" w:themeColor="text1"/>
                <w:sz w:val="18"/>
                <w:szCs w:val="18"/>
              </w:rPr>
            </w:pPr>
            <w:r>
              <w:rPr>
                <w:rFonts w:asciiTheme="minorHAnsi" w:hAnsiTheme="minorHAnsi"/>
                <w:color w:val="000000" w:themeColor="text1"/>
                <w:sz w:val="18"/>
                <w:szCs w:val="18"/>
              </w:rPr>
              <w:t>Developed a Food Diary Application using AWS Honeycode</w:t>
            </w:r>
          </w:p>
          <w:p w14:paraId="7F890B28" w14:textId="77777777" w:rsidR="009C5A23" w:rsidRDefault="009C5A23" w:rsidP="00F74678">
            <w:pPr>
              <w:pStyle w:val="ListParagraph"/>
              <w:ind w:left="0"/>
              <w:rPr>
                <w:rFonts w:asciiTheme="minorHAnsi" w:hAnsiTheme="minorHAnsi"/>
                <w:color w:val="000000" w:themeColor="text1"/>
                <w:sz w:val="18"/>
                <w:szCs w:val="18"/>
              </w:rPr>
            </w:pPr>
          </w:p>
          <w:p w14:paraId="7084E890" w14:textId="5080FD7A" w:rsidR="009C5A23" w:rsidRPr="00203819" w:rsidRDefault="009C5A23" w:rsidP="00F74678">
            <w:pPr>
              <w:pStyle w:val="ListParagraph"/>
              <w:numPr>
                <w:ilvl w:val="0"/>
                <w:numId w:val="16"/>
              </w:numPr>
              <w:ind w:left="360"/>
              <w:rPr>
                <w:rFonts w:asciiTheme="minorHAnsi" w:hAnsiTheme="minorHAnsi"/>
                <w:color w:val="000000" w:themeColor="text1"/>
                <w:sz w:val="18"/>
                <w:szCs w:val="18"/>
              </w:rPr>
            </w:pPr>
            <w:r w:rsidRPr="00203819">
              <w:rPr>
                <w:rFonts w:asciiTheme="minorHAnsi" w:hAnsiTheme="minorHAnsi"/>
                <w:color w:val="000000" w:themeColor="text1"/>
                <w:sz w:val="18"/>
                <w:szCs w:val="18"/>
              </w:rPr>
              <w:t xml:space="preserve">Developed an Alexa skill to query Elasticsearch </w:t>
            </w:r>
          </w:p>
          <w:p w14:paraId="17E40297" w14:textId="77777777" w:rsidR="008F3CFC" w:rsidRDefault="008F3CFC" w:rsidP="00166047">
            <w:pPr>
              <w:pStyle w:val="NormalWeb"/>
              <w:spacing w:before="60" w:beforeAutospacing="0" w:after="60" w:afterAutospacing="0"/>
              <w:jc w:val="both"/>
              <w:rPr>
                <w:rFonts w:asciiTheme="minorHAnsi" w:eastAsiaTheme="minorEastAsia" w:hAnsiTheme="minorHAnsi" w:cstheme="minorBidi"/>
                <w:sz w:val="14"/>
                <w:szCs w:val="14"/>
                <w:lang w:eastAsia="ja-JP"/>
              </w:rPr>
            </w:pPr>
          </w:p>
          <w:p w14:paraId="60920466" w14:textId="77777777" w:rsidR="000F28A5" w:rsidRDefault="000F28A5" w:rsidP="000F28A5">
            <w:pPr>
              <w:pStyle w:val="Heading3"/>
            </w:pPr>
            <w:r>
              <w:t>POC/POV Developed</w:t>
            </w:r>
          </w:p>
          <w:p w14:paraId="5CBF965E" w14:textId="77777777" w:rsidR="000F28A5" w:rsidRDefault="000F28A5"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sidRPr="008F3CFC">
              <w:rPr>
                <w:rFonts w:asciiTheme="minorHAnsi" w:eastAsiaTheme="minorEastAsia" w:hAnsiTheme="minorHAnsi" w:cstheme="minorBidi"/>
                <w:sz w:val="18"/>
                <w:szCs w:val="18"/>
                <w:lang w:eastAsia="ja-JP"/>
              </w:rPr>
              <w:t>Cloud Endure POC for Re-Host Migration and Integration with Cloud Studio Platform</w:t>
            </w:r>
          </w:p>
          <w:p w14:paraId="3CF881C5" w14:textId="77777777" w:rsidR="000F28A5" w:rsidRDefault="000F28A5" w:rsidP="00F74678">
            <w:pPr>
              <w:pStyle w:val="NormalWeb"/>
              <w:spacing w:before="60" w:beforeAutospacing="0" w:after="60" w:afterAutospacing="0"/>
              <w:rPr>
                <w:rFonts w:asciiTheme="minorHAnsi" w:eastAsiaTheme="minorEastAsia" w:hAnsiTheme="minorHAnsi" w:cstheme="minorBidi"/>
                <w:sz w:val="18"/>
                <w:szCs w:val="18"/>
                <w:lang w:eastAsia="ja-JP"/>
              </w:rPr>
            </w:pPr>
          </w:p>
          <w:p w14:paraId="24973271" w14:textId="77777777" w:rsidR="000F28A5" w:rsidRDefault="000F28A5"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sidRPr="008F3CFC">
              <w:rPr>
                <w:rFonts w:asciiTheme="minorHAnsi" w:eastAsiaTheme="minorEastAsia" w:hAnsiTheme="minorHAnsi" w:cstheme="minorBidi"/>
                <w:sz w:val="18"/>
                <w:szCs w:val="18"/>
                <w:lang w:eastAsia="ja-JP"/>
              </w:rPr>
              <w:t xml:space="preserve">Unbreakable DevOps pipeline leveraging Dynatrace </w:t>
            </w:r>
          </w:p>
          <w:p w14:paraId="5776E4A7" w14:textId="77777777" w:rsidR="000F28A5" w:rsidRDefault="000F28A5" w:rsidP="00F74678">
            <w:pPr>
              <w:pStyle w:val="NormalWeb"/>
              <w:spacing w:before="60" w:beforeAutospacing="0" w:after="60" w:afterAutospacing="0"/>
              <w:rPr>
                <w:rFonts w:asciiTheme="minorHAnsi" w:eastAsiaTheme="minorEastAsia" w:hAnsiTheme="minorHAnsi" w:cstheme="minorBidi"/>
                <w:sz w:val="18"/>
                <w:szCs w:val="18"/>
                <w:lang w:eastAsia="ja-JP"/>
              </w:rPr>
            </w:pPr>
          </w:p>
          <w:p w14:paraId="072EBF13" w14:textId="77777777" w:rsidR="000F28A5" w:rsidRDefault="000F28A5" w:rsidP="00F74678">
            <w:pPr>
              <w:pStyle w:val="NormalWeb"/>
              <w:numPr>
                <w:ilvl w:val="0"/>
                <w:numId w:val="16"/>
              </w:numPr>
              <w:spacing w:before="60" w:beforeAutospacing="0" w:after="60" w:afterAutospacing="0"/>
              <w:ind w:left="360"/>
              <w:rPr>
                <w:rFonts w:asciiTheme="minorHAnsi" w:eastAsiaTheme="minorEastAsia" w:hAnsiTheme="minorHAnsi" w:cstheme="minorBidi"/>
                <w:sz w:val="18"/>
                <w:szCs w:val="18"/>
                <w:lang w:eastAsia="ja-JP"/>
              </w:rPr>
            </w:pPr>
            <w:r w:rsidRPr="008F3CFC">
              <w:rPr>
                <w:rFonts w:asciiTheme="minorHAnsi" w:eastAsiaTheme="minorEastAsia" w:hAnsiTheme="minorHAnsi" w:cstheme="minorBidi"/>
                <w:sz w:val="18"/>
                <w:szCs w:val="18"/>
                <w:lang w:eastAsia="ja-JP"/>
              </w:rPr>
              <w:t>Unbreakable DevOps pipeline using AWS native DevOps tools</w:t>
            </w:r>
          </w:p>
          <w:p w14:paraId="2764FEAA" w14:textId="77777777" w:rsidR="000F28A5" w:rsidRDefault="000F28A5" w:rsidP="00F74678">
            <w:pPr>
              <w:pStyle w:val="ListParagraph"/>
              <w:spacing w:before="120" w:after="120"/>
              <w:ind w:left="0"/>
              <w:contextualSpacing w:val="0"/>
              <w:jc w:val="both"/>
              <w:rPr>
                <w:rFonts w:asciiTheme="minorHAnsi" w:eastAsiaTheme="minorEastAsia" w:hAnsiTheme="minorHAnsi" w:cstheme="minorBidi"/>
                <w:sz w:val="18"/>
                <w:szCs w:val="18"/>
                <w:lang w:val="en-US" w:eastAsia="ja-JP"/>
              </w:rPr>
            </w:pPr>
          </w:p>
          <w:p w14:paraId="688A9387" w14:textId="1AC92FA5" w:rsidR="000F28A5" w:rsidRDefault="000F28A5" w:rsidP="00F74678">
            <w:pPr>
              <w:pStyle w:val="ListParagraph"/>
              <w:numPr>
                <w:ilvl w:val="0"/>
                <w:numId w:val="16"/>
              </w:numPr>
              <w:spacing w:before="120" w:after="120"/>
              <w:ind w:left="360"/>
              <w:contextualSpacing w:val="0"/>
              <w:jc w:val="both"/>
              <w:rPr>
                <w:rFonts w:asciiTheme="minorHAnsi" w:eastAsiaTheme="minorEastAsia" w:hAnsiTheme="minorHAnsi" w:cstheme="minorBidi"/>
                <w:sz w:val="18"/>
                <w:szCs w:val="18"/>
                <w:lang w:val="en-US" w:eastAsia="ja-JP"/>
              </w:rPr>
            </w:pPr>
            <w:r w:rsidRPr="008F3CFC">
              <w:rPr>
                <w:rFonts w:asciiTheme="minorHAnsi" w:eastAsiaTheme="minorEastAsia" w:hAnsiTheme="minorHAnsi" w:cstheme="minorBidi"/>
                <w:sz w:val="18"/>
                <w:szCs w:val="18"/>
                <w:lang w:val="en-US" w:eastAsia="ja-JP"/>
              </w:rPr>
              <w:t xml:space="preserve">Serverless Point of View. </w:t>
            </w:r>
          </w:p>
          <w:p w14:paraId="3335952C" w14:textId="7F5FA95E" w:rsidR="000F28A5" w:rsidRDefault="000F28A5" w:rsidP="000F28A5">
            <w:pPr>
              <w:spacing w:before="120" w:after="120"/>
              <w:jc w:val="both"/>
              <w:rPr>
                <w:szCs w:val="18"/>
              </w:rPr>
            </w:pPr>
          </w:p>
          <w:p w14:paraId="67040E19" w14:textId="77777777" w:rsidR="000F28A5" w:rsidRDefault="000F28A5" w:rsidP="00166047">
            <w:pPr>
              <w:rPr>
                <w:sz w:val="16"/>
                <w:szCs w:val="16"/>
              </w:rPr>
            </w:pPr>
          </w:p>
          <w:p w14:paraId="6B67C902" w14:textId="415263B8" w:rsidR="000F28A5" w:rsidRDefault="00F74678" w:rsidP="000F28A5">
            <w:pPr>
              <w:pStyle w:val="Heading3"/>
            </w:pPr>
            <w:r>
              <w:t>C</w:t>
            </w:r>
            <w:r w:rsidR="000F28A5">
              <w:t>ompetencies</w:t>
            </w:r>
          </w:p>
          <w:p w14:paraId="07974785" w14:textId="7ABCDE7D" w:rsidR="000F28A5" w:rsidRDefault="000F28A5" w:rsidP="008B271C">
            <w:pPr>
              <w:pStyle w:val="ListParagraph"/>
              <w:numPr>
                <w:ilvl w:val="0"/>
                <w:numId w:val="16"/>
              </w:numPr>
              <w:rPr>
                <w:rFonts w:asciiTheme="minorHAnsi" w:hAnsiTheme="minorHAnsi"/>
                <w:color w:val="000000" w:themeColor="text1"/>
                <w:sz w:val="18"/>
                <w:szCs w:val="18"/>
              </w:rPr>
            </w:pPr>
            <w:r w:rsidRPr="003F7C94">
              <w:rPr>
                <w:rFonts w:asciiTheme="minorHAnsi" w:hAnsiTheme="minorHAnsi"/>
                <w:b/>
                <w:bCs/>
                <w:color w:val="000000" w:themeColor="text1"/>
                <w:sz w:val="18"/>
                <w:szCs w:val="18"/>
              </w:rPr>
              <w:t>Cloud Technologies:</w:t>
            </w:r>
            <w:r>
              <w:rPr>
                <w:rFonts w:asciiTheme="minorHAnsi" w:hAnsiTheme="minorHAnsi"/>
                <w:color w:val="000000" w:themeColor="text1"/>
                <w:sz w:val="18"/>
                <w:szCs w:val="18"/>
              </w:rPr>
              <w:t xml:space="preserve"> AWS &amp; </w:t>
            </w:r>
            <w:r w:rsidR="00A769EA">
              <w:rPr>
                <w:rFonts w:asciiTheme="minorHAnsi" w:hAnsiTheme="minorHAnsi"/>
                <w:color w:val="000000" w:themeColor="text1"/>
                <w:sz w:val="18"/>
                <w:szCs w:val="18"/>
              </w:rPr>
              <w:t>Azure</w:t>
            </w:r>
          </w:p>
          <w:p w14:paraId="519F5B1C" w14:textId="77777777" w:rsidR="000F28A5" w:rsidRPr="003F7C94" w:rsidRDefault="000F28A5" w:rsidP="008B271C">
            <w:pPr>
              <w:pStyle w:val="ListParagraph"/>
              <w:ind w:left="0"/>
              <w:rPr>
                <w:rFonts w:asciiTheme="minorHAnsi" w:hAnsiTheme="minorHAnsi"/>
                <w:color w:val="000000" w:themeColor="text1"/>
                <w:sz w:val="18"/>
                <w:szCs w:val="18"/>
              </w:rPr>
            </w:pPr>
          </w:p>
          <w:p w14:paraId="697717F0" w14:textId="77777777" w:rsidR="000F28A5" w:rsidRDefault="000F28A5" w:rsidP="008B271C">
            <w:pPr>
              <w:pStyle w:val="ListParagraph"/>
              <w:numPr>
                <w:ilvl w:val="0"/>
                <w:numId w:val="16"/>
              </w:numPr>
              <w:rPr>
                <w:rFonts w:asciiTheme="minorHAnsi" w:hAnsiTheme="minorHAnsi"/>
                <w:color w:val="000000" w:themeColor="text1"/>
                <w:sz w:val="18"/>
                <w:szCs w:val="18"/>
              </w:rPr>
            </w:pPr>
            <w:r w:rsidRPr="003F7C94">
              <w:rPr>
                <w:rFonts w:asciiTheme="minorHAnsi" w:hAnsiTheme="minorHAnsi"/>
                <w:b/>
                <w:bCs/>
                <w:color w:val="000000" w:themeColor="text1"/>
                <w:sz w:val="18"/>
                <w:szCs w:val="18"/>
              </w:rPr>
              <w:t>Unix:</w:t>
            </w:r>
            <w:r>
              <w:rPr>
                <w:rFonts w:asciiTheme="minorHAnsi" w:hAnsiTheme="minorHAnsi"/>
                <w:color w:val="000000" w:themeColor="text1"/>
                <w:sz w:val="18"/>
                <w:szCs w:val="18"/>
              </w:rPr>
              <w:t xml:space="preserve"> Linux, RHEL, SUSE Linux</w:t>
            </w:r>
          </w:p>
          <w:p w14:paraId="18DE3911" w14:textId="77777777" w:rsidR="000F28A5" w:rsidRDefault="000F28A5" w:rsidP="008B271C">
            <w:pPr>
              <w:pStyle w:val="ListParagraph"/>
              <w:ind w:left="0"/>
              <w:rPr>
                <w:rFonts w:asciiTheme="minorHAnsi" w:hAnsiTheme="minorHAnsi"/>
                <w:b/>
                <w:bCs/>
                <w:color w:val="000000" w:themeColor="text1"/>
                <w:sz w:val="18"/>
                <w:szCs w:val="18"/>
              </w:rPr>
            </w:pPr>
          </w:p>
          <w:p w14:paraId="204003B7"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sidRPr="003F7C94">
              <w:rPr>
                <w:rFonts w:asciiTheme="minorHAnsi" w:hAnsiTheme="minorHAnsi"/>
                <w:b/>
                <w:bCs/>
                <w:color w:val="000000" w:themeColor="text1"/>
                <w:sz w:val="18"/>
                <w:szCs w:val="18"/>
              </w:rPr>
              <w:t xml:space="preserve">Automation: </w:t>
            </w:r>
            <w:r>
              <w:rPr>
                <w:rFonts w:asciiTheme="minorHAnsi" w:hAnsiTheme="minorHAnsi"/>
                <w:color w:val="000000" w:themeColor="text1"/>
                <w:sz w:val="18"/>
                <w:szCs w:val="18"/>
              </w:rPr>
              <w:t>Shell Scripting, Python Scripting</w:t>
            </w:r>
          </w:p>
          <w:p w14:paraId="52DB4258"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408D1305" w14:textId="77777777" w:rsidR="000F28A5" w:rsidRDefault="000F28A5" w:rsidP="008B271C">
            <w:pPr>
              <w:pStyle w:val="ListParagraph"/>
              <w:numPr>
                <w:ilvl w:val="0"/>
                <w:numId w:val="16"/>
              </w:numPr>
              <w:rPr>
                <w:rFonts w:asciiTheme="minorHAnsi" w:hAnsiTheme="minorHAnsi"/>
                <w:color w:val="000000" w:themeColor="text1"/>
                <w:sz w:val="18"/>
                <w:szCs w:val="18"/>
              </w:rPr>
            </w:pPr>
            <w:r w:rsidRPr="003F7C94">
              <w:rPr>
                <w:rFonts w:asciiTheme="minorHAnsi" w:hAnsiTheme="minorHAnsi"/>
                <w:b/>
                <w:bCs/>
                <w:color w:val="000000" w:themeColor="text1"/>
                <w:sz w:val="18"/>
                <w:szCs w:val="18"/>
              </w:rPr>
              <w:t>Virtualisation</w:t>
            </w:r>
            <w:r>
              <w:rPr>
                <w:rFonts w:asciiTheme="minorHAnsi" w:hAnsiTheme="minorHAnsi"/>
                <w:b/>
                <w:bCs/>
                <w:color w:val="000000" w:themeColor="text1"/>
                <w:sz w:val="18"/>
                <w:szCs w:val="18"/>
              </w:rPr>
              <w:t xml:space="preserve">: </w:t>
            </w:r>
            <w:r w:rsidRPr="003F7C94">
              <w:rPr>
                <w:rFonts w:asciiTheme="minorHAnsi" w:hAnsiTheme="minorHAnsi"/>
                <w:color w:val="000000" w:themeColor="text1"/>
                <w:sz w:val="18"/>
                <w:szCs w:val="18"/>
              </w:rPr>
              <w:t>IBM Power Virtualisation, Red hat Enterprise Virtualisation, VMware</w:t>
            </w:r>
          </w:p>
          <w:p w14:paraId="7F1F739D" w14:textId="77777777" w:rsidR="000F28A5" w:rsidRPr="003F7C94" w:rsidRDefault="000F28A5" w:rsidP="008B271C">
            <w:pPr>
              <w:pStyle w:val="ListParagraph"/>
              <w:ind w:left="360"/>
              <w:rPr>
                <w:rFonts w:asciiTheme="minorHAnsi" w:hAnsiTheme="minorHAnsi"/>
                <w:color w:val="000000" w:themeColor="text1"/>
                <w:sz w:val="18"/>
                <w:szCs w:val="18"/>
              </w:rPr>
            </w:pPr>
          </w:p>
          <w:p w14:paraId="74A35534"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sidRPr="003F7C94">
              <w:rPr>
                <w:rFonts w:asciiTheme="minorHAnsi" w:hAnsiTheme="minorHAnsi"/>
                <w:b/>
                <w:bCs/>
                <w:color w:val="000000" w:themeColor="text1"/>
                <w:sz w:val="18"/>
                <w:szCs w:val="18"/>
              </w:rPr>
              <w:t xml:space="preserve">Containerization: </w:t>
            </w:r>
            <w:r>
              <w:rPr>
                <w:rFonts w:asciiTheme="minorHAnsi" w:hAnsiTheme="minorHAnsi"/>
                <w:color w:val="000000" w:themeColor="text1"/>
                <w:sz w:val="18"/>
                <w:szCs w:val="18"/>
              </w:rPr>
              <w:t>Docker, Kubernetes</w:t>
            </w:r>
          </w:p>
          <w:p w14:paraId="39089FCE"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1AE77BAD" w14:textId="72CE50ED"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sidRPr="003F7C94">
              <w:rPr>
                <w:rFonts w:asciiTheme="minorHAnsi" w:hAnsiTheme="minorHAnsi"/>
                <w:b/>
                <w:bCs/>
                <w:color w:val="000000" w:themeColor="text1"/>
                <w:sz w:val="18"/>
                <w:szCs w:val="18"/>
              </w:rPr>
              <w:t>Configuration Management</w:t>
            </w:r>
            <w:r>
              <w:rPr>
                <w:rFonts w:asciiTheme="minorHAnsi" w:hAnsiTheme="minorHAnsi"/>
                <w:b/>
                <w:bCs/>
                <w:color w:val="000000" w:themeColor="text1"/>
                <w:sz w:val="18"/>
                <w:szCs w:val="18"/>
              </w:rPr>
              <w:t xml:space="preserve">: </w:t>
            </w:r>
            <w:r>
              <w:rPr>
                <w:rFonts w:asciiTheme="minorHAnsi" w:hAnsiTheme="minorHAnsi"/>
                <w:color w:val="000000" w:themeColor="text1"/>
                <w:sz w:val="18"/>
                <w:szCs w:val="18"/>
              </w:rPr>
              <w:t xml:space="preserve">Ansible </w:t>
            </w:r>
          </w:p>
          <w:p w14:paraId="3D806D85"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02F660B6" w14:textId="15418904"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Continuous Integration: </w:t>
            </w:r>
            <w:r>
              <w:rPr>
                <w:rFonts w:asciiTheme="minorHAnsi" w:hAnsiTheme="minorHAnsi"/>
                <w:color w:val="000000" w:themeColor="text1"/>
                <w:sz w:val="18"/>
                <w:szCs w:val="18"/>
              </w:rPr>
              <w:t>Jenkins, AWS Code-Pipeline</w:t>
            </w:r>
            <w:r w:rsidR="00A769EA">
              <w:rPr>
                <w:rFonts w:asciiTheme="minorHAnsi" w:hAnsiTheme="minorHAnsi"/>
                <w:color w:val="000000" w:themeColor="text1"/>
                <w:sz w:val="18"/>
                <w:szCs w:val="18"/>
              </w:rPr>
              <w:t xml:space="preserve">. </w:t>
            </w:r>
            <w:proofErr w:type="spellStart"/>
            <w:r w:rsidR="00A769EA">
              <w:rPr>
                <w:rFonts w:asciiTheme="minorHAnsi" w:hAnsiTheme="minorHAnsi"/>
                <w:color w:val="000000" w:themeColor="text1"/>
                <w:sz w:val="18"/>
                <w:szCs w:val="18"/>
              </w:rPr>
              <w:t>GoCD</w:t>
            </w:r>
            <w:proofErr w:type="spellEnd"/>
          </w:p>
          <w:p w14:paraId="40E8CDFB"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3E32E1F0" w14:textId="77777777"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lastRenderedPageBreak/>
              <w:t xml:space="preserve">Infrastructure as a Code: </w:t>
            </w:r>
            <w:r w:rsidRPr="003F7C94">
              <w:rPr>
                <w:rFonts w:asciiTheme="minorHAnsi" w:hAnsiTheme="minorHAnsi"/>
                <w:color w:val="000000" w:themeColor="text1"/>
                <w:sz w:val="18"/>
                <w:szCs w:val="18"/>
              </w:rPr>
              <w:t>Terraform</w:t>
            </w:r>
          </w:p>
          <w:p w14:paraId="4112972B"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013E2471" w14:textId="575BE189" w:rsidR="000F28A5" w:rsidRPr="003F7C9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Application Packaging: </w:t>
            </w:r>
            <w:r>
              <w:rPr>
                <w:rFonts w:asciiTheme="minorHAnsi" w:hAnsiTheme="minorHAnsi"/>
                <w:color w:val="000000" w:themeColor="text1"/>
                <w:sz w:val="18"/>
                <w:szCs w:val="18"/>
              </w:rPr>
              <w:t>Maven, Build Packaging using HPSA, CSA and HPOO, AWS Codebuild</w:t>
            </w:r>
          </w:p>
          <w:p w14:paraId="4808B208" w14:textId="77777777" w:rsidR="000F28A5" w:rsidRPr="003F7C94" w:rsidRDefault="000F28A5" w:rsidP="008B271C">
            <w:pPr>
              <w:pStyle w:val="ListParagraph"/>
              <w:ind w:left="360"/>
              <w:rPr>
                <w:rFonts w:asciiTheme="minorHAnsi" w:hAnsiTheme="minorHAnsi"/>
                <w:b/>
                <w:bCs/>
                <w:color w:val="000000" w:themeColor="text1"/>
                <w:sz w:val="18"/>
                <w:szCs w:val="18"/>
              </w:rPr>
            </w:pPr>
          </w:p>
          <w:p w14:paraId="10A2B27B" w14:textId="7FAEADF2" w:rsidR="000F28A5" w:rsidRPr="000F28A5"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Programming Language: </w:t>
            </w:r>
            <w:r>
              <w:rPr>
                <w:rFonts w:asciiTheme="minorHAnsi" w:hAnsiTheme="minorHAnsi"/>
                <w:color w:val="000000" w:themeColor="text1"/>
                <w:sz w:val="18"/>
                <w:szCs w:val="18"/>
              </w:rPr>
              <w:t>Python</w:t>
            </w:r>
          </w:p>
          <w:p w14:paraId="16EAA2AF" w14:textId="77777777" w:rsidR="000F28A5" w:rsidRPr="000F28A5" w:rsidRDefault="000F28A5" w:rsidP="008B271C">
            <w:pPr>
              <w:pStyle w:val="ListParagraph"/>
              <w:ind w:left="360"/>
              <w:rPr>
                <w:rFonts w:asciiTheme="minorHAnsi" w:hAnsiTheme="minorHAnsi"/>
                <w:b/>
                <w:bCs/>
                <w:color w:val="000000" w:themeColor="text1"/>
                <w:sz w:val="18"/>
                <w:szCs w:val="18"/>
              </w:rPr>
            </w:pPr>
          </w:p>
          <w:p w14:paraId="6B542A60" w14:textId="7E0391D3" w:rsidR="000F28A5" w:rsidRPr="000F28A5"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Reverse Proxies: </w:t>
            </w:r>
            <w:r>
              <w:rPr>
                <w:rFonts w:asciiTheme="minorHAnsi" w:hAnsiTheme="minorHAnsi"/>
                <w:color w:val="000000" w:themeColor="text1"/>
                <w:sz w:val="18"/>
                <w:szCs w:val="18"/>
              </w:rPr>
              <w:t xml:space="preserve">HAProxy, Apache </w:t>
            </w:r>
          </w:p>
          <w:p w14:paraId="5CEFF406" w14:textId="77777777" w:rsidR="000F28A5" w:rsidRPr="000F28A5" w:rsidRDefault="000F28A5" w:rsidP="008B271C">
            <w:pPr>
              <w:pStyle w:val="ListParagraph"/>
              <w:ind w:left="360"/>
              <w:rPr>
                <w:rFonts w:asciiTheme="minorHAnsi" w:hAnsiTheme="minorHAnsi"/>
                <w:b/>
                <w:bCs/>
                <w:color w:val="000000" w:themeColor="text1"/>
                <w:sz w:val="18"/>
                <w:szCs w:val="18"/>
              </w:rPr>
            </w:pPr>
          </w:p>
          <w:p w14:paraId="49D3A9B0" w14:textId="412DA79E" w:rsidR="000F28A5" w:rsidRPr="000F28A5" w:rsidRDefault="000F28A5" w:rsidP="008B271C">
            <w:pPr>
              <w:pStyle w:val="ListParagraph"/>
              <w:numPr>
                <w:ilvl w:val="0"/>
                <w:numId w:val="16"/>
              </w:numPr>
              <w:rPr>
                <w:rFonts w:asciiTheme="minorHAnsi" w:hAnsiTheme="minorHAnsi"/>
                <w:b/>
                <w:bCs/>
                <w:color w:val="000000" w:themeColor="text1"/>
                <w:sz w:val="18"/>
                <w:szCs w:val="18"/>
              </w:rPr>
            </w:pPr>
            <w:r w:rsidRPr="000F28A5">
              <w:rPr>
                <w:rFonts w:asciiTheme="minorHAnsi" w:hAnsiTheme="minorHAnsi"/>
                <w:b/>
                <w:bCs/>
                <w:color w:val="000000" w:themeColor="text1"/>
                <w:sz w:val="18"/>
                <w:szCs w:val="18"/>
              </w:rPr>
              <w:t xml:space="preserve">Source Code Repositories: </w:t>
            </w:r>
            <w:r w:rsidRPr="000F28A5">
              <w:rPr>
                <w:rFonts w:asciiTheme="minorHAnsi" w:hAnsiTheme="minorHAnsi"/>
                <w:color w:val="000000" w:themeColor="text1"/>
                <w:sz w:val="18"/>
                <w:szCs w:val="18"/>
              </w:rPr>
              <w:t xml:space="preserve">Git, AWS CodeCommit </w:t>
            </w:r>
          </w:p>
          <w:p w14:paraId="5D9C3EED" w14:textId="77777777" w:rsidR="000F28A5" w:rsidRPr="000F28A5" w:rsidRDefault="000F28A5" w:rsidP="008B271C">
            <w:pPr>
              <w:pStyle w:val="ListParagraph"/>
              <w:ind w:left="360"/>
              <w:rPr>
                <w:rFonts w:asciiTheme="minorHAnsi" w:hAnsiTheme="minorHAnsi"/>
                <w:b/>
                <w:bCs/>
                <w:color w:val="000000" w:themeColor="text1"/>
                <w:sz w:val="18"/>
                <w:szCs w:val="18"/>
              </w:rPr>
            </w:pPr>
          </w:p>
          <w:p w14:paraId="0F8432C4" w14:textId="0B046F21" w:rsidR="000F28A5" w:rsidRPr="003242F4" w:rsidRDefault="000F28A5"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Deployment Tools: </w:t>
            </w:r>
            <w:r>
              <w:rPr>
                <w:rFonts w:asciiTheme="minorHAnsi" w:hAnsiTheme="minorHAnsi"/>
                <w:color w:val="000000" w:themeColor="text1"/>
                <w:sz w:val="18"/>
                <w:szCs w:val="18"/>
              </w:rPr>
              <w:t xml:space="preserve">AWS CodeDeploy, Terraform </w:t>
            </w:r>
          </w:p>
          <w:p w14:paraId="4AFB2FD8" w14:textId="77777777" w:rsidR="003242F4" w:rsidRPr="003242F4" w:rsidRDefault="003242F4" w:rsidP="008B271C">
            <w:pPr>
              <w:pStyle w:val="ListParagraph"/>
              <w:ind w:left="360"/>
              <w:rPr>
                <w:rFonts w:asciiTheme="minorHAnsi" w:hAnsiTheme="minorHAnsi"/>
                <w:b/>
                <w:bCs/>
                <w:color w:val="000000" w:themeColor="text1"/>
                <w:sz w:val="18"/>
                <w:szCs w:val="18"/>
              </w:rPr>
            </w:pPr>
          </w:p>
          <w:p w14:paraId="4427EEA6" w14:textId="6C811FCA" w:rsidR="003242F4" w:rsidRPr="000F28A5" w:rsidRDefault="003242F4" w:rsidP="008B271C">
            <w:pPr>
              <w:pStyle w:val="ListParagraph"/>
              <w:numPr>
                <w:ilvl w:val="0"/>
                <w:numId w:val="16"/>
              </w:numPr>
              <w:rPr>
                <w:rFonts w:asciiTheme="minorHAnsi" w:hAnsiTheme="minorHAnsi"/>
                <w:b/>
                <w:bCs/>
                <w:color w:val="000000" w:themeColor="text1"/>
                <w:sz w:val="18"/>
                <w:szCs w:val="18"/>
              </w:rPr>
            </w:pPr>
            <w:r>
              <w:rPr>
                <w:rFonts w:asciiTheme="minorHAnsi" w:hAnsiTheme="minorHAnsi"/>
                <w:b/>
                <w:bCs/>
                <w:color w:val="000000" w:themeColor="text1"/>
                <w:sz w:val="18"/>
                <w:szCs w:val="18"/>
              </w:rPr>
              <w:t xml:space="preserve">Databases: </w:t>
            </w:r>
            <w:r>
              <w:rPr>
                <w:rFonts w:asciiTheme="minorHAnsi" w:hAnsiTheme="minorHAnsi"/>
                <w:color w:val="000000" w:themeColor="text1"/>
                <w:sz w:val="18"/>
                <w:szCs w:val="18"/>
              </w:rPr>
              <w:t>MySQL</w:t>
            </w:r>
          </w:p>
          <w:p w14:paraId="3E6BD4E8" w14:textId="77777777" w:rsidR="000F28A5" w:rsidRPr="000F28A5" w:rsidRDefault="000F28A5" w:rsidP="000F28A5">
            <w:pPr>
              <w:pStyle w:val="ListParagraph"/>
              <w:ind w:left="360"/>
              <w:rPr>
                <w:rFonts w:asciiTheme="minorHAnsi" w:hAnsiTheme="minorHAnsi"/>
                <w:b/>
                <w:bCs/>
                <w:color w:val="000000" w:themeColor="text1"/>
                <w:sz w:val="18"/>
                <w:szCs w:val="18"/>
              </w:rPr>
            </w:pPr>
          </w:p>
          <w:p w14:paraId="3CADEF57" w14:textId="77777777" w:rsidR="000F28A5" w:rsidRPr="000F28A5" w:rsidRDefault="000F28A5" w:rsidP="000F28A5">
            <w:pPr>
              <w:pStyle w:val="ListParagraph"/>
              <w:rPr>
                <w:rFonts w:asciiTheme="minorHAnsi" w:hAnsiTheme="minorHAnsi"/>
                <w:b/>
                <w:bCs/>
                <w:color w:val="000000" w:themeColor="text1"/>
                <w:sz w:val="18"/>
                <w:szCs w:val="18"/>
              </w:rPr>
            </w:pPr>
          </w:p>
          <w:p w14:paraId="48ECBA25" w14:textId="133422ED" w:rsidR="000F28A5" w:rsidRDefault="000F28A5" w:rsidP="000F28A5">
            <w:pPr>
              <w:rPr>
                <w:b/>
                <w:bCs/>
                <w:color w:val="000000" w:themeColor="text1"/>
                <w:szCs w:val="18"/>
              </w:rPr>
            </w:pPr>
          </w:p>
          <w:p w14:paraId="522CA97A" w14:textId="166E7CD2" w:rsidR="000F28A5" w:rsidRDefault="000F28A5" w:rsidP="000F28A5">
            <w:pPr>
              <w:rPr>
                <w:b/>
                <w:bCs/>
                <w:color w:val="000000" w:themeColor="text1"/>
                <w:szCs w:val="18"/>
              </w:rPr>
            </w:pPr>
          </w:p>
          <w:p w14:paraId="27B7536A" w14:textId="3F07DC27" w:rsidR="000F28A5" w:rsidRDefault="000F28A5" w:rsidP="000F28A5">
            <w:pPr>
              <w:rPr>
                <w:b/>
                <w:bCs/>
                <w:color w:val="000000" w:themeColor="text1"/>
                <w:szCs w:val="18"/>
              </w:rPr>
            </w:pPr>
          </w:p>
          <w:p w14:paraId="6C4F697F" w14:textId="77777777" w:rsidR="00754B82" w:rsidRDefault="00754B82" w:rsidP="000F28A5">
            <w:pPr>
              <w:rPr>
                <w:rFonts w:asciiTheme="majorHAnsi" w:eastAsiaTheme="majorEastAsia" w:hAnsiTheme="majorHAnsi" w:cstheme="majorBidi"/>
                <w:b/>
                <w:caps/>
                <w:color w:val="548AB7" w:themeColor="accent1" w:themeShade="BF"/>
                <w:sz w:val="22"/>
                <w:szCs w:val="24"/>
              </w:rPr>
            </w:pPr>
          </w:p>
          <w:p w14:paraId="78216949" w14:textId="155EAE3F" w:rsidR="000F28A5" w:rsidRDefault="000F28A5" w:rsidP="000F28A5">
            <w:pPr>
              <w:rPr>
                <w:rFonts w:asciiTheme="majorHAnsi" w:eastAsiaTheme="majorEastAsia" w:hAnsiTheme="majorHAnsi" w:cstheme="majorBidi"/>
                <w:b/>
                <w:caps/>
                <w:color w:val="548AB7" w:themeColor="accent1" w:themeShade="BF"/>
                <w:sz w:val="22"/>
                <w:szCs w:val="24"/>
              </w:rPr>
            </w:pPr>
            <w:r w:rsidRPr="000F28A5">
              <w:rPr>
                <w:rFonts w:asciiTheme="majorHAnsi" w:eastAsiaTheme="majorEastAsia" w:hAnsiTheme="majorHAnsi" w:cstheme="majorBidi"/>
                <w:b/>
                <w:caps/>
                <w:color w:val="548AB7" w:themeColor="accent1" w:themeShade="BF"/>
                <w:sz w:val="22"/>
                <w:szCs w:val="24"/>
              </w:rPr>
              <w:t>Key Strengths</w:t>
            </w:r>
          </w:p>
          <w:p w14:paraId="0824E4DF" w14:textId="0A6CE1A2" w:rsidR="003242F4" w:rsidRDefault="003242F4" w:rsidP="000F28A5">
            <w:pPr>
              <w:rPr>
                <w:rFonts w:asciiTheme="majorHAnsi" w:eastAsiaTheme="majorEastAsia" w:hAnsiTheme="majorHAnsi" w:cstheme="majorBidi"/>
                <w:b/>
                <w:caps/>
                <w:color w:val="548AB7" w:themeColor="accent1" w:themeShade="BF"/>
                <w:sz w:val="22"/>
                <w:szCs w:val="24"/>
              </w:rPr>
            </w:pPr>
          </w:p>
          <w:p w14:paraId="6CD2FA19" w14:textId="1962E8FB" w:rsid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Ability to lead engagements and manage stakeholders</w:t>
            </w:r>
          </w:p>
          <w:p w14:paraId="0290A720" w14:textId="029C27BA" w:rsidR="008B271C" w:rsidRDefault="008B271C" w:rsidP="008B271C">
            <w:pPr>
              <w:rPr>
                <w:color w:val="000000" w:themeColor="text1"/>
                <w:szCs w:val="18"/>
              </w:rPr>
            </w:pPr>
          </w:p>
          <w:p w14:paraId="067FF2A2" w14:textId="68F3A1F8" w:rsid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Adept at working in high pressure environments with strict deadlines and multiple deliverables.</w:t>
            </w:r>
          </w:p>
          <w:p w14:paraId="511E9284" w14:textId="77777777" w:rsidR="008B271C" w:rsidRPr="008B271C" w:rsidRDefault="008B271C" w:rsidP="008B271C">
            <w:pPr>
              <w:pStyle w:val="ListParagraph"/>
              <w:ind w:left="0"/>
              <w:rPr>
                <w:rFonts w:asciiTheme="minorHAnsi" w:hAnsiTheme="minorHAnsi"/>
                <w:color w:val="000000" w:themeColor="text1"/>
                <w:sz w:val="18"/>
                <w:szCs w:val="18"/>
              </w:rPr>
            </w:pPr>
          </w:p>
          <w:p w14:paraId="5FF59406" w14:textId="3A973838" w:rsid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Keen understanding in identifying areas for improvement and re-aligning strategies &amp; operations to optimize operational cost and performance enhancement</w:t>
            </w:r>
          </w:p>
          <w:p w14:paraId="062399F9" w14:textId="77777777" w:rsidR="008B271C" w:rsidRPr="008B271C" w:rsidRDefault="008B271C" w:rsidP="008B271C">
            <w:pPr>
              <w:pStyle w:val="ListParagraph"/>
              <w:ind w:left="360"/>
              <w:rPr>
                <w:rFonts w:asciiTheme="minorHAnsi" w:hAnsiTheme="minorHAnsi"/>
                <w:color w:val="000000" w:themeColor="text1"/>
                <w:sz w:val="18"/>
                <w:szCs w:val="18"/>
              </w:rPr>
            </w:pPr>
          </w:p>
          <w:p w14:paraId="117942C6" w14:textId="77777777" w:rsidR="008B271C" w:rsidRPr="008B271C" w:rsidRDefault="008B271C" w:rsidP="008B271C">
            <w:pPr>
              <w:pStyle w:val="ListParagraph"/>
              <w:numPr>
                <w:ilvl w:val="0"/>
                <w:numId w:val="16"/>
              </w:numPr>
              <w:ind w:left="360"/>
              <w:rPr>
                <w:rFonts w:asciiTheme="minorHAnsi" w:hAnsiTheme="minorHAnsi"/>
                <w:color w:val="000000" w:themeColor="text1"/>
                <w:sz w:val="18"/>
                <w:szCs w:val="18"/>
              </w:rPr>
            </w:pPr>
            <w:r w:rsidRPr="008B271C">
              <w:rPr>
                <w:rFonts w:asciiTheme="minorHAnsi" w:hAnsiTheme="minorHAnsi"/>
                <w:color w:val="000000" w:themeColor="text1"/>
                <w:sz w:val="18"/>
                <w:szCs w:val="18"/>
              </w:rPr>
              <w:t>Self-motivated Team Leader having ability to lead cross-functional teams in multi-vendor environment and to integrate their efforts to maximize operational efficiency.</w:t>
            </w:r>
          </w:p>
          <w:p w14:paraId="2B04A8F8" w14:textId="77777777" w:rsidR="008B271C" w:rsidRPr="008B271C" w:rsidRDefault="008B271C" w:rsidP="008B271C">
            <w:pPr>
              <w:rPr>
                <w:color w:val="000000" w:themeColor="text1"/>
                <w:szCs w:val="18"/>
              </w:rPr>
            </w:pPr>
          </w:p>
          <w:p w14:paraId="06D3429E" w14:textId="5BAD6D93"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Ability to unlearn and learn quickly </w:t>
            </w:r>
          </w:p>
          <w:p w14:paraId="275198D0" w14:textId="0060396F" w:rsidR="00E57857" w:rsidRPr="00E57857" w:rsidRDefault="00E57857" w:rsidP="008B271C">
            <w:pPr>
              <w:rPr>
                <w:rFonts w:eastAsia="Times New Roman" w:cs="Times New Roman"/>
                <w:color w:val="000000" w:themeColor="text1"/>
                <w:szCs w:val="18"/>
                <w:lang w:val="en-GB" w:eastAsia="en-GB"/>
              </w:rPr>
            </w:pPr>
          </w:p>
          <w:p w14:paraId="068810F3" w14:textId="2FD41332"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Hands-on Architect</w:t>
            </w:r>
          </w:p>
          <w:p w14:paraId="75F12AD8" w14:textId="40059DD3" w:rsidR="00E57857" w:rsidRPr="00E57857" w:rsidRDefault="00E57857" w:rsidP="008B271C">
            <w:pPr>
              <w:rPr>
                <w:rFonts w:eastAsia="Times New Roman" w:cs="Times New Roman"/>
                <w:color w:val="000000" w:themeColor="text1"/>
                <w:szCs w:val="18"/>
                <w:lang w:val="en-GB" w:eastAsia="en-GB"/>
              </w:rPr>
            </w:pPr>
          </w:p>
          <w:p w14:paraId="32847D26" w14:textId="39783A62"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Excellent track record of handling complex projects </w:t>
            </w:r>
          </w:p>
          <w:p w14:paraId="5464821D" w14:textId="2EE07B70" w:rsidR="00E57857" w:rsidRPr="00E57857" w:rsidRDefault="00E57857" w:rsidP="008B271C">
            <w:pPr>
              <w:rPr>
                <w:rFonts w:eastAsia="Times New Roman" w:cs="Times New Roman"/>
                <w:color w:val="000000" w:themeColor="text1"/>
                <w:szCs w:val="18"/>
                <w:lang w:val="en-GB" w:eastAsia="en-GB"/>
              </w:rPr>
            </w:pPr>
          </w:p>
          <w:p w14:paraId="74EC368D" w14:textId="479480DB" w:rsidR="00E57857" w:rsidRP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Good Troubleshooting skills </w:t>
            </w:r>
          </w:p>
          <w:p w14:paraId="27202807" w14:textId="17AC5F8D" w:rsidR="00E57857" w:rsidRPr="00E57857" w:rsidRDefault="00E57857" w:rsidP="008B271C">
            <w:pPr>
              <w:rPr>
                <w:rFonts w:eastAsia="Times New Roman" w:cs="Times New Roman"/>
                <w:color w:val="000000" w:themeColor="text1"/>
                <w:szCs w:val="18"/>
                <w:lang w:val="en-GB" w:eastAsia="en-GB"/>
              </w:rPr>
            </w:pPr>
          </w:p>
          <w:p w14:paraId="4ADA50E1" w14:textId="147C17F5" w:rsidR="00E57857" w:rsidRDefault="00E57857" w:rsidP="008B271C">
            <w:pPr>
              <w:pStyle w:val="ListParagraph"/>
              <w:numPr>
                <w:ilvl w:val="0"/>
                <w:numId w:val="16"/>
              </w:numPr>
              <w:ind w:left="360"/>
              <w:rPr>
                <w:rFonts w:asciiTheme="minorHAnsi" w:hAnsiTheme="minorHAnsi"/>
                <w:color w:val="000000" w:themeColor="text1"/>
                <w:sz w:val="18"/>
                <w:szCs w:val="18"/>
              </w:rPr>
            </w:pPr>
            <w:r w:rsidRPr="00E57857">
              <w:rPr>
                <w:rFonts w:asciiTheme="minorHAnsi" w:hAnsiTheme="minorHAnsi"/>
                <w:color w:val="000000" w:themeColor="text1"/>
                <w:sz w:val="18"/>
                <w:szCs w:val="18"/>
              </w:rPr>
              <w:t xml:space="preserve">Strong knowledge on Infrastructure, Application and Security domains. </w:t>
            </w:r>
          </w:p>
          <w:p w14:paraId="2CC7B667" w14:textId="77777777" w:rsidR="00E57857" w:rsidRPr="00E57857" w:rsidRDefault="00E57857" w:rsidP="008B271C">
            <w:pPr>
              <w:pStyle w:val="ListParagraph"/>
              <w:ind w:left="360"/>
              <w:rPr>
                <w:rFonts w:asciiTheme="minorHAnsi" w:hAnsiTheme="minorHAnsi"/>
                <w:color w:val="000000" w:themeColor="text1"/>
                <w:sz w:val="18"/>
                <w:szCs w:val="18"/>
              </w:rPr>
            </w:pPr>
          </w:p>
          <w:p w14:paraId="77AFC28E" w14:textId="319DEE76" w:rsidR="00E57857" w:rsidRDefault="008B271C" w:rsidP="008B271C">
            <w:pPr>
              <w:pStyle w:val="ListParagraph"/>
              <w:numPr>
                <w:ilvl w:val="0"/>
                <w:numId w:val="16"/>
              </w:numPr>
              <w:ind w:left="360"/>
              <w:rPr>
                <w:rFonts w:asciiTheme="minorHAnsi" w:hAnsiTheme="minorHAnsi"/>
                <w:color w:val="000000" w:themeColor="text1"/>
                <w:sz w:val="18"/>
                <w:szCs w:val="18"/>
              </w:rPr>
            </w:pPr>
            <w:r>
              <w:rPr>
                <w:rFonts w:asciiTheme="minorHAnsi" w:hAnsiTheme="minorHAnsi"/>
                <w:color w:val="000000" w:themeColor="text1"/>
                <w:sz w:val="18"/>
                <w:szCs w:val="18"/>
              </w:rPr>
              <w:t>Positive attitude towards challenges</w:t>
            </w:r>
          </w:p>
          <w:p w14:paraId="12D1E708" w14:textId="52FBE99A" w:rsidR="008B271C" w:rsidRDefault="008B271C" w:rsidP="008B271C">
            <w:pPr>
              <w:rPr>
                <w:color w:val="000000" w:themeColor="text1"/>
                <w:szCs w:val="18"/>
              </w:rPr>
            </w:pPr>
          </w:p>
          <w:p w14:paraId="253DAA64" w14:textId="0E32209E" w:rsidR="008B271C" w:rsidRDefault="008B271C" w:rsidP="008B271C">
            <w:pPr>
              <w:rPr>
                <w:color w:val="000000" w:themeColor="text1"/>
                <w:szCs w:val="18"/>
              </w:rPr>
            </w:pPr>
          </w:p>
          <w:p w14:paraId="341A0FC9" w14:textId="66DC694F" w:rsidR="00A769EA" w:rsidRDefault="00A769EA" w:rsidP="008B271C">
            <w:pPr>
              <w:rPr>
                <w:color w:val="000000" w:themeColor="text1"/>
                <w:szCs w:val="18"/>
              </w:rPr>
            </w:pPr>
          </w:p>
          <w:p w14:paraId="30C0ECFE" w14:textId="74509853" w:rsidR="00A769EA" w:rsidRDefault="00A769EA" w:rsidP="008B271C">
            <w:pPr>
              <w:rPr>
                <w:color w:val="000000" w:themeColor="text1"/>
                <w:szCs w:val="18"/>
              </w:rPr>
            </w:pPr>
          </w:p>
          <w:p w14:paraId="52F09001" w14:textId="77777777" w:rsidR="00A769EA" w:rsidRDefault="00A769EA" w:rsidP="008B271C">
            <w:pPr>
              <w:rPr>
                <w:color w:val="000000" w:themeColor="text1"/>
                <w:szCs w:val="18"/>
              </w:rPr>
            </w:pPr>
          </w:p>
          <w:p w14:paraId="631BBAD2" w14:textId="53D9E664" w:rsidR="00754B82" w:rsidRDefault="00754B82" w:rsidP="00754B82">
            <w:pPr>
              <w:rPr>
                <w:rFonts w:asciiTheme="majorHAnsi" w:eastAsiaTheme="majorEastAsia" w:hAnsiTheme="majorHAnsi" w:cstheme="majorBidi"/>
                <w:b/>
                <w:caps/>
                <w:color w:val="548AB7" w:themeColor="accent1" w:themeShade="BF"/>
                <w:sz w:val="22"/>
                <w:szCs w:val="24"/>
              </w:rPr>
            </w:pPr>
            <w:r>
              <w:rPr>
                <w:rFonts w:asciiTheme="majorHAnsi" w:eastAsiaTheme="majorEastAsia" w:hAnsiTheme="majorHAnsi" w:cstheme="majorBidi"/>
                <w:b/>
                <w:caps/>
                <w:color w:val="548AB7" w:themeColor="accent1" w:themeShade="BF"/>
                <w:sz w:val="22"/>
                <w:szCs w:val="24"/>
              </w:rPr>
              <w:lastRenderedPageBreak/>
              <w:t>Education</w:t>
            </w:r>
          </w:p>
          <w:p w14:paraId="696869C9" w14:textId="77777777" w:rsidR="00754B82" w:rsidRDefault="00754B82" w:rsidP="00754B82">
            <w:pPr>
              <w:rPr>
                <w:rFonts w:asciiTheme="majorHAnsi" w:eastAsiaTheme="majorEastAsia" w:hAnsiTheme="majorHAnsi" w:cstheme="majorBidi"/>
                <w:b/>
                <w:caps/>
                <w:color w:val="548AB7" w:themeColor="accent1" w:themeShade="BF"/>
                <w:sz w:val="22"/>
                <w:szCs w:val="24"/>
              </w:rPr>
            </w:pPr>
          </w:p>
          <w:p w14:paraId="42DA7B7A" w14:textId="158224C3" w:rsidR="00754B82" w:rsidRPr="00036450" w:rsidRDefault="006E67CA" w:rsidP="00754B82">
            <w:pPr>
              <w:pStyle w:val="Heading4"/>
            </w:pPr>
            <w:r>
              <w:t xml:space="preserve">Birla Institute of Technology &amp; Science (BITS), </w:t>
            </w:r>
            <w:proofErr w:type="spellStart"/>
            <w:r>
              <w:t>Pilani</w:t>
            </w:r>
            <w:proofErr w:type="spellEnd"/>
            <w:r>
              <w:t xml:space="preserve"> - India</w:t>
            </w:r>
          </w:p>
          <w:p w14:paraId="25D8CBC6" w14:textId="7D187910" w:rsidR="00754B82" w:rsidRDefault="006E67CA" w:rsidP="00754B82">
            <w:r>
              <w:t>Bachelor of Science – Information Systems</w:t>
            </w:r>
          </w:p>
          <w:p w14:paraId="52A5A42D" w14:textId="67B9C18A" w:rsidR="00754B82" w:rsidRDefault="00754B82" w:rsidP="008B271C">
            <w:pPr>
              <w:rPr>
                <w:rFonts w:asciiTheme="majorHAnsi" w:eastAsiaTheme="majorEastAsia" w:hAnsiTheme="majorHAnsi" w:cstheme="majorBidi"/>
                <w:b/>
                <w:caps/>
                <w:color w:val="548AB7" w:themeColor="accent1" w:themeShade="BF"/>
                <w:sz w:val="22"/>
                <w:szCs w:val="24"/>
              </w:rPr>
            </w:pPr>
          </w:p>
          <w:p w14:paraId="058021F5" w14:textId="77777777" w:rsidR="00754B82" w:rsidRPr="00B359E4" w:rsidRDefault="00754B82" w:rsidP="00754B82">
            <w:pPr>
              <w:pStyle w:val="Heading4"/>
            </w:pPr>
            <w:r>
              <w:t xml:space="preserve">Diploma from State Board of Technical Education Chennai </w:t>
            </w:r>
          </w:p>
          <w:p w14:paraId="5C18DC18" w14:textId="66AC7BB6" w:rsidR="00754B82" w:rsidRDefault="006E67CA" w:rsidP="00754B82">
            <w:r>
              <w:t>Computer Technology</w:t>
            </w:r>
          </w:p>
          <w:p w14:paraId="40C06A8C" w14:textId="6A094C1C" w:rsidR="00754B82" w:rsidRDefault="006E67CA" w:rsidP="00754B82">
            <w:r>
              <w:t>Sankar Polytechnic College</w:t>
            </w:r>
            <w:r w:rsidR="00754B82">
              <w:t xml:space="preserve"> </w:t>
            </w:r>
          </w:p>
          <w:p w14:paraId="6DDC2472" w14:textId="77777777" w:rsidR="00754B82" w:rsidRDefault="00754B82" w:rsidP="008B271C">
            <w:pPr>
              <w:rPr>
                <w:rFonts w:asciiTheme="majorHAnsi" w:eastAsiaTheme="majorEastAsia" w:hAnsiTheme="majorHAnsi" w:cstheme="majorBidi"/>
                <w:b/>
                <w:caps/>
                <w:color w:val="548AB7" w:themeColor="accent1" w:themeShade="BF"/>
                <w:sz w:val="22"/>
                <w:szCs w:val="24"/>
              </w:rPr>
            </w:pPr>
          </w:p>
          <w:p w14:paraId="2A267D40" w14:textId="1777E6C0" w:rsidR="008B271C" w:rsidRDefault="008B271C" w:rsidP="008B271C">
            <w:pPr>
              <w:rPr>
                <w:rFonts w:asciiTheme="majorHAnsi" w:eastAsiaTheme="majorEastAsia" w:hAnsiTheme="majorHAnsi" w:cstheme="majorBidi"/>
                <w:b/>
                <w:caps/>
                <w:color w:val="548AB7" w:themeColor="accent1" w:themeShade="BF"/>
                <w:sz w:val="22"/>
                <w:szCs w:val="24"/>
              </w:rPr>
            </w:pPr>
            <w:r w:rsidRPr="008B271C">
              <w:rPr>
                <w:rFonts w:asciiTheme="majorHAnsi" w:eastAsiaTheme="majorEastAsia" w:hAnsiTheme="majorHAnsi" w:cstheme="majorBidi"/>
                <w:b/>
                <w:caps/>
                <w:color w:val="548AB7" w:themeColor="accent1" w:themeShade="BF"/>
                <w:sz w:val="22"/>
                <w:szCs w:val="24"/>
              </w:rPr>
              <w:t>PERSONAL DOSSIER</w:t>
            </w:r>
          </w:p>
          <w:p w14:paraId="7A01ED32" w14:textId="36F59A97" w:rsidR="008B271C" w:rsidRDefault="008B271C" w:rsidP="008B271C">
            <w:pPr>
              <w:rPr>
                <w:rFonts w:asciiTheme="majorHAnsi" w:eastAsiaTheme="majorEastAsia" w:hAnsiTheme="majorHAnsi" w:cstheme="majorBidi"/>
                <w:b/>
                <w:caps/>
                <w:color w:val="548AB7" w:themeColor="accent1" w:themeShade="BF"/>
                <w:sz w:val="22"/>
                <w:szCs w:val="24"/>
              </w:rPr>
            </w:pPr>
          </w:p>
          <w:p w14:paraId="07385D6A" w14:textId="01B9B175" w:rsidR="008B271C" w:rsidRDefault="008B271C" w:rsidP="008B271C">
            <w:pPr>
              <w:rPr>
                <w:color w:val="000000" w:themeColor="text1"/>
                <w:szCs w:val="18"/>
              </w:rPr>
            </w:pPr>
            <w:r>
              <w:rPr>
                <w:color w:val="000000" w:themeColor="text1"/>
                <w:szCs w:val="18"/>
              </w:rPr>
              <w:t xml:space="preserve">Passport Number: </w:t>
            </w:r>
          </w:p>
          <w:p w14:paraId="76FA00FB" w14:textId="77777777" w:rsidR="00F74678" w:rsidRDefault="00F74678" w:rsidP="008B271C">
            <w:pPr>
              <w:rPr>
                <w:color w:val="000000" w:themeColor="text1"/>
                <w:szCs w:val="18"/>
              </w:rPr>
            </w:pPr>
          </w:p>
          <w:p w14:paraId="7A4761E1" w14:textId="440B0CE2" w:rsidR="008B271C" w:rsidRDefault="008B271C" w:rsidP="008B271C">
            <w:pPr>
              <w:rPr>
                <w:color w:val="000000" w:themeColor="text1"/>
                <w:szCs w:val="18"/>
              </w:rPr>
            </w:pPr>
            <w:r>
              <w:rPr>
                <w:color w:val="000000" w:themeColor="text1"/>
                <w:szCs w:val="18"/>
              </w:rPr>
              <w:t xml:space="preserve">Nationality: Indian </w:t>
            </w:r>
          </w:p>
          <w:p w14:paraId="7B1F7BD5" w14:textId="77777777" w:rsidR="00F74678" w:rsidRDefault="00F74678" w:rsidP="008B271C">
            <w:pPr>
              <w:rPr>
                <w:color w:val="000000" w:themeColor="text1"/>
                <w:szCs w:val="18"/>
              </w:rPr>
            </w:pPr>
          </w:p>
          <w:p w14:paraId="4DFEAB05" w14:textId="28186C36" w:rsidR="006E67CA" w:rsidRPr="00FB3595" w:rsidRDefault="008B271C" w:rsidP="006E67CA">
            <w:pPr>
              <w:rPr>
                <w:sz w:val="16"/>
                <w:szCs w:val="16"/>
              </w:rPr>
            </w:pPr>
            <w:r>
              <w:rPr>
                <w:color w:val="000000" w:themeColor="text1"/>
                <w:szCs w:val="18"/>
              </w:rPr>
              <w:t xml:space="preserve">Address: </w:t>
            </w:r>
          </w:p>
          <w:p w14:paraId="614B502D" w14:textId="4BD97C77" w:rsidR="000F28A5" w:rsidRPr="00FB3595" w:rsidRDefault="000F28A5" w:rsidP="000F6684">
            <w:pPr>
              <w:rPr>
                <w:sz w:val="16"/>
                <w:szCs w:val="16"/>
              </w:rPr>
            </w:pPr>
          </w:p>
        </w:tc>
        <w:tc>
          <w:tcPr>
            <w:tcW w:w="746" w:type="dxa"/>
          </w:tcPr>
          <w:p w14:paraId="214FB168" w14:textId="77777777" w:rsidR="007D2378" w:rsidRDefault="007D2378" w:rsidP="00166047">
            <w:pPr>
              <w:tabs>
                <w:tab w:val="left" w:pos="990"/>
              </w:tabs>
            </w:pPr>
          </w:p>
        </w:tc>
        <w:tc>
          <w:tcPr>
            <w:tcW w:w="6715" w:type="dxa"/>
          </w:tcPr>
          <w:p w14:paraId="4BA4EE84" w14:textId="77777777" w:rsidR="008F3CFC" w:rsidRDefault="008F3CFC" w:rsidP="00166047">
            <w:pPr>
              <w:rPr>
                <w:color w:val="000000" w:themeColor="text1"/>
              </w:rPr>
            </w:pPr>
          </w:p>
          <w:p w14:paraId="3AB06E15" w14:textId="2FC18D58" w:rsidR="008F3CFC" w:rsidRPr="009C5A23" w:rsidRDefault="008F3CFC" w:rsidP="008F3CFC">
            <w:pPr>
              <w:jc w:val="both"/>
              <w:rPr>
                <w:rFonts w:asciiTheme="majorHAnsi" w:hAnsiTheme="majorHAnsi"/>
                <w:b/>
                <w:bCs/>
                <w:color w:val="000000" w:themeColor="text1"/>
              </w:rPr>
            </w:pPr>
            <w:r w:rsidRPr="009C5A23">
              <w:rPr>
                <w:rFonts w:asciiTheme="majorHAnsi" w:hAnsiTheme="majorHAnsi"/>
                <w:b/>
                <w:bCs/>
                <w:color w:val="000000" w:themeColor="text1"/>
              </w:rPr>
              <w:t xml:space="preserve">A Leading </w:t>
            </w:r>
            <w:r>
              <w:rPr>
                <w:rFonts w:asciiTheme="majorHAnsi" w:hAnsiTheme="majorHAnsi"/>
                <w:b/>
                <w:bCs/>
                <w:color w:val="000000" w:themeColor="text1"/>
              </w:rPr>
              <w:t>Telcom</w:t>
            </w:r>
            <w:r w:rsidRPr="009C5A23">
              <w:rPr>
                <w:rFonts w:asciiTheme="majorHAnsi" w:hAnsiTheme="majorHAnsi"/>
                <w:b/>
                <w:bCs/>
                <w:color w:val="000000" w:themeColor="text1"/>
              </w:rPr>
              <w:t xml:space="preserve"> Service Provider Based at </w:t>
            </w:r>
            <w:r>
              <w:rPr>
                <w:rFonts w:asciiTheme="majorHAnsi" w:hAnsiTheme="majorHAnsi"/>
                <w:b/>
                <w:bCs/>
                <w:color w:val="000000" w:themeColor="text1"/>
              </w:rPr>
              <w:t>Germany</w:t>
            </w:r>
          </w:p>
          <w:p w14:paraId="2D5B8D7B" w14:textId="77777777" w:rsidR="007D2378" w:rsidRDefault="007D2378" w:rsidP="00166047">
            <w:pPr>
              <w:rPr>
                <w:color w:val="000000" w:themeColor="text1"/>
              </w:rPr>
            </w:pPr>
          </w:p>
          <w:p w14:paraId="194F4F0C" w14:textId="51735D1A" w:rsidR="008F3CFC" w:rsidRPr="009C5A23" w:rsidRDefault="008F3CFC" w:rsidP="00EE62BE">
            <w:pPr>
              <w:pStyle w:val="ListParagraph"/>
              <w:numPr>
                <w:ilvl w:val="0"/>
                <w:numId w:val="8"/>
              </w:numPr>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Performed Cloud </w:t>
            </w:r>
            <w:r>
              <w:rPr>
                <w:rFonts w:asciiTheme="minorHAnsi" w:hAnsiTheme="minorHAnsi"/>
                <w:color w:val="000000" w:themeColor="text1"/>
                <w:sz w:val="18"/>
                <w:szCs w:val="18"/>
              </w:rPr>
              <w:t>Discovery</w:t>
            </w:r>
            <w:r w:rsidRPr="009C5A23">
              <w:rPr>
                <w:rFonts w:asciiTheme="minorHAnsi" w:hAnsiTheme="minorHAnsi"/>
                <w:color w:val="000000" w:themeColor="text1"/>
                <w:sz w:val="18"/>
                <w:szCs w:val="18"/>
              </w:rPr>
              <w:t>, R-Lane Assessment for the Applications and created a Migration Plan.</w:t>
            </w:r>
          </w:p>
          <w:p w14:paraId="02E7DEE4" w14:textId="77777777" w:rsidR="007D2378" w:rsidRDefault="007D2378" w:rsidP="00166047">
            <w:pPr>
              <w:pStyle w:val="ListParagraph"/>
              <w:ind w:left="360"/>
              <w:rPr>
                <w:rFonts w:asciiTheme="minorHAnsi" w:hAnsiTheme="minorHAnsi"/>
                <w:color w:val="000000" w:themeColor="text1"/>
                <w:sz w:val="18"/>
                <w:szCs w:val="18"/>
              </w:rPr>
            </w:pPr>
          </w:p>
          <w:p w14:paraId="145E73BF" w14:textId="739AFC5E" w:rsidR="007D2378"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 xml:space="preserve">Participated in Design discussions with AWS professional services for AWS Landing zone setup. </w:t>
            </w:r>
          </w:p>
          <w:p w14:paraId="068B3298" w14:textId="77777777" w:rsidR="007D2378" w:rsidRPr="007D2378" w:rsidRDefault="007D2378" w:rsidP="00166047">
            <w:pPr>
              <w:pStyle w:val="ListParagraph"/>
              <w:rPr>
                <w:rFonts w:asciiTheme="minorHAnsi" w:hAnsiTheme="minorHAnsi"/>
                <w:color w:val="000000" w:themeColor="text1"/>
                <w:sz w:val="18"/>
                <w:szCs w:val="18"/>
              </w:rPr>
            </w:pPr>
          </w:p>
          <w:p w14:paraId="2520B149" w14:textId="054BCB99" w:rsidR="007D2378"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Designed a solution for DNS using Route53 resolvers</w:t>
            </w:r>
          </w:p>
          <w:p w14:paraId="52A6F85D" w14:textId="77777777" w:rsidR="00E01753" w:rsidRPr="00E01753" w:rsidRDefault="00E01753" w:rsidP="00E01753">
            <w:pPr>
              <w:pStyle w:val="ListParagraph"/>
              <w:rPr>
                <w:rFonts w:asciiTheme="minorHAnsi" w:hAnsiTheme="minorHAnsi"/>
                <w:color w:val="000000" w:themeColor="text1"/>
                <w:sz w:val="18"/>
                <w:szCs w:val="18"/>
              </w:rPr>
            </w:pPr>
          </w:p>
          <w:p w14:paraId="29EEA08D" w14:textId="77777777" w:rsidR="00E01753"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Participated in Network planning discussions with customer’s network teams.</w:t>
            </w:r>
          </w:p>
          <w:p w14:paraId="429208B4" w14:textId="77777777" w:rsidR="00E01753" w:rsidRPr="00E01753" w:rsidRDefault="00E01753" w:rsidP="00E01753">
            <w:pPr>
              <w:pStyle w:val="ListParagraph"/>
              <w:rPr>
                <w:rFonts w:asciiTheme="minorHAnsi" w:hAnsiTheme="minorHAnsi"/>
                <w:color w:val="000000" w:themeColor="text1"/>
                <w:sz w:val="18"/>
                <w:szCs w:val="18"/>
              </w:rPr>
            </w:pPr>
          </w:p>
          <w:p w14:paraId="2C2AA7BD" w14:textId="77777777" w:rsidR="00E01753" w:rsidRDefault="00E01753" w:rsidP="00EE62BE">
            <w:pPr>
              <w:pStyle w:val="ListParagraph"/>
              <w:numPr>
                <w:ilvl w:val="0"/>
                <w:numId w:val="8"/>
              </w:numPr>
              <w:rPr>
                <w:rFonts w:asciiTheme="minorHAnsi" w:hAnsiTheme="minorHAnsi"/>
                <w:color w:val="000000" w:themeColor="text1"/>
                <w:sz w:val="18"/>
                <w:szCs w:val="18"/>
              </w:rPr>
            </w:pPr>
            <w:r>
              <w:rPr>
                <w:rFonts w:asciiTheme="minorHAnsi" w:hAnsiTheme="minorHAnsi"/>
                <w:color w:val="000000" w:themeColor="text1"/>
                <w:sz w:val="18"/>
                <w:szCs w:val="18"/>
              </w:rPr>
              <w:t xml:space="preserve">Designed Target Application architecture for 40 Applications </w:t>
            </w:r>
          </w:p>
          <w:p w14:paraId="7B71CF8E" w14:textId="77777777" w:rsidR="00E01753" w:rsidRPr="00E01753" w:rsidRDefault="00E01753" w:rsidP="00E01753">
            <w:pPr>
              <w:pStyle w:val="ListParagraph"/>
              <w:rPr>
                <w:rFonts w:asciiTheme="minorHAnsi" w:hAnsiTheme="minorHAnsi"/>
                <w:color w:val="000000" w:themeColor="text1"/>
                <w:sz w:val="18"/>
                <w:szCs w:val="18"/>
              </w:rPr>
            </w:pPr>
          </w:p>
          <w:p w14:paraId="586C8058" w14:textId="2BC45EE7" w:rsidR="00E01753" w:rsidRPr="00E01753" w:rsidRDefault="00E01753" w:rsidP="00EE62BE">
            <w:pPr>
              <w:pStyle w:val="ListParagraph"/>
              <w:numPr>
                <w:ilvl w:val="0"/>
                <w:numId w:val="8"/>
              </w:numPr>
              <w:rPr>
                <w:rFonts w:asciiTheme="minorHAnsi" w:hAnsiTheme="minorHAnsi"/>
                <w:color w:val="000000" w:themeColor="text1"/>
                <w:sz w:val="18"/>
                <w:szCs w:val="18"/>
              </w:rPr>
            </w:pPr>
            <w:r w:rsidRPr="00E01753">
              <w:rPr>
                <w:rFonts w:asciiTheme="minorHAnsi" w:hAnsiTheme="minorHAnsi"/>
                <w:color w:val="000000" w:themeColor="text1"/>
                <w:sz w:val="18"/>
                <w:szCs w:val="18"/>
              </w:rPr>
              <w:t>Solution Highlights</w:t>
            </w:r>
          </w:p>
          <w:p w14:paraId="492CC02D" w14:textId="77777777"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Terraform and Ansible for Infrastructure as a code and Configuration Management.</w:t>
            </w:r>
          </w:p>
          <w:p w14:paraId="5DB8C50F" w14:textId="77777777"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 xml:space="preserve">Autoscaling groups for High-availability </w:t>
            </w:r>
          </w:p>
          <w:p w14:paraId="02133B3B" w14:textId="77777777"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 xml:space="preserve">AWS Kubernetes Fargate Clusters for hosting containers </w:t>
            </w:r>
          </w:p>
          <w:p w14:paraId="47CE5BDD" w14:textId="3BABE4F6"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 xml:space="preserve">Re-platforming applications hosted on Solaris to Red Hat Linux </w:t>
            </w:r>
          </w:p>
          <w:p w14:paraId="3020EF23" w14:textId="27797DB1"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Upgrading Java, Tomcat applications to support Cloud hosting.</w:t>
            </w:r>
          </w:p>
          <w:p w14:paraId="7AD7A47F" w14:textId="04CDDA41" w:rsidR="00E01753" w:rsidRDefault="00E01753"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AWS Transit Gateway with Direct Connect Gateways for On-premises connectivity</w:t>
            </w:r>
          </w:p>
          <w:p w14:paraId="4B30510A" w14:textId="679A8C5D"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AWS Route53 resolvers for DNS resolutions between On-premises and AWS.</w:t>
            </w:r>
          </w:p>
          <w:p w14:paraId="05603485" w14:textId="054B367D" w:rsidR="00EE62BE" w:rsidRPr="009C5A23" w:rsidRDefault="00EE62BE" w:rsidP="00EE62BE">
            <w:pPr>
              <w:jc w:val="both"/>
              <w:rPr>
                <w:rFonts w:asciiTheme="majorHAnsi" w:hAnsiTheme="majorHAnsi"/>
                <w:b/>
                <w:bCs/>
                <w:color w:val="000000" w:themeColor="text1"/>
              </w:rPr>
            </w:pPr>
            <w:r w:rsidRPr="009C5A23">
              <w:rPr>
                <w:rFonts w:asciiTheme="majorHAnsi" w:hAnsiTheme="majorHAnsi"/>
                <w:b/>
                <w:bCs/>
                <w:color w:val="000000" w:themeColor="text1"/>
              </w:rPr>
              <w:t xml:space="preserve">A Leading </w:t>
            </w:r>
            <w:r>
              <w:rPr>
                <w:rFonts w:asciiTheme="majorHAnsi" w:hAnsiTheme="majorHAnsi"/>
                <w:b/>
                <w:bCs/>
                <w:color w:val="000000" w:themeColor="text1"/>
              </w:rPr>
              <w:t>Telcom</w:t>
            </w:r>
            <w:r w:rsidRPr="009C5A23">
              <w:rPr>
                <w:rFonts w:asciiTheme="majorHAnsi" w:hAnsiTheme="majorHAnsi"/>
                <w:b/>
                <w:bCs/>
                <w:color w:val="000000" w:themeColor="text1"/>
              </w:rPr>
              <w:t xml:space="preserve"> Service Provider Based at </w:t>
            </w:r>
            <w:r>
              <w:rPr>
                <w:rFonts w:asciiTheme="majorHAnsi" w:hAnsiTheme="majorHAnsi"/>
                <w:b/>
                <w:bCs/>
                <w:color w:val="000000" w:themeColor="text1"/>
              </w:rPr>
              <w:t>Bangladesh</w:t>
            </w:r>
          </w:p>
          <w:p w14:paraId="5709C33D" w14:textId="5CF75A2D"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9C5A23">
              <w:rPr>
                <w:rFonts w:asciiTheme="minorHAnsi" w:hAnsiTheme="minorHAnsi"/>
                <w:color w:val="000000" w:themeColor="text1"/>
                <w:sz w:val="18"/>
                <w:szCs w:val="18"/>
              </w:rPr>
              <w:t xml:space="preserve">Designed Landing Zone Architecture and Application Deployment Architecture. </w:t>
            </w:r>
          </w:p>
          <w:p w14:paraId="63C346FD" w14:textId="3A46935F"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Landing Zone Setup </w:t>
            </w:r>
          </w:p>
          <w:p w14:paraId="40906D17" w14:textId="37DE8875"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Network Planning</w:t>
            </w:r>
          </w:p>
          <w:p w14:paraId="2C82609A" w14:textId="6AAFBD2B"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AWS Transit Gateway with VPN Gateways for On-premises connectivity</w:t>
            </w:r>
          </w:p>
          <w:p w14:paraId="180573B0"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Centralized logging solution </w:t>
            </w:r>
          </w:p>
          <w:p w14:paraId="169A4C01" w14:textId="36AC7672"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Archival Storage Migration using AWS Snowball</w:t>
            </w:r>
          </w:p>
          <w:p w14:paraId="149B8412" w14:textId="77777777" w:rsidR="00EE62BE" w:rsidRDefault="00EE62BE" w:rsidP="00EE62BE">
            <w:pPr>
              <w:jc w:val="both"/>
              <w:rPr>
                <w:rStyle w:val="Strong"/>
                <w:rFonts w:ascii="Arial" w:hAnsi="Arial" w:cs="Arial"/>
                <w:color w:val="000000"/>
                <w:szCs w:val="18"/>
              </w:rPr>
            </w:pPr>
          </w:p>
          <w:p w14:paraId="3BC9D536" w14:textId="63C7FA67" w:rsidR="00EE62BE" w:rsidRDefault="00EE62BE" w:rsidP="00EE62BE">
            <w:pPr>
              <w:jc w:val="both"/>
              <w:rPr>
                <w:rFonts w:ascii="Arial" w:eastAsia="Verdana,Arial" w:hAnsi="Arial" w:cs="Arial"/>
                <w:sz w:val="20"/>
                <w:szCs w:val="20"/>
              </w:rPr>
            </w:pPr>
            <w:r w:rsidRPr="00EE62BE">
              <w:rPr>
                <w:rFonts w:asciiTheme="majorHAnsi" w:hAnsiTheme="majorHAnsi"/>
                <w:b/>
                <w:bCs/>
                <w:color w:val="000000" w:themeColor="text1"/>
              </w:rPr>
              <w:t>A Leading Health Care Service provider in US- Solution Architect- Migrating WebSphere applications to Google Cloud</w:t>
            </w:r>
          </w:p>
          <w:p w14:paraId="0AC959ED" w14:textId="6C61625D"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Designed a solution to migrate customer’s WebSphere landscape to Kubernetes clusters hosted in Google Cloud Platform.</w:t>
            </w:r>
          </w:p>
          <w:p w14:paraId="1148BB93" w14:textId="2E8EEAC2"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Pr>
                <w:rFonts w:asciiTheme="minorHAnsi" w:hAnsiTheme="minorHAnsi"/>
                <w:color w:val="000000" w:themeColor="text1"/>
                <w:sz w:val="18"/>
                <w:szCs w:val="18"/>
              </w:rPr>
              <w:t>Solution Highlights:</w:t>
            </w:r>
          </w:p>
          <w:p w14:paraId="07E596C1"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Migrating applications hosted on WAS 6 and WAS 7 with ND to WAS Base 8 </w:t>
            </w:r>
          </w:p>
          <w:p w14:paraId="0779D408"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Containerization of the application using Wipro’s Containerization accelerator</w:t>
            </w:r>
          </w:p>
          <w:p w14:paraId="2D9EAE89"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ISTIO Service Mesh for Managing Service to Service communication and Security </w:t>
            </w:r>
          </w:p>
          <w:p w14:paraId="28738680"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Stackdriver monitoring  </w:t>
            </w:r>
          </w:p>
          <w:p w14:paraId="303CDFA9" w14:textId="77777777" w:rsidR="00EE62BE" w:rsidRP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 xml:space="preserve">CI/CD pipelines using Git, Jenkins and Spinnaker. </w:t>
            </w:r>
          </w:p>
          <w:p w14:paraId="3BD0E241" w14:textId="2ED369FD" w:rsidR="00EE62BE" w:rsidRDefault="00EE62BE" w:rsidP="00EE62BE">
            <w:pPr>
              <w:pStyle w:val="ListParagraph"/>
              <w:numPr>
                <w:ilvl w:val="0"/>
                <w:numId w:val="8"/>
              </w:numPr>
              <w:spacing w:before="120" w:after="120"/>
              <w:contextualSpacing w:val="0"/>
              <w:jc w:val="both"/>
              <w:rPr>
                <w:rFonts w:asciiTheme="minorHAnsi" w:hAnsiTheme="minorHAnsi"/>
                <w:color w:val="000000" w:themeColor="text1"/>
                <w:sz w:val="18"/>
                <w:szCs w:val="18"/>
              </w:rPr>
            </w:pPr>
            <w:r w:rsidRPr="00EE62BE">
              <w:rPr>
                <w:rFonts w:asciiTheme="minorHAnsi" w:hAnsiTheme="minorHAnsi"/>
                <w:color w:val="000000" w:themeColor="text1"/>
                <w:sz w:val="18"/>
                <w:szCs w:val="18"/>
              </w:rPr>
              <w:t>Container Vulnerability scanning using Clair</w:t>
            </w:r>
          </w:p>
          <w:p w14:paraId="7F95E30D" w14:textId="5D6B65FE" w:rsidR="000F28A5" w:rsidRDefault="000F28A5" w:rsidP="000F28A5">
            <w:pPr>
              <w:spacing w:before="120" w:after="120"/>
              <w:jc w:val="both"/>
              <w:rPr>
                <w:color w:val="000000" w:themeColor="text1"/>
                <w:szCs w:val="18"/>
              </w:rPr>
            </w:pPr>
          </w:p>
          <w:p w14:paraId="4C7355C8" w14:textId="77777777" w:rsidR="000F28A5" w:rsidRDefault="000F28A5" w:rsidP="003F7C94">
            <w:pPr>
              <w:jc w:val="both"/>
              <w:rPr>
                <w:rFonts w:asciiTheme="majorHAnsi" w:hAnsiTheme="majorHAnsi"/>
                <w:b/>
                <w:bCs/>
                <w:color w:val="000000" w:themeColor="text1"/>
              </w:rPr>
            </w:pPr>
          </w:p>
          <w:p w14:paraId="742B7599" w14:textId="7D76AA61" w:rsidR="003F7C94" w:rsidRPr="00C44C44" w:rsidRDefault="003F7C94" w:rsidP="003F7C94">
            <w:pPr>
              <w:jc w:val="both"/>
              <w:rPr>
                <w:rFonts w:asciiTheme="majorHAnsi" w:hAnsiTheme="majorHAnsi"/>
                <w:b/>
                <w:bCs/>
                <w:color w:val="000000" w:themeColor="text1"/>
              </w:rPr>
            </w:pPr>
            <w:r w:rsidRPr="00C44C44">
              <w:rPr>
                <w:rFonts w:asciiTheme="majorHAnsi" w:hAnsiTheme="majorHAnsi"/>
                <w:b/>
                <w:bCs/>
                <w:color w:val="000000" w:themeColor="text1"/>
              </w:rPr>
              <w:lastRenderedPageBreak/>
              <w:t>Leading Retail and Commercial Bank based at UK –Feb’2010 to Aug’ 2017:</w:t>
            </w:r>
          </w:p>
          <w:p w14:paraId="409EF5C7" w14:textId="77777777" w:rsidR="00C44C44" w:rsidRDefault="00C44C44" w:rsidP="003F7C94">
            <w:pPr>
              <w:jc w:val="both"/>
              <w:rPr>
                <w:rStyle w:val="Strong"/>
                <w:rFonts w:ascii="Arial" w:eastAsia="Verdana,Arial" w:hAnsi="Arial" w:cs="Arial"/>
                <w:sz w:val="20"/>
                <w:szCs w:val="20"/>
              </w:rPr>
            </w:pPr>
          </w:p>
          <w:p w14:paraId="3AB793B0" w14:textId="77777777" w:rsidR="00C44C44" w:rsidRPr="00C44C44" w:rsidRDefault="00C44C44" w:rsidP="00C44C44">
            <w:pPr>
              <w:pStyle w:val="ListParagraph"/>
              <w:numPr>
                <w:ilvl w:val="0"/>
                <w:numId w:val="14"/>
              </w:numPr>
              <w:ind w:left="360"/>
              <w:jc w:val="both"/>
              <w:rPr>
                <w:rFonts w:asciiTheme="minorHAnsi" w:hAnsiTheme="minorHAnsi"/>
                <w:b/>
                <w:color w:val="000000" w:themeColor="text1"/>
                <w:sz w:val="18"/>
                <w:szCs w:val="18"/>
              </w:rPr>
            </w:pPr>
            <w:r w:rsidRPr="00C44C44">
              <w:rPr>
                <w:rFonts w:asciiTheme="minorHAnsi" w:hAnsiTheme="minorHAnsi"/>
                <w:b/>
                <w:bCs/>
                <w:color w:val="000000" w:themeColor="text1"/>
                <w:sz w:val="18"/>
                <w:szCs w:val="18"/>
              </w:rPr>
              <w:t>Technical Architect – Infrastructure Project Design</w:t>
            </w:r>
          </w:p>
          <w:p w14:paraId="2FA99F47"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bookmarkStart w:id="0" w:name="_Hlk507497196"/>
            <w:r w:rsidRPr="00C44C44">
              <w:rPr>
                <w:rFonts w:asciiTheme="minorHAnsi" w:hAnsiTheme="minorHAnsi"/>
                <w:color w:val="000000" w:themeColor="text1"/>
                <w:sz w:val="18"/>
                <w:szCs w:val="18"/>
              </w:rPr>
              <w:t>Developed TOGAF based architecture solutions and artefacts fulfilling Non-Functional Requirements (NFR’s) for various business CIO’s.</w:t>
            </w:r>
          </w:p>
          <w:bookmarkEnd w:id="0"/>
          <w:p w14:paraId="1950468E"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Worked extensively in </w:t>
            </w:r>
            <w:bookmarkStart w:id="1" w:name="_Hlk507496439"/>
            <w:r w:rsidRPr="00C44C44">
              <w:rPr>
                <w:rFonts w:asciiTheme="minorHAnsi" w:hAnsiTheme="minorHAnsi"/>
                <w:color w:val="000000" w:themeColor="text1"/>
                <w:sz w:val="18"/>
                <w:szCs w:val="18"/>
              </w:rPr>
              <w:t>Design Artefacts and Technology Patterns for Cloud, Digital, and Cyber Reference Architecture</w:t>
            </w:r>
          </w:p>
          <w:bookmarkEnd w:id="1"/>
          <w:p w14:paraId="37AF6E4F"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Cloud Consulting for Cloud service models like IaaS, PaaS and SaaS</w:t>
            </w:r>
          </w:p>
          <w:p w14:paraId="6027936E"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Designed Single Sign on solutions using Active Directory Federation servers and SAML Tokens.</w:t>
            </w:r>
          </w:p>
          <w:p w14:paraId="694FCEC8"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Designed Cryptographic key management solution using CloudHSM.  </w:t>
            </w:r>
          </w:p>
          <w:p w14:paraId="35BCB71B"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Designed Multi Availability Zone/Multi Region solutions in AWS Cloud that meet RTO and RPO requirements.</w:t>
            </w:r>
          </w:p>
          <w:p w14:paraId="23C96898" w14:textId="77777777" w:rsidR="00C44C44" w:rsidRPr="00C44C44" w:rsidRDefault="00C44C44" w:rsidP="00C44C44">
            <w:pPr>
              <w:pStyle w:val="ListParagraph"/>
              <w:numPr>
                <w:ilvl w:val="0"/>
                <w:numId w:val="3"/>
              </w:numPr>
              <w:spacing w:before="120" w:beforeAutospacing="1" w:after="120" w:afterAutospacing="1"/>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Enterprise and strategic level designs, solution road maps, Effort Estimation, Cost Estimation.</w:t>
            </w:r>
          </w:p>
          <w:p w14:paraId="00BE4446"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Designing data retention, backup, and recovery methods and plans based on Business RTO/RPO specifications</w:t>
            </w:r>
          </w:p>
          <w:p w14:paraId="1E4DD59F"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bookmarkStart w:id="2" w:name="_Hlk507496374"/>
            <w:r w:rsidRPr="00C44C44">
              <w:rPr>
                <w:rFonts w:asciiTheme="minorHAnsi" w:hAnsiTheme="minorHAnsi"/>
                <w:color w:val="000000" w:themeColor="text1"/>
                <w:sz w:val="18"/>
                <w:szCs w:val="18"/>
              </w:rPr>
              <w:t>Diligently outlining Methods and Technique towards POC/POV projects in collaboration with product owners and other stakeholders in the project</w:t>
            </w:r>
          </w:p>
          <w:bookmarkEnd w:id="2"/>
          <w:p w14:paraId="2B090457" w14:textId="77777777" w:rsidR="00C44C44" w:rsidRP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Design Assessment &amp; Gap Analysis for enabling new features/functions in existing environments  </w:t>
            </w:r>
          </w:p>
          <w:p w14:paraId="13F838D7" w14:textId="77777777" w:rsidR="00C44C44" w:rsidRPr="00C44C44" w:rsidRDefault="00C44C44" w:rsidP="00C44C44">
            <w:pPr>
              <w:pStyle w:val="ListParagraph"/>
              <w:numPr>
                <w:ilvl w:val="0"/>
                <w:numId w:val="3"/>
              </w:numPr>
              <w:spacing w:before="120" w:beforeAutospacing="1" w:after="120" w:afterAutospacing="1"/>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Security triage and design reviews</w:t>
            </w:r>
          </w:p>
          <w:p w14:paraId="61172E54" w14:textId="5CA9206C" w:rsidR="00C44C44" w:rsidRDefault="00C44C44" w:rsidP="00C44C44">
            <w:pPr>
              <w:pStyle w:val="ListParagraph"/>
              <w:numPr>
                <w:ilvl w:val="0"/>
                <w:numId w:val="3"/>
              </w:numPr>
              <w:spacing w:before="120" w:after="120"/>
              <w:ind w:left="774" w:hanging="425"/>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Architecture consulting to support Change Requests / minor design modifications in existing solutions.</w:t>
            </w:r>
          </w:p>
          <w:p w14:paraId="01C6C155" w14:textId="77777777" w:rsidR="00C44C44" w:rsidRPr="00C44C44" w:rsidRDefault="00C44C44" w:rsidP="00C44C44">
            <w:pPr>
              <w:pStyle w:val="ListParagraph"/>
              <w:numPr>
                <w:ilvl w:val="0"/>
                <w:numId w:val="14"/>
              </w:numPr>
              <w:ind w:left="360"/>
              <w:jc w:val="both"/>
              <w:rPr>
                <w:rFonts w:asciiTheme="minorHAnsi" w:hAnsiTheme="minorHAnsi"/>
                <w:b/>
                <w:bCs/>
                <w:color w:val="000000" w:themeColor="text1"/>
                <w:sz w:val="18"/>
                <w:szCs w:val="18"/>
              </w:rPr>
            </w:pPr>
            <w:r w:rsidRPr="00C44C44">
              <w:rPr>
                <w:rFonts w:asciiTheme="minorHAnsi" w:hAnsiTheme="minorHAnsi"/>
                <w:b/>
                <w:bCs/>
                <w:color w:val="000000" w:themeColor="text1"/>
                <w:sz w:val="18"/>
                <w:szCs w:val="18"/>
              </w:rPr>
              <w:t>UNIX Engineering Consultant – UNIX Exploitation &amp; Governance Team</w:t>
            </w:r>
          </w:p>
          <w:p w14:paraId="40F3936D"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Creating Low Level Designs from Architecture Artefacts and Organization Technical standards. </w:t>
            </w:r>
          </w:p>
          <w:p w14:paraId="5B6B8342"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Securing AWS Resources using Bucket Policies, User Policies, Security groups and NACL’s. </w:t>
            </w:r>
          </w:p>
          <w:p w14:paraId="46975078"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Deploying resources using CloudFormation templates </w:t>
            </w:r>
          </w:p>
          <w:p w14:paraId="35F6EF19"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Deploying Docker containers using AWS ECS.</w:t>
            </w:r>
          </w:p>
          <w:p w14:paraId="5D3F7450"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Directing Project Teams in decision making on UNIX design solutions governance forums</w:t>
            </w:r>
          </w:p>
          <w:p w14:paraId="665DFFEB"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Drafting Proof of concept (POC) testing for all new technologies in the architecture artefacts. </w:t>
            </w:r>
          </w:p>
          <w:p w14:paraId="3F2FD8ED"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Scripting / creating workflows for Build Automation, Audit Policies, Software Policies and Application Packaging.</w:t>
            </w:r>
          </w:p>
          <w:p w14:paraId="29A1CDEC" w14:textId="77777777" w:rsidR="00C44C44" w:rsidRP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Testing and Overseeing Patch Management, Hardware Patterns,</w:t>
            </w:r>
          </w:p>
          <w:p w14:paraId="5F4DAF5E" w14:textId="09476C27" w:rsidR="00C44C44" w:rsidRDefault="00C44C44" w:rsidP="00C44C44">
            <w:pPr>
              <w:pStyle w:val="ListParagraph"/>
              <w:numPr>
                <w:ilvl w:val="0"/>
                <w:numId w:val="3"/>
              </w:numPr>
              <w:spacing w:before="120" w:after="120"/>
              <w:contextualSpacing w:val="0"/>
              <w:jc w:val="both"/>
              <w:rPr>
                <w:rFonts w:asciiTheme="minorHAnsi" w:hAnsiTheme="minorHAnsi"/>
                <w:color w:val="000000" w:themeColor="text1"/>
                <w:sz w:val="18"/>
                <w:szCs w:val="18"/>
              </w:rPr>
            </w:pPr>
            <w:r w:rsidRPr="000F28A5">
              <w:rPr>
                <w:rFonts w:asciiTheme="minorHAnsi" w:hAnsiTheme="minorHAnsi"/>
                <w:color w:val="000000" w:themeColor="text1"/>
                <w:sz w:val="18"/>
                <w:szCs w:val="18"/>
              </w:rPr>
              <w:t>Contributing in UNIX Technical Roadmap and strategy using knowledge base from Industry best practices, International Technical forums</w:t>
            </w:r>
          </w:p>
          <w:p w14:paraId="140CBDE8" w14:textId="37780348" w:rsidR="000F28A5" w:rsidRDefault="000F28A5" w:rsidP="000F28A5">
            <w:pPr>
              <w:spacing w:before="120" w:after="120"/>
              <w:jc w:val="both"/>
              <w:rPr>
                <w:color w:val="000000" w:themeColor="text1"/>
                <w:szCs w:val="18"/>
              </w:rPr>
            </w:pPr>
          </w:p>
          <w:p w14:paraId="1222A8F1" w14:textId="56B7D97A" w:rsidR="000F28A5" w:rsidRDefault="000F28A5" w:rsidP="000F28A5">
            <w:pPr>
              <w:spacing w:before="120" w:after="120"/>
              <w:jc w:val="both"/>
              <w:rPr>
                <w:color w:val="000000" w:themeColor="text1"/>
                <w:szCs w:val="18"/>
              </w:rPr>
            </w:pPr>
          </w:p>
          <w:p w14:paraId="661EF270" w14:textId="4C4799B7" w:rsidR="000F28A5" w:rsidRDefault="000F28A5" w:rsidP="000F28A5">
            <w:pPr>
              <w:spacing w:before="120" w:after="120"/>
              <w:jc w:val="both"/>
              <w:rPr>
                <w:color w:val="000000" w:themeColor="text1"/>
                <w:szCs w:val="18"/>
              </w:rPr>
            </w:pPr>
          </w:p>
          <w:p w14:paraId="71E0D1F3" w14:textId="58E35AA0" w:rsidR="000F28A5" w:rsidRDefault="000F28A5" w:rsidP="000F28A5">
            <w:pPr>
              <w:spacing w:before="120" w:after="120"/>
              <w:jc w:val="both"/>
              <w:rPr>
                <w:color w:val="000000" w:themeColor="text1"/>
                <w:szCs w:val="18"/>
              </w:rPr>
            </w:pPr>
          </w:p>
          <w:p w14:paraId="25189600" w14:textId="3B3F4ABA" w:rsidR="000F28A5" w:rsidRDefault="000F28A5" w:rsidP="000F28A5">
            <w:pPr>
              <w:spacing w:before="120" w:after="120"/>
              <w:jc w:val="both"/>
              <w:rPr>
                <w:color w:val="000000" w:themeColor="text1"/>
                <w:szCs w:val="18"/>
              </w:rPr>
            </w:pPr>
          </w:p>
          <w:p w14:paraId="06229B6A" w14:textId="78B0DCD0" w:rsidR="000F28A5" w:rsidRDefault="000F28A5" w:rsidP="000F28A5">
            <w:pPr>
              <w:spacing w:before="120" w:after="120"/>
              <w:jc w:val="both"/>
              <w:rPr>
                <w:color w:val="000000" w:themeColor="text1"/>
                <w:szCs w:val="18"/>
              </w:rPr>
            </w:pPr>
          </w:p>
          <w:p w14:paraId="34141751" w14:textId="01CF4CBB" w:rsidR="000F28A5" w:rsidRDefault="000F28A5" w:rsidP="000F28A5">
            <w:pPr>
              <w:spacing w:before="120" w:after="120"/>
              <w:jc w:val="both"/>
              <w:rPr>
                <w:color w:val="000000" w:themeColor="text1"/>
                <w:szCs w:val="18"/>
              </w:rPr>
            </w:pPr>
          </w:p>
          <w:p w14:paraId="08BF4E4B" w14:textId="2E2B5B1B" w:rsidR="000F28A5" w:rsidRDefault="000F28A5" w:rsidP="000F28A5">
            <w:pPr>
              <w:spacing w:before="120" w:after="120"/>
              <w:jc w:val="both"/>
              <w:rPr>
                <w:color w:val="000000" w:themeColor="text1"/>
                <w:szCs w:val="18"/>
              </w:rPr>
            </w:pPr>
          </w:p>
          <w:p w14:paraId="160C98B9" w14:textId="77777777" w:rsidR="000F28A5" w:rsidRPr="00C44C44" w:rsidRDefault="000F28A5" w:rsidP="000F28A5">
            <w:pPr>
              <w:jc w:val="both"/>
              <w:rPr>
                <w:rFonts w:asciiTheme="majorHAnsi" w:hAnsiTheme="majorHAnsi"/>
                <w:b/>
                <w:bCs/>
                <w:color w:val="000000" w:themeColor="text1"/>
              </w:rPr>
            </w:pPr>
            <w:r w:rsidRPr="00C44C44">
              <w:rPr>
                <w:rFonts w:asciiTheme="majorHAnsi" w:hAnsiTheme="majorHAnsi"/>
                <w:b/>
                <w:bCs/>
                <w:color w:val="000000" w:themeColor="text1"/>
              </w:rPr>
              <w:t>Leading Energy and Utilities Customer based at Netherlands– Oct’2006 to Dec’2009:</w:t>
            </w:r>
          </w:p>
          <w:p w14:paraId="7C4BA847" w14:textId="77777777" w:rsidR="000F28A5" w:rsidRDefault="000F28A5" w:rsidP="000F28A5">
            <w:pPr>
              <w:spacing w:before="120" w:after="120"/>
              <w:jc w:val="both"/>
              <w:rPr>
                <w:color w:val="000000" w:themeColor="text1"/>
                <w:szCs w:val="18"/>
              </w:rPr>
            </w:pPr>
            <w:r>
              <w:rPr>
                <w:color w:val="000000" w:themeColor="text1"/>
                <w:szCs w:val="18"/>
              </w:rPr>
              <w:t>Customer</w:t>
            </w:r>
            <w:r w:rsidRPr="00C44C44">
              <w:rPr>
                <w:color w:val="000000" w:themeColor="text1"/>
                <w:szCs w:val="18"/>
              </w:rPr>
              <w:t xml:space="preserve"> was running SAP Application on AIX OS. IBM HACMP was used for high availability and Power Virtualisation was used for Virtualisation. Played several roles </w:t>
            </w:r>
            <w:r>
              <w:rPr>
                <w:color w:val="000000" w:themeColor="text1"/>
                <w:szCs w:val="18"/>
              </w:rPr>
              <w:t>for the customer</w:t>
            </w:r>
            <w:r w:rsidRPr="00C44C44">
              <w:rPr>
                <w:color w:val="000000" w:themeColor="text1"/>
                <w:szCs w:val="18"/>
              </w:rPr>
              <w:t xml:space="preserve"> as BAU Support, AIX SME and Technical Consultant in Unix Service Engineering team based at Netherlands. </w:t>
            </w:r>
          </w:p>
          <w:p w14:paraId="7D839909" w14:textId="77777777" w:rsidR="000F28A5" w:rsidRPr="00C44C44" w:rsidRDefault="000F28A5" w:rsidP="000F28A5">
            <w:pPr>
              <w:spacing w:before="120" w:after="120"/>
              <w:jc w:val="both"/>
              <w:rPr>
                <w:color w:val="000000" w:themeColor="text1"/>
                <w:szCs w:val="18"/>
              </w:rPr>
            </w:pPr>
            <w:r w:rsidRPr="00C44C44">
              <w:rPr>
                <w:color w:val="000000" w:themeColor="text1"/>
                <w:szCs w:val="18"/>
              </w:rPr>
              <w:t>My primary roles and responsibilities in this project are as follows</w:t>
            </w:r>
            <w:r>
              <w:rPr>
                <w:color w:val="000000" w:themeColor="text1"/>
                <w:szCs w:val="18"/>
              </w:rPr>
              <w:t>:</w:t>
            </w:r>
          </w:p>
          <w:p w14:paraId="3C92E82E"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As an IMG Engineer, Handled L1 &amp; L2 Infrastructure Incidents, Performed ESS to USP Migrations, TL Upgrades, Firmware Upgrades etc</w:t>
            </w:r>
          </w:p>
          <w:p w14:paraId="6AE1F49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People Management - As a Shift Lead, handled and mentored 10 people team, assigned appropriate engineers to support escalation</w:t>
            </w:r>
          </w:p>
          <w:p w14:paraId="79703FEE"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Served as single point of contact for all technical escalations in AIX support.</w:t>
            </w:r>
          </w:p>
          <w:p w14:paraId="625184F8"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As Unix Technical consultant in engineering team, contributed below roles / documentations  </w:t>
            </w:r>
          </w:p>
          <w:p w14:paraId="6C67138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Defining the Road map and Strategy for UNIX platform across Shell IT estate.</w:t>
            </w:r>
          </w:p>
          <w:p w14:paraId="49642DE7"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Reviewing and defining rollout plans for relevant APAR’s after environment testing.</w:t>
            </w:r>
          </w:p>
          <w:p w14:paraId="2341E27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Testing AIX Technology Levels, Updating Images on NIM Server, and Defining procedures for rollouts as per Shell’s Release Management schedule.</w:t>
            </w:r>
          </w:p>
          <w:p w14:paraId="3198D5A1"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Performing RCA’s for Major Incidents and recurring problems.</w:t>
            </w:r>
          </w:p>
          <w:p w14:paraId="4F484D64" w14:textId="77777777"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Automating tasks using shell scripts to achieve reliability and accuracy</w:t>
            </w:r>
          </w:p>
          <w:p w14:paraId="23CDCF3E" w14:textId="4C9D1BD4" w:rsidR="000F28A5" w:rsidRPr="00C44C44" w:rsidRDefault="000F28A5" w:rsidP="000F28A5">
            <w:pPr>
              <w:pStyle w:val="ListParagraph"/>
              <w:numPr>
                <w:ilvl w:val="0"/>
                <w:numId w:val="3"/>
              </w:numPr>
              <w:spacing w:before="120" w:after="120"/>
              <w:contextualSpacing w:val="0"/>
              <w:jc w:val="both"/>
              <w:rPr>
                <w:rFonts w:asciiTheme="minorHAnsi" w:hAnsiTheme="minorHAnsi"/>
                <w:color w:val="000000" w:themeColor="text1"/>
                <w:sz w:val="18"/>
                <w:szCs w:val="18"/>
              </w:rPr>
            </w:pPr>
            <w:r w:rsidRPr="00C44C44">
              <w:rPr>
                <w:rFonts w:asciiTheme="minorHAnsi" w:hAnsiTheme="minorHAnsi"/>
                <w:color w:val="000000" w:themeColor="text1"/>
                <w:sz w:val="18"/>
                <w:szCs w:val="18"/>
              </w:rPr>
              <w:t xml:space="preserve">Providing Hands and Eyes </w:t>
            </w:r>
            <w:r w:rsidR="00B818C5" w:rsidRPr="00C44C44">
              <w:rPr>
                <w:rFonts w:asciiTheme="minorHAnsi" w:hAnsiTheme="minorHAnsi"/>
                <w:color w:val="000000" w:themeColor="text1"/>
                <w:sz w:val="18"/>
                <w:szCs w:val="18"/>
              </w:rPr>
              <w:t>Datacentre</w:t>
            </w:r>
            <w:r w:rsidRPr="00C44C44">
              <w:rPr>
                <w:rFonts w:asciiTheme="minorHAnsi" w:hAnsiTheme="minorHAnsi"/>
                <w:color w:val="000000" w:themeColor="text1"/>
                <w:sz w:val="18"/>
                <w:szCs w:val="18"/>
              </w:rPr>
              <w:t xml:space="preserve"> Support for Major Changes</w:t>
            </w:r>
          </w:p>
          <w:p w14:paraId="2994562A" w14:textId="77777777" w:rsidR="000F28A5" w:rsidRDefault="000F28A5" w:rsidP="000F28A5">
            <w:pPr>
              <w:pStyle w:val="Heading2"/>
            </w:pPr>
            <w:r>
              <w:t>IBM global Services</w:t>
            </w:r>
          </w:p>
          <w:p w14:paraId="7AD648E4" w14:textId="1086DE3C" w:rsidR="003242F4" w:rsidRDefault="003242F4" w:rsidP="000F28A5">
            <w:pPr>
              <w:rPr>
                <w:rFonts w:asciiTheme="majorHAnsi" w:hAnsiTheme="majorHAnsi"/>
                <w:color w:val="000000" w:themeColor="text1"/>
              </w:rPr>
            </w:pPr>
            <w:r>
              <w:rPr>
                <w:rFonts w:asciiTheme="majorHAnsi" w:hAnsiTheme="majorHAnsi"/>
                <w:color w:val="000000" w:themeColor="text1"/>
              </w:rPr>
              <w:t xml:space="preserve">Supported several Global clients like Pfizer, Boots, Heinz, etc. As a System Operations senior specialist was responsible for maintaining Linux servers, Patching, Job Scheduling and Backups. </w:t>
            </w:r>
          </w:p>
          <w:p w14:paraId="7635FF0F" w14:textId="1D10069B" w:rsidR="003242F4" w:rsidRDefault="003242F4" w:rsidP="003242F4">
            <w:pPr>
              <w:pStyle w:val="Heading2"/>
            </w:pPr>
            <w:r>
              <w:t>SRAS GloBAL e-services</w:t>
            </w:r>
          </w:p>
          <w:p w14:paraId="53CCE33A" w14:textId="7C32BAB4" w:rsidR="003242F4" w:rsidRDefault="003242F4" w:rsidP="000F28A5">
            <w:pPr>
              <w:rPr>
                <w:rFonts w:asciiTheme="majorHAnsi" w:hAnsiTheme="majorHAnsi"/>
                <w:color w:val="000000" w:themeColor="text1"/>
              </w:rPr>
            </w:pPr>
            <w:r>
              <w:rPr>
                <w:rFonts w:asciiTheme="majorHAnsi" w:hAnsiTheme="majorHAnsi"/>
                <w:color w:val="000000" w:themeColor="text1"/>
              </w:rPr>
              <w:t xml:space="preserve">As a System administrator responsible for maintaining customer’s Linux servers, taking periodic backups of Databases, Patching Linux servers, Firmware upgrades on Hardware, troubleshooting batch jobs and Configuring NFS File shares. </w:t>
            </w:r>
          </w:p>
          <w:p w14:paraId="0D12743E" w14:textId="5B8F130D" w:rsidR="003242F4" w:rsidRDefault="003242F4" w:rsidP="003242F4">
            <w:pPr>
              <w:pStyle w:val="Heading2"/>
            </w:pPr>
            <w:r>
              <w:t>Hi-tech System Installation</w:t>
            </w:r>
          </w:p>
          <w:p w14:paraId="53912773" w14:textId="59EEF600" w:rsidR="007D2378" w:rsidRPr="004D3011" w:rsidRDefault="003242F4" w:rsidP="003242F4">
            <w:pPr>
              <w:rPr>
                <w:color w:val="FFFFFF" w:themeColor="background1"/>
              </w:rPr>
            </w:pPr>
            <w:r>
              <w:rPr>
                <w:rFonts w:asciiTheme="majorHAnsi" w:hAnsiTheme="majorHAnsi"/>
                <w:color w:val="000000" w:themeColor="text1"/>
              </w:rPr>
              <w:t xml:space="preserve">As a service coordinator responsible for handling Installation, Maintenance and service of Electronic data capture (EDC) terminals for processing credit card transactions. Also responsible for managing the SNC (Linux Server) which maintains the link from Merchant location to the central hub in Mumbai. </w:t>
            </w:r>
          </w:p>
        </w:tc>
      </w:tr>
    </w:tbl>
    <w:p w14:paraId="51CEDFC1" w14:textId="77777777" w:rsidR="007D2378" w:rsidRPr="00FB3595" w:rsidRDefault="007D2378" w:rsidP="00FB3595">
      <w:pPr>
        <w:ind w:left="4320"/>
        <w:jc w:val="center"/>
      </w:pPr>
    </w:p>
    <w:sectPr w:rsidR="007D2378" w:rsidRPr="00FB3595" w:rsidSect="000F28A5">
      <w:headerReference w:type="default" r:id="rId20"/>
      <w:pgSz w:w="12240" w:h="15840"/>
      <w:pgMar w:top="720" w:right="720" w:bottom="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9BA34" w14:textId="77777777" w:rsidR="00321001" w:rsidRDefault="00321001" w:rsidP="000C45FF">
      <w:r>
        <w:separator/>
      </w:r>
    </w:p>
  </w:endnote>
  <w:endnote w:type="continuationSeparator" w:id="0">
    <w:p w14:paraId="7E91CCBC" w14:textId="77777777" w:rsidR="00321001" w:rsidRDefault="00321001" w:rsidP="000C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4E23A4" w14:textId="77777777" w:rsidR="00321001" w:rsidRDefault="00321001" w:rsidP="000C45FF">
      <w:r>
        <w:separator/>
      </w:r>
    </w:p>
  </w:footnote>
  <w:footnote w:type="continuationSeparator" w:id="0">
    <w:p w14:paraId="3EAD213D" w14:textId="77777777" w:rsidR="00321001" w:rsidRDefault="00321001" w:rsidP="000C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9AB5D0" w14:textId="77777777" w:rsidR="000C45FF" w:rsidRDefault="000C45FF">
    <w:pPr>
      <w:pStyle w:val="Header"/>
    </w:pPr>
    <w:r>
      <w:rPr>
        <w:noProof/>
      </w:rPr>
      <w:drawing>
        <wp:anchor distT="0" distB="0" distL="114300" distR="114300" simplePos="0" relativeHeight="251658240" behindDoc="1" locked="0" layoutInCell="1" allowOverlap="1" wp14:anchorId="35B9AD0F" wp14:editId="2F30DDE9">
          <wp:simplePos x="0" y="0"/>
          <wp:positionH relativeFrom="page">
            <wp:align>center</wp:align>
          </wp:positionH>
          <wp:positionV relativeFrom="page">
            <wp:align>center</wp:align>
          </wp:positionV>
          <wp:extent cx="7260336" cy="9628632"/>
          <wp:effectExtent l="0" t="0" r="0" b="0"/>
          <wp:wrapNone/>
          <wp:docPr id="36" name="Graphic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260336" cy="9628632"/>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0C95478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2" type="#_x0000_t75" style="width:165pt;height:165pt;visibility:visible;mso-wrap-style:square" o:bullet="t">
        <v:imagedata r:id="rId1" o:title=""/>
      </v:shape>
    </w:pict>
  </w:numPicBullet>
  <w:numPicBullet w:numPicBulletId="1">
    <w:pict>
      <v:shape id="_x0000_i1053" type="#_x0000_t75" style="width:133pt;height:51pt;visibility:visible;mso-wrap-style:square" o:bullet="t">
        <v:imagedata r:id="rId2" o:title=""/>
      </v:shape>
    </w:pict>
  </w:numPicBullet>
  <w:abstractNum w:abstractNumId="0" w15:restartNumberingAfterBreak="0">
    <w:nsid w:val="055D6424"/>
    <w:multiLevelType w:val="hybridMultilevel"/>
    <w:tmpl w:val="BC628E5C"/>
    <w:lvl w:ilvl="0" w:tplc="24A657C6">
      <w:start w:val="1"/>
      <w:numFmt w:val="bullet"/>
      <w:lvlText w:val=""/>
      <w:lvlJc w:val="left"/>
      <w:pPr>
        <w:ind w:left="720" w:hanging="360"/>
      </w:pPr>
      <w:rPr>
        <w:rFonts w:ascii="Wingdings" w:hAnsi="Wingdings" w:hint="default"/>
        <w:color w:val="auto"/>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14CC"/>
    <w:multiLevelType w:val="hybridMultilevel"/>
    <w:tmpl w:val="23746924"/>
    <w:lvl w:ilvl="0" w:tplc="40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FE493F"/>
    <w:multiLevelType w:val="hybridMultilevel"/>
    <w:tmpl w:val="EF78523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E14B5E"/>
    <w:multiLevelType w:val="hybridMultilevel"/>
    <w:tmpl w:val="B21A2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BE3EA7"/>
    <w:multiLevelType w:val="hybridMultilevel"/>
    <w:tmpl w:val="A67A4A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C28455A"/>
    <w:multiLevelType w:val="hybridMultilevel"/>
    <w:tmpl w:val="B3DED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1C73B7"/>
    <w:multiLevelType w:val="hybridMultilevel"/>
    <w:tmpl w:val="0F241DE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8BD7C23"/>
    <w:multiLevelType w:val="hybridMultilevel"/>
    <w:tmpl w:val="260E295E"/>
    <w:lvl w:ilvl="0" w:tplc="08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7C17BB0"/>
    <w:multiLevelType w:val="hybridMultilevel"/>
    <w:tmpl w:val="E098A99A"/>
    <w:lvl w:ilvl="0" w:tplc="40090001">
      <w:start w:val="1"/>
      <w:numFmt w:val="bullet"/>
      <w:lvlText w:val=""/>
      <w:lvlJc w:val="left"/>
      <w:pPr>
        <w:tabs>
          <w:tab w:val="num" w:pos="1080"/>
        </w:tabs>
        <w:ind w:left="1080" w:hanging="360"/>
      </w:pPr>
      <w:rPr>
        <w:rFonts w:ascii="Symbol" w:hAnsi="Symbol" w:hint="default"/>
      </w:rPr>
    </w:lvl>
    <w:lvl w:ilvl="1" w:tplc="DDA22A92" w:tentative="1">
      <w:start w:val="1"/>
      <w:numFmt w:val="bullet"/>
      <w:lvlText w:val=""/>
      <w:lvlJc w:val="left"/>
      <w:pPr>
        <w:tabs>
          <w:tab w:val="num" w:pos="1800"/>
        </w:tabs>
        <w:ind w:left="1800" w:hanging="360"/>
      </w:pPr>
      <w:rPr>
        <w:rFonts w:ascii="Symbol" w:hAnsi="Symbol" w:hint="default"/>
      </w:rPr>
    </w:lvl>
    <w:lvl w:ilvl="2" w:tplc="9B2C7F96" w:tentative="1">
      <w:start w:val="1"/>
      <w:numFmt w:val="bullet"/>
      <w:lvlText w:val=""/>
      <w:lvlJc w:val="left"/>
      <w:pPr>
        <w:tabs>
          <w:tab w:val="num" w:pos="2520"/>
        </w:tabs>
        <w:ind w:left="2520" w:hanging="360"/>
      </w:pPr>
      <w:rPr>
        <w:rFonts w:ascii="Symbol" w:hAnsi="Symbol" w:hint="default"/>
      </w:rPr>
    </w:lvl>
    <w:lvl w:ilvl="3" w:tplc="22F6AEF0" w:tentative="1">
      <w:start w:val="1"/>
      <w:numFmt w:val="bullet"/>
      <w:lvlText w:val=""/>
      <w:lvlJc w:val="left"/>
      <w:pPr>
        <w:tabs>
          <w:tab w:val="num" w:pos="3240"/>
        </w:tabs>
        <w:ind w:left="3240" w:hanging="360"/>
      </w:pPr>
      <w:rPr>
        <w:rFonts w:ascii="Symbol" w:hAnsi="Symbol" w:hint="default"/>
      </w:rPr>
    </w:lvl>
    <w:lvl w:ilvl="4" w:tplc="C374F43E" w:tentative="1">
      <w:start w:val="1"/>
      <w:numFmt w:val="bullet"/>
      <w:lvlText w:val=""/>
      <w:lvlJc w:val="left"/>
      <w:pPr>
        <w:tabs>
          <w:tab w:val="num" w:pos="3960"/>
        </w:tabs>
        <w:ind w:left="3960" w:hanging="360"/>
      </w:pPr>
      <w:rPr>
        <w:rFonts w:ascii="Symbol" w:hAnsi="Symbol" w:hint="default"/>
      </w:rPr>
    </w:lvl>
    <w:lvl w:ilvl="5" w:tplc="9EF24ACC" w:tentative="1">
      <w:start w:val="1"/>
      <w:numFmt w:val="bullet"/>
      <w:lvlText w:val=""/>
      <w:lvlJc w:val="left"/>
      <w:pPr>
        <w:tabs>
          <w:tab w:val="num" w:pos="4680"/>
        </w:tabs>
        <w:ind w:left="4680" w:hanging="360"/>
      </w:pPr>
      <w:rPr>
        <w:rFonts w:ascii="Symbol" w:hAnsi="Symbol" w:hint="default"/>
      </w:rPr>
    </w:lvl>
    <w:lvl w:ilvl="6" w:tplc="C1661D96" w:tentative="1">
      <w:start w:val="1"/>
      <w:numFmt w:val="bullet"/>
      <w:lvlText w:val=""/>
      <w:lvlJc w:val="left"/>
      <w:pPr>
        <w:tabs>
          <w:tab w:val="num" w:pos="5400"/>
        </w:tabs>
        <w:ind w:left="5400" w:hanging="360"/>
      </w:pPr>
      <w:rPr>
        <w:rFonts w:ascii="Symbol" w:hAnsi="Symbol" w:hint="default"/>
      </w:rPr>
    </w:lvl>
    <w:lvl w:ilvl="7" w:tplc="8BD635F4" w:tentative="1">
      <w:start w:val="1"/>
      <w:numFmt w:val="bullet"/>
      <w:lvlText w:val=""/>
      <w:lvlJc w:val="left"/>
      <w:pPr>
        <w:tabs>
          <w:tab w:val="num" w:pos="6120"/>
        </w:tabs>
        <w:ind w:left="6120" w:hanging="360"/>
      </w:pPr>
      <w:rPr>
        <w:rFonts w:ascii="Symbol" w:hAnsi="Symbol" w:hint="default"/>
      </w:rPr>
    </w:lvl>
    <w:lvl w:ilvl="8" w:tplc="292AA052" w:tentative="1">
      <w:start w:val="1"/>
      <w:numFmt w:val="bullet"/>
      <w:lvlText w:val=""/>
      <w:lvlJc w:val="left"/>
      <w:pPr>
        <w:tabs>
          <w:tab w:val="num" w:pos="6840"/>
        </w:tabs>
        <w:ind w:left="6840" w:hanging="360"/>
      </w:pPr>
      <w:rPr>
        <w:rFonts w:ascii="Symbol" w:hAnsi="Symbol" w:hint="default"/>
      </w:rPr>
    </w:lvl>
  </w:abstractNum>
  <w:abstractNum w:abstractNumId="9" w15:restartNumberingAfterBreak="0">
    <w:nsid w:val="497E18B1"/>
    <w:multiLevelType w:val="hybridMultilevel"/>
    <w:tmpl w:val="FF0C38AA"/>
    <w:lvl w:ilvl="0" w:tplc="04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F22017A"/>
    <w:multiLevelType w:val="hybridMultilevel"/>
    <w:tmpl w:val="E814F7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7675414"/>
    <w:multiLevelType w:val="hybridMultilevel"/>
    <w:tmpl w:val="97B8E61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34D57EE"/>
    <w:multiLevelType w:val="hybridMultilevel"/>
    <w:tmpl w:val="1E2A99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69A22C52"/>
    <w:multiLevelType w:val="hybridMultilevel"/>
    <w:tmpl w:val="FA08C404"/>
    <w:lvl w:ilvl="0" w:tplc="04090003">
      <w:start w:val="1"/>
      <w:numFmt w:val="bullet"/>
      <w:lvlText w:val="o"/>
      <w:lvlJc w:val="left"/>
      <w:pPr>
        <w:tabs>
          <w:tab w:val="num" w:pos="1800"/>
        </w:tabs>
        <w:ind w:left="1800" w:hanging="360"/>
      </w:pPr>
      <w:rPr>
        <w:rFonts w:ascii="Courier New" w:hAnsi="Courier New" w:cs="Courier New" w:hint="default"/>
      </w:rPr>
    </w:lvl>
    <w:lvl w:ilvl="1" w:tplc="04090003">
      <w:start w:val="1"/>
      <w:numFmt w:val="decimal"/>
      <w:lvlText w:val="%2."/>
      <w:lvlJc w:val="left"/>
      <w:pPr>
        <w:tabs>
          <w:tab w:val="num" w:pos="2520"/>
        </w:tabs>
        <w:ind w:left="2520" w:hanging="360"/>
      </w:pPr>
      <w:rPr>
        <w:rFonts w:cs="Times New Roman"/>
      </w:rPr>
    </w:lvl>
    <w:lvl w:ilvl="2" w:tplc="04090005">
      <w:start w:val="1"/>
      <w:numFmt w:val="decimal"/>
      <w:lvlText w:val="%3."/>
      <w:lvlJc w:val="left"/>
      <w:pPr>
        <w:tabs>
          <w:tab w:val="num" w:pos="3240"/>
        </w:tabs>
        <w:ind w:left="3240" w:hanging="360"/>
      </w:pPr>
      <w:rPr>
        <w:rFonts w:cs="Times New Roman"/>
      </w:rPr>
    </w:lvl>
    <w:lvl w:ilvl="3" w:tplc="04090001">
      <w:start w:val="1"/>
      <w:numFmt w:val="decimal"/>
      <w:lvlText w:val="%4."/>
      <w:lvlJc w:val="left"/>
      <w:pPr>
        <w:tabs>
          <w:tab w:val="num" w:pos="3960"/>
        </w:tabs>
        <w:ind w:left="3960" w:hanging="360"/>
      </w:pPr>
      <w:rPr>
        <w:rFonts w:cs="Times New Roman"/>
      </w:rPr>
    </w:lvl>
    <w:lvl w:ilvl="4" w:tplc="04090003">
      <w:start w:val="1"/>
      <w:numFmt w:val="decimal"/>
      <w:lvlText w:val="%5."/>
      <w:lvlJc w:val="left"/>
      <w:pPr>
        <w:tabs>
          <w:tab w:val="num" w:pos="4680"/>
        </w:tabs>
        <w:ind w:left="4680" w:hanging="360"/>
      </w:pPr>
      <w:rPr>
        <w:rFonts w:cs="Times New Roman"/>
      </w:rPr>
    </w:lvl>
    <w:lvl w:ilvl="5" w:tplc="04090005">
      <w:start w:val="1"/>
      <w:numFmt w:val="decimal"/>
      <w:lvlText w:val="%6."/>
      <w:lvlJc w:val="left"/>
      <w:pPr>
        <w:tabs>
          <w:tab w:val="num" w:pos="5400"/>
        </w:tabs>
        <w:ind w:left="5400" w:hanging="360"/>
      </w:pPr>
      <w:rPr>
        <w:rFonts w:cs="Times New Roman"/>
      </w:rPr>
    </w:lvl>
    <w:lvl w:ilvl="6" w:tplc="04090001">
      <w:start w:val="1"/>
      <w:numFmt w:val="decimal"/>
      <w:lvlText w:val="%7."/>
      <w:lvlJc w:val="left"/>
      <w:pPr>
        <w:tabs>
          <w:tab w:val="num" w:pos="6120"/>
        </w:tabs>
        <w:ind w:left="6120" w:hanging="360"/>
      </w:pPr>
      <w:rPr>
        <w:rFonts w:cs="Times New Roman"/>
      </w:rPr>
    </w:lvl>
    <w:lvl w:ilvl="7" w:tplc="04090003">
      <w:start w:val="1"/>
      <w:numFmt w:val="decimal"/>
      <w:lvlText w:val="%8."/>
      <w:lvlJc w:val="left"/>
      <w:pPr>
        <w:tabs>
          <w:tab w:val="num" w:pos="6840"/>
        </w:tabs>
        <w:ind w:left="6840" w:hanging="360"/>
      </w:pPr>
      <w:rPr>
        <w:rFonts w:cs="Times New Roman"/>
      </w:rPr>
    </w:lvl>
    <w:lvl w:ilvl="8" w:tplc="04090005">
      <w:start w:val="1"/>
      <w:numFmt w:val="decimal"/>
      <w:lvlText w:val="%9."/>
      <w:lvlJc w:val="left"/>
      <w:pPr>
        <w:tabs>
          <w:tab w:val="num" w:pos="7560"/>
        </w:tabs>
        <w:ind w:left="7560" w:hanging="360"/>
      </w:pPr>
      <w:rPr>
        <w:rFonts w:cs="Times New Roman"/>
      </w:rPr>
    </w:lvl>
  </w:abstractNum>
  <w:abstractNum w:abstractNumId="14" w15:restartNumberingAfterBreak="0">
    <w:nsid w:val="78EF36B0"/>
    <w:multiLevelType w:val="hybridMultilevel"/>
    <w:tmpl w:val="8CD67FA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DAF67F5"/>
    <w:multiLevelType w:val="hybridMultilevel"/>
    <w:tmpl w:val="E72637E6"/>
    <w:lvl w:ilvl="0" w:tplc="31F00FC2">
      <w:start w:val="1"/>
      <w:numFmt w:val="bullet"/>
      <w:lvlText w:val=""/>
      <w:lvlPicBulletId w:val="1"/>
      <w:lvlJc w:val="left"/>
      <w:pPr>
        <w:tabs>
          <w:tab w:val="num" w:pos="360"/>
        </w:tabs>
        <w:ind w:left="360" w:hanging="360"/>
      </w:pPr>
      <w:rPr>
        <w:rFonts w:ascii="Symbol" w:hAnsi="Symbol" w:hint="default"/>
      </w:rPr>
    </w:lvl>
    <w:lvl w:ilvl="1" w:tplc="DDA22A92" w:tentative="1">
      <w:start w:val="1"/>
      <w:numFmt w:val="bullet"/>
      <w:lvlText w:val=""/>
      <w:lvlJc w:val="left"/>
      <w:pPr>
        <w:tabs>
          <w:tab w:val="num" w:pos="1080"/>
        </w:tabs>
        <w:ind w:left="1080" w:hanging="360"/>
      </w:pPr>
      <w:rPr>
        <w:rFonts w:ascii="Symbol" w:hAnsi="Symbol" w:hint="default"/>
      </w:rPr>
    </w:lvl>
    <w:lvl w:ilvl="2" w:tplc="9B2C7F96" w:tentative="1">
      <w:start w:val="1"/>
      <w:numFmt w:val="bullet"/>
      <w:lvlText w:val=""/>
      <w:lvlJc w:val="left"/>
      <w:pPr>
        <w:tabs>
          <w:tab w:val="num" w:pos="1800"/>
        </w:tabs>
        <w:ind w:left="1800" w:hanging="360"/>
      </w:pPr>
      <w:rPr>
        <w:rFonts w:ascii="Symbol" w:hAnsi="Symbol" w:hint="default"/>
      </w:rPr>
    </w:lvl>
    <w:lvl w:ilvl="3" w:tplc="22F6AEF0" w:tentative="1">
      <w:start w:val="1"/>
      <w:numFmt w:val="bullet"/>
      <w:lvlText w:val=""/>
      <w:lvlJc w:val="left"/>
      <w:pPr>
        <w:tabs>
          <w:tab w:val="num" w:pos="2520"/>
        </w:tabs>
        <w:ind w:left="2520" w:hanging="360"/>
      </w:pPr>
      <w:rPr>
        <w:rFonts w:ascii="Symbol" w:hAnsi="Symbol" w:hint="default"/>
      </w:rPr>
    </w:lvl>
    <w:lvl w:ilvl="4" w:tplc="C374F43E" w:tentative="1">
      <w:start w:val="1"/>
      <w:numFmt w:val="bullet"/>
      <w:lvlText w:val=""/>
      <w:lvlJc w:val="left"/>
      <w:pPr>
        <w:tabs>
          <w:tab w:val="num" w:pos="3240"/>
        </w:tabs>
        <w:ind w:left="3240" w:hanging="360"/>
      </w:pPr>
      <w:rPr>
        <w:rFonts w:ascii="Symbol" w:hAnsi="Symbol" w:hint="default"/>
      </w:rPr>
    </w:lvl>
    <w:lvl w:ilvl="5" w:tplc="9EF24ACC" w:tentative="1">
      <w:start w:val="1"/>
      <w:numFmt w:val="bullet"/>
      <w:lvlText w:val=""/>
      <w:lvlJc w:val="left"/>
      <w:pPr>
        <w:tabs>
          <w:tab w:val="num" w:pos="3960"/>
        </w:tabs>
        <w:ind w:left="3960" w:hanging="360"/>
      </w:pPr>
      <w:rPr>
        <w:rFonts w:ascii="Symbol" w:hAnsi="Symbol" w:hint="default"/>
      </w:rPr>
    </w:lvl>
    <w:lvl w:ilvl="6" w:tplc="C1661D96" w:tentative="1">
      <w:start w:val="1"/>
      <w:numFmt w:val="bullet"/>
      <w:lvlText w:val=""/>
      <w:lvlJc w:val="left"/>
      <w:pPr>
        <w:tabs>
          <w:tab w:val="num" w:pos="4680"/>
        </w:tabs>
        <w:ind w:left="4680" w:hanging="360"/>
      </w:pPr>
      <w:rPr>
        <w:rFonts w:ascii="Symbol" w:hAnsi="Symbol" w:hint="default"/>
      </w:rPr>
    </w:lvl>
    <w:lvl w:ilvl="7" w:tplc="8BD635F4" w:tentative="1">
      <w:start w:val="1"/>
      <w:numFmt w:val="bullet"/>
      <w:lvlText w:val=""/>
      <w:lvlJc w:val="left"/>
      <w:pPr>
        <w:tabs>
          <w:tab w:val="num" w:pos="5400"/>
        </w:tabs>
        <w:ind w:left="5400" w:hanging="360"/>
      </w:pPr>
      <w:rPr>
        <w:rFonts w:ascii="Symbol" w:hAnsi="Symbol" w:hint="default"/>
      </w:rPr>
    </w:lvl>
    <w:lvl w:ilvl="8" w:tplc="292AA052" w:tentative="1">
      <w:start w:val="1"/>
      <w:numFmt w:val="bullet"/>
      <w:lvlText w:val=""/>
      <w:lvlJc w:val="left"/>
      <w:pPr>
        <w:tabs>
          <w:tab w:val="num" w:pos="6120"/>
        </w:tabs>
        <w:ind w:left="6120" w:hanging="360"/>
      </w:pPr>
      <w:rPr>
        <w:rFonts w:ascii="Symbol" w:hAnsi="Symbol" w:hint="default"/>
      </w:rPr>
    </w:lvl>
  </w:abstractNum>
  <w:num w:numId="1">
    <w:abstractNumId w:val="0"/>
  </w:num>
  <w:num w:numId="2">
    <w:abstractNumId w:val="3"/>
  </w:num>
  <w:num w:numId="3">
    <w:abstractNumId w:val="4"/>
  </w:num>
  <w:num w:numId="4">
    <w:abstractNumId w:val="6"/>
  </w:num>
  <w:num w:numId="5">
    <w:abstractNumId w:val="5"/>
  </w:num>
  <w:num w:numId="6">
    <w:abstractNumId w:val="15"/>
  </w:num>
  <w:num w:numId="7">
    <w:abstractNumId w:val="8"/>
  </w:num>
  <w:num w:numId="8">
    <w:abstractNumId w:val="10"/>
  </w:num>
  <w:num w:numId="9">
    <w:abstractNumId w:val="12"/>
  </w:num>
  <w:num w:numId="10">
    <w:abstractNumId w:val="9"/>
  </w:num>
  <w:num w:numId="11">
    <w:abstractNumId w:val="14"/>
  </w:num>
  <w:num w:numId="12">
    <w:abstractNumId w:val="1"/>
  </w:num>
  <w:num w:numId="13">
    <w:abstractNumId w:val="11"/>
  </w:num>
  <w:num w:numId="14">
    <w:abstractNumId w:val="2"/>
  </w:num>
  <w:num w:numId="15">
    <w:abstractNumId w:val="13"/>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D4"/>
    <w:rsid w:val="00036450"/>
    <w:rsid w:val="00094499"/>
    <w:rsid w:val="000A55A6"/>
    <w:rsid w:val="000C45FF"/>
    <w:rsid w:val="000E3FD1"/>
    <w:rsid w:val="000F28A5"/>
    <w:rsid w:val="000F6684"/>
    <w:rsid w:val="00112054"/>
    <w:rsid w:val="001525E1"/>
    <w:rsid w:val="00161820"/>
    <w:rsid w:val="00180329"/>
    <w:rsid w:val="0019001F"/>
    <w:rsid w:val="001A74A5"/>
    <w:rsid w:val="001B2ABD"/>
    <w:rsid w:val="001E0391"/>
    <w:rsid w:val="001E1759"/>
    <w:rsid w:val="001F1ECC"/>
    <w:rsid w:val="00203819"/>
    <w:rsid w:val="002077E5"/>
    <w:rsid w:val="00214194"/>
    <w:rsid w:val="00224CC4"/>
    <w:rsid w:val="002400EB"/>
    <w:rsid w:val="00256CF7"/>
    <w:rsid w:val="00281FD5"/>
    <w:rsid w:val="002D6758"/>
    <w:rsid w:val="0030481B"/>
    <w:rsid w:val="003156FC"/>
    <w:rsid w:val="00321001"/>
    <w:rsid w:val="003242F4"/>
    <w:rsid w:val="003254B5"/>
    <w:rsid w:val="0037121F"/>
    <w:rsid w:val="003A521C"/>
    <w:rsid w:val="003A6B7D"/>
    <w:rsid w:val="003B06CA"/>
    <w:rsid w:val="003F7C94"/>
    <w:rsid w:val="004071FC"/>
    <w:rsid w:val="00416F0C"/>
    <w:rsid w:val="00434835"/>
    <w:rsid w:val="00445947"/>
    <w:rsid w:val="004813B3"/>
    <w:rsid w:val="00496591"/>
    <w:rsid w:val="004C63E4"/>
    <w:rsid w:val="004D3011"/>
    <w:rsid w:val="005262AC"/>
    <w:rsid w:val="0059060B"/>
    <w:rsid w:val="005E39D5"/>
    <w:rsid w:val="005F64D4"/>
    <w:rsid w:val="00600670"/>
    <w:rsid w:val="00614C88"/>
    <w:rsid w:val="0062123A"/>
    <w:rsid w:val="0063135C"/>
    <w:rsid w:val="00644FD7"/>
    <w:rsid w:val="00646E75"/>
    <w:rsid w:val="00675EE5"/>
    <w:rsid w:val="006771D0"/>
    <w:rsid w:val="006E67CA"/>
    <w:rsid w:val="00715FCB"/>
    <w:rsid w:val="00725505"/>
    <w:rsid w:val="00731469"/>
    <w:rsid w:val="00743101"/>
    <w:rsid w:val="00754B82"/>
    <w:rsid w:val="007775E1"/>
    <w:rsid w:val="007867A0"/>
    <w:rsid w:val="007927F5"/>
    <w:rsid w:val="007D2378"/>
    <w:rsid w:val="00802CA0"/>
    <w:rsid w:val="00856CEA"/>
    <w:rsid w:val="008B271C"/>
    <w:rsid w:val="008F3CFC"/>
    <w:rsid w:val="00917746"/>
    <w:rsid w:val="009260CD"/>
    <w:rsid w:val="00952C25"/>
    <w:rsid w:val="009C5A23"/>
    <w:rsid w:val="009D61DE"/>
    <w:rsid w:val="009F4414"/>
    <w:rsid w:val="00A07165"/>
    <w:rsid w:val="00A2118D"/>
    <w:rsid w:val="00A769EA"/>
    <w:rsid w:val="00AD76E2"/>
    <w:rsid w:val="00B20152"/>
    <w:rsid w:val="00B359E4"/>
    <w:rsid w:val="00B57D98"/>
    <w:rsid w:val="00B70850"/>
    <w:rsid w:val="00B818C5"/>
    <w:rsid w:val="00C066B6"/>
    <w:rsid w:val="00C3131E"/>
    <w:rsid w:val="00C37BA1"/>
    <w:rsid w:val="00C44C44"/>
    <w:rsid w:val="00C4674C"/>
    <w:rsid w:val="00C506CF"/>
    <w:rsid w:val="00C72BED"/>
    <w:rsid w:val="00C748A2"/>
    <w:rsid w:val="00C8012A"/>
    <w:rsid w:val="00C9578B"/>
    <w:rsid w:val="00CB0055"/>
    <w:rsid w:val="00D2522B"/>
    <w:rsid w:val="00D422DE"/>
    <w:rsid w:val="00D47C59"/>
    <w:rsid w:val="00D5459D"/>
    <w:rsid w:val="00D96763"/>
    <w:rsid w:val="00DA1F4D"/>
    <w:rsid w:val="00DD172A"/>
    <w:rsid w:val="00E01753"/>
    <w:rsid w:val="00E25A26"/>
    <w:rsid w:val="00E4381A"/>
    <w:rsid w:val="00E55D74"/>
    <w:rsid w:val="00E57857"/>
    <w:rsid w:val="00EE62BE"/>
    <w:rsid w:val="00F0744F"/>
    <w:rsid w:val="00F60274"/>
    <w:rsid w:val="00F74678"/>
    <w:rsid w:val="00F77FB9"/>
    <w:rsid w:val="00F80D97"/>
    <w:rsid w:val="00F90313"/>
    <w:rsid w:val="00FB068F"/>
    <w:rsid w:val="00FB3595"/>
    <w:rsid w:val="00FC5A7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8E8B8"/>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lsdException w:name="Hashtag" w:semiHidden="1"/>
    <w:lsdException w:name="Smart Link" w:semiHidden="1" w:unhideWhenUsed="1"/>
  </w:latentStyles>
  <w:style w:type="paragraph" w:default="1" w:styleId="Normal">
    <w:name w:val="Normal"/>
    <w:qFormat/>
    <w:rsid w:val="00B359E4"/>
    <w:rPr>
      <w:sz w:val="18"/>
      <w:szCs w:val="22"/>
    </w:rPr>
  </w:style>
  <w:style w:type="paragraph" w:styleId="Heading1">
    <w:name w:val="heading 1"/>
    <w:basedOn w:val="Normal"/>
    <w:next w:val="Normal"/>
    <w:link w:val="Heading1Char"/>
    <w:uiPriority w:val="9"/>
    <w:qFormat/>
    <w:rsid w:val="00AD76E2"/>
    <w:pPr>
      <w:keepNext/>
      <w:keepLines/>
      <w:spacing w:before="240"/>
      <w:outlineLvl w:val="0"/>
    </w:pPr>
    <w:rPr>
      <w:rFonts w:asciiTheme="majorHAnsi" w:eastAsiaTheme="majorEastAsia" w:hAnsiTheme="majorHAnsi" w:cstheme="majorBidi"/>
      <w:color w:val="548AB7" w:themeColor="accent1" w:themeShade="BF"/>
      <w:sz w:val="32"/>
      <w:szCs w:val="32"/>
    </w:rPr>
  </w:style>
  <w:style w:type="paragraph" w:styleId="Heading2">
    <w:name w:val="heading 2"/>
    <w:basedOn w:val="Normal"/>
    <w:next w:val="Normal"/>
    <w:link w:val="Heading2Char"/>
    <w:uiPriority w:val="9"/>
    <w:qFormat/>
    <w:rsid w:val="004D3011"/>
    <w:pPr>
      <w:keepNext/>
      <w:keepLines/>
      <w:pBdr>
        <w:bottom w:val="single" w:sz="8" w:space="1" w:color="94B6D2" w:themeColor="accent1"/>
      </w:pBdr>
      <w:spacing w:before="240" w:after="120"/>
      <w:outlineLvl w:val="1"/>
    </w:pPr>
    <w:rPr>
      <w:rFonts w:asciiTheme="majorHAnsi" w:eastAsiaTheme="majorEastAsia" w:hAnsiTheme="majorHAnsi" w:cstheme="majorBidi"/>
      <w:b/>
      <w:bCs/>
      <w:caps/>
      <w:sz w:val="22"/>
      <w:szCs w:val="26"/>
    </w:rPr>
  </w:style>
  <w:style w:type="paragraph" w:styleId="Heading3">
    <w:name w:val="heading 3"/>
    <w:basedOn w:val="Normal"/>
    <w:next w:val="Normal"/>
    <w:link w:val="Heading3Char"/>
    <w:uiPriority w:val="9"/>
    <w:qFormat/>
    <w:rsid w:val="00D5459D"/>
    <w:pPr>
      <w:keepNext/>
      <w:keepLines/>
      <w:spacing w:before="240" w:after="120"/>
      <w:outlineLvl w:val="2"/>
    </w:pPr>
    <w:rPr>
      <w:rFonts w:asciiTheme="majorHAnsi" w:eastAsiaTheme="majorEastAsia" w:hAnsiTheme="majorHAnsi" w:cstheme="majorBidi"/>
      <w:b/>
      <w:caps/>
      <w:color w:val="548AB7" w:themeColor="accent1" w:themeShade="BF"/>
      <w:sz w:val="22"/>
      <w:szCs w:val="24"/>
    </w:rPr>
  </w:style>
  <w:style w:type="paragraph" w:styleId="Heading4">
    <w:name w:val="heading 4"/>
    <w:basedOn w:val="Normal"/>
    <w:next w:val="Normal"/>
    <w:link w:val="Heading4Char"/>
    <w:uiPriority w:val="9"/>
    <w:qFormat/>
    <w:rsid w:val="00B359E4"/>
    <w:pPr>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D3011"/>
    <w:rPr>
      <w:rFonts w:asciiTheme="majorHAnsi" w:eastAsiaTheme="majorEastAsia" w:hAnsiTheme="majorHAnsi" w:cstheme="majorBidi"/>
      <w:b/>
      <w:bCs/>
      <w:caps/>
      <w:sz w:val="22"/>
      <w:szCs w:val="26"/>
    </w:rPr>
  </w:style>
  <w:style w:type="paragraph" w:styleId="Title">
    <w:name w:val="Title"/>
    <w:basedOn w:val="Normal"/>
    <w:next w:val="Normal"/>
    <w:link w:val="TitleChar"/>
    <w:uiPriority w:val="10"/>
    <w:qFormat/>
    <w:rsid w:val="001B2ABD"/>
    <w:rPr>
      <w:caps/>
      <w:color w:val="000000" w:themeColor="text1"/>
      <w:sz w:val="96"/>
      <w:szCs w:val="76"/>
    </w:rPr>
  </w:style>
  <w:style w:type="character" w:customStyle="1" w:styleId="TitleChar">
    <w:name w:val="Title Char"/>
    <w:basedOn w:val="DefaultParagraphFont"/>
    <w:link w:val="Title"/>
    <w:uiPriority w:val="10"/>
    <w:rsid w:val="001B2ABD"/>
    <w:rPr>
      <w:caps/>
      <w:color w:val="000000" w:themeColor="text1"/>
      <w:sz w:val="96"/>
      <w:szCs w:val="76"/>
    </w:rPr>
  </w:style>
  <w:style w:type="character" w:styleId="Emphasis">
    <w:name w:val="Emphasis"/>
    <w:basedOn w:val="DefaultParagraphFont"/>
    <w:uiPriority w:val="20"/>
    <w:qFormat/>
    <w:rsid w:val="00E25A26"/>
    <w:rPr>
      <w:i/>
      <w:iCs/>
    </w:rPr>
  </w:style>
  <w:style w:type="character" w:customStyle="1" w:styleId="Heading1Char">
    <w:name w:val="Heading 1 Char"/>
    <w:basedOn w:val="DefaultParagraphFont"/>
    <w:link w:val="Heading1"/>
    <w:uiPriority w:val="9"/>
    <w:rsid w:val="00AD76E2"/>
    <w:rPr>
      <w:rFonts w:asciiTheme="majorHAnsi" w:eastAsiaTheme="majorEastAsia" w:hAnsiTheme="majorHAnsi" w:cstheme="majorBidi"/>
      <w:color w:val="548AB7" w:themeColor="accent1" w:themeShade="BF"/>
      <w:sz w:val="32"/>
      <w:szCs w:val="32"/>
    </w:rPr>
  </w:style>
  <w:style w:type="paragraph" w:styleId="Date">
    <w:name w:val="Date"/>
    <w:basedOn w:val="Normal"/>
    <w:next w:val="Normal"/>
    <w:link w:val="DateChar"/>
    <w:uiPriority w:val="99"/>
    <w:rsid w:val="00036450"/>
  </w:style>
  <w:style w:type="character" w:customStyle="1" w:styleId="DateChar">
    <w:name w:val="Date Char"/>
    <w:basedOn w:val="DefaultParagraphFont"/>
    <w:link w:val="Date"/>
    <w:uiPriority w:val="99"/>
    <w:rsid w:val="00036450"/>
    <w:rPr>
      <w:sz w:val="18"/>
      <w:szCs w:val="22"/>
    </w:rPr>
  </w:style>
  <w:style w:type="character" w:styleId="Hyperlink">
    <w:name w:val="Hyperlink"/>
    <w:basedOn w:val="DefaultParagraphFont"/>
    <w:uiPriority w:val="99"/>
    <w:unhideWhenUsed/>
    <w:rsid w:val="00281FD5"/>
    <w:rPr>
      <w:color w:val="B85A22" w:themeColor="accent2" w:themeShade="BF"/>
      <w:u w:val="single"/>
    </w:rPr>
  </w:style>
  <w:style w:type="character" w:styleId="UnresolvedMention">
    <w:name w:val="Unresolved Mention"/>
    <w:basedOn w:val="DefaultParagraphFont"/>
    <w:uiPriority w:val="99"/>
    <w:semiHidden/>
    <w:rsid w:val="004813B3"/>
    <w:rPr>
      <w:color w:val="605E5C"/>
      <w:shd w:val="clear" w:color="auto" w:fill="E1DFDD"/>
    </w:rPr>
  </w:style>
  <w:style w:type="paragraph" w:styleId="Header">
    <w:name w:val="header"/>
    <w:basedOn w:val="Normal"/>
    <w:link w:val="HeaderChar"/>
    <w:uiPriority w:val="99"/>
    <w:semiHidden/>
    <w:rsid w:val="000C45FF"/>
    <w:pPr>
      <w:tabs>
        <w:tab w:val="center" w:pos="4680"/>
        <w:tab w:val="right" w:pos="9360"/>
      </w:tabs>
    </w:pPr>
  </w:style>
  <w:style w:type="character" w:customStyle="1" w:styleId="HeaderChar">
    <w:name w:val="Header Char"/>
    <w:basedOn w:val="DefaultParagraphFont"/>
    <w:link w:val="Header"/>
    <w:uiPriority w:val="99"/>
    <w:semiHidden/>
    <w:rsid w:val="000C45FF"/>
    <w:rPr>
      <w:sz w:val="22"/>
      <w:szCs w:val="22"/>
    </w:rPr>
  </w:style>
  <w:style w:type="paragraph" w:styleId="Footer">
    <w:name w:val="footer"/>
    <w:basedOn w:val="Normal"/>
    <w:link w:val="FooterChar"/>
    <w:uiPriority w:val="99"/>
    <w:semiHidden/>
    <w:rsid w:val="000C45FF"/>
    <w:pPr>
      <w:tabs>
        <w:tab w:val="center" w:pos="4680"/>
        <w:tab w:val="right" w:pos="9360"/>
      </w:tabs>
    </w:pPr>
  </w:style>
  <w:style w:type="character" w:customStyle="1" w:styleId="FooterChar">
    <w:name w:val="Footer Char"/>
    <w:basedOn w:val="DefaultParagraphFont"/>
    <w:link w:val="Footer"/>
    <w:uiPriority w:val="99"/>
    <w:semiHidden/>
    <w:rsid w:val="000C45FF"/>
    <w:rPr>
      <w:sz w:val="22"/>
      <w:szCs w:val="22"/>
    </w:rPr>
  </w:style>
  <w:style w:type="table" w:styleId="TableGrid">
    <w:name w:val="Table Grid"/>
    <w:basedOn w:val="TableNormal"/>
    <w:uiPriority w:val="39"/>
    <w:rsid w:val="001B2A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B2ABD"/>
    <w:rPr>
      <w:color w:val="808080"/>
    </w:rPr>
  </w:style>
  <w:style w:type="paragraph" w:styleId="Subtitle">
    <w:name w:val="Subtitle"/>
    <w:basedOn w:val="Normal"/>
    <w:next w:val="Normal"/>
    <w:link w:val="SubtitleChar"/>
    <w:uiPriority w:val="11"/>
    <w:qFormat/>
    <w:rsid w:val="001B2ABD"/>
    <w:rPr>
      <w:color w:val="000000" w:themeColor="text1"/>
      <w:spacing w:val="19"/>
      <w:w w:val="86"/>
      <w:sz w:val="32"/>
      <w:szCs w:val="28"/>
      <w:fitText w:val="2160" w:id="1744560130"/>
    </w:rPr>
  </w:style>
  <w:style w:type="character" w:customStyle="1" w:styleId="SubtitleChar">
    <w:name w:val="Subtitle Char"/>
    <w:basedOn w:val="DefaultParagraphFont"/>
    <w:link w:val="Subtitle"/>
    <w:uiPriority w:val="11"/>
    <w:rsid w:val="001B2ABD"/>
    <w:rPr>
      <w:color w:val="000000" w:themeColor="text1"/>
      <w:spacing w:val="19"/>
      <w:w w:val="86"/>
      <w:sz w:val="32"/>
      <w:szCs w:val="28"/>
      <w:fitText w:val="2160" w:id="1744560130"/>
    </w:rPr>
  </w:style>
  <w:style w:type="character" w:customStyle="1" w:styleId="Heading3Char">
    <w:name w:val="Heading 3 Char"/>
    <w:basedOn w:val="DefaultParagraphFont"/>
    <w:link w:val="Heading3"/>
    <w:uiPriority w:val="9"/>
    <w:rsid w:val="00D5459D"/>
    <w:rPr>
      <w:rFonts w:asciiTheme="majorHAnsi" w:eastAsiaTheme="majorEastAsia" w:hAnsiTheme="majorHAnsi" w:cstheme="majorBidi"/>
      <w:b/>
      <w:caps/>
      <w:color w:val="548AB7" w:themeColor="accent1" w:themeShade="BF"/>
      <w:sz w:val="22"/>
    </w:rPr>
  </w:style>
  <w:style w:type="character" w:customStyle="1" w:styleId="Heading4Char">
    <w:name w:val="Heading 4 Char"/>
    <w:basedOn w:val="DefaultParagraphFont"/>
    <w:link w:val="Heading4"/>
    <w:uiPriority w:val="9"/>
    <w:rsid w:val="00B359E4"/>
    <w:rPr>
      <w:b/>
      <w:sz w:val="18"/>
      <w:szCs w:val="22"/>
    </w:rPr>
  </w:style>
  <w:style w:type="paragraph" w:styleId="ListParagraph">
    <w:name w:val="List Paragraph"/>
    <w:basedOn w:val="Normal"/>
    <w:uiPriority w:val="34"/>
    <w:qFormat/>
    <w:rsid w:val="005F64D4"/>
    <w:pPr>
      <w:ind w:left="720"/>
      <w:contextualSpacing/>
    </w:pPr>
    <w:rPr>
      <w:rFonts w:ascii="Times New Roman" w:eastAsia="Times New Roman" w:hAnsi="Times New Roman" w:cs="Times New Roman"/>
      <w:sz w:val="24"/>
      <w:szCs w:val="24"/>
      <w:lang w:val="en-GB" w:eastAsia="en-GB"/>
    </w:rPr>
  </w:style>
  <w:style w:type="paragraph" w:styleId="NormalWeb">
    <w:name w:val="Normal (Web)"/>
    <w:basedOn w:val="Normal"/>
    <w:uiPriority w:val="99"/>
    <w:unhideWhenUsed/>
    <w:rsid w:val="005F64D4"/>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basedOn w:val="DefaultParagraphFont"/>
    <w:uiPriority w:val="99"/>
    <w:qFormat/>
    <w:rsid w:val="00C8012A"/>
    <w:rPr>
      <w:rFonts w:cs="Times New Roman"/>
      <w:b/>
      <w:bCs/>
    </w:rPr>
  </w:style>
  <w:style w:type="character" w:styleId="FollowedHyperlink">
    <w:name w:val="FollowedHyperlink"/>
    <w:basedOn w:val="DefaultParagraphFont"/>
    <w:uiPriority w:val="99"/>
    <w:semiHidden/>
    <w:unhideWhenUsed/>
    <w:rsid w:val="00F74678"/>
    <w:rPr>
      <w:color w:val="704404"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hyperlink" Target="https://www.credly.com/users/kombaraj-arumuga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hyperlink" Target="https://www.linkedin.com/in/sathish2304/"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jpg"/><Relationship Id="rId5" Type="http://schemas.openxmlformats.org/officeDocument/2006/relationships/numbering" Target="numbering.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en.wikipedia.org/wiki/U.S._Securities_and_Exchange_Commission"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6.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thi\AppData\Local\Microsoft\Office\16.0\DTS\en-US%7b1726A8D9-6E2E-432D-BD8C-220744EF6DA2%7d\%7b9EB356F5-813C-43AE-B077-EE8955954020%7dtf00546271_win3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B3BEF15455E411AA19493ACD63036F1"/>
        <w:category>
          <w:name w:val="General"/>
          <w:gallery w:val="placeholder"/>
        </w:category>
        <w:types>
          <w:type w:val="bbPlcHdr"/>
        </w:types>
        <w:behaviors>
          <w:behavior w:val="content"/>
        </w:behaviors>
        <w:guid w:val="{B12FA743-B843-4722-874A-EB9BEB67A249}"/>
      </w:docPartPr>
      <w:docPartBody>
        <w:p w:rsidR="00D832F0" w:rsidRDefault="00477360">
          <w:pPr>
            <w:pStyle w:val="BB3BEF15455E411AA19493ACD63036F1"/>
          </w:pPr>
          <w:r w:rsidRPr="00D5459D">
            <w:t>Profile</w:t>
          </w:r>
        </w:p>
      </w:docPartBody>
    </w:docPart>
    <w:docPart>
      <w:docPartPr>
        <w:name w:val="8FABFF22B99D4AD4BB976BA4D01991A2"/>
        <w:category>
          <w:name w:val="General"/>
          <w:gallery w:val="placeholder"/>
        </w:category>
        <w:types>
          <w:type w:val="bbPlcHdr"/>
        </w:types>
        <w:behaviors>
          <w:behavior w:val="content"/>
        </w:behaviors>
        <w:guid w:val="{6ED1C9A5-A5CE-4E46-8F38-689E28CDC73D}"/>
      </w:docPartPr>
      <w:docPartBody>
        <w:p w:rsidR="00D832F0" w:rsidRDefault="00477360">
          <w:pPr>
            <w:pStyle w:val="8FABFF22B99D4AD4BB976BA4D01991A2"/>
          </w:pPr>
          <w:r w:rsidRPr="00CB0055">
            <w:t>Contact</w:t>
          </w:r>
        </w:p>
      </w:docPartBody>
    </w:docPart>
    <w:docPart>
      <w:docPartPr>
        <w:name w:val="EFAAC24A8D3B4D0FB82303A19A8741B2"/>
        <w:category>
          <w:name w:val="General"/>
          <w:gallery w:val="placeholder"/>
        </w:category>
        <w:types>
          <w:type w:val="bbPlcHdr"/>
        </w:types>
        <w:behaviors>
          <w:behavior w:val="content"/>
        </w:behaviors>
        <w:guid w:val="{7445928B-5960-4434-B098-38B2615C4EFD}"/>
      </w:docPartPr>
      <w:docPartBody>
        <w:p w:rsidR="00D832F0" w:rsidRDefault="00477360">
          <w:pPr>
            <w:pStyle w:val="EFAAC24A8D3B4D0FB82303A19A8741B2"/>
          </w:pPr>
          <w:r w:rsidRPr="004D3011">
            <w:t>PHONE:</w:t>
          </w:r>
        </w:p>
      </w:docPartBody>
    </w:docPart>
    <w:docPart>
      <w:docPartPr>
        <w:name w:val="0A733B53966D4992A4673850CD7E8F34"/>
        <w:category>
          <w:name w:val="General"/>
          <w:gallery w:val="placeholder"/>
        </w:category>
        <w:types>
          <w:type w:val="bbPlcHdr"/>
        </w:types>
        <w:behaviors>
          <w:behavior w:val="content"/>
        </w:behaviors>
        <w:guid w:val="{4B125C6D-499F-4265-A42A-3AA391BD34EB}"/>
      </w:docPartPr>
      <w:docPartBody>
        <w:p w:rsidR="00D832F0" w:rsidRDefault="00477360">
          <w:pPr>
            <w:pStyle w:val="0A733B53966D4992A4673850CD7E8F34"/>
          </w:pPr>
          <w:r w:rsidRPr="004D3011">
            <w:t>EMAIL: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Arial">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CD4"/>
    <w:rsid w:val="000F2FDD"/>
    <w:rsid w:val="003D6F51"/>
    <w:rsid w:val="00477360"/>
    <w:rsid w:val="00674DF0"/>
    <w:rsid w:val="006E5C41"/>
    <w:rsid w:val="008A39D8"/>
    <w:rsid w:val="00936756"/>
    <w:rsid w:val="00A00DCC"/>
    <w:rsid w:val="00A903D7"/>
    <w:rsid w:val="00C00BAC"/>
    <w:rsid w:val="00CA1CD4"/>
    <w:rsid w:val="00D832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qFormat/>
    <w:pPr>
      <w:keepNext/>
      <w:keepLines/>
      <w:pBdr>
        <w:bottom w:val="single" w:sz="8" w:space="1" w:color="4472C4" w:themeColor="accent1"/>
      </w:pBdr>
      <w:spacing w:before="240" w:after="120" w:line="240" w:lineRule="auto"/>
      <w:outlineLvl w:val="1"/>
    </w:pPr>
    <w:rPr>
      <w:rFonts w:asciiTheme="majorHAnsi" w:eastAsiaTheme="majorEastAsia" w:hAnsiTheme="majorHAnsi" w:cstheme="majorBidi"/>
      <w:b/>
      <w:bCs/>
      <w:caps/>
      <w:szCs w:val="26"/>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B3BEF15455E411AA19493ACD63036F1">
    <w:name w:val="BB3BEF15455E411AA19493ACD63036F1"/>
  </w:style>
  <w:style w:type="paragraph" w:customStyle="1" w:styleId="8FABFF22B99D4AD4BB976BA4D01991A2">
    <w:name w:val="8FABFF22B99D4AD4BB976BA4D01991A2"/>
  </w:style>
  <w:style w:type="paragraph" w:customStyle="1" w:styleId="EFAAC24A8D3B4D0FB82303A19A8741B2">
    <w:name w:val="EFAAC24A8D3B4D0FB82303A19A8741B2"/>
  </w:style>
  <w:style w:type="paragraph" w:customStyle="1" w:styleId="0A733B53966D4992A4673850CD7E8F34">
    <w:name w:val="0A733B53966D4992A4673850CD7E8F34"/>
  </w:style>
  <w:style w:type="character" w:styleId="Hyperlink">
    <w:name w:val="Hyperlink"/>
    <w:basedOn w:val="DefaultParagraphFont"/>
    <w:uiPriority w:val="99"/>
    <w:unhideWhenUsed/>
    <w:rPr>
      <w:color w:val="C45911" w:themeColor="accent2" w:themeShade="BF"/>
      <w:u w:val="single"/>
    </w:rPr>
  </w:style>
  <w:style w:type="character" w:customStyle="1" w:styleId="Heading2Char">
    <w:name w:val="Heading 2 Char"/>
    <w:basedOn w:val="DefaultParagraphFont"/>
    <w:link w:val="Heading2"/>
    <w:uiPriority w:val="9"/>
    <w:rPr>
      <w:rFonts w:asciiTheme="majorHAnsi" w:eastAsiaTheme="majorEastAsia" w:hAnsiTheme="majorHAnsi" w:cstheme="majorBidi"/>
      <w:b/>
      <w:bCs/>
      <w:caps/>
      <w:szCs w:val="26"/>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Median">
      <a:dk1>
        <a:sysClr val="windowText" lastClr="000000"/>
      </a:dk1>
      <a:lt1>
        <a:sysClr val="window" lastClr="FFFFFF"/>
      </a:lt1>
      <a:dk2>
        <a:srgbClr val="775F55"/>
      </a:dk2>
      <a:lt2>
        <a:srgbClr val="EBDDC3"/>
      </a:lt2>
      <a:accent1>
        <a:srgbClr val="94B6D2"/>
      </a:accent1>
      <a:accent2>
        <a:srgbClr val="DD8047"/>
      </a:accent2>
      <a:accent3>
        <a:srgbClr val="A5AB81"/>
      </a:accent3>
      <a:accent4>
        <a:srgbClr val="D8B25C"/>
      </a:accent4>
      <a:accent5>
        <a:srgbClr val="7BA79D"/>
      </a:accent5>
      <a:accent6>
        <a:srgbClr val="968C8C"/>
      </a:accent6>
      <a:hlink>
        <a:srgbClr val="F7B615"/>
      </a:hlink>
      <a:folHlink>
        <a:srgbClr val="704404"/>
      </a:folHlink>
    </a:clrScheme>
    <a:fontScheme name="Century Gothic">
      <a:majorFont>
        <a:latin typeface="Century Gothic" panose="020F030202020403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F03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43E149-BD72-41A7-8F13-AF59DE30D6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14EC26-251D-443A-AF4F-B15D0F3B0F8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1D237AD-D51A-48C8-8EE4-3E8EF45FC801}">
  <ds:schemaRefs>
    <ds:schemaRef ds:uri="http://schemas.openxmlformats.org/officeDocument/2006/bibliography"/>
  </ds:schemaRefs>
</ds:datastoreItem>
</file>

<file path=customXml/itemProps4.xml><?xml version="1.0" encoding="utf-8"?>
<ds:datastoreItem xmlns:ds="http://schemas.openxmlformats.org/officeDocument/2006/customXml" ds:itemID="{18506A0D-4821-47C2-BD9B-CACF27C6B10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{9EB356F5-813C-43AE-B077-EE8955954020}tf00546271_win32.dotx</Template>
  <TotalTime>0</TotalTime>
  <Pages>5</Pages>
  <Words>1777</Words>
  <Characters>10131</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2020-08-30T15:47:00Z</dcterms:created>
  <dcterms:modified xsi:type="dcterms:W3CDTF">2022-10-02T13:57:00Z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