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7595" w:rsidRPr="00517595" w:rsidRDefault="00517595" w:rsidP="00517595">
      <w:pPr>
        <w:spacing w:before="100" w:beforeAutospacing="1" w:after="100" w:afterAutospacing="1" w:line="360" w:lineRule="auto"/>
        <w:outlineLvl w:val="0"/>
        <w:rPr>
          <w:rFonts w:ascii="Arial" w:eastAsia="Times New Roman" w:hAnsi="Arial" w:cs="Arial"/>
          <w:b/>
          <w:bCs/>
          <w:kern w:val="36"/>
          <w:sz w:val="48"/>
          <w:szCs w:val="48"/>
          <w:lang w:eastAsia="fr-FR"/>
        </w:rPr>
      </w:pPr>
      <w:r w:rsidRPr="00517595">
        <w:rPr>
          <w:rFonts w:ascii="Arial" w:eastAsia="Times New Roman" w:hAnsi="Arial" w:cs="Arial"/>
          <w:b/>
          <w:bCs/>
          <w:kern w:val="36"/>
          <w:sz w:val="48"/>
          <w:szCs w:val="48"/>
          <w:lang w:eastAsia="fr-FR"/>
        </w:rPr>
        <w:t>Manuel d'Utilisation</w:t>
      </w:r>
    </w:p>
    <w:p w:rsidR="00517595" w:rsidRPr="00517595" w:rsidRDefault="00517595" w:rsidP="00517595">
      <w:pPr>
        <w:spacing w:before="100" w:beforeAutospacing="1" w:after="100" w:afterAutospacing="1" w:line="360" w:lineRule="auto"/>
        <w:outlineLvl w:val="1"/>
        <w:rPr>
          <w:rFonts w:ascii="Arial" w:eastAsia="Times New Roman" w:hAnsi="Arial" w:cs="Arial"/>
          <w:b/>
          <w:bCs/>
          <w:sz w:val="36"/>
          <w:szCs w:val="36"/>
          <w:lang w:eastAsia="fr-FR"/>
        </w:rPr>
      </w:pPr>
      <w:r w:rsidRPr="00517595">
        <w:rPr>
          <w:rFonts w:ascii="Arial" w:eastAsia="Times New Roman" w:hAnsi="Arial" w:cs="Arial"/>
          <w:b/>
          <w:bCs/>
          <w:sz w:val="36"/>
          <w:szCs w:val="36"/>
          <w:lang w:eastAsia="fr-FR"/>
        </w:rPr>
        <w:t>Application de Suivi MRV</w:t>
      </w:r>
    </w:p>
    <w:p w:rsidR="00517595" w:rsidRPr="00517595" w:rsidRDefault="00517595" w:rsidP="00517595">
      <w:pPr>
        <w:spacing w:after="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pict>
          <v:rect id="_x0000_i1025" style="width:0;height:1.5pt" o:hralign="center" o:hrstd="t" o:hr="t" fillcolor="#a0a0a0" stroked="f"/>
        </w:pict>
      </w:r>
    </w:p>
    <w:p w:rsidR="00517595" w:rsidRPr="00517595" w:rsidRDefault="00517595" w:rsidP="00517595">
      <w:pPr>
        <w:spacing w:before="100" w:beforeAutospacing="1" w:after="100" w:afterAutospacing="1" w:line="360" w:lineRule="auto"/>
        <w:outlineLvl w:val="2"/>
        <w:rPr>
          <w:rFonts w:ascii="Arial" w:eastAsia="Times New Roman" w:hAnsi="Arial" w:cs="Arial"/>
          <w:b/>
          <w:bCs/>
          <w:sz w:val="27"/>
          <w:szCs w:val="27"/>
          <w:lang w:eastAsia="fr-FR"/>
        </w:rPr>
      </w:pPr>
      <w:r w:rsidRPr="00517595">
        <w:rPr>
          <w:rFonts w:ascii="Arial" w:eastAsia="Times New Roman" w:hAnsi="Arial" w:cs="Arial"/>
          <w:b/>
          <w:bCs/>
          <w:sz w:val="27"/>
          <w:szCs w:val="27"/>
          <w:lang w:eastAsia="fr-FR"/>
        </w:rPr>
        <w:t>1. Introduction</w:t>
      </w:r>
    </w:p>
    <w:p w:rsidR="00517595" w:rsidRPr="00517595" w:rsidRDefault="00517595" w:rsidP="00517595">
      <w:pPr>
        <w:spacing w:before="100" w:beforeAutospacing="1" w:after="100" w:afterAutospacing="1" w:line="360" w:lineRule="auto"/>
        <w:outlineLvl w:val="3"/>
        <w:rPr>
          <w:rFonts w:ascii="Arial" w:eastAsia="Times New Roman" w:hAnsi="Arial" w:cs="Arial"/>
          <w:b/>
          <w:bCs/>
          <w:sz w:val="24"/>
          <w:szCs w:val="24"/>
          <w:lang w:eastAsia="fr-FR"/>
        </w:rPr>
      </w:pPr>
      <w:r w:rsidRPr="00517595">
        <w:rPr>
          <w:rFonts w:ascii="Arial" w:eastAsia="Times New Roman" w:hAnsi="Arial" w:cs="Arial"/>
          <w:b/>
          <w:bCs/>
          <w:sz w:val="24"/>
          <w:szCs w:val="24"/>
          <w:lang w:eastAsia="fr-FR"/>
        </w:rPr>
        <w:t>1.1. Objectif de l'application</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 xml:space="preserve">L'application MRV (Monitoring, </w:t>
      </w:r>
      <w:proofErr w:type="spellStart"/>
      <w:r w:rsidRPr="00517595">
        <w:rPr>
          <w:rFonts w:ascii="Arial" w:eastAsia="Times New Roman" w:hAnsi="Arial" w:cs="Arial"/>
          <w:sz w:val="24"/>
          <w:szCs w:val="24"/>
          <w:lang w:eastAsia="fr-FR"/>
        </w:rPr>
        <w:t>Reporting</w:t>
      </w:r>
      <w:proofErr w:type="spellEnd"/>
      <w:r w:rsidRPr="00517595">
        <w:rPr>
          <w:rFonts w:ascii="Arial" w:eastAsia="Times New Roman" w:hAnsi="Arial" w:cs="Arial"/>
          <w:sz w:val="24"/>
          <w:szCs w:val="24"/>
          <w:lang w:eastAsia="fr-FR"/>
        </w:rPr>
        <w:t xml:space="preserve">, </w:t>
      </w:r>
      <w:proofErr w:type="spellStart"/>
      <w:r w:rsidRPr="00517595">
        <w:rPr>
          <w:rFonts w:ascii="Arial" w:eastAsia="Times New Roman" w:hAnsi="Arial" w:cs="Arial"/>
          <w:sz w:val="24"/>
          <w:szCs w:val="24"/>
          <w:lang w:eastAsia="fr-FR"/>
        </w:rPr>
        <w:t>Verification</w:t>
      </w:r>
      <w:proofErr w:type="spellEnd"/>
      <w:r w:rsidRPr="00517595">
        <w:rPr>
          <w:rFonts w:ascii="Arial" w:eastAsia="Times New Roman" w:hAnsi="Arial" w:cs="Arial"/>
          <w:sz w:val="24"/>
          <w:szCs w:val="24"/>
          <w:lang w:eastAsia="fr-FR"/>
        </w:rPr>
        <w:t>) est une plateforme centralisée conçue pour le suivi, la notification et la vérification des données, notamment dans le cadre de projets environnementaux ou de suivi d'indicateurs. Elle permet de collecter, agréger et rapporter des données provenant de différents secteurs ou organisations.</w:t>
      </w:r>
    </w:p>
    <w:p w:rsidR="00517595" w:rsidRPr="00517595" w:rsidRDefault="00517595" w:rsidP="00517595">
      <w:pPr>
        <w:spacing w:before="100" w:beforeAutospacing="1" w:after="100" w:afterAutospacing="1" w:line="360" w:lineRule="auto"/>
        <w:outlineLvl w:val="3"/>
        <w:rPr>
          <w:rFonts w:ascii="Arial" w:eastAsia="Times New Roman" w:hAnsi="Arial" w:cs="Arial"/>
          <w:b/>
          <w:bCs/>
          <w:sz w:val="24"/>
          <w:szCs w:val="24"/>
          <w:lang w:eastAsia="fr-FR"/>
        </w:rPr>
      </w:pPr>
      <w:r w:rsidRPr="00517595">
        <w:rPr>
          <w:rFonts w:ascii="Arial" w:eastAsia="Times New Roman" w:hAnsi="Arial" w:cs="Arial"/>
          <w:b/>
          <w:bCs/>
          <w:sz w:val="24"/>
          <w:szCs w:val="24"/>
          <w:lang w:eastAsia="fr-FR"/>
        </w:rPr>
        <w:t>1.2. Public Cible</w:t>
      </w:r>
      <w:bookmarkStart w:id="0" w:name="_GoBack"/>
      <w:bookmarkEnd w:id="0"/>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Ce manuel est destiné à tous les utilisateurs de l'application MRV. Les fonctionnalités et les vues diffèrent en fonction de votre profil d'utilisateur. Les principaux profils sont :</w:t>
      </w:r>
    </w:p>
    <w:p w:rsidR="00517595" w:rsidRPr="00517595" w:rsidRDefault="00517595" w:rsidP="00517595">
      <w:pPr>
        <w:numPr>
          <w:ilvl w:val="0"/>
          <w:numId w:val="1"/>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Super Administrateur :</w:t>
      </w:r>
      <w:r w:rsidRPr="00517595">
        <w:rPr>
          <w:rFonts w:ascii="Arial" w:eastAsia="Times New Roman" w:hAnsi="Arial" w:cs="Arial"/>
          <w:sz w:val="24"/>
          <w:szCs w:val="24"/>
          <w:lang w:eastAsia="fr-FR"/>
        </w:rPr>
        <w:t xml:space="preserve"> Contrôle total de l'application, y compris la configuration globale, la gestion de tous les utilisateurs et la supervision de tous les secteurs.</w:t>
      </w:r>
    </w:p>
    <w:p w:rsidR="00517595" w:rsidRPr="00517595" w:rsidRDefault="00517595" w:rsidP="00517595">
      <w:pPr>
        <w:numPr>
          <w:ilvl w:val="0"/>
          <w:numId w:val="1"/>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Coordonnateur :</w:t>
      </w:r>
      <w:r w:rsidRPr="00517595">
        <w:rPr>
          <w:rFonts w:ascii="Arial" w:eastAsia="Times New Roman" w:hAnsi="Arial" w:cs="Arial"/>
          <w:sz w:val="24"/>
          <w:szCs w:val="24"/>
          <w:lang w:eastAsia="fr-FR"/>
        </w:rPr>
        <w:t xml:space="preserve"> Gestionnaire d'un secteur d'activité spécifique. Il gère les utilisateurs de son secteur, valide les données et consulte les rapports de son périmètre.</w:t>
      </w:r>
    </w:p>
    <w:p w:rsidR="00517595" w:rsidRPr="00517595" w:rsidRDefault="00517595" w:rsidP="00517595">
      <w:pPr>
        <w:numPr>
          <w:ilvl w:val="0"/>
          <w:numId w:val="1"/>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Compilateur :</w:t>
      </w:r>
      <w:r w:rsidRPr="00517595">
        <w:rPr>
          <w:rFonts w:ascii="Arial" w:eastAsia="Times New Roman" w:hAnsi="Arial" w:cs="Arial"/>
          <w:sz w:val="24"/>
          <w:szCs w:val="24"/>
          <w:lang w:eastAsia="fr-FR"/>
        </w:rPr>
        <w:t xml:space="preserve"> Utilisateur chargé de la saisie et de l'importation des données pour un secteur spécifique.</w:t>
      </w:r>
    </w:p>
    <w:p w:rsidR="00517595" w:rsidRPr="00517595" w:rsidRDefault="00517595" w:rsidP="00517595">
      <w:pPr>
        <w:numPr>
          <w:ilvl w:val="0"/>
          <w:numId w:val="1"/>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Fournisseur :</w:t>
      </w:r>
      <w:r w:rsidRPr="00517595">
        <w:rPr>
          <w:rFonts w:ascii="Arial" w:eastAsia="Times New Roman" w:hAnsi="Arial" w:cs="Arial"/>
          <w:sz w:val="24"/>
          <w:szCs w:val="24"/>
          <w:lang w:eastAsia="fr-FR"/>
        </w:rPr>
        <w:t xml:space="preserve"> Utilisateur (souvent externe ou d'une organisation partenaire) chargé de la saisie et de l'importation de données pour son organisation.</w:t>
      </w:r>
    </w:p>
    <w:p w:rsidR="00517595" w:rsidRPr="00517595" w:rsidRDefault="00517595" w:rsidP="00517595">
      <w:pPr>
        <w:spacing w:after="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pict>
          <v:rect id="_x0000_i1026" style="width:0;height:1.5pt" o:hralign="center" o:hrstd="t" o:hr="t" fillcolor="#a0a0a0" stroked="f"/>
        </w:pict>
      </w:r>
    </w:p>
    <w:p w:rsidR="00517595" w:rsidRPr="00517595" w:rsidRDefault="00517595" w:rsidP="00517595">
      <w:pPr>
        <w:spacing w:before="100" w:beforeAutospacing="1" w:after="100" w:afterAutospacing="1" w:line="360" w:lineRule="auto"/>
        <w:outlineLvl w:val="2"/>
        <w:rPr>
          <w:rFonts w:ascii="Arial" w:eastAsia="Times New Roman" w:hAnsi="Arial" w:cs="Arial"/>
          <w:b/>
          <w:bCs/>
          <w:sz w:val="27"/>
          <w:szCs w:val="27"/>
          <w:lang w:eastAsia="fr-FR"/>
        </w:rPr>
      </w:pPr>
      <w:r w:rsidRPr="00517595">
        <w:rPr>
          <w:rFonts w:ascii="Arial" w:eastAsia="Times New Roman" w:hAnsi="Arial" w:cs="Arial"/>
          <w:b/>
          <w:bCs/>
          <w:sz w:val="27"/>
          <w:szCs w:val="27"/>
          <w:lang w:eastAsia="fr-FR"/>
        </w:rPr>
        <w:lastRenderedPageBreak/>
        <w:t>2. Connexion et Déconnexion</w:t>
      </w:r>
    </w:p>
    <w:p w:rsidR="00517595" w:rsidRPr="00517595" w:rsidRDefault="00517595" w:rsidP="00517595">
      <w:pPr>
        <w:spacing w:before="100" w:beforeAutospacing="1" w:after="100" w:afterAutospacing="1" w:line="360" w:lineRule="auto"/>
        <w:outlineLvl w:val="3"/>
        <w:rPr>
          <w:rFonts w:ascii="Arial" w:eastAsia="Times New Roman" w:hAnsi="Arial" w:cs="Arial"/>
          <w:b/>
          <w:bCs/>
          <w:sz w:val="24"/>
          <w:szCs w:val="24"/>
          <w:lang w:eastAsia="fr-FR"/>
        </w:rPr>
      </w:pPr>
      <w:r w:rsidRPr="00517595">
        <w:rPr>
          <w:rFonts w:ascii="Arial" w:eastAsia="Times New Roman" w:hAnsi="Arial" w:cs="Arial"/>
          <w:b/>
          <w:bCs/>
          <w:sz w:val="24"/>
          <w:szCs w:val="24"/>
          <w:lang w:eastAsia="fr-FR"/>
        </w:rPr>
        <w:t>2.1. Procédure de Connexion</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Pour accéder à l'application, vous devez disposer d'un nom d'utilisateur et d'un mot de passe valides.</w:t>
      </w:r>
    </w:p>
    <w:p w:rsidR="00517595" w:rsidRPr="00517595" w:rsidRDefault="00517595" w:rsidP="00517595">
      <w:pPr>
        <w:numPr>
          <w:ilvl w:val="0"/>
          <w:numId w:val="2"/>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Ouvrez votre navigateur web et accédez à l'adresse de l'application (</w:t>
      </w:r>
      <w:proofErr w:type="gramStart"/>
      <w:r w:rsidRPr="00517595">
        <w:rPr>
          <w:rFonts w:ascii="Arial" w:eastAsia="Times New Roman" w:hAnsi="Arial" w:cs="Arial"/>
          <w:sz w:val="24"/>
          <w:szCs w:val="24"/>
          <w:lang w:eastAsia="fr-FR"/>
        </w:rPr>
        <w:t>ex:</w:t>
      </w:r>
      <w:proofErr w:type="gramEnd"/>
      <w:r w:rsidRPr="00517595">
        <w:rPr>
          <w:rFonts w:ascii="Arial" w:eastAsia="Times New Roman" w:hAnsi="Arial" w:cs="Arial"/>
          <w:sz w:val="24"/>
          <w:szCs w:val="24"/>
          <w:lang w:eastAsia="fr-FR"/>
        </w:rPr>
        <w:t xml:space="preserve"> </w:t>
      </w:r>
      <w:r w:rsidRPr="00517595">
        <w:rPr>
          <w:rFonts w:ascii="Arial" w:eastAsia="Times New Roman" w:hAnsi="Arial" w:cs="Arial"/>
          <w:sz w:val="20"/>
          <w:szCs w:val="20"/>
          <w:lang w:eastAsia="fr-FR"/>
        </w:rPr>
        <w:t>http://votre_serveur/mrv/</w:t>
      </w:r>
      <w:r w:rsidRPr="00517595">
        <w:rPr>
          <w:rFonts w:ascii="Arial" w:eastAsia="Times New Roman" w:hAnsi="Arial" w:cs="Arial"/>
          <w:sz w:val="24"/>
          <w:szCs w:val="24"/>
          <w:lang w:eastAsia="fr-FR"/>
        </w:rPr>
        <w:t>).</w:t>
      </w:r>
    </w:p>
    <w:p w:rsidR="00517595" w:rsidRPr="00517595" w:rsidRDefault="00517595" w:rsidP="00517595">
      <w:pPr>
        <w:numPr>
          <w:ilvl w:val="0"/>
          <w:numId w:val="2"/>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Le formulaire de connexion s'affiche.</w:t>
      </w:r>
    </w:p>
    <w:p w:rsidR="00517595" w:rsidRPr="00517595" w:rsidRDefault="00517595" w:rsidP="00517595">
      <w:pPr>
        <w:spacing w:before="100" w:beforeAutospacing="1" w:after="100" w:afterAutospacing="1" w:line="360" w:lineRule="auto"/>
        <w:ind w:left="720"/>
        <w:rPr>
          <w:rFonts w:ascii="Arial" w:eastAsia="Times New Roman" w:hAnsi="Arial" w:cs="Arial"/>
          <w:sz w:val="24"/>
          <w:szCs w:val="24"/>
          <w:lang w:eastAsia="fr-FR"/>
        </w:rPr>
      </w:pPr>
      <w:r w:rsidRPr="00517595">
        <w:rPr>
          <w:rFonts w:ascii="Arial" w:eastAsia="Times New Roman" w:hAnsi="Arial" w:cs="Arial"/>
          <w:sz w:val="24"/>
          <w:szCs w:val="24"/>
          <w:lang w:eastAsia="fr-FR"/>
        </w:rPr>
        <w:t>&lt;</w:t>
      </w:r>
      <w:proofErr w:type="spellStart"/>
      <w:proofErr w:type="gramStart"/>
      <w:r w:rsidRPr="00517595">
        <w:rPr>
          <w:rFonts w:ascii="Arial" w:eastAsia="Times New Roman" w:hAnsi="Arial" w:cs="Arial"/>
          <w:sz w:val="24"/>
          <w:szCs w:val="24"/>
          <w:lang w:eastAsia="fr-FR"/>
        </w:rPr>
        <w:t>span</w:t>
      </w:r>
      <w:proofErr w:type="spellEnd"/>
      <w:proofErr w:type="gramEnd"/>
      <w:r w:rsidRPr="00517595">
        <w:rPr>
          <w:rFonts w:ascii="Arial" w:eastAsia="Times New Roman" w:hAnsi="Arial" w:cs="Arial"/>
          <w:sz w:val="24"/>
          <w:szCs w:val="24"/>
          <w:lang w:eastAsia="fr-FR"/>
        </w:rPr>
        <w:t xml:space="preserve"> style="</w:t>
      </w:r>
      <w:proofErr w:type="spellStart"/>
      <w:r w:rsidRPr="00517595">
        <w:rPr>
          <w:rFonts w:ascii="Arial" w:eastAsia="Times New Roman" w:hAnsi="Arial" w:cs="Arial"/>
          <w:sz w:val="24"/>
          <w:szCs w:val="24"/>
          <w:lang w:eastAsia="fr-FR"/>
        </w:rPr>
        <w:t>color:red</w:t>
      </w:r>
      <w:proofErr w:type="spellEnd"/>
      <w:r w:rsidRPr="00517595">
        <w:rPr>
          <w:rFonts w:ascii="Arial" w:eastAsia="Times New Roman" w:hAnsi="Arial" w:cs="Arial"/>
          <w:sz w:val="24"/>
          <w:szCs w:val="24"/>
          <w:lang w:eastAsia="fr-FR"/>
        </w:rPr>
        <w:t xml:space="preserve">;"&gt;[Capture d'écran du formulaire de connexion - </w:t>
      </w:r>
      <w:proofErr w:type="spellStart"/>
      <w:r w:rsidRPr="00517595">
        <w:rPr>
          <w:rFonts w:ascii="Arial" w:eastAsia="Times New Roman" w:hAnsi="Arial" w:cs="Arial"/>
          <w:sz w:val="24"/>
          <w:szCs w:val="24"/>
          <w:lang w:eastAsia="fr-FR"/>
        </w:rPr>
        <w:t>index.php</w:t>
      </w:r>
      <w:proofErr w:type="spellEnd"/>
      <w:r w:rsidRPr="00517595">
        <w:rPr>
          <w:rFonts w:ascii="Arial" w:eastAsia="Times New Roman" w:hAnsi="Arial" w:cs="Arial"/>
          <w:sz w:val="24"/>
          <w:szCs w:val="24"/>
          <w:lang w:eastAsia="fr-FR"/>
        </w:rPr>
        <w:t>]&lt;/</w:t>
      </w:r>
      <w:proofErr w:type="spellStart"/>
      <w:r w:rsidRPr="00517595">
        <w:rPr>
          <w:rFonts w:ascii="Arial" w:eastAsia="Times New Roman" w:hAnsi="Arial" w:cs="Arial"/>
          <w:sz w:val="24"/>
          <w:szCs w:val="24"/>
          <w:lang w:eastAsia="fr-FR"/>
        </w:rPr>
        <w:t>span</w:t>
      </w:r>
      <w:proofErr w:type="spellEnd"/>
      <w:r w:rsidRPr="00517595">
        <w:rPr>
          <w:rFonts w:ascii="Arial" w:eastAsia="Times New Roman" w:hAnsi="Arial" w:cs="Arial"/>
          <w:sz w:val="24"/>
          <w:szCs w:val="24"/>
          <w:lang w:eastAsia="fr-FR"/>
        </w:rPr>
        <w:t>&gt;</w:t>
      </w:r>
    </w:p>
    <w:p w:rsidR="00517595" w:rsidRPr="00517595" w:rsidRDefault="00517595" w:rsidP="00517595">
      <w:pPr>
        <w:numPr>
          <w:ilvl w:val="0"/>
          <w:numId w:val="2"/>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 xml:space="preserve">Saisissez votre </w:t>
      </w:r>
      <w:r w:rsidRPr="00517595">
        <w:rPr>
          <w:rFonts w:ascii="Arial" w:eastAsia="Times New Roman" w:hAnsi="Arial" w:cs="Arial"/>
          <w:b/>
          <w:bCs/>
          <w:sz w:val="24"/>
          <w:szCs w:val="24"/>
          <w:lang w:eastAsia="fr-FR"/>
        </w:rPr>
        <w:t>Nom d'utilisateur</w:t>
      </w:r>
      <w:r w:rsidRPr="00517595">
        <w:rPr>
          <w:rFonts w:ascii="Arial" w:eastAsia="Times New Roman" w:hAnsi="Arial" w:cs="Arial"/>
          <w:sz w:val="24"/>
          <w:szCs w:val="24"/>
          <w:lang w:eastAsia="fr-FR"/>
        </w:rPr>
        <w:t>.</w:t>
      </w:r>
    </w:p>
    <w:p w:rsidR="00517595" w:rsidRPr="00517595" w:rsidRDefault="00517595" w:rsidP="00517595">
      <w:pPr>
        <w:numPr>
          <w:ilvl w:val="0"/>
          <w:numId w:val="2"/>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 xml:space="preserve">Saisissez votre </w:t>
      </w:r>
      <w:r w:rsidRPr="00517595">
        <w:rPr>
          <w:rFonts w:ascii="Arial" w:eastAsia="Times New Roman" w:hAnsi="Arial" w:cs="Arial"/>
          <w:b/>
          <w:bCs/>
          <w:sz w:val="24"/>
          <w:szCs w:val="24"/>
          <w:lang w:eastAsia="fr-FR"/>
        </w:rPr>
        <w:t>Mot de passe</w:t>
      </w:r>
      <w:r w:rsidRPr="00517595">
        <w:rPr>
          <w:rFonts w:ascii="Arial" w:eastAsia="Times New Roman" w:hAnsi="Arial" w:cs="Arial"/>
          <w:sz w:val="24"/>
          <w:szCs w:val="24"/>
          <w:lang w:eastAsia="fr-FR"/>
        </w:rPr>
        <w:t>.</w:t>
      </w:r>
    </w:p>
    <w:p w:rsidR="00517595" w:rsidRPr="00517595" w:rsidRDefault="00517595" w:rsidP="00517595">
      <w:pPr>
        <w:numPr>
          <w:ilvl w:val="0"/>
          <w:numId w:val="2"/>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Cliquez sur le bouton "Se connecter".</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En cas d'erreur, le message "Nom d'utilisateur ou mot de passe incorrect" s'affichera.</w:t>
      </w:r>
    </w:p>
    <w:p w:rsidR="00517595" w:rsidRPr="00517595" w:rsidRDefault="00517595" w:rsidP="00517595">
      <w:pPr>
        <w:spacing w:before="100" w:beforeAutospacing="1" w:after="100" w:afterAutospacing="1" w:line="360" w:lineRule="auto"/>
        <w:outlineLvl w:val="3"/>
        <w:rPr>
          <w:rFonts w:ascii="Arial" w:eastAsia="Times New Roman" w:hAnsi="Arial" w:cs="Arial"/>
          <w:b/>
          <w:bCs/>
          <w:sz w:val="24"/>
          <w:szCs w:val="24"/>
          <w:lang w:eastAsia="fr-FR"/>
        </w:rPr>
      </w:pPr>
      <w:r w:rsidRPr="00517595">
        <w:rPr>
          <w:rFonts w:ascii="Arial" w:eastAsia="Times New Roman" w:hAnsi="Arial" w:cs="Arial"/>
          <w:b/>
          <w:bCs/>
          <w:sz w:val="24"/>
          <w:szCs w:val="24"/>
          <w:lang w:eastAsia="fr-FR"/>
        </w:rPr>
        <w:t>2.2. Redirection après Connexion</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Une fois connecté, vous êtes automatiquement redirigé vers votre tableau de bord personnel, qui est adapté à votre profil (</w:t>
      </w:r>
      <w:proofErr w:type="gramStart"/>
      <w:r w:rsidRPr="00517595">
        <w:rPr>
          <w:rFonts w:ascii="Arial" w:eastAsia="Times New Roman" w:hAnsi="Arial" w:cs="Arial"/>
          <w:sz w:val="24"/>
          <w:szCs w:val="24"/>
          <w:lang w:eastAsia="fr-FR"/>
        </w:rPr>
        <w:t>ex:</w:t>
      </w:r>
      <w:proofErr w:type="gramEnd"/>
      <w:r w:rsidRPr="00517595">
        <w:rPr>
          <w:rFonts w:ascii="Arial" w:eastAsia="Times New Roman" w:hAnsi="Arial" w:cs="Arial"/>
          <w:sz w:val="24"/>
          <w:szCs w:val="24"/>
          <w:lang w:eastAsia="fr-FR"/>
        </w:rPr>
        <w:t xml:space="preserve"> </w:t>
      </w:r>
      <w:proofErr w:type="spellStart"/>
      <w:r w:rsidRPr="00517595">
        <w:rPr>
          <w:rFonts w:ascii="Arial" w:eastAsia="Times New Roman" w:hAnsi="Arial" w:cs="Arial"/>
          <w:sz w:val="20"/>
          <w:szCs w:val="20"/>
          <w:lang w:eastAsia="fr-FR"/>
        </w:rPr>
        <w:t>Dashboard_SuperAdministrateur.php</w:t>
      </w:r>
      <w:proofErr w:type="spellEnd"/>
      <w:r w:rsidRPr="00517595">
        <w:rPr>
          <w:rFonts w:ascii="Arial" w:eastAsia="Times New Roman" w:hAnsi="Arial" w:cs="Arial"/>
          <w:sz w:val="24"/>
          <w:szCs w:val="24"/>
          <w:lang w:eastAsia="fr-FR"/>
        </w:rPr>
        <w:t xml:space="preserve">, </w:t>
      </w:r>
      <w:proofErr w:type="spellStart"/>
      <w:r w:rsidRPr="00517595">
        <w:rPr>
          <w:rFonts w:ascii="Arial" w:eastAsia="Times New Roman" w:hAnsi="Arial" w:cs="Arial"/>
          <w:sz w:val="20"/>
          <w:szCs w:val="20"/>
          <w:lang w:eastAsia="fr-FR"/>
        </w:rPr>
        <w:t>Dashboard_Coordonnateur.php</w:t>
      </w:r>
      <w:proofErr w:type="spellEnd"/>
      <w:r w:rsidRPr="00517595">
        <w:rPr>
          <w:rFonts w:ascii="Arial" w:eastAsia="Times New Roman" w:hAnsi="Arial" w:cs="Arial"/>
          <w:sz w:val="24"/>
          <w:szCs w:val="24"/>
          <w:lang w:eastAsia="fr-FR"/>
        </w:rPr>
        <w:t>, etc.).</w:t>
      </w:r>
    </w:p>
    <w:p w:rsidR="00517595" w:rsidRPr="00517595" w:rsidRDefault="00517595" w:rsidP="00517595">
      <w:pPr>
        <w:spacing w:before="100" w:beforeAutospacing="1" w:after="100" w:afterAutospacing="1" w:line="360" w:lineRule="auto"/>
        <w:outlineLvl w:val="3"/>
        <w:rPr>
          <w:rFonts w:ascii="Arial" w:eastAsia="Times New Roman" w:hAnsi="Arial" w:cs="Arial"/>
          <w:b/>
          <w:bCs/>
          <w:sz w:val="24"/>
          <w:szCs w:val="24"/>
          <w:lang w:eastAsia="fr-FR"/>
        </w:rPr>
      </w:pPr>
      <w:r w:rsidRPr="00517595">
        <w:rPr>
          <w:rFonts w:ascii="Arial" w:eastAsia="Times New Roman" w:hAnsi="Arial" w:cs="Arial"/>
          <w:b/>
          <w:bCs/>
          <w:sz w:val="24"/>
          <w:szCs w:val="24"/>
          <w:lang w:eastAsia="fr-FR"/>
        </w:rPr>
        <w:t>2.3. Déconnexion</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Pour vous déconnecter de l'application en toute sécurité :</w:t>
      </w:r>
    </w:p>
    <w:p w:rsidR="00517595" w:rsidRPr="00517595" w:rsidRDefault="00517595" w:rsidP="00517595">
      <w:pPr>
        <w:numPr>
          <w:ilvl w:val="0"/>
          <w:numId w:val="3"/>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Localisez votre nom d'utilisateur ou une icône de profil, généralement située dans le coin supérieur droit de l'écran.</w:t>
      </w:r>
    </w:p>
    <w:p w:rsidR="00517595" w:rsidRPr="00517595" w:rsidRDefault="00517595" w:rsidP="00517595">
      <w:pPr>
        <w:numPr>
          <w:ilvl w:val="0"/>
          <w:numId w:val="3"/>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Cliquez dessus pour ouvrir le menu utilisateur.</w:t>
      </w:r>
    </w:p>
    <w:p w:rsidR="00517595" w:rsidRPr="00517595" w:rsidRDefault="00517595" w:rsidP="00517595">
      <w:pPr>
        <w:numPr>
          <w:ilvl w:val="0"/>
          <w:numId w:val="3"/>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Sélectionnez l'option "Déconnexion".</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&lt;</w:t>
      </w:r>
      <w:proofErr w:type="spellStart"/>
      <w:proofErr w:type="gramStart"/>
      <w:r w:rsidRPr="00517595">
        <w:rPr>
          <w:rFonts w:ascii="Arial" w:eastAsia="Times New Roman" w:hAnsi="Arial" w:cs="Arial"/>
          <w:sz w:val="24"/>
          <w:szCs w:val="24"/>
          <w:lang w:eastAsia="fr-FR"/>
        </w:rPr>
        <w:t>span</w:t>
      </w:r>
      <w:proofErr w:type="spellEnd"/>
      <w:proofErr w:type="gramEnd"/>
      <w:r w:rsidRPr="00517595">
        <w:rPr>
          <w:rFonts w:ascii="Arial" w:eastAsia="Times New Roman" w:hAnsi="Arial" w:cs="Arial"/>
          <w:sz w:val="24"/>
          <w:szCs w:val="24"/>
          <w:lang w:eastAsia="fr-FR"/>
        </w:rPr>
        <w:t xml:space="preserve"> style="</w:t>
      </w:r>
      <w:proofErr w:type="spellStart"/>
      <w:r w:rsidRPr="00517595">
        <w:rPr>
          <w:rFonts w:ascii="Arial" w:eastAsia="Times New Roman" w:hAnsi="Arial" w:cs="Arial"/>
          <w:sz w:val="24"/>
          <w:szCs w:val="24"/>
          <w:lang w:eastAsia="fr-FR"/>
        </w:rPr>
        <w:t>color:red</w:t>
      </w:r>
      <w:proofErr w:type="spellEnd"/>
      <w:r w:rsidRPr="00517595">
        <w:rPr>
          <w:rFonts w:ascii="Arial" w:eastAsia="Times New Roman" w:hAnsi="Arial" w:cs="Arial"/>
          <w:sz w:val="24"/>
          <w:szCs w:val="24"/>
          <w:lang w:eastAsia="fr-FR"/>
        </w:rPr>
        <w:t>;"&gt;[Capture d'écran montrant le menu utilisateur avec le bouton de déconnexion]&lt;/</w:t>
      </w:r>
      <w:proofErr w:type="spellStart"/>
      <w:r w:rsidRPr="00517595">
        <w:rPr>
          <w:rFonts w:ascii="Arial" w:eastAsia="Times New Roman" w:hAnsi="Arial" w:cs="Arial"/>
          <w:sz w:val="24"/>
          <w:szCs w:val="24"/>
          <w:lang w:eastAsia="fr-FR"/>
        </w:rPr>
        <w:t>span</w:t>
      </w:r>
      <w:proofErr w:type="spellEnd"/>
      <w:r w:rsidRPr="00517595">
        <w:rPr>
          <w:rFonts w:ascii="Arial" w:eastAsia="Times New Roman" w:hAnsi="Arial" w:cs="Arial"/>
          <w:sz w:val="24"/>
          <w:szCs w:val="24"/>
          <w:lang w:eastAsia="fr-FR"/>
        </w:rPr>
        <w:t>&gt;</w:t>
      </w:r>
    </w:p>
    <w:p w:rsidR="00517595" w:rsidRPr="00517595" w:rsidRDefault="00517595" w:rsidP="00517595">
      <w:pPr>
        <w:spacing w:after="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lastRenderedPageBreak/>
        <w:pict>
          <v:rect id="_x0000_i1027" style="width:0;height:1.5pt" o:hralign="center" o:hrstd="t" o:hr="t" fillcolor="#a0a0a0" stroked="f"/>
        </w:pict>
      </w:r>
    </w:p>
    <w:p w:rsidR="00517595" w:rsidRPr="00517595" w:rsidRDefault="00517595" w:rsidP="00517595">
      <w:pPr>
        <w:spacing w:before="100" w:beforeAutospacing="1" w:after="100" w:afterAutospacing="1" w:line="360" w:lineRule="auto"/>
        <w:outlineLvl w:val="2"/>
        <w:rPr>
          <w:rFonts w:ascii="Arial" w:eastAsia="Times New Roman" w:hAnsi="Arial" w:cs="Arial"/>
          <w:b/>
          <w:bCs/>
          <w:sz w:val="27"/>
          <w:szCs w:val="27"/>
          <w:lang w:eastAsia="fr-FR"/>
        </w:rPr>
      </w:pPr>
      <w:r w:rsidRPr="00517595">
        <w:rPr>
          <w:rFonts w:ascii="Arial" w:eastAsia="Times New Roman" w:hAnsi="Arial" w:cs="Arial"/>
          <w:b/>
          <w:bCs/>
          <w:sz w:val="27"/>
          <w:szCs w:val="27"/>
          <w:lang w:eastAsia="fr-FR"/>
        </w:rPr>
        <w:t>3. Vue d'ensemble de l'Interface</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L'interface principale se compose d'un menu de navigation (souvent à gauche ou en haut) et d'une zone de contenu centrale.</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&lt;</w:t>
      </w:r>
      <w:proofErr w:type="spellStart"/>
      <w:proofErr w:type="gramStart"/>
      <w:r w:rsidRPr="00517595">
        <w:rPr>
          <w:rFonts w:ascii="Arial" w:eastAsia="Times New Roman" w:hAnsi="Arial" w:cs="Arial"/>
          <w:sz w:val="24"/>
          <w:szCs w:val="24"/>
          <w:lang w:eastAsia="fr-FR"/>
        </w:rPr>
        <w:t>span</w:t>
      </w:r>
      <w:proofErr w:type="spellEnd"/>
      <w:proofErr w:type="gramEnd"/>
      <w:r w:rsidRPr="00517595">
        <w:rPr>
          <w:rFonts w:ascii="Arial" w:eastAsia="Times New Roman" w:hAnsi="Arial" w:cs="Arial"/>
          <w:sz w:val="24"/>
          <w:szCs w:val="24"/>
          <w:lang w:eastAsia="fr-FR"/>
        </w:rPr>
        <w:t xml:space="preserve"> style="</w:t>
      </w:r>
      <w:proofErr w:type="spellStart"/>
      <w:r w:rsidRPr="00517595">
        <w:rPr>
          <w:rFonts w:ascii="Arial" w:eastAsia="Times New Roman" w:hAnsi="Arial" w:cs="Arial"/>
          <w:sz w:val="24"/>
          <w:szCs w:val="24"/>
          <w:lang w:eastAsia="fr-FR"/>
        </w:rPr>
        <w:t>color:red</w:t>
      </w:r>
      <w:proofErr w:type="spellEnd"/>
      <w:r w:rsidRPr="00517595">
        <w:rPr>
          <w:rFonts w:ascii="Arial" w:eastAsia="Times New Roman" w:hAnsi="Arial" w:cs="Arial"/>
          <w:sz w:val="24"/>
          <w:szCs w:val="24"/>
          <w:lang w:eastAsia="fr-FR"/>
        </w:rPr>
        <w:t>;"&gt;[Capture d'écran d'un tableau de bord type, ex: Super Administrateur, avec le menu principal encadré]&lt;/</w:t>
      </w:r>
      <w:proofErr w:type="spellStart"/>
      <w:r w:rsidRPr="00517595">
        <w:rPr>
          <w:rFonts w:ascii="Arial" w:eastAsia="Times New Roman" w:hAnsi="Arial" w:cs="Arial"/>
          <w:sz w:val="24"/>
          <w:szCs w:val="24"/>
          <w:lang w:eastAsia="fr-FR"/>
        </w:rPr>
        <w:t>span</w:t>
      </w:r>
      <w:proofErr w:type="spellEnd"/>
      <w:r w:rsidRPr="00517595">
        <w:rPr>
          <w:rFonts w:ascii="Arial" w:eastAsia="Times New Roman" w:hAnsi="Arial" w:cs="Arial"/>
          <w:sz w:val="24"/>
          <w:szCs w:val="24"/>
          <w:lang w:eastAsia="fr-FR"/>
        </w:rPr>
        <w:t>&gt;</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Les menus principaux sont :</w:t>
      </w:r>
    </w:p>
    <w:p w:rsidR="00517595" w:rsidRPr="00517595" w:rsidRDefault="00517595" w:rsidP="00517595">
      <w:pPr>
        <w:numPr>
          <w:ilvl w:val="0"/>
          <w:numId w:val="4"/>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Accueil / Tableau de bord :</w:t>
      </w:r>
      <w:r w:rsidRPr="00517595">
        <w:rPr>
          <w:rFonts w:ascii="Arial" w:eastAsia="Times New Roman" w:hAnsi="Arial" w:cs="Arial"/>
          <w:sz w:val="24"/>
          <w:szCs w:val="24"/>
          <w:lang w:eastAsia="fr-FR"/>
        </w:rPr>
        <w:t xml:space="preserve"> Page principale affichant des résumés ou des indicateurs clés.</w:t>
      </w:r>
    </w:p>
    <w:p w:rsidR="00517595" w:rsidRPr="00517595" w:rsidRDefault="00517595" w:rsidP="00517595">
      <w:pPr>
        <w:numPr>
          <w:ilvl w:val="0"/>
          <w:numId w:val="4"/>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Saisie des Données :</w:t>
      </w:r>
      <w:r w:rsidRPr="00517595">
        <w:rPr>
          <w:rFonts w:ascii="Arial" w:eastAsia="Times New Roman" w:hAnsi="Arial" w:cs="Arial"/>
          <w:sz w:val="24"/>
          <w:szCs w:val="24"/>
          <w:lang w:eastAsia="fr-FR"/>
        </w:rPr>
        <w:t xml:space="preserve"> Formulaires pour l'entrée manuelle des données.</w:t>
      </w:r>
    </w:p>
    <w:p w:rsidR="00517595" w:rsidRPr="00517595" w:rsidRDefault="00517595" w:rsidP="00517595">
      <w:pPr>
        <w:numPr>
          <w:ilvl w:val="0"/>
          <w:numId w:val="4"/>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Importation :</w:t>
      </w:r>
      <w:r w:rsidRPr="00517595">
        <w:rPr>
          <w:rFonts w:ascii="Arial" w:eastAsia="Times New Roman" w:hAnsi="Arial" w:cs="Arial"/>
          <w:sz w:val="24"/>
          <w:szCs w:val="24"/>
          <w:lang w:eastAsia="fr-FR"/>
        </w:rPr>
        <w:t xml:space="preserve"> Outils pour importer des données en masse (</w:t>
      </w:r>
      <w:proofErr w:type="gramStart"/>
      <w:r w:rsidRPr="00517595">
        <w:rPr>
          <w:rFonts w:ascii="Arial" w:eastAsia="Times New Roman" w:hAnsi="Arial" w:cs="Arial"/>
          <w:sz w:val="24"/>
          <w:szCs w:val="24"/>
          <w:lang w:eastAsia="fr-FR"/>
        </w:rPr>
        <w:t>ex:</w:t>
      </w:r>
      <w:proofErr w:type="gramEnd"/>
      <w:r w:rsidRPr="00517595">
        <w:rPr>
          <w:rFonts w:ascii="Arial" w:eastAsia="Times New Roman" w:hAnsi="Arial" w:cs="Arial"/>
          <w:sz w:val="24"/>
          <w:szCs w:val="24"/>
          <w:lang w:eastAsia="fr-FR"/>
        </w:rPr>
        <w:t xml:space="preserve"> fichiers Excel).</w:t>
      </w:r>
    </w:p>
    <w:p w:rsidR="00517595" w:rsidRPr="00517595" w:rsidRDefault="00517595" w:rsidP="00517595">
      <w:pPr>
        <w:numPr>
          <w:ilvl w:val="0"/>
          <w:numId w:val="4"/>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Rapports :</w:t>
      </w:r>
      <w:r w:rsidRPr="00517595">
        <w:rPr>
          <w:rFonts w:ascii="Arial" w:eastAsia="Times New Roman" w:hAnsi="Arial" w:cs="Arial"/>
          <w:sz w:val="24"/>
          <w:szCs w:val="24"/>
          <w:lang w:eastAsia="fr-FR"/>
        </w:rPr>
        <w:t xml:space="preserve"> Module de consultation, d'agrégation et d'exportation des données.</w:t>
      </w:r>
    </w:p>
    <w:p w:rsidR="00517595" w:rsidRPr="00517595" w:rsidRDefault="00517595" w:rsidP="00517595">
      <w:pPr>
        <w:numPr>
          <w:ilvl w:val="0"/>
          <w:numId w:val="4"/>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Paramètres :</w:t>
      </w:r>
      <w:r w:rsidRPr="00517595">
        <w:rPr>
          <w:rFonts w:ascii="Arial" w:eastAsia="Times New Roman" w:hAnsi="Arial" w:cs="Arial"/>
          <w:sz w:val="24"/>
          <w:szCs w:val="24"/>
          <w:lang w:eastAsia="fr-FR"/>
        </w:rPr>
        <w:t xml:space="preserve"> (Accessible uniquement aux Coordonnateurs et Super Administrateurs) Zone de configuration de l'application.</w:t>
      </w:r>
    </w:p>
    <w:p w:rsidR="00517595" w:rsidRPr="00517595" w:rsidRDefault="00517595" w:rsidP="00517595">
      <w:pPr>
        <w:spacing w:after="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pict>
          <v:rect id="_x0000_i1028" style="width:0;height:1.5pt" o:hralign="center" o:hrstd="t" o:hr="t" fillcolor="#a0a0a0" stroked="f"/>
        </w:pict>
      </w:r>
    </w:p>
    <w:p w:rsidR="00517595" w:rsidRPr="00517595" w:rsidRDefault="00517595" w:rsidP="00517595">
      <w:pPr>
        <w:spacing w:before="100" w:beforeAutospacing="1" w:after="100" w:afterAutospacing="1" w:line="360" w:lineRule="auto"/>
        <w:outlineLvl w:val="2"/>
        <w:rPr>
          <w:rFonts w:ascii="Arial" w:eastAsia="Times New Roman" w:hAnsi="Arial" w:cs="Arial"/>
          <w:b/>
          <w:bCs/>
          <w:sz w:val="27"/>
          <w:szCs w:val="27"/>
          <w:lang w:eastAsia="fr-FR"/>
        </w:rPr>
      </w:pPr>
      <w:r w:rsidRPr="00517595">
        <w:rPr>
          <w:rFonts w:ascii="Arial" w:eastAsia="Times New Roman" w:hAnsi="Arial" w:cs="Arial"/>
          <w:b/>
          <w:bCs/>
          <w:sz w:val="27"/>
          <w:szCs w:val="27"/>
          <w:lang w:eastAsia="fr-FR"/>
        </w:rPr>
        <w:t>4. Module de Paramétrage (Configuration)</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 xml:space="preserve">Ce module est le centre de contrôle de l'application. L'accès est réservé aux profils </w:t>
      </w:r>
      <w:r w:rsidRPr="00517595">
        <w:rPr>
          <w:rFonts w:ascii="Arial" w:eastAsia="Times New Roman" w:hAnsi="Arial" w:cs="Arial"/>
          <w:b/>
          <w:bCs/>
          <w:sz w:val="24"/>
          <w:szCs w:val="24"/>
          <w:lang w:eastAsia="fr-FR"/>
        </w:rPr>
        <w:t>Super Administrateur</w:t>
      </w:r>
      <w:r w:rsidRPr="00517595">
        <w:rPr>
          <w:rFonts w:ascii="Arial" w:eastAsia="Times New Roman" w:hAnsi="Arial" w:cs="Arial"/>
          <w:sz w:val="24"/>
          <w:szCs w:val="24"/>
          <w:lang w:eastAsia="fr-FR"/>
        </w:rPr>
        <w:t xml:space="preserve"> et </w:t>
      </w:r>
      <w:r w:rsidRPr="00517595">
        <w:rPr>
          <w:rFonts w:ascii="Arial" w:eastAsia="Times New Roman" w:hAnsi="Arial" w:cs="Arial"/>
          <w:b/>
          <w:bCs/>
          <w:sz w:val="24"/>
          <w:szCs w:val="24"/>
          <w:lang w:eastAsia="fr-FR"/>
        </w:rPr>
        <w:t>Coordonnateur</w:t>
      </w:r>
      <w:r w:rsidRPr="00517595">
        <w:rPr>
          <w:rFonts w:ascii="Arial" w:eastAsia="Times New Roman" w:hAnsi="Arial" w:cs="Arial"/>
          <w:sz w:val="24"/>
          <w:szCs w:val="24"/>
          <w:lang w:eastAsia="fr-FR"/>
        </w:rPr>
        <w:t>.</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&lt;</w:t>
      </w:r>
      <w:proofErr w:type="spellStart"/>
      <w:proofErr w:type="gramStart"/>
      <w:r w:rsidRPr="00517595">
        <w:rPr>
          <w:rFonts w:ascii="Arial" w:eastAsia="Times New Roman" w:hAnsi="Arial" w:cs="Arial"/>
          <w:sz w:val="24"/>
          <w:szCs w:val="24"/>
          <w:lang w:eastAsia="fr-FR"/>
        </w:rPr>
        <w:t>span</w:t>
      </w:r>
      <w:proofErr w:type="spellEnd"/>
      <w:proofErr w:type="gramEnd"/>
      <w:r w:rsidRPr="00517595">
        <w:rPr>
          <w:rFonts w:ascii="Arial" w:eastAsia="Times New Roman" w:hAnsi="Arial" w:cs="Arial"/>
          <w:sz w:val="24"/>
          <w:szCs w:val="24"/>
          <w:lang w:eastAsia="fr-FR"/>
        </w:rPr>
        <w:t xml:space="preserve"> style="</w:t>
      </w:r>
      <w:proofErr w:type="spellStart"/>
      <w:r w:rsidRPr="00517595">
        <w:rPr>
          <w:rFonts w:ascii="Arial" w:eastAsia="Times New Roman" w:hAnsi="Arial" w:cs="Arial"/>
          <w:sz w:val="24"/>
          <w:szCs w:val="24"/>
          <w:lang w:eastAsia="fr-FR"/>
        </w:rPr>
        <w:t>color:red</w:t>
      </w:r>
      <w:proofErr w:type="spellEnd"/>
      <w:r w:rsidRPr="00517595">
        <w:rPr>
          <w:rFonts w:ascii="Arial" w:eastAsia="Times New Roman" w:hAnsi="Arial" w:cs="Arial"/>
          <w:sz w:val="24"/>
          <w:szCs w:val="24"/>
          <w:lang w:eastAsia="fr-FR"/>
        </w:rPr>
        <w:t>;"&gt;[Capture d'écran de la page '</w:t>
      </w:r>
      <w:proofErr w:type="spellStart"/>
      <w:r w:rsidRPr="00517595">
        <w:rPr>
          <w:rFonts w:ascii="Arial" w:eastAsia="Times New Roman" w:hAnsi="Arial" w:cs="Arial"/>
          <w:sz w:val="24"/>
          <w:szCs w:val="24"/>
          <w:lang w:eastAsia="fr-FR"/>
        </w:rPr>
        <w:t>configuration_page.php</w:t>
      </w:r>
      <w:proofErr w:type="spellEnd"/>
      <w:r w:rsidRPr="00517595">
        <w:rPr>
          <w:rFonts w:ascii="Arial" w:eastAsia="Times New Roman" w:hAnsi="Arial" w:cs="Arial"/>
          <w:sz w:val="24"/>
          <w:szCs w:val="24"/>
          <w:lang w:eastAsia="fr-FR"/>
        </w:rPr>
        <w:t>' montrant les onglets ou menus de paramétrage]&lt;/</w:t>
      </w:r>
      <w:proofErr w:type="spellStart"/>
      <w:r w:rsidRPr="00517595">
        <w:rPr>
          <w:rFonts w:ascii="Arial" w:eastAsia="Times New Roman" w:hAnsi="Arial" w:cs="Arial"/>
          <w:sz w:val="24"/>
          <w:szCs w:val="24"/>
          <w:lang w:eastAsia="fr-FR"/>
        </w:rPr>
        <w:t>span</w:t>
      </w:r>
      <w:proofErr w:type="spellEnd"/>
      <w:r w:rsidRPr="00517595">
        <w:rPr>
          <w:rFonts w:ascii="Arial" w:eastAsia="Times New Roman" w:hAnsi="Arial" w:cs="Arial"/>
          <w:sz w:val="24"/>
          <w:szCs w:val="24"/>
          <w:lang w:eastAsia="fr-FR"/>
        </w:rPr>
        <w:t>&gt;</w:t>
      </w:r>
    </w:p>
    <w:p w:rsidR="00517595" w:rsidRPr="00517595" w:rsidRDefault="00517595" w:rsidP="00517595">
      <w:pPr>
        <w:spacing w:before="100" w:beforeAutospacing="1" w:after="100" w:afterAutospacing="1" w:line="360" w:lineRule="auto"/>
        <w:outlineLvl w:val="3"/>
        <w:rPr>
          <w:rFonts w:ascii="Arial" w:eastAsia="Times New Roman" w:hAnsi="Arial" w:cs="Arial"/>
          <w:b/>
          <w:bCs/>
          <w:sz w:val="24"/>
          <w:szCs w:val="24"/>
          <w:lang w:eastAsia="fr-FR"/>
        </w:rPr>
      </w:pPr>
      <w:r w:rsidRPr="00517595">
        <w:rPr>
          <w:rFonts w:ascii="Arial" w:eastAsia="Times New Roman" w:hAnsi="Arial" w:cs="Arial"/>
          <w:b/>
          <w:bCs/>
          <w:sz w:val="24"/>
          <w:szCs w:val="24"/>
          <w:lang w:eastAsia="fr-FR"/>
        </w:rPr>
        <w:t>4.1. Gestion des Utilisateurs (</w:t>
      </w:r>
      <w:proofErr w:type="spellStart"/>
      <w:r w:rsidRPr="00517595">
        <w:rPr>
          <w:rFonts w:ascii="Arial" w:eastAsia="Times New Roman" w:hAnsi="Arial" w:cs="Arial"/>
          <w:b/>
          <w:bCs/>
          <w:sz w:val="20"/>
          <w:szCs w:val="20"/>
          <w:lang w:eastAsia="fr-FR"/>
        </w:rPr>
        <w:t>liste_utilisateurs.php</w:t>
      </w:r>
      <w:proofErr w:type="spellEnd"/>
      <w:r w:rsidRPr="00517595">
        <w:rPr>
          <w:rFonts w:ascii="Arial" w:eastAsia="Times New Roman" w:hAnsi="Arial" w:cs="Arial"/>
          <w:b/>
          <w:bCs/>
          <w:sz w:val="24"/>
          <w:szCs w:val="24"/>
          <w:lang w:eastAsia="fr-FR"/>
        </w:rPr>
        <w:t>)</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Cette section permet de gérer les comptes des utilisateurs qui accèdent à l'application.</w:t>
      </w:r>
    </w:p>
    <w:p w:rsidR="00517595" w:rsidRPr="00517595" w:rsidRDefault="00517595" w:rsidP="00517595">
      <w:pPr>
        <w:numPr>
          <w:ilvl w:val="0"/>
          <w:numId w:val="5"/>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Droits (Super Administrateur) :</w:t>
      </w:r>
    </w:p>
    <w:p w:rsidR="00517595" w:rsidRPr="00517595" w:rsidRDefault="00517595" w:rsidP="00517595">
      <w:pPr>
        <w:numPr>
          <w:ilvl w:val="1"/>
          <w:numId w:val="5"/>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lastRenderedPageBreak/>
        <w:t xml:space="preserve">Peut voir, créer, modifier et supprimer les utilisateurs de </w:t>
      </w:r>
      <w:r w:rsidRPr="00517595">
        <w:rPr>
          <w:rFonts w:ascii="Arial" w:eastAsia="Times New Roman" w:hAnsi="Arial" w:cs="Arial"/>
          <w:b/>
          <w:bCs/>
          <w:sz w:val="24"/>
          <w:szCs w:val="24"/>
          <w:lang w:eastAsia="fr-FR"/>
        </w:rPr>
        <w:t>tous les secteurs d'activité</w:t>
      </w:r>
      <w:r w:rsidRPr="00517595">
        <w:rPr>
          <w:rFonts w:ascii="Arial" w:eastAsia="Times New Roman" w:hAnsi="Arial" w:cs="Arial"/>
          <w:sz w:val="24"/>
          <w:szCs w:val="24"/>
          <w:lang w:eastAsia="fr-FR"/>
        </w:rPr>
        <w:t>.</w:t>
      </w:r>
    </w:p>
    <w:p w:rsidR="00517595" w:rsidRPr="00517595" w:rsidRDefault="00517595" w:rsidP="00517595">
      <w:pPr>
        <w:numPr>
          <w:ilvl w:val="1"/>
          <w:numId w:val="5"/>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Peut assigner un utilisateur à n'importe quel secteur via le menu déroulant "Secteur d'activité".</w:t>
      </w:r>
    </w:p>
    <w:p w:rsidR="00517595" w:rsidRPr="00517595" w:rsidRDefault="00517595" w:rsidP="00517595">
      <w:pPr>
        <w:numPr>
          <w:ilvl w:val="0"/>
          <w:numId w:val="5"/>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Droits (Coordonnateur) :</w:t>
      </w:r>
    </w:p>
    <w:p w:rsidR="00517595" w:rsidRPr="00517595" w:rsidRDefault="00517595" w:rsidP="00517595">
      <w:pPr>
        <w:numPr>
          <w:ilvl w:val="1"/>
          <w:numId w:val="5"/>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 xml:space="preserve">Ne peut voir, créer, modifier et supprimer que les utilisateurs appartenant à </w:t>
      </w:r>
      <w:r w:rsidRPr="00517595">
        <w:rPr>
          <w:rFonts w:ascii="Arial" w:eastAsia="Times New Roman" w:hAnsi="Arial" w:cs="Arial"/>
          <w:b/>
          <w:bCs/>
          <w:sz w:val="24"/>
          <w:szCs w:val="24"/>
          <w:lang w:eastAsia="fr-FR"/>
        </w:rPr>
        <w:t>son propre secteur d'activité</w:t>
      </w:r>
      <w:r w:rsidRPr="00517595">
        <w:rPr>
          <w:rFonts w:ascii="Arial" w:eastAsia="Times New Roman" w:hAnsi="Arial" w:cs="Arial"/>
          <w:sz w:val="24"/>
          <w:szCs w:val="24"/>
          <w:lang w:eastAsia="fr-FR"/>
        </w:rPr>
        <w:t>.</w:t>
      </w:r>
    </w:p>
    <w:p w:rsidR="00517595" w:rsidRPr="00517595" w:rsidRDefault="00517595" w:rsidP="00517595">
      <w:pPr>
        <w:numPr>
          <w:ilvl w:val="1"/>
          <w:numId w:val="5"/>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 xml:space="preserve">Lors de la création ou de la modification d'un utilisateur, le champ "Secteur d'activité" est </w:t>
      </w:r>
      <w:r w:rsidRPr="00517595">
        <w:rPr>
          <w:rFonts w:ascii="Arial" w:eastAsia="Times New Roman" w:hAnsi="Arial" w:cs="Arial"/>
          <w:b/>
          <w:bCs/>
          <w:sz w:val="24"/>
          <w:szCs w:val="24"/>
          <w:lang w:eastAsia="fr-FR"/>
        </w:rPr>
        <w:t>verrouillé et pré-rempli</w:t>
      </w:r>
      <w:r w:rsidRPr="00517595">
        <w:rPr>
          <w:rFonts w:ascii="Arial" w:eastAsia="Times New Roman" w:hAnsi="Arial" w:cs="Arial"/>
          <w:sz w:val="24"/>
          <w:szCs w:val="24"/>
          <w:lang w:eastAsia="fr-FR"/>
        </w:rPr>
        <w:t xml:space="preserve"> avec le nom de son secteur.</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Procédure de Création d'un utilisateur :</w:t>
      </w:r>
    </w:p>
    <w:p w:rsidR="00517595" w:rsidRPr="00517595" w:rsidRDefault="00517595" w:rsidP="00517595">
      <w:pPr>
        <w:numPr>
          <w:ilvl w:val="0"/>
          <w:numId w:val="6"/>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 xml:space="preserve">Accéder à </w:t>
      </w:r>
      <w:r w:rsidRPr="00517595">
        <w:rPr>
          <w:rFonts w:ascii="Arial" w:eastAsia="Times New Roman" w:hAnsi="Arial" w:cs="Arial"/>
          <w:sz w:val="20"/>
          <w:szCs w:val="20"/>
          <w:lang w:eastAsia="fr-FR"/>
        </w:rPr>
        <w:t>Paramètres</w:t>
      </w:r>
      <w:r w:rsidRPr="00517595">
        <w:rPr>
          <w:rFonts w:ascii="Arial" w:eastAsia="Times New Roman" w:hAnsi="Arial" w:cs="Arial"/>
          <w:sz w:val="24"/>
          <w:szCs w:val="24"/>
          <w:lang w:eastAsia="fr-FR"/>
        </w:rPr>
        <w:t xml:space="preserve"> &gt; </w:t>
      </w:r>
      <w:r w:rsidRPr="00517595">
        <w:rPr>
          <w:rFonts w:ascii="Arial" w:eastAsia="Times New Roman" w:hAnsi="Arial" w:cs="Arial"/>
          <w:sz w:val="20"/>
          <w:szCs w:val="20"/>
          <w:lang w:eastAsia="fr-FR"/>
        </w:rPr>
        <w:t>Gestion des Utilisateurs</w:t>
      </w:r>
      <w:r w:rsidRPr="00517595">
        <w:rPr>
          <w:rFonts w:ascii="Arial" w:eastAsia="Times New Roman" w:hAnsi="Arial" w:cs="Arial"/>
          <w:sz w:val="24"/>
          <w:szCs w:val="24"/>
          <w:lang w:eastAsia="fr-FR"/>
        </w:rPr>
        <w:t>.</w:t>
      </w:r>
    </w:p>
    <w:p w:rsidR="00517595" w:rsidRPr="00517595" w:rsidRDefault="00517595" w:rsidP="00517595">
      <w:pPr>
        <w:numPr>
          <w:ilvl w:val="0"/>
          <w:numId w:val="6"/>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Remplissez les champs du formulaire "Ajouter un utilisateur" :</w:t>
      </w:r>
    </w:p>
    <w:p w:rsidR="00517595" w:rsidRPr="00517595" w:rsidRDefault="00517595" w:rsidP="00517595">
      <w:pPr>
        <w:numPr>
          <w:ilvl w:val="1"/>
          <w:numId w:val="6"/>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Nom d'utilisateur (unique)</w:t>
      </w:r>
    </w:p>
    <w:p w:rsidR="00517595" w:rsidRPr="00517595" w:rsidRDefault="00517595" w:rsidP="00517595">
      <w:pPr>
        <w:numPr>
          <w:ilvl w:val="1"/>
          <w:numId w:val="6"/>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Nom et Prénom(s)</w:t>
      </w:r>
    </w:p>
    <w:p w:rsidR="00517595" w:rsidRPr="00517595" w:rsidRDefault="00517595" w:rsidP="00517595">
      <w:pPr>
        <w:numPr>
          <w:ilvl w:val="1"/>
          <w:numId w:val="6"/>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Mot de passe (un mot de passe temporaire doit être fourni)</w:t>
      </w:r>
    </w:p>
    <w:p w:rsidR="00517595" w:rsidRPr="00517595" w:rsidRDefault="00517595" w:rsidP="00517595">
      <w:pPr>
        <w:numPr>
          <w:ilvl w:val="1"/>
          <w:numId w:val="6"/>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Email, Téléphone (optionnel)</w:t>
      </w:r>
    </w:p>
    <w:p w:rsidR="00517595" w:rsidRPr="00517595" w:rsidRDefault="00517595" w:rsidP="00517595">
      <w:pPr>
        <w:numPr>
          <w:ilvl w:val="1"/>
          <w:numId w:val="6"/>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Profil :</w:t>
      </w:r>
      <w:r w:rsidRPr="00517595">
        <w:rPr>
          <w:rFonts w:ascii="Arial" w:eastAsia="Times New Roman" w:hAnsi="Arial" w:cs="Arial"/>
          <w:sz w:val="24"/>
          <w:szCs w:val="24"/>
          <w:lang w:eastAsia="fr-FR"/>
        </w:rPr>
        <w:t xml:space="preserve"> (Coordonnateur, Compilateur, Fournisseur, etc.)</w:t>
      </w:r>
    </w:p>
    <w:p w:rsidR="00517595" w:rsidRPr="00517595" w:rsidRDefault="00517595" w:rsidP="00517595">
      <w:pPr>
        <w:numPr>
          <w:ilvl w:val="1"/>
          <w:numId w:val="6"/>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Secteur d'activité :</w:t>
      </w:r>
      <w:r w:rsidRPr="00517595">
        <w:rPr>
          <w:rFonts w:ascii="Arial" w:eastAsia="Times New Roman" w:hAnsi="Arial" w:cs="Arial"/>
          <w:sz w:val="24"/>
          <w:szCs w:val="24"/>
          <w:lang w:eastAsia="fr-FR"/>
        </w:rPr>
        <w:t xml:space="preserve"> (Modifiable par le Super Admin, verrouillé pour le </w:t>
      </w:r>
      <w:proofErr w:type="spellStart"/>
      <w:r w:rsidRPr="00517595">
        <w:rPr>
          <w:rFonts w:ascii="Arial" w:eastAsia="Times New Roman" w:hAnsi="Arial" w:cs="Arial"/>
          <w:sz w:val="24"/>
          <w:szCs w:val="24"/>
          <w:lang w:eastAsia="fr-FR"/>
        </w:rPr>
        <w:t>Coordo</w:t>
      </w:r>
      <w:proofErr w:type="spellEnd"/>
      <w:r w:rsidRPr="00517595">
        <w:rPr>
          <w:rFonts w:ascii="Arial" w:eastAsia="Times New Roman" w:hAnsi="Arial" w:cs="Arial"/>
          <w:sz w:val="24"/>
          <w:szCs w:val="24"/>
          <w:lang w:eastAsia="fr-FR"/>
        </w:rPr>
        <w:t>)</w:t>
      </w:r>
    </w:p>
    <w:p w:rsidR="00517595" w:rsidRPr="00517595" w:rsidRDefault="00517595" w:rsidP="00517595">
      <w:pPr>
        <w:numPr>
          <w:ilvl w:val="1"/>
          <w:numId w:val="6"/>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Fournisseur (Organisation) :</w:t>
      </w:r>
      <w:r w:rsidRPr="00517595">
        <w:rPr>
          <w:rFonts w:ascii="Arial" w:eastAsia="Times New Roman" w:hAnsi="Arial" w:cs="Arial"/>
          <w:sz w:val="24"/>
          <w:szCs w:val="24"/>
          <w:lang w:eastAsia="fr-FR"/>
        </w:rPr>
        <w:t xml:space="preserve"> (Si applicable, lié à un secteur)</w:t>
      </w:r>
    </w:p>
    <w:p w:rsidR="00517595" w:rsidRPr="00517595" w:rsidRDefault="00517595" w:rsidP="00517595">
      <w:pPr>
        <w:numPr>
          <w:ilvl w:val="1"/>
          <w:numId w:val="6"/>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Photo (optionnel)</w:t>
      </w:r>
    </w:p>
    <w:p w:rsidR="00517595" w:rsidRPr="00517595" w:rsidRDefault="00517595" w:rsidP="00517595">
      <w:pPr>
        <w:numPr>
          <w:ilvl w:val="0"/>
          <w:numId w:val="6"/>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Cochez "Utilisateur Actif" pour que le compte soit fonctionnel.</w:t>
      </w:r>
    </w:p>
    <w:p w:rsidR="00517595" w:rsidRPr="00517595" w:rsidRDefault="00517595" w:rsidP="00517595">
      <w:pPr>
        <w:numPr>
          <w:ilvl w:val="0"/>
          <w:numId w:val="6"/>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Cliquez sur "Ajouter Utilisateur".</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&lt;</w:t>
      </w:r>
      <w:proofErr w:type="spellStart"/>
      <w:proofErr w:type="gramStart"/>
      <w:r w:rsidRPr="00517595">
        <w:rPr>
          <w:rFonts w:ascii="Arial" w:eastAsia="Times New Roman" w:hAnsi="Arial" w:cs="Arial"/>
          <w:sz w:val="24"/>
          <w:szCs w:val="24"/>
          <w:lang w:eastAsia="fr-FR"/>
        </w:rPr>
        <w:t>span</w:t>
      </w:r>
      <w:proofErr w:type="spellEnd"/>
      <w:proofErr w:type="gramEnd"/>
      <w:r w:rsidRPr="00517595">
        <w:rPr>
          <w:rFonts w:ascii="Arial" w:eastAsia="Times New Roman" w:hAnsi="Arial" w:cs="Arial"/>
          <w:sz w:val="24"/>
          <w:szCs w:val="24"/>
          <w:lang w:eastAsia="fr-FR"/>
        </w:rPr>
        <w:t xml:space="preserve"> style="</w:t>
      </w:r>
      <w:proofErr w:type="spellStart"/>
      <w:r w:rsidRPr="00517595">
        <w:rPr>
          <w:rFonts w:ascii="Arial" w:eastAsia="Times New Roman" w:hAnsi="Arial" w:cs="Arial"/>
          <w:sz w:val="24"/>
          <w:szCs w:val="24"/>
          <w:lang w:eastAsia="fr-FR"/>
        </w:rPr>
        <w:t>color:red</w:t>
      </w:r>
      <w:proofErr w:type="spellEnd"/>
      <w:r w:rsidRPr="00517595">
        <w:rPr>
          <w:rFonts w:ascii="Arial" w:eastAsia="Times New Roman" w:hAnsi="Arial" w:cs="Arial"/>
          <w:sz w:val="24"/>
          <w:szCs w:val="24"/>
          <w:lang w:eastAsia="fr-FR"/>
        </w:rPr>
        <w:t>;"&gt;[Capture d'écran du formulaire de création d'utilisateur, vue Super Admin (champ Secteur modifiable)]&lt;/</w:t>
      </w:r>
      <w:proofErr w:type="spellStart"/>
      <w:r w:rsidRPr="00517595">
        <w:rPr>
          <w:rFonts w:ascii="Arial" w:eastAsia="Times New Roman" w:hAnsi="Arial" w:cs="Arial"/>
          <w:sz w:val="24"/>
          <w:szCs w:val="24"/>
          <w:lang w:eastAsia="fr-FR"/>
        </w:rPr>
        <w:t>span</w:t>
      </w:r>
      <w:proofErr w:type="spellEnd"/>
      <w:r w:rsidRPr="00517595">
        <w:rPr>
          <w:rFonts w:ascii="Arial" w:eastAsia="Times New Roman" w:hAnsi="Arial" w:cs="Arial"/>
          <w:sz w:val="24"/>
          <w:szCs w:val="24"/>
          <w:lang w:eastAsia="fr-FR"/>
        </w:rPr>
        <w:t>&gt;</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&lt;</w:t>
      </w:r>
      <w:proofErr w:type="spellStart"/>
      <w:proofErr w:type="gramStart"/>
      <w:r w:rsidRPr="00517595">
        <w:rPr>
          <w:rFonts w:ascii="Arial" w:eastAsia="Times New Roman" w:hAnsi="Arial" w:cs="Arial"/>
          <w:sz w:val="24"/>
          <w:szCs w:val="24"/>
          <w:lang w:eastAsia="fr-FR"/>
        </w:rPr>
        <w:t>span</w:t>
      </w:r>
      <w:proofErr w:type="spellEnd"/>
      <w:proofErr w:type="gramEnd"/>
      <w:r w:rsidRPr="00517595">
        <w:rPr>
          <w:rFonts w:ascii="Arial" w:eastAsia="Times New Roman" w:hAnsi="Arial" w:cs="Arial"/>
          <w:sz w:val="24"/>
          <w:szCs w:val="24"/>
          <w:lang w:eastAsia="fr-FR"/>
        </w:rPr>
        <w:t xml:space="preserve"> style="</w:t>
      </w:r>
      <w:proofErr w:type="spellStart"/>
      <w:r w:rsidRPr="00517595">
        <w:rPr>
          <w:rFonts w:ascii="Arial" w:eastAsia="Times New Roman" w:hAnsi="Arial" w:cs="Arial"/>
          <w:sz w:val="24"/>
          <w:szCs w:val="24"/>
          <w:lang w:eastAsia="fr-FR"/>
        </w:rPr>
        <w:t>color:red</w:t>
      </w:r>
      <w:proofErr w:type="spellEnd"/>
      <w:r w:rsidRPr="00517595">
        <w:rPr>
          <w:rFonts w:ascii="Arial" w:eastAsia="Times New Roman" w:hAnsi="Arial" w:cs="Arial"/>
          <w:sz w:val="24"/>
          <w:szCs w:val="24"/>
          <w:lang w:eastAsia="fr-FR"/>
        </w:rPr>
        <w:t>;"&gt;[Capture d'écran du formulaire, vue Coordonnateur (champ Secteur verrouillé)]&lt;/</w:t>
      </w:r>
      <w:proofErr w:type="spellStart"/>
      <w:r w:rsidRPr="00517595">
        <w:rPr>
          <w:rFonts w:ascii="Arial" w:eastAsia="Times New Roman" w:hAnsi="Arial" w:cs="Arial"/>
          <w:sz w:val="24"/>
          <w:szCs w:val="24"/>
          <w:lang w:eastAsia="fr-FR"/>
        </w:rPr>
        <w:t>span</w:t>
      </w:r>
      <w:proofErr w:type="spellEnd"/>
      <w:r w:rsidRPr="00517595">
        <w:rPr>
          <w:rFonts w:ascii="Arial" w:eastAsia="Times New Roman" w:hAnsi="Arial" w:cs="Arial"/>
          <w:sz w:val="24"/>
          <w:szCs w:val="24"/>
          <w:lang w:eastAsia="fr-FR"/>
        </w:rPr>
        <w:t>&gt;</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Procédure de Modification/Suppression :</w:t>
      </w:r>
    </w:p>
    <w:p w:rsidR="00517595" w:rsidRPr="00517595" w:rsidRDefault="00517595" w:rsidP="00517595">
      <w:pPr>
        <w:numPr>
          <w:ilvl w:val="0"/>
          <w:numId w:val="7"/>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Dans le tableau "Liste des utilisateurs", localisez l'utilisateur souhaité.</w:t>
      </w:r>
    </w:p>
    <w:p w:rsidR="00517595" w:rsidRPr="00517595" w:rsidRDefault="00517595" w:rsidP="00517595">
      <w:pPr>
        <w:numPr>
          <w:ilvl w:val="0"/>
          <w:numId w:val="7"/>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lastRenderedPageBreak/>
        <w:t>Cliquez sur le bouton "Modifier" (icône crayon) pour charger ses informations dans le formulaire. Apportez vos modifications et cliquez sur "Mettre à jour".</w:t>
      </w:r>
    </w:p>
    <w:p w:rsidR="00517595" w:rsidRPr="00517595" w:rsidRDefault="00517595" w:rsidP="00517595">
      <w:pPr>
        <w:numPr>
          <w:ilvl w:val="0"/>
          <w:numId w:val="7"/>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Cliquez sur le bouton "Supprimer" (icône poubelle) pour supprimer le compte (une confirmation sera demandée).</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&lt;</w:t>
      </w:r>
      <w:proofErr w:type="spellStart"/>
      <w:proofErr w:type="gramStart"/>
      <w:r w:rsidRPr="00517595">
        <w:rPr>
          <w:rFonts w:ascii="Arial" w:eastAsia="Times New Roman" w:hAnsi="Arial" w:cs="Arial"/>
          <w:sz w:val="24"/>
          <w:szCs w:val="24"/>
          <w:lang w:eastAsia="fr-FR"/>
        </w:rPr>
        <w:t>span</w:t>
      </w:r>
      <w:proofErr w:type="spellEnd"/>
      <w:proofErr w:type="gramEnd"/>
      <w:r w:rsidRPr="00517595">
        <w:rPr>
          <w:rFonts w:ascii="Arial" w:eastAsia="Times New Roman" w:hAnsi="Arial" w:cs="Arial"/>
          <w:sz w:val="24"/>
          <w:szCs w:val="24"/>
          <w:lang w:eastAsia="fr-FR"/>
        </w:rPr>
        <w:t xml:space="preserve"> style="</w:t>
      </w:r>
      <w:proofErr w:type="spellStart"/>
      <w:r w:rsidRPr="00517595">
        <w:rPr>
          <w:rFonts w:ascii="Arial" w:eastAsia="Times New Roman" w:hAnsi="Arial" w:cs="Arial"/>
          <w:sz w:val="24"/>
          <w:szCs w:val="24"/>
          <w:lang w:eastAsia="fr-FR"/>
        </w:rPr>
        <w:t>color:red</w:t>
      </w:r>
      <w:proofErr w:type="spellEnd"/>
      <w:r w:rsidRPr="00517595">
        <w:rPr>
          <w:rFonts w:ascii="Arial" w:eastAsia="Times New Roman" w:hAnsi="Arial" w:cs="Arial"/>
          <w:sz w:val="24"/>
          <w:szCs w:val="24"/>
          <w:lang w:eastAsia="fr-FR"/>
        </w:rPr>
        <w:t>;"&gt;[Capture d'écran du tableau 'Liste des utilisateurs' avec les boutons d'action]&lt;/</w:t>
      </w:r>
      <w:proofErr w:type="spellStart"/>
      <w:r w:rsidRPr="00517595">
        <w:rPr>
          <w:rFonts w:ascii="Arial" w:eastAsia="Times New Roman" w:hAnsi="Arial" w:cs="Arial"/>
          <w:sz w:val="24"/>
          <w:szCs w:val="24"/>
          <w:lang w:eastAsia="fr-FR"/>
        </w:rPr>
        <w:t>span</w:t>
      </w:r>
      <w:proofErr w:type="spellEnd"/>
      <w:r w:rsidRPr="00517595">
        <w:rPr>
          <w:rFonts w:ascii="Arial" w:eastAsia="Times New Roman" w:hAnsi="Arial" w:cs="Arial"/>
          <w:sz w:val="24"/>
          <w:szCs w:val="24"/>
          <w:lang w:eastAsia="fr-FR"/>
        </w:rPr>
        <w:t>&gt;</w:t>
      </w:r>
    </w:p>
    <w:p w:rsidR="00517595" w:rsidRPr="00517595" w:rsidRDefault="00517595" w:rsidP="00517595">
      <w:pPr>
        <w:spacing w:before="100" w:beforeAutospacing="1" w:after="100" w:afterAutospacing="1" w:line="360" w:lineRule="auto"/>
        <w:outlineLvl w:val="3"/>
        <w:rPr>
          <w:rFonts w:ascii="Arial" w:eastAsia="Times New Roman" w:hAnsi="Arial" w:cs="Arial"/>
          <w:b/>
          <w:bCs/>
          <w:sz w:val="24"/>
          <w:szCs w:val="24"/>
          <w:lang w:eastAsia="fr-FR"/>
        </w:rPr>
      </w:pPr>
      <w:r w:rsidRPr="00517595">
        <w:rPr>
          <w:rFonts w:ascii="Arial" w:eastAsia="Times New Roman" w:hAnsi="Arial" w:cs="Arial"/>
          <w:b/>
          <w:bCs/>
          <w:sz w:val="24"/>
          <w:szCs w:val="24"/>
          <w:lang w:eastAsia="fr-FR"/>
        </w:rPr>
        <w:t>4.2. Gestion des Profils (</w:t>
      </w:r>
      <w:proofErr w:type="spellStart"/>
      <w:r w:rsidRPr="00517595">
        <w:rPr>
          <w:rFonts w:ascii="Arial" w:eastAsia="Times New Roman" w:hAnsi="Arial" w:cs="Arial"/>
          <w:b/>
          <w:bCs/>
          <w:sz w:val="20"/>
          <w:szCs w:val="20"/>
          <w:lang w:eastAsia="fr-FR"/>
        </w:rPr>
        <w:t>profils_utilisateurs.php</w:t>
      </w:r>
      <w:proofErr w:type="spellEnd"/>
      <w:r w:rsidRPr="00517595">
        <w:rPr>
          <w:rFonts w:ascii="Arial" w:eastAsia="Times New Roman" w:hAnsi="Arial" w:cs="Arial"/>
          <w:b/>
          <w:bCs/>
          <w:sz w:val="24"/>
          <w:szCs w:val="24"/>
          <w:lang w:eastAsia="fr-FR"/>
        </w:rPr>
        <w:t>)</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Cette section permet de définir les rôles (profils) disponibles dans l'application.</w:t>
      </w:r>
    </w:p>
    <w:p w:rsidR="00517595" w:rsidRPr="00517595" w:rsidRDefault="00517595" w:rsidP="00517595">
      <w:pPr>
        <w:numPr>
          <w:ilvl w:val="0"/>
          <w:numId w:val="8"/>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Droits :</w:t>
      </w:r>
      <w:r w:rsidRPr="00517595">
        <w:rPr>
          <w:rFonts w:ascii="Arial" w:eastAsia="Times New Roman" w:hAnsi="Arial" w:cs="Arial"/>
          <w:sz w:val="24"/>
          <w:szCs w:val="24"/>
          <w:lang w:eastAsia="fr-FR"/>
        </w:rPr>
        <w:t xml:space="preserve"> Réservé au </w:t>
      </w:r>
      <w:r w:rsidRPr="00517595">
        <w:rPr>
          <w:rFonts w:ascii="Arial" w:eastAsia="Times New Roman" w:hAnsi="Arial" w:cs="Arial"/>
          <w:b/>
          <w:bCs/>
          <w:sz w:val="24"/>
          <w:szCs w:val="24"/>
          <w:lang w:eastAsia="fr-FR"/>
        </w:rPr>
        <w:t>Super Administrateur</w:t>
      </w:r>
      <w:r w:rsidRPr="00517595">
        <w:rPr>
          <w:rFonts w:ascii="Arial" w:eastAsia="Times New Roman" w:hAnsi="Arial" w:cs="Arial"/>
          <w:sz w:val="24"/>
          <w:szCs w:val="24"/>
          <w:lang w:eastAsia="fr-FR"/>
        </w:rPr>
        <w:t>.</w:t>
      </w:r>
    </w:p>
    <w:p w:rsidR="00517595" w:rsidRPr="00517595" w:rsidRDefault="00517595" w:rsidP="00517595">
      <w:pPr>
        <w:numPr>
          <w:ilvl w:val="0"/>
          <w:numId w:val="8"/>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Objectif :</w:t>
      </w:r>
      <w:r w:rsidRPr="00517595">
        <w:rPr>
          <w:rFonts w:ascii="Arial" w:eastAsia="Times New Roman" w:hAnsi="Arial" w:cs="Arial"/>
          <w:sz w:val="24"/>
          <w:szCs w:val="24"/>
          <w:lang w:eastAsia="fr-FR"/>
        </w:rPr>
        <w:t xml:space="preserve"> Permet de créer ou de modifier les </w:t>
      </w:r>
      <w:r w:rsidRPr="00517595">
        <w:rPr>
          <w:rFonts w:ascii="Arial" w:eastAsia="Times New Roman" w:hAnsi="Arial" w:cs="Arial"/>
          <w:i/>
          <w:iCs/>
          <w:sz w:val="24"/>
          <w:szCs w:val="24"/>
          <w:lang w:eastAsia="fr-FR"/>
        </w:rPr>
        <w:t>noms</w:t>
      </w:r>
      <w:r w:rsidRPr="00517595">
        <w:rPr>
          <w:rFonts w:ascii="Arial" w:eastAsia="Times New Roman" w:hAnsi="Arial" w:cs="Arial"/>
          <w:sz w:val="24"/>
          <w:szCs w:val="24"/>
          <w:lang w:eastAsia="fr-FR"/>
        </w:rPr>
        <w:t xml:space="preserve"> des profils (</w:t>
      </w:r>
      <w:proofErr w:type="gramStart"/>
      <w:r w:rsidRPr="00517595">
        <w:rPr>
          <w:rFonts w:ascii="Arial" w:eastAsia="Times New Roman" w:hAnsi="Arial" w:cs="Arial"/>
          <w:sz w:val="24"/>
          <w:szCs w:val="24"/>
          <w:lang w:eastAsia="fr-FR"/>
        </w:rPr>
        <w:t>ex:</w:t>
      </w:r>
      <w:proofErr w:type="gramEnd"/>
      <w:r w:rsidRPr="00517595">
        <w:rPr>
          <w:rFonts w:ascii="Arial" w:eastAsia="Times New Roman" w:hAnsi="Arial" w:cs="Arial"/>
          <w:sz w:val="24"/>
          <w:szCs w:val="24"/>
          <w:lang w:eastAsia="fr-FR"/>
        </w:rPr>
        <w:t xml:space="preserve"> "Coordonnateur", "Visiteur", "Auditeur").</w:t>
      </w:r>
    </w:p>
    <w:p w:rsidR="00517595" w:rsidRPr="00517595" w:rsidRDefault="00517595" w:rsidP="00517595">
      <w:pPr>
        <w:numPr>
          <w:ilvl w:val="0"/>
          <w:numId w:val="8"/>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Important :</w:t>
      </w:r>
      <w:r w:rsidRPr="00517595">
        <w:rPr>
          <w:rFonts w:ascii="Arial" w:eastAsia="Times New Roman" w:hAnsi="Arial" w:cs="Arial"/>
          <w:sz w:val="24"/>
          <w:szCs w:val="24"/>
          <w:lang w:eastAsia="fr-FR"/>
        </w:rPr>
        <w:t xml:space="preserve"> Cette page gère uniquement les </w:t>
      </w:r>
      <w:r w:rsidRPr="00517595">
        <w:rPr>
          <w:rFonts w:ascii="Arial" w:eastAsia="Times New Roman" w:hAnsi="Arial" w:cs="Arial"/>
          <w:i/>
          <w:iCs/>
          <w:sz w:val="24"/>
          <w:szCs w:val="24"/>
          <w:lang w:eastAsia="fr-FR"/>
        </w:rPr>
        <w:t>libellés</w:t>
      </w:r>
      <w:r w:rsidRPr="00517595">
        <w:rPr>
          <w:rFonts w:ascii="Arial" w:eastAsia="Times New Roman" w:hAnsi="Arial" w:cs="Arial"/>
          <w:sz w:val="24"/>
          <w:szCs w:val="24"/>
          <w:lang w:eastAsia="fr-FR"/>
        </w:rPr>
        <w:t xml:space="preserve"> des profils. Les permissions et les droits réels associés à chaque profil (ce qu'ils peuvent voir ou faire) sont définis dans la logique de l'application (le code PHP) et ne sont pas configurables via cette interface.</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Procédure :</w:t>
      </w:r>
    </w:p>
    <w:p w:rsidR="00517595" w:rsidRPr="00517595" w:rsidRDefault="00517595" w:rsidP="00517595">
      <w:pPr>
        <w:numPr>
          <w:ilvl w:val="0"/>
          <w:numId w:val="9"/>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 xml:space="preserve">Accéder à </w:t>
      </w:r>
      <w:r w:rsidRPr="00517595">
        <w:rPr>
          <w:rFonts w:ascii="Arial" w:eastAsia="Times New Roman" w:hAnsi="Arial" w:cs="Arial"/>
          <w:sz w:val="20"/>
          <w:szCs w:val="20"/>
          <w:lang w:eastAsia="fr-FR"/>
        </w:rPr>
        <w:t>Paramètres</w:t>
      </w:r>
      <w:r w:rsidRPr="00517595">
        <w:rPr>
          <w:rFonts w:ascii="Arial" w:eastAsia="Times New Roman" w:hAnsi="Arial" w:cs="Arial"/>
          <w:sz w:val="24"/>
          <w:szCs w:val="24"/>
          <w:lang w:eastAsia="fr-FR"/>
        </w:rPr>
        <w:t xml:space="preserve"> &gt; </w:t>
      </w:r>
      <w:r w:rsidRPr="00517595">
        <w:rPr>
          <w:rFonts w:ascii="Arial" w:eastAsia="Times New Roman" w:hAnsi="Arial" w:cs="Arial"/>
          <w:sz w:val="20"/>
          <w:szCs w:val="20"/>
          <w:lang w:eastAsia="fr-FR"/>
        </w:rPr>
        <w:t>Gestion des Profils</w:t>
      </w:r>
      <w:r w:rsidRPr="00517595">
        <w:rPr>
          <w:rFonts w:ascii="Arial" w:eastAsia="Times New Roman" w:hAnsi="Arial" w:cs="Arial"/>
          <w:sz w:val="24"/>
          <w:szCs w:val="24"/>
          <w:lang w:eastAsia="fr-FR"/>
        </w:rPr>
        <w:t>.</w:t>
      </w:r>
    </w:p>
    <w:p w:rsidR="00517595" w:rsidRPr="00517595" w:rsidRDefault="00517595" w:rsidP="00517595">
      <w:pPr>
        <w:numPr>
          <w:ilvl w:val="0"/>
          <w:numId w:val="9"/>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Pour ajouter un profil, remplissez le champ "Libellé" et cliquez sur "Ajouter".</w:t>
      </w:r>
    </w:p>
    <w:p w:rsidR="00517595" w:rsidRPr="00517595" w:rsidRDefault="00517595" w:rsidP="00517595">
      <w:pPr>
        <w:numPr>
          <w:ilvl w:val="0"/>
          <w:numId w:val="9"/>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Pour modifier, cliquez sur "Modifier" dans le tableau.</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&lt;</w:t>
      </w:r>
      <w:proofErr w:type="spellStart"/>
      <w:proofErr w:type="gramStart"/>
      <w:r w:rsidRPr="00517595">
        <w:rPr>
          <w:rFonts w:ascii="Arial" w:eastAsia="Times New Roman" w:hAnsi="Arial" w:cs="Arial"/>
          <w:sz w:val="24"/>
          <w:szCs w:val="24"/>
          <w:lang w:eastAsia="fr-FR"/>
        </w:rPr>
        <w:t>span</w:t>
      </w:r>
      <w:proofErr w:type="spellEnd"/>
      <w:proofErr w:type="gramEnd"/>
      <w:r w:rsidRPr="00517595">
        <w:rPr>
          <w:rFonts w:ascii="Arial" w:eastAsia="Times New Roman" w:hAnsi="Arial" w:cs="Arial"/>
          <w:sz w:val="24"/>
          <w:szCs w:val="24"/>
          <w:lang w:eastAsia="fr-FR"/>
        </w:rPr>
        <w:t xml:space="preserve"> style="</w:t>
      </w:r>
      <w:proofErr w:type="spellStart"/>
      <w:r w:rsidRPr="00517595">
        <w:rPr>
          <w:rFonts w:ascii="Arial" w:eastAsia="Times New Roman" w:hAnsi="Arial" w:cs="Arial"/>
          <w:sz w:val="24"/>
          <w:szCs w:val="24"/>
          <w:lang w:eastAsia="fr-FR"/>
        </w:rPr>
        <w:t>color:red</w:t>
      </w:r>
      <w:proofErr w:type="spellEnd"/>
      <w:r w:rsidRPr="00517595">
        <w:rPr>
          <w:rFonts w:ascii="Arial" w:eastAsia="Times New Roman" w:hAnsi="Arial" w:cs="Arial"/>
          <w:sz w:val="24"/>
          <w:szCs w:val="24"/>
          <w:lang w:eastAsia="fr-FR"/>
        </w:rPr>
        <w:t>;"&gt;[Capture d'écran de la page '</w:t>
      </w:r>
      <w:proofErr w:type="spellStart"/>
      <w:r w:rsidRPr="00517595">
        <w:rPr>
          <w:rFonts w:ascii="Arial" w:eastAsia="Times New Roman" w:hAnsi="Arial" w:cs="Arial"/>
          <w:sz w:val="24"/>
          <w:szCs w:val="24"/>
          <w:lang w:eastAsia="fr-FR"/>
        </w:rPr>
        <w:t>profils_utilisateurs.php</w:t>
      </w:r>
      <w:proofErr w:type="spellEnd"/>
      <w:r w:rsidRPr="00517595">
        <w:rPr>
          <w:rFonts w:ascii="Arial" w:eastAsia="Times New Roman" w:hAnsi="Arial" w:cs="Arial"/>
          <w:sz w:val="24"/>
          <w:szCs w:val="24"/>
          <w:lang w:eastAsia="fr-FR"/>
        </w:rPr>
        <w:t>' montrant le formulaire et le tableau]&lt;/</w:t>
      </w:r>
      <w:proofErr w:type="spellStart"/>
      <w:r w:rsidRPr="00517595">
        <w:rPr>
          <w:rFonts w:ascii="Arial" w:eastAsia="Times New Roman" w:hAnsi="Arial" w:cs="Arial"/>
          <w:sz w:val="24"/>
          <w:szCs w:val="24"/>
          <w:lang w:eastAsia="fr-FR"/>
        </w:rPr>
        <w:t>span</w:t>
      </w:r>
      <w:proofErr w:type="spellEnd"/>
      <w:r w:rsidRPr="00517595">
        <w:rPr>
          <w:rFonts w:ascii="Arial" w:eastAsia="Times New Roman" w:hAnsi="Arial" w:cs="Arial"/>
          <w:sz w:val="24"/>
          <w:szCs w:val="24"/>
          <w:lang w:eastAsia="fr-FR"/>
        </w:rPr>
        <w:t>&gt;</w:t>
      </w:r>
    </w:p>
    <w:p w:rsidR="00517595" w:rsidRPr="00517595" w:rsidRDefault="00517595" w:rsidP="00517595">
      <w:pPr>
        <w:spacing w:before="100" w:beforeAutospacing="1" w:after="100" w:afterAutospacing="1" w:line="360" w:lineRule="auto"/>
        <w:outlineLvl w:val="3"/>
        <w:rPr>
          <w:rFonts w:ascii="Arial" w:eastAsia="Times New Roman" w:hAnsi="Arial" w:cs="Arial"/>
          <w:b/>
          <w:bCs/>
          <w:sz w:val="24"/>
          <w:szCs w:val="24"/>
          <w:lang w:eastAsia="fr-FR"/>
        </w:rPr>
      </w:pPr>
      <w:r w:rsidRPr="00517595">
        <w:rPr>
          <w:rFonts w:ascii="Arial" w:eastAsia="Times New Roman" w:hAnsi="Arial" w:cs="Arial"/>
          <w:b/>
          <w:bCs/>
          <w:sz w:val="24"/>
          <w:szCs w:val="24"/>
          <w:lang w:eastAsia="fr-FR"/>
        </w:rPr>
        <w:t>4.3. Gestion des Données de Support (Nomenclatures)</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Cette section, souvent gérée via un menu "Supports" ou "Nomenclatures", est cruciale pour alimenter les listes déroulantes de l'application.</w:t>
      </w:r>
    </w:p>
    <w:p w:rsidR="00517595" w:rsidRPr="00517595" w:rsidRDefault="00517595" w:rsidP="00517595">
      <w:pPr>
        <w:numPr>
          <w:ilvl w:val="0"/>
          <w:numId w:val="10"/>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Droits :</w:t>
      </w:r>
      <w:r w:rsidRPr="00517595">
        <w:rPr>
          <w:rFonts w:ascii="Arial" w:eastAsia="Times New Roman" w:hAnsi="Arial" w:cs="Arial"/>
          <w:sz w:val="24"/>
          <w:szCs w:val="24"/>
          <w:lang w:eastAsia="fr-FR"/>
        </w:rPr>
        <w:t xml:space="preserve"> Réservé au </w:t>
      </w:r>
      <w:r w:rsidRPr="00517595">
        <w:rPr>
          <w:rFonts w:ascii="Arial" w:eastAsia="Times New Roman" w:hAnsi="Arial" w:cs="Arial"/>
          <w:b/>
          <w:bCs/>
          <w:sz w:val="24"/>
          <w:szCs w:val="24"/>
          <w:lang w:eastAsia="fr-FR"/>
        </w:rPr>
        <w:t>Super Administrateur</w:t>
      </w:r>
      <w:r w:rsidRPr="00517595">
        <w:rPr>
          <w:rFonts w:ascii="Arial" w:eastAsia="Times New Roman" w:hAnsi="Arial" w:cs="Arial"/>
          <w:sz w:val="24"/>
          <w:szCs w:val="24"/>
          <w:lang w:eastAsia="fr-FR"/>
        </w:rPr>
        <w:t>.</w:t>
      </w:r>
    </w:p>
    <w:p w:rsidR="00517595" w:rsidRPr="00517595" w:rsidRDefault="00517595" w:rsidP="00517595">
      <w:pPr>
        <w:numPr>
          <w:ilvl w:val="0"/>
          <w:numId w:val="10"/>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Objectif :</w:t>
      </w:r>
      <w:r w:rsidRPr="00517595">
        <w:rPr>
          <w:rFonts w:ascii="Arial" w:eastAsia="Times New Roman" w:hAnsi="Arial" w:cs="Arial"/>
          <w:sz w:val="24"/>
          <w:szCs w:val="24"/>
          <w:lang w:eastAsia="fr-FR"/>
        </w:rPr>
        <w:t xml:space="preserve"> Gérer les données de référence utilisées dans les formulaires de saisie.</w:t>
      </w:r>
    </w:p>
    <w:p w:rsidR="00517595" w:rsidRPr="00517595" w:rsidRDefault="00517595" w:rsidP="00517595">
      <w:pPr>
        <w:numPr>
          <w:ilvl w:val="0"/>
          <w:numId w:val="10"/>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lastRenderedPageBreak/>
        <w:t>Sections typiques :</w:t>
      </w:r>
    </w:p>
    <w:p w:rsidR="00517595" w:rsidRPr="00517595" w:rsidRDefault="00517595" w:rsidP="00517595">
      <w:pPr>
        <w:numPr>
          <w:ilvl w:val="1"/>
          <w:numId w:val="10"/>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Gestion des Secteurs d'activité</w:t>
      </w:r>
    </w:p>
    <w:p w:rsidR="00517595" w:rsidRPr="00517595" w:rsidRDefault="00517595" w:rsidP="00517595">
      <w:pPr>
        <w:numPr>
          <w:ilvl w:val="1"/>
          <w:numId w:val="10"/>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Gestion des Fournisseurs (Organisations)</w:t>
      </w:r>
    </w:p>
    <w:p w:rsidR="00517595" w:rsidRPr="00517595" w:rsidRDefault="00517595" w:rsidP="00517595">
      <w:pPr>
        <w:numPr>
          <w:ilvl w:val="1"/>
          <w:numId w:val="10"/>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Gestion des Sources de données</w:t>
      </w:r>
    </w:p>
    <w:p w:rsidR="00517595" w:rsidRPr="00517595" w:rsidRDefault="00517595" w:rsidP="00517595">
      <w:pPr>
        <w:numPr>
          <w:ilvl w:val="1"/>
          <w:numId w:val="10"/>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Gestion des Postes d'émission</w:t>
      </w:r>
    </w:p>
    <w:p w:rsidR="00517595" w:rsidRPr="00517595" w:rsidRDefault="00517595" w:rsidP="00517595">
      <w:pPr>
        <w:numPr>
          <w:ilvl w:val="1"/>
          <w:numId w:val="10"/>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Gestion des Unités de mesure</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Procédure (Exemple pour "Secteurs d'activité") :</w:t>
      </w:r>
    </w:p>
    <w:p w:rsidR="00517595" w:rsidRPr="00517595" w:rsidRDefault="00517595" w:rsidP="00517595">
      <w:pPr>
        <w:numPr>
          <w:ilvl w:val="0"/>
          <w:numId w:val="11"/>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 xml:space="preserve">Accéder à </w:t>
      </w:r>
      <w:r w:rsidRPr="00517595">
        <w:rPr>
          <w:rFonts w:ascii="Arial" w:eastAsia="Times New Roman" w:hAnsi="Arial" w:cs="Arial"/>
          <w:sz w:val="20"/>
          <w:szCs w:val="20"/>
          <w:lang w:eastAsia="fr-FR"/>
        </w:rPr>
        <w:t>Paramètres</w:t>
      </w:r>
      <w:r w:rsidRPr="00517595">
        <w:rPr>
          <w:rFonts w:ascii="Arial" w:eastAsia="Times New Roman" w:hAnsi="Arial" w:cs="Arial"/>
          <w:sz w:val="24"/>
          <w:szCs w:val="24"/>
          <w:lang w:eastAsia="fr-FR"/>
        </w:rPr>
        <w:t xml:space="preserve"> &gt; </w:t>
      </w:r>
      <w:r w:rsidRPr="00517595">
        <w:rPr>
          <w:rFonts w:ascii="Arial" w:eastAsia="Times New Roman" w:hAnsi="Arial" w:cs="Arial"/>
          <w:sz w:val="20"/>
          <w:szCs w:val="20"/>
          <w:lang w:eastAsia="fr-FR"/>
        </w:rPr>
        <w:t>Supports</w:t>
      </w:r>
      <w:r w:rsidRPr="00517595">
        <w:rPr>
          <w:rFonts w:ascii="Arial" w:eastAsia="Times New Roman" w:hAnsi="Arial" w:cs="Arial"/>
          <w:sz w:val="24"/>
          <w:szCs w:val="24"/>
          <w:lang w:eastAsia="fr-FR"/>
        </w:rPr>
        <w:t xml:space="preserve"> &gt; </w:t>
      </w:r>
      <w:r w:rsidRPr="00517595">
        <w:rPr>
          <w:rFonts w:ascii="Arial" w:eastAsia="Times New Roman" w:hAnsi="Arial" w:cs="Arial"/>
          <w:sz w:val="20"/>
          <w:szCs w:val="20"/>
          <w:lang w:eastAsia="fr-FR"/>
        </w:rPr>
        <w:t>Secteurs d'activité</w:t>
      </w:r>
      <w:r w:rsidRPr="00517595">
        <w:rPr>
          <w:rFonts w:ascii="Arial" w:eastAsia="Times New Roman" w:hAnsi="Arial" w:cs="Arial"/>
          <w:sz w:val="24"/>
          <w:szCs w:val="24"/>
          <w:lang w:eastAsia="fr-FR"/>
        </w:rPr>
        <w:t>.</w:t>
      </w:r>
    </w:p>
    <w:p w:rsidR="00517595" w:rsidRPr="00517595" w:rsidRDefault="00517595" w:rsidP="00517595">
      <w:pPr>
        <w:numPr>
          <w:ilvl w:val="0"/>
          <w:numId w:val="11"/>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Un formulaire permet d'ajouter un nouveau secteur.</w:t>
      </w:r>
    </w:p>
    <w:p w:rsidR="00517595" w:rsidRPr="00517595" w:rsidRDefault="00517595" w:rsidP="00517595">
      <w:pPr>
        <w:numPr>
          <w:ilvl w:val="0"/>
          <w:numId w:val="11"/>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Un tableau liste les secteurs existants avec des options pour les modifier ou les supprimer.</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&lt;</w:t>
      </w:r>
      <w:proofErr w:type="spellStart"/>
      <w:proofErr w:type="gramStart"/>
      <w:r w:rsidRPr="00517595">
        <w:rPr>
          <w:rFonts w:ascii="Arial" w:eastAsia="Times New Roman" w:hAnsi="Arial" w:cs="Arial"/>
          <w:sz w:val="24"/>
          <w:szCs w:val="24"/>
          <w:lang w:eastAsia="fr-FR"/>
        </w:rPr>
        <w:t>span</w:t>
      </w:r>
      <w:proofErr w:type="spellEnd"/>
      <w:proofErr w:type="gramEnd"/>
      <w:r w:rsidRPr="00517595">
        <w:rPr>
          <w:rFonts w:ascii="Arial" w:eastAsia="Times New Roman" w:hAnsi="Arial" w:cs="Arial"/>
          <w:sz w:val="24"/>
          <w:szCs w:val="24"/>
          <w:lang w:eastAsia="fr-FR"/>
        </w:rPr>
        <w:t xml:space="preserve"> style="</w:t>
      </w:r>
      <w:proofErr w:type="spellStart"/>
      <w:r w:rsidRPr="00517595">
        <w:rPr>
          <w:rFonts w:ascii="Arial" w:eastAsia="Times New Roman" w:hAnsi="Arial" w:cs="Arial"/>
          <w:sz w:val="24"/>
          <w:szCs w:val="24"/>
          <w:lang w:eastAsia="fr-FR"/>
        </w:rPr>
        <w:t>color:red</w:t>
      </w:r>
      <w:proofErr w:type="spellEnd"/>
      <w:r w:rsidRPr="00517595">
        <w:rPr>
          <w:rFonts w:ascii="Arial" w:eastAsia="Times New Roman" w:hAnsi="Arial" w:cs="Arial"/>
          <w:sz w:val="24"/>
          <w:szCs w:val="24"/>
          <w:lang w:eastAsia="fr-FR"/>
        </w:rPr>
        <w:t>;"&gt;[Capture d'écran de l'une des pages de gestion des nomenclatures (ex: Gestion des Secteurs)]&lt;/</w:t>
      </w:r>
      <w:proofErr w:type="spellStart"/>
      <w:r w:rsidRPr="00517595">
        <w:rPr>
          <w:rFonts w:ascii="Arial" w:eastAsia="Times New Roman" w:hAnsi="Arial" w:cs="Arial"/>
          <w:sz w:val="24"/>
          <w:szCs w:val="24"/>
          <w:lang w:eastAsia="fr-FR"/>
        </w:rPr>
        <w:t>span</w:t>
      </w:r>
      <w:proofErr w:type="spellEnd"/>
      <w:r w:rsidRPr="00517595">
        <w:rPr>
          <w:rFonts w:ascii="Arial" w:eastAsia="Times New Roman" w:hAnsi="Arial" w:cs="Arial"/>
          <w:sz w:val="24"/>
          <w:szCs w:val="24"/>
          <w:lang w:eastAsia="fr-FR"/>
        </w:rPr>
        <w:t>&gt;</w:t>
      </w:r>
    </w:p>
    <w:p w:rsidR="00517595" w:rsidRPr="00517595" w:rsidRDefault="00517595" w:rsidP="00517595">
      <w:pPr>
        <w:spacing w:after="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pict>
          <v:rect id="_x0000_i1029" style="width:0;height:1.5pt" o:hralign="center" o:hrstd="t" o:hr="t" fillcolor="#a0a0a0" stroked="f"/>
        </w:pict>
      </w:r>
    </w:p>
    <w:p w:rsidR="00517595" w:rsidRPr="00517595" w:rsidRDefault="00517595" w:rsidP="00517595">
      <w:pPr>
        <w:spacing w:before="100" w:beforeAutospacing="1" w:after="100" w:afterAutospacing="1" w:line="360" w:lineRule="auto"/>
        <w:outlineLvl w:val="2"/>
        <w:rPr>
          <w:rFonts w:ascii="Arial" w:eastAsia="Times New Roman" w:hAnsi="Arial" w:cs="Arial"/>
          <w:b/>
          <w:bCs/>
          <w:sz w:val="27"/>
          <w:szCs w:val="27"/>
          <w:lang w:eastAsia="fr-FR"/>
        </w:rPr>
      </w:pPr>
      <w:r w:rsidRPr="00517595">
        <w:rPr>
          <w:rFonts w:ascii="Arial" w:eastAsia="Times New Roman" w:hAnsi="Arial" w:cs="Arial"/>
          <w:b/>
          <w:bCs/>
          <w:sz w:val="27"/>
          <w:szCs w:val="27"/>
          <w:lang w:eastAsia="fr-FR"/>
        </w:rPr>
        <w:t>5. Module de Saisie des Données</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Ce module est le cœur de la collecte de données.</w:t>
      </w:r>
    </w:p>
    <w:p w:rsidR="00517595" w:rsidRPr="00517595" w:rsidRDefault="00517595" w:rsidP="00517595">
      <w:pPr>
        <w:numPr>
          <w:ilvl w:val="0"/>
          <w:numId w:val="12"/>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Droits :</w:t>
      </w:r>
    </w:p>
    <w:p w:rsidR="00517595" w:rsidRPr="00517595" w:rsidRDefault="00517595" w:rsidP="00517595">
      <w:pPr>
        <w:numPr>
          <w:ilvl w:val="1"/>
          <w:numId w:val="12"/>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Compilateur / Fournisseur :</w:t>
      </w:r>
      <w:r w:rsidRPr="00517595">
        <w:rPr>
          <w:rFonts w:ascii="Arial" w:eastAsia="Times New Roman" w:hAnsi="Arial" w:cs="Arial"/>
          <w:sz w:val="24"/>
          <w:szCs w:val="24"/>
          <w:lang w:eastAsia="fr-FR"/>
        </w:rPr>
        <w:t xml:space="preserve"> Accès principal pour l'entrée de données brutes.</w:t>
      </w:r>
    </w:p>
    <w:p w:rsidR="00517595" w:rsidRPr="00517595" w:rsidRDefault="00517595" w:rsidP="00517595">
      <w:pPr>
        <w:numPr>
          <w:ilvl w:val="1"/>
          <w:numId w:val="12"/>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Coordonnateur :</w:t>
      </w:r>
      <w:r w:rsidRPr="00517595">
        <w:rPr>
          <w:rFonts w:ascii="Arial" w:eastAsia="Times New Roman" w:hAnsi="Arial" w:cs="Arial"/>
          <w:sz w:val="24"/>
          <w:szCs w:val="24"/>
          <w:lang w:eastAsia="fr-FR"/>
        </w:rPr>
        <w:t xml:space="preserve"> Peut saisir des données, mais a surtout un rôle de </w:t>
      </w:r>
      <w:r w:rsidRPr="00517595">
        <w:rPr>
          <w:rFonts w:ascii="Arial" w:eastAsia="Times New Roman" w:hAnsi="Arial" w:cs="Arial"/>
          <w:i/>
          <w:iCs/>
          <w:sz w:val="24"/>
          <w:szCs w:val="24"/>
          <w:lang w:eastAsia="fr-FR"/>
        </w:rPr>
        <w:t>validation</w:t>
      </w:r>
      <w:r w:rsidRPr="00517595">
        <w:rPr>
          <w:rFonts w:ascii="Arial" w:eastAsia="Times New Roman" w:hAnsi="Arial" w:cs="Arial"/>
          <w:sz w:val="24"/>
          <w:szCs w:val="24"/>
          <w:lang w:eastAsia="fr-FR"/>
        </w:rPr>
        <w:t xml:space="preserve"> des données soumises par les compilateurs de son secteur (la logique de validation est à confirmer dans l'implémentation).</w:t>
      </w:r>
    </w:p>
    <w:p w:rsidR="00517595" w:rsidRPr="00517595" w:rsidRDefault="00517595" w:rsidP="00517595">
      <w:pPr>
        <w:numPr>
          <w:ilvl w:val="1"/>
          <w:numId w:val="12"/>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Super Administrateur :</w:t>
      </w:r>
      <w:r w:rsidRPr="00517595">
        <w:rPr>
          <w:rFonts w:ascii="Arial" w:eastAsia="Times New Roman" w:hAnsi="Arial" w:cs="Arial"/>
          <w:sz w:val="24"/>
          <w:szCs w:val="24"/>
          <w:lang w:eastAsia="fr-FR"/>
        </w:rPr>
        <w:t xml:space="preserve"> Peut saisir et voir les données de tous les secteurs.</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Procédure de saisie :</w:t>
      </w:r>
    </w:p>
    <w:p w:rsidR="00517595" w:rsidRPr="00517595" w:rsidRDefault="00517595" w:rsidP="00517595">
      <w:pPr>
        <w:numPr>
          <w:ilvl w:val="0"/>
          <w:numId w:val="13"/>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Cliquer sur "Saisie" dans le menu principal.</w:t>
      </w:r>
    </w:p>
    <w:p w:rsidR="00517595" w:rsidRPr="00517595" w:rsidRDefault="00517595" w:rsidP="00517595">
      <w:pPr>
        <w:numPr>
          <w:ilvl w:val="0"/>
          <w:numId w:val="13"/>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Le formulaire de saisie s'affiche.</w:t>
      </w:r>
    </w:p>
    <w:p w:rsidR="00517595" w:rsidRPr="00517595" w:rsidRDefault="00517595" w:rsidP="00517595">
      <w:pPr>
        <w:numPr>
          <w:ilvl w:val="0"/>
          <w:numId w:val="13"/>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lastRenderedPageBreak/>
        <w:t>Remplir les champs contextuels (Année, Période, Secteur, Poste d'émission, Source, etc.).</w:t>
      </w:r>
    </w:p>
    <w:p w:rsidR="00517595" w:rsidRPr="00517595" w:rsidRDefault="00517595" w:rsidP="00517595">
      <w:pPr>
        <w:numPr>
          <w:ilvl w:val="0"/>
          <w:numId w:val="13"/>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Saisir la valeur de la donnée et sélectionner l'unité.</w:t>
      </w:r>
    </w:p>
    <w:p w:rsidR="00517595" w:rsidRPr="00517595" w:rsidRDefault="00517595" w:rsidP="00517595">
      <w:pPr>
        <w:numPr>
          <w:ilvl w:val="0"/>
          <w:numId w:val="13"/>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Ajouter tout commentaire ou preuve nécessaire.</w:t>
      </w:r>
    </w:p>
    <w:p w:rsidR="00517595" w:rsidRPr="00517595" w:rsidRDefault="00517595" w:rsidP="00517595">
      <w:pPr>
        <w:numPr>
          <w:ilvl w:val="0"/>
          <w:numId w:val="13"/>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Cliquez sur "Enregistrer" ou "Soumettre".</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&lt;</w:t>
      </w:r>
      <w:proofErr w:type="spellStart"/>
      <w:proofErr w:type="gramStart"/>
      <w:r w:rsidRPr="00517595">
        <w:rPr>
          <w:rFonts w:ascii="Arial" w:eastAsia="Times New Roman" w:hAnsi="Arial" w:cs="Arial"/>
          <w:sz w:val="24"/>
          <w:szCs w:val="24"/>
          <w:lang w:eastAsia="fr-FR"/>
        </w:rPr>
        <w:t>span</w:t>
      </w:r>
      <w:proofErr w:type="spellEnd"/>
      <w:proofErr w:type="gramEnd"/>
      <w:r w:rsidRPr="00517595">
        <w:rPr>
          <w:rFonts w:ascii="Arial" w:eastAsia="Times New Roman" w:hAnsi="Arial" w:cs="Arial"/>
          <w:sz w:val="24"/>
          <w:szCs w:val="24"/>
          <w:lang w:eastAsia="fr-FR"/>
        </w:rPr>
        <w:t xml:space="preserve"> style="</w:t>
      </w:r>
      <w:proofErr w:type="spellStart"/>
      <w:r w:rsidRPr="00517595">
        <w:rPr>
          <w:rFonts w:ascii="Arial" w:eastAsia="Times New Roman" w:hAnsi="Arial" w:cs="Arial"/>
          <w:sz w:val="24"/>
          <w:szCs w:val="24"/>
          <w:lang w:eastAsia="fr-FR"/>
        </w:rPr>
        <w:t>color:red</w:t>
      </w:r>
      <w:proofErr w:type="spellEnd"/>
      <w:r w:rsidRPr="00517595">
        <w:rPr>
          <w:rFonts w:ascii="Arial" w:eastAsia="Times New Roman" w:hAnsi="Arial" w:cs="Arial"/>
          <w:sz w:val="24"/>
          <w:szCs w:val="24"/>
          <w:lang w:eastAsia="fr-FR"/>
        </w:rPr>
        <w:t>;"&gt;[Capture d'écran du formulaire de saisie de données]&lt;/</w:t>
      </w:r>
      <w:proofErr w:type="spellStart"/>
      <w:r w:rsidRPr="00517595">
        <w:rPr>
          <w:rFonts w:ascii="Arial" w:eastAsia="Times New Roman" w:hAnsi="Arial" w:cs="Arial"/>
          <w:sz w:val="24"/>
          <w:szCs w:val="24"/>
          <w:lang w:eastAsia="fr-FR"/>
        </w:rPr>
        <w:t>span</w:t>
      </w:r>
      <w:proofErr w:type="spellEnd"/>
      <w:r w:rsidRPr="00517595">
        <w:rPr>
          <w:rFonts w:ascii="Arial" w:eastAsia="Times New Roman" w:hAnsi="Arial" w:cs="Arial"/>
          <w:sz w:val="24"/>
          <w:szCs w:val="24"/>
          <w:lang w:eastAsia="fr-FR"/>
        </w:rPr>
        <w:t>&gt;</w:t>
      </w:r>
    </w:p>
    <w:p w:rsidR="00517595" w:rsidRPr="00517595" w:rsidRDefault="00517595" w:rsidP="00517595">
      <w:pPr>
        <w:spacing w:after="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pict>
          <v:rect id="_x0000_i1030" style="width:0;height:1.5pt" o:hralign="center" o:hrstd="t" o:hr="t" fillcolor="#a0a0a0" stroked="f"/>
        </w:pict>
      </w:r>
    </w:p>
    <w:p w:rsidR="00517595" w:rsidRPr="00517595" w:rsidRDefault="00517595" w:rsidP="00517595">
      <w:pPr>
        <w:spacing w:before="100" w:beforeAutospacing="1" w:after="100" w:afterAutospacing="1" w:line="360" w:lineRule="auto"/>
        <w:outlineLvl w:val="2"/>
        <w:rPr>
          <w:rFonts w:ascii="Arial" w:eastAsia="Times New Roman" w:hAnsi="Arial" w:cs="Arial"/>
          <w:b/>
          <w:bCs/>
          <w:sz w:val="27"/>
          <w:szCs w:val="27"/>
          <w:lang w:eastAsia="fr-FR"/>
        </w:rPr>
      </w:pPr>
      <w:r w:rsidRPr="00517595">
        <w:rPr>
          <w:rFonts w:ascii="Arial" w:eastAsia="Times New Roman" w:hAnsi="Arial" w:cs="Arial"/>
          <w:b/>
          <w:bCs/>
          <w:sz w:val="27"/>
          <w:szCs w:val="27"/>
          <w:lang w:eastAsia="fr-FR"/>
        </w:rPr>
        <w:t>6. Module d'Importation de Données</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Ce module permet de saisir des données en masse, généralement à partir d'un fichier Excel ou CSV, pour éviter la saisie manuelle répétitive.</w:t>
      </w:r>
    </w:p>
    <w:p w:rsidR="00517595" w:rsidRPr="00517595" w:rsidRDefault="00517595" w:rsidP="00517595">
      <w:pPr>
        <w:numPr>
          <w:ilvl w:val="0"/>
          <w:numId w:val="14"/>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Droits :</w:t>
      </w:r>
      <w:r w:rsidRPr="00517595">
        <w:rPr>
          <w:rFonts w:ascii="Arial" w:eastAsia="Times New Roman" w:hAnsi="Arial" w:cs="Arial"/>
          <w:sz w:val="24"/>
          <w:szCs w:val="24"/>
          <w:lang w:eastAsia="fr-FR"/>
        </w:rPr>
        <w:t xml:space="preserve"> Identiques à ceux du module de Saisie (Compilateurs, Fournisseurs, Coordonnateurs).</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Procédure d'importation :</w:t>
      </w:r>
    </w:p>
    <w:p w:rsidR="00517595" w:rsidRPr="00517595" w:rsidRDefault="00517595" w:rsidP="00517595">
      <w:pPr>
        <w:numPr>
          <w:ilvl w:val="0"/>
          <w:numId w:val="15"/>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Cliquer sur "Importation" dans le menu principal.</w:t>
      </w:r>
    </w:p>
    <w:p w:rsidR="00517595" w:rsidRPr="00517595" w:rsidRDefault="00517595" w:rsidP="00517595">
      <w:pPr>
        <w:numPr>
          <w:ilvl w:val="0"/>
          <w:numId w:val="15"/>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Télécharger le modèle (</w:t>
      </w:r>
      <w:proofErr w:type="spellStart"/>
      <w:r w:rsidRPr="00517595">
        <w:rPr>
          <w:rFonts w:ascii="Arial" w:eastAsia="Times New Roman" w:hAnsi="Arial" w:cs="Arial"/>
          <w:b/>
          <w:bCs/>
          <w:sz w:val="24"/>
          <w:szCs w:val="24"/>
          <w:lang w:eastAsia="fr-FR"/>
        </w:rPr>
        <w:t>template</w:t>
      </w:r>
      <w:proofErr w:type="spellEnd"/>
      <w:r w:rsidRPr="00517595">
        <w:rPr>
          <w:rFonts w:ascii="Arial" w:eastAsia="Times New Roman" w:hAnsi="Arial" w:cs="Arial"/>
          <w:b/>
          <w:bCs/>
          <w:sz w:val="24"/>
          <w:szCs w:val="24"/>
          <w:lang w:eastAsia="fr-FR"/>
        </w:rPr>
        <w:t>) :</w:t>
      </w:r>
      <w:r w:rsidRPr="00517595">
        <w:rPr>
          <w:rFonts w:ascii="Arial" w:eastAsia="Times New Roman" w:hAnsi="Arial" w:cs="Arial"/>
          <w:sz w:val="24"/>
          <w:szCs w:val="24"/>
          <w:lang w:eastAsia="fr-FR"/>
        </w:rPr>
        <w:t xml:space="preserve"> Un lien est généralement fourni pour télécharger le fichier gabarit (</w:t>
      </w:r>
      <w:proofErr w:type="gramStart"/>
      <w:r w:rsidRPr="00517595">
        <w:rPr>
          <w:rFonts w:ascii="Arial" w:eastAsia="Times New Roman" w:hAnsi="Arial" w:cs="Arial"/>
          <w:sz w:val="24"/>
          <w:szCs w:val="24"/>
          <w:lang w:eastAsia="fr-FR"/>
        </w:rPr>
        <w:t>ex:</w:t>
      </w:r>
      <w:proofErr w:type="gramEnd"/>
      <w:r w:rsidRPr="00517595">
        <w:rPr>
          <w:rFonts w:ascii="Arial" w:eastAsia="Times New Roman" w:hAnsi="Arial" w:cs="Arial"/>
          <w:sz w:val="24"/>
          <w:szCs w:val="24"/>
          <w:lang w:eastAsia="fr-FR"/>
        </w:rPr>
        <w:t xml:space="preserve"> </w:t>
      </w:r>
      <w:r w:rsidRPr="00517595">
        <w:rPr>
          <w:rFonts w:ascii="Arial" w:eastAsia="Times New Roman" w:hAnsi="Arial" w:cs="Arial"/>
          <w:sz w:val="20"/>
          <w:szCs w:val="20"/>
          <w:lang w:eastAsia="fr-FR"/>
        </w:rPr>
        <w:t>modele_import.xlsx</w:t>
      </w:r>
      <w:r w:rsidRPr="00517595">
        <w:rPr>
          <w:rFonts w:ascii="Arial" w:eastAsia="Times New Roman" w:hAnsi="Arial" w:cs="Arial"/>
          <w:sz w:val="24"/>
          <w:szCs w:val="24"/>
          <w:lang w:eastAsia="fr-FR"/>
        </w:rPr>
        <w:t>).</w:t>
      </w:r>
    </w:p>
    <w:p w:rsidR="00517595" w:rsidRPr="00517595" w:rsidRDefault="00517595" w:rsidP="00517595">
      <w:pPr>
        <w:numPr>
          <w:ilvl w:val="0"/>
          <w:numId w:val="15"/>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Remplir le modèle :</w:t>
      </w:r>
      <w:r w:rsidRPr="00517595">
        <w:rPr>
          <w:rFonts w:ascii="Arial" w:eastAsia="Times New Roman" w:hAnsi="Arial" w:cs="Arial"/>
          <w:sz w:val="24"/>
          <w:szCs w:val="24"/>
          <w:lang w:eastAsia="fr-FR"/>
        </w:rPr>
        <w:t xml:space="preserve"> Ouvrez le fichier et remplissez les lignes avec vos données. </w:t>
      </w:r>
      <w:r w:rsidRPr="00517595">
        <w:rPr>
          <w:rFonts w:ascii="Arial" w:eastAsia="Times New Roman" w:hAnsi="Arial" w:cs="Arial"/>
          <w:b/>
          <w:bCs/>
          <w:sz w:val="24"/>
          <w:szCs w:val="24"/>
          <w:lang w:eastAsia="fr-FR"/>
        </w:rPr>
        <w:t>Ne modifiez jamais les noms des colonnes (en-têtes).</w:t>
      </w:r>
    </w:p>
    <w:p w:rsidR="00517595" w:rsidRPr="00517595" w:rsidRDefault="00517595" w:rsidP="00517595">
      <w:pPr>
        <w:numPr>
          <w:ilvl w:val="0"/>
          <w:numId w:val="15"/>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Importer le fichier :</w:t>
      </w:r>
    </w:p>
    <w:p w:rsidR="00517595" w:rsidRPr="00517595" w:rsidRDefault="00517595" w:rsidP="00517595">
      <w:pPr>
        <w:numPr>
          <w:ilvl w:val="1"/>
          <w:numId w:val="15"/>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Retournez sur la page d'importation.</w:t>
      </w:r>
    </w:p>
    <w:p w:rsidR="00517595" w:rsidRPr="00517595" w:rsidRDefault="00517595" w:rsidP="00517595">
      <w:pPr>
        <w:numPr>
          <w:ilvl w:val="1"/>
          <w:numId w:val="15"/>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Sélectionnez le contexte (</w:t>
      </w:r>
      <w:proofErr w:type="gramStart"/>
      <w:r w:rsidRPr="00517595">
        <w:rPr>
          <w:rFonts w:ascii="Arial" w:eastAsia="Times New Roman" w:hAnsi="Arial" w:cs="Arial"/>
          <w:sz w:val="24"/>
          <w:szCs w:val="24"/>
          <w:lang w:eastAsia="fr-FR"/>
        </w:rPr>
        <w:t>ex:</w:t>
      </w:r>
      <w:proofErr w:type="gramEnd"/>
      <w:r w:rsidRPr="00517595">
        <w:rPr>
          <w:rFonts w:ascii="Arial" w:eastAsia="Times New Roman" w:hAnsi="Arial" w:cs="Arial"/>
          <w:sz w:val="24"/>
          <w:szCs w:val="24"/>
          <w:lang w:eastAsia="fr-FR"/>
        </w:rPr>
        <w:t xml:space="preserve"> Année, Secteur).</w:t>
      </w:r>
    </w:p>
    <w:p w:rsidR="00517595" w:rsidRPr="00517595" w:rsidRDefault="00517595" w:rsidP="00517595">
      <w:pPr>
        <w:numPr>
          <w:ilvl w:val="1"/>
          <w:numId w:val="15"/>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Cliquez sur "Choisir un fichier" et sélectionnez votre modèle rempli.</w:t>
      </w:r>
    </w:p>
    <w:p w:rsidR="00517595" w:rsidRPr="00517595" w:rsidRDefault="00517595" w:rsidP="00517595">
      <w:pPr>
        <w:numPr>
          <w:ilvl w:val="1"/>
          <w:numId w:val="15"/>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Cliquez sur "Importer".</w:t>
      </w:r>
    </w:p>
    <w:p w:rsidR="00517595" w:rsidRPr="00517595" w:rsidRDefault="00517595" w:rsidP="00517595">
      <w:pPr>
        <w:numPr>
          <w:ilvl w:val="0"/>
          <w:numId w:val="15"/>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Un message de succès ou d'erreur s'affichera, détaillant les lignes importées ou celles ayant échoué.</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&lt;</w:t>
      </w:r>
      <w:proofErr w:type="spellStart"/>
      <w:proofErr w:type="gramStart"/>
      <w:r w:rsidRPr="00517595">
        <w:rPr>
          <w:rFonts w:ascii="Arial" w:eastAsia="Times New Roman" w:hAnsi="Arial" w:cs="Arial"/>
          <w:sz w:val="24"/>
          <w:szCs w:val="24"/>
          <w:lang w:eastAsia="fr-FR"/>
        </w:rPr>
        <w:t>span</w:t>
      </w:r>
      <w:proofErr w:type="spellEnd"/>
      <w:proofErr w:type="gramEnd"/>
      <w:r w:rsidRPr="00517595">
        <w:rPr>
          <w:rFonts w:ascii="Arial" w:eastAsia="Times New Roman" w:hAnsi="Arial" w:cs="Arial"/>
          <w:sz w:val="24"/>
          <w:szCs w:val="24"/>
          <w:lang w:eastAsia="fr-FR"/>
        </w:rPr>
        <w:t xml:space="preserve"> style="</w:t>
      </w:r>
      <w:proofErr w:type="spellStart"/>
      <w:r w:rsidRPr="00517595">
        <w:rPr>
          <w:rFonts w:ascii="Arial" w:eastAsia="Times New Roman" w:hAnsi="Arial" w:cs="Arial"/>
          <w:sz w:val="24"/>
          <w:szCs w:val="24"/>
          <w:lang w:eastAsia="fr-FR"/>
        </w:rPr>
        <w:t>color:red</w:t>
      </w:r>
      <w:proofErr w:type="spellEnd"/>
      <w:r w:rsidRPr="00517595">
        <w:rPr>
          <w:rFonts w:ascii="Arial" w:eastAsia="Times New Roman" w:hAnsi="Arial" w:cs="Arial"/>
          <w:sz w:val="24"/>
          <w:szCs w:val="24"/>
          <w:lang w:eastAsia="fr-FR"/>
        </w:rPr>
        <w:t>;"&gt;[Capture d'écran de la page d'importation, montrant le lien de téléchargement du modèle et le champ d'</w:t>
      </w:r>
      <w:proofErr w:type="spellStart"/>
      <w:r w:rsidRPr="00517595">
        <w:rPr>
          <w:rFonts w:ascii="Arial" w:eastAsia="Times New Roman" w:hAnsi="Arial" w:cs="Arial"/>
          <w:sz w:val="24"/>
          <w:szCs w:val="24"/>
          <w:lang w:eastAsia="fr-FR"/>
        </w:rPr>
        <w:t>upload</w:t>
      </w:r>
      <w:proofErr w:type="spellEnd"/>
      <w:r w:rsidRPr="00517595">
        <w:rPr>
          <w:rFonts w:ascii="Arial" w:eastAsia="Times New Roman" w:hAnsi="Arial" w:cs="Arial"/>
          <w:sz w:val="24"/>
          <w:szCs w:val="24"/>
          <w:lang w:eastAsia="fr-FR"/>
        </w:rPr>
        <w:t>]&lt;/</w:t>
      </w:r>
      <w:proofErr w:type="spellStart"/>
      <w:r w:rsidRPr="00517595">
        <w:rPr>
          <w:rFonts w:ascii="Arial" w:eastAsia="Times New Roman" w:hAnsi="Arial" w:cs="Arial"/>
          <w:sz w:val="24"/>
          <w:szCs w:val="24"/>
          <w:lang w:eastAsia="fr-FR"/>
        </w:rPr>
        <w:t>span</w:t>
      </w:r>
      <w:proofErr w:type="spellEnd"/>
      <w:r w:rsidRPr="00517595">
        <w:rPr>
          <w:rFonts w:ascii="Arial" w:eastAsia="Times New Roman" w:hAnsi="Arial" w:cs="Arial"/>
          <w:sz w:val="24"/>
          <w:szCs w:val="24"/>
          <w:lang w:eastAsia="fr-FR"/>
        </w:rPr>
        <w:t>&gt;</w:t>
      </w:r>
    </w:p>
    <w:p w:rsidR="00517595" w:rsidRPr="00517595" w:rsidRDefault="00517595" w:rsidP="00517595">
      <w:pPr>
        <w:spacing w:after="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lastRenderedPageBreak/>
        <w:pict>
          <v:rect id="_x0000_i1031" style="width:0;height:1.5pt" o:hralign="center" o:hrstd="t" o:hr="t" fillcolor="#a0a0a0" stroked="f"/>
        </w:pict>
      </w:r>
    </w:p>
    <w:p w:rsidR="00517595" w:rsidRPr="00517595" w:rsidRDefault="00517595" w:rsidP="00517595">
      <w:pPr>
        <w:spacing w:before="100" w:beforeAutospacing="1" w:after="100" w:afterAutospacing="1" w:line="360" w:lineRule="auto"/>
        <w:outlineLvl w:val="2"/>
        <w:rPr>
          <w:rFonts w:ascii="Arial" w:eastAsia="Times New Roman" w:hAnsi="Arial" w:cs="Arial"/>
          <w:b/>
          <w:bCs/>
          <w:sz w:val="27"/>
          <w:szCs w:val="27"/>
          <w:lang w:eastAsia="fr-FR"/>
        </w:rPr>
      </w:pPr>
      <w:r w:rsidRPr="00517595">
        <w:rPr>
          <w:rFonts w:ascii="Arial" w:eastAsia="Times New Roman" w:hAnsi="Arial" w:cs="Arial"/>
          <w:b/>
          <w:bCs/>
          <w:sz w:val="27"/>
          <w:szCs w:val="27"/>
          <w:lang w:eastAsia="fr-FR"/>
        </w:rPr>
        <w:t>7. Module des Rapports</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Ce module permet de consulter, agréger et exporter les données collectées.</w:t>
      </w:r>
    </w:p>
    <w:p w:rsidR="00517595" w:rsidRPr="00517595" w:rsidRDefault="00517595" w:rsidP="00517595">
      <w:pPr>
        <w:numPr>
          <w:ilvl w:val="0"/>
          <w:numId w:val="16"/>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Droits :</w:t>
      </w:r>
      <w:r w:rsidRPr="00517595">
        <w:rPr>
          <w:rFonts w:ascii="Arial" w:eastAsia="Times New Roman" w:hAnsi="Arial" w:cs="Arial"/>
          <w:sz w:val="24"/>
          <w:szCs w:val="24"/>
          <w:lang w:eastAsia="fr-FR"/>
        </w:rPr>
        <w:t xml:space="preserve"> L'accès aux données est filtré selon le profil.</w:t>
      </w:r>
    </w:p>
    <w:p w:rsidR="00517595" w:rsidRPr="00517595" w:rsidRDefault="00517595" w:rsidP="00517595">
      <w:pPr>
        <w:numPr>
          <w:ilvl w:val="1"/>
          <w:numId w:val="16"/>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Super Administrateur :</w:t>
      </w:r>
      <w:r w:rsidRPr="00517595">
        <w:rPr>
          <w:rFonts w:ascii="Arial" w:eastAsia="Times New Roman" w:hAnsi="Arial" w:cs="Arial"/>
          <w:sz w:val="24"/>
          <w:szCs w:val="24"/>
          <w:lang w:eastAsia="fr-FR"/>
        </w:rPr>
        <w:t xml:space="preserve"> Accès aux rapports globaux, avec des filtres pour tous les secteurs.</w:t>
      </w:r>
    </w:p>
    <w:p w:rsidR="00517595" w:rsidRPr="00517595" w:rsidRDefault="00517595" w:rsidP="00517595">
      <w:pPr>
        <w:numPr>
          <w:ilvl w:val="1"/>
          <w:numId w:val="16"/>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Coordonnateur :</w:t>
      </w:r>
      <w:r w:rsidRPr="00517595">
        <w:rPr>
          <w:rFonts w:ascii="Arial" w:eastAsia="Times New Roman" w:hAnsi="Arial" w:cs="Arial"/>
          <w:sz w:val="24"/>
          <w:szCs w:val="24"/>
          <w:lang w:eastAsia="fr-FR"/>
        </w:rPr>
        <w:t xml:space="preserve"> Accès aux rapports de son secteur uniquement. Le filtre "Secteur" peut être verrouillé.</w:t>
      </w:r>
    </w:p>
    <w:p w:rsidR="00517595" w:rsidRPr="00517595" w:rsidRDefault="00517595" w:rsidP="00517595">
      <w:pPr>
        <w:numPr>
          <w:ilvl w:val="1"/>
          <w:numId w:val="16"/>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Compilateur / Fournisseur :</w:t>
      </w:r>
      <w:r w:rsidRPr="00517595">
        <w:rPr>
          <w:rFonts w:ascii="Arial" w:eastAsia="Times New Roman" w:hAnsi="Arial" w:cs="Arial"/>
          <w:sz w:val="24"/>
          <w:szCs w:val="24"/>
          <w:lang w:eastAsia="fr-FR"/>
        </w:rPr>
        <w:t xml:space="preserve"> Accès restreint aux rapports concernant uniquement leurs propres saisies/organisations.</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Procédure de consultation :</w:t>
      </w:r>
    </w:p>
    <w:p w:rsidR="00517595" w:rsidRPr="00517595" w:rsidRDefault="00517595" w:rsidP="00517595">
      <w:pPr>
        <w:numPr>
          <w:ilvl w:val="0"/>
          <w:numId w:val="17"/>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Cliquer sur "Rapports" dans le menu principal.</w:t>
      </w:r>
    </w:p>
    <w:p w:rsidR="00517595" w:rsidRPr="00517595" w:rsidRDefault="00517595" w:rsidP="00517595">
      <w:pPr>
        <w:numPr>
          <w:ilvl w:val="0"/>
          <w:numId w:val="17"/>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La page des filtres s'affiche.</w:t>
      </w:r>
    </w:p>
    <w:p w:rsidR="00517595" w:rsidRPr="00517595" w:rsidRDefault="00517595" w:rsidP="00517595">
      <w:pPr>
        <w:numPr>
          <w:ilvl w:val="0"/>
          <w:numId w:val="17"/>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Sélectionnez vos critères :</w:t>
      </w:r>
    </w:p>
    <w:p w:rsidR="00517595" w:rsidRPr="00517595" w:rsidRDefault="00517595" w:rsidP="00517595">
      <w:pPr>
        <w:numPr>
          <w:ilvl w:val="1"/>
          <w:numId w:val="17"/>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Période (Année, mois, etc.)</w:t>
      </w:r>
    </w:p>
    <w:p w:rsidR="00517595" w:rsidRPr="00517595" w:rsidRDefault="00517595" w:rsidP="00517595">
      <w:pPr>
        <w:numPr>
          <w:ilvl w:val="1"/>
          <w:numId w:val="17"/>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Secteur d'activité (si Super Admin)</w:t>
      </w:r>
    </w:p>
    <w:p w:rsidR="00517595" w:rsidRPr="00517595" w:rsidRDefault="00517595" w:rsidP="00517595">
      <w:pPr>
        <w:numPr>
          <w:ilvl w:val="1"/>
          <w:numId w:val="17"/>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Poste d'émission, Source, etc.</w:t>
      </w:r>
    </w:p>
    <w:p w:rsidR="00517595" w:rsidRPr="00517595" w:rsidRDefault="00517595" w:rsidP="00517595">
      <w:pPr>
        <w:numPr>
          <w:ilvl w:val="0"/>
          <w:numId w:val="17"/>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Cliquez sur "Générer le rapport".</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&lt;</w:t>
      </w:r>
      <w:proofErr w:type="spellStart"/>
      <w:proofErr w:type="gramStart"/>
      <w:r w:rsidRPr="00517595">
        <w:rPr>
          <w:rFonts w:ascii="Arial" w:eastAsia="Times New Roman" w:hAnsi="Arial" w:cs="Arial"/>
          <w:sz w:val="24"/>
          <w:szCs w:val="24"/>
          <w:lang w:eastAsia="fr-FR"/>
        </w:rPr>
        <w:t>span</w:t>
      </w:r>
      <w:proofErr w:type="spellEnd"/>
      <w:proofErr w:type="gramEnd"/>
      <w:r w:rsidRPr="00517595">
        <w:rPr>
          <w:rFonts w:ascii="Arial" w:eastAsia="Times New Roman" w:hAnsi="Arial" w:cs="Arial"/>
          <w:sz w:val="24"/>
          <w:szCs w:val="24"/>
          <w:lang w:eastAsia="fr-FR"/>
        </w:rPr>
        <w:t xml:space="preserve"> style="</w:t>
      </w:r>
      <w:proofErr w:type="spellStart"/>
      <w:r w:rsidRPr="00517595">
        <w:rPr>
          <w:rFonts w:ascii="Arial" w:eastAsia="Times New Roman" w:hAnsi="Arial" w:cs="Arial"/>
          <w:sz w:val="24"/>
          <w:szCs w:val="24"/>
          <w:lang w:eastAsia="fr-FR"/>
        </w:rPr>
        <w:t>color:red</w:t>
      </w:r>
      <w:proofErr w:type="spellEnd"/>
      <w:r w:rsidRPr="00517595">
        <w:rPr>
          <w:rFonts w:ascii="Arial" w:eastAsia="Times New Roman" w:hAnsi="Arial" w:cs="Arial"/>
          <w:sz w:val="24"/>
          <w:szCs w:val="24"/>
          <w:lang w:eastAsia="fr-FR"/>
        </w:rPr>
        <w:t>;"&gt;[Capture d'écran de la page des filtres de rapports]&lt;/</w:t>
      </w:r>
      <w:proofErr w:type="spellStart"/>
      <w:r w:rsidRPr="00517595">
        <w:rPr>
          <w:rFonts w:ascii="Arial" w:eastAsia="Times New Roman" w:hAnsi="Arial" w:cs="Arial"/>
          <w:sz w:val="24"/>
          <w:szCs w:val="24"/>
          <w:lang w:eastAsia="fr-FR"/>
        </w:rPr>
        <w:t>span</w:t>
      </w:r>
      <w:proofErr w:type="spellEnd"/>
      <w:r w:rsidRPr="00517595">
        <w:rPr>
          <w:rFonts w:ascii="Arial" w:eastAsia="Times New Roman" w:hAnsi="Arial" w:cs="Arial"/>
          <w:sz w:val="24"/>
          <w:szCs w:val="24"/>
          <w:lang w:eastAsia="fr-FR"/>
        </w:rPr>
        <w:t>&gt;</w:t>
      </w:r>
    </w:p>
    <w:p w:rsidR="00517595" w:rsidRPr="00517595" w:rsidRDefault="00517595" w:rsidP="00517595">
      <w:pPr>
        <w:numPr>
          <w:ilvl w:val="0"/>
          <w:numId w:val="18"/>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Le rapport (tableau ou graphique) s'affiche sous les filtres.</w:t>
      </w:r>
    </w:p>
    <w:p w:rsidR="00517595" w:rsidRPr="00517595" w:rsidRDefault="00517595" w:rsidP="00517595">
      <w:pPr>
        <w:numPr>
          <w:ilvl w:val="0"/>
          <w:numId w:val="18"/>
        </w:num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Utilisez les boutons "Exporter" (</w:t>
      </w:r>
      <w:proofErr w:type="gramStart"/>
      <w:r w:rsidRPr="00517595">
        <w:rPr>
          <w:rFonts w:ascii="Arial" w:eastAsia="Times New Roman" w:hAnsi="Arial" w:cs="Arial"/>
          <w:sz w:val="24"/>
          <w:szCs w:val="24"/>
          <w:lang w:eastAsia="fr-FR"/>
        </w:rPr>
        <w:t>ex:</w:t>
      </w:r>
      <w:proofErr w:type="gramEnd"/>
      <w:r w:rsidRPr="00517595">
        <w:rPr>
          <w:rFonts w:ascii="Arial" w:eastAsia="Times New Roman" w:hAnsi="Arial" w:cs="Arial"/>
          <w:sz w:val="24"/>
          <w:szCs w:val="24"/>
          <w:lang w:eastAsia="fr-FR"/>
        </w:rPr>
        <w:t xml:space="preserve"> PDF, Excel) pour télécharger les résultats.</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&lt;</w:t>
      </w:r>
      <w:proofErr w:type="spellStart"/>
      <w:proofErr w:type="gramStart"/>
      <w:r w:rsidRPr="00517595">
        <w:rPr>
          <w:rFonts w:ascii="Arial" w:eastAsia="Times New Roman" w:hAnsi="Arial" w:cs="Arial"/>
          <w:sz w:val="24"/>
          <w:szCs w:val="24"/>
          <w:lang w:eastAsia="fr-FR"/>
        </w:rPr>
        <w:t>span</w:t>
      </w:r>
      <w:proofErr w:type="spellEnd"/>
      <w:proofErr w:type="gramEnd"/>
      <w:r w:rsidRPr="00517595">
        <w:rPr>
          <w:rFonts w:ascii="Arial" w:eastAsia="Times New Roman" w:hAnsi="Arial" w:cs="Arial"/>
          <w:sz w:val="24"/>
          <w:szCs w:val="24"/>
          <w:lang w:eastAsia="fr-FR"/>
        </w:rPr>
        <w:t xml:space="preserve"> style="</w:t>
      </w:r>
      <w:proofErr w:type="spellStart"/>
      <w:r w:rsidRPr="00517595">
        <w:rPr>
          <w:rFonts w:ascii="Arial" w:eastAsia="Times New Roman" w:hAnsi="Arial" w:cs="Arial"/>
          <w:sz w:val="24"/>
          <w:szCs w:val="24"/>
          <w:lang w:eastAsia="fr-FR"/>
        </w:rPr>
        <w:t>color:red</w:t>
      </w:r>
      <w:proofErr w:type="spellEnd"/>
      <w:r w:rsidRPr="00517595">
        <w:rPr>
          <w:rFonts w:ascii="Arial" w:eastAsia="Times New Roman" w:hAnsi="Arial" w:cs="Arial"/>
          <w:sz w:val="24"/>
          <w:szCs w:val="24"/>
          <w:lang w:eastAsia="fr-FR"/>
        </w:rPr>
        <w:t>;"&gt;[Capture d'écran d'un exemple de rapport généré (tableau ou graphique)]&lt;/</w:t>
      </w:r>
      <w:proofErr w:type="spellStart"/>
      <w:r w:rsidRPr="00517595">
        <w:rPr>
          <w:rFonts w:ascii="Arial" w:eastAsia="Times New Roman" w:hAnsi="Arial" w:cs="Arial"/>
          <w:sz w:val="24"/>
          <w:szCs w:val="24"/>
          <w:lang w:eastAsia="fr-FR"/>
        </w:rPr>
        <w:t>span</w:t>
      </w:r>
      <w:proofErr w:type="spellEnd"/>
      <w:r w:rsidRPr="00517595">
        <w:rPr>
          <w:rFonts w:ascii="Arial" w:eastAsia="Times New Roman" w:hAnsi="Arial" w:cs="Arial"/>
          <w:sz w:val="24"/>
          <w:szCs w:val="24"/>
          <w:lang w:eastAsia="fr-FR"/>
        </w:rPr>
        <w:t>&gt;</w:t>
      </w:r>
    </w:p>
    <w:p w:rsidR="00517595" w:rsidRPr="00517595" w:rsidRDefault="00517595" w:rsidP="00517595">
      <w:pPr>
        <w:spacing w:after="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pict>
          <v:rect id="_x0000_i1032" style="width:0;height:1.5pt" o:hralign="center" o:hrstd="t" o:hr="t" fillcolor="#a0a0a0" stroked="f"/>
        </w:pict>
      </w:r>
    </w:p>
    <w:p w:rsidR="00517595" w:rsidRPr="00517595" w:rsidRDefault="00517595" w:rsidP="00517595">
      <w:pPr>
        <w:spacing w:before="100" w:beforeAutospacing="1" w:after="100" w:afterAutospacing="1" w:line="360" w:lineRule="auto"/>
        <w:outlineLvl w:val="2"/>
        <w:rPr>
          <w:rFonts w:ascii="Arial" w:eastAsia="Times New Roman" w:hAnsi="Arial" w:cs="Arial"/>
          <w:b/>
          <w:bCs/>
          <w:sz w:val="27"/>
          <w:szCs w:val="27"/>
          <w:lang w:eastAsia="fr-FR"/>
        </w:rPr>
      </w:pPr>
      <w:r w:rsidRPr="00517595">
        <w:rPr>
          <w:rFonts w:ascii="Arial" w:eastAsia="Times New Roman" w:hAnsi="Arial" w:cs="Arial"/>
          <w:b/>
          <w:bCs/>
          <w:sz w:val="27"/>
          <w:szCs w:val="27"/>
          <w:lang w:eastAsia="fr-FR"/>
        </w:rPr>
        <w:t>8. Annexe : Récapitulatif des Droits par Profil</w:t>
      </w:r>
    </w:p>
    <w:p w:rsidR="00517595" w:rsidRPr="00517595" w:rsidRDefault="00517595" w:rsidP="00517595">
      <w:pPr>
        <w:spacing w:before="100" w:beforeAutospacing="1" w:after="100" w:afterAutospacing="1"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lastRenderedPageBreak/>
        <w:t>Ce tableau résume les permissions standards pour chaque profil principal de l'application.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197"/>
        <w:gridCol w:w="1258"/>
        <w:gridCol w:w="888"/>
        <w:gridCol w:w="1638"/>
        <w:gridCol w:w="1376"/>
        <w:gridCol w:w="1046"/>
      </w:tblGrid>
      <w:tr w:rsidR="00517595" w:rsidRPr="00517595" w:rsidTr="0051759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Profil</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Connexion</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Gestion Utilisateurs</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Gestion Profils</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Gestion Nomenclatures</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Saisie / Import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Rapports</w:t>
            </w:r>
          </w:p>
        </w:tc>
      </w:tr>
      <w:tr w:rsidR="00517595" w:rsidRPr="00517595" w:rsidTr="0051759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Super Administrateur</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Oui</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Totale</w:t>
            </w:r>
            <w:r w:rsidRPr="00517595">
              <w:rPr>
                <w:rFonts w:ascii="Arial" w:eastAsia="Times New Roman" w:hAnsi="Arial" w:cs="Arial"/>
                <w:sz w:val="24"/>
                <w:szCs w:val="24"/>
                <w:lang w:eastAsia="fr-FR"/>
              </w:rPr>
              <w:t xml:space="preserve"> (Tous secteurs)</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Oui</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Oui</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Totale</w:t>
            </w:r>
            <w:r w:rsidRPr="00517595">
              <w:rPr>
                <w:rFonts w:ascii="Arial" w:eastAsia="Times New Roman" w:hAnsi="Arial" w:cs="Arial"/>
                <w:sz w:val="24"/>
                <w:szCs w:val="24"/>
                <w:lang w:eastAsia="fr-FR"/>
              </w:rPr>
              <w:t xml:space="preserve"> (Tous secteurs)</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Globaux</w:t>
            </w:r>
            <w:r w:rsidRPr="00517595">
              <w:rPr>
                <w:rFonts w:ascii="Arial" w:eastAsia="Times New Roman" w:hAnsi="Arial" w:cs="Arial"/>
                <w:sz w:val="24"/>
                <w:szCs w:val="24"/>
                <w:lang w:eastAsia="fr-FR"/>
              </w:rPr>
              <w:t xml:space="preserve"> (Tous secteurs)</w:t>
            </w:r>
          </w:p>
        </w:tc>
      </w:tr>
      <w:tr w:rsidR="00517595" w:rsidRPr="00517595" w:rsidTr="0051759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Coordonnateur</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Oui</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Limitée</w:t>
            </w:r>
            <w:r w:rsidRPr="00517595">
              <w:rPr>
                <w:rFonts w:ascii="Arial" w:eastAsia="Times New Roman" w:hAnsi="Arial" w:cs="Arial"/>
                <w:sz w:val="24"/>
                <w:szCs w:val="24"/>
                <w:lang w:eastAsia="fr-FR"/>
              </w:rPr>
              <w:t xml:space="preserve"> (Son secteur)</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Non</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Non</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Son secteur</w:t>
            </w:r>
            <w:r w:rsidRPr="00517595">
              <w:rPr>
                <w:rFonts w:ascii="Arial" w:eastAsia="Times New Roman" w:hAnsi="Arial" w:cs="Arial"/>
                <w:sz w:val="24"/>
                <w:szCs w:val="24"/>
                <w:lang w:eastAsia="fr-FR"/>
              </w:rPr>
              <w:t xml:space="preserve"> (+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Son secteur</w:t>
            </w:r>
          </w:p>
        </w:tc>
      </w:tr>
      <w:tr w:rsidR="00517595" w:rsidRPr="00517595" w:rsidTr="0051759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Compilateur</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Oui</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Non</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Non</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Non</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Son secteur</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Limités (ses saisies)</w:t>
            </w:r>
          </w:p>
        </w:tc>
      </w:tr>
      <w:tr w:rsidR="00517595" w:rsidRPr="00517595" w:rsidTr="0051759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Fournisseur</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Oui</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Non</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Non</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Non</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b/>
                <w:bCs/>
                <w:sz w:val="24"/>
                <w:szCs w:val="24"/>
                <w:lang w:eastAsia="fr-FR"/>
              </w:rPr>
              <w:t>Son organisation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517595" w:rsidRPr="00517595" w:rsidRDefault="00517595" w:rsidP="00517595">
            <w:pPr>
              <w:spacing w:after="480" w:line="360" w:lineRule="auto"/>
              <w:rPr>
                <w:rFonts w:ascii="Arial" w:eastAsia="Times New Roman" w:hAnsi="Arial" w:cs="Arial"/>
                <w:sz w:val="24"/>
                <w:szCs w:val="24"/>
                <w:lang w:eastAsia="fr-FR"/>
              </w:rPr>
            </w:pPr>
            <w:r w:rsidRPr="00517595">
              <w:rPr>
                <w:rFonts w:ascii="Arial" w:eastAsia="Times New Roman" w:hAnsi="Arial" w:cs="Arial"/>
                <w:sz w:val="24"/>
                <w:szCs w:val="24"/>
                <w:lang w:eastAsia="fr-FR"/>
              </w:rPr>
              <w:t>Limités (ses saisies)</w:t>
            </w:r>
          </w:p>
        </w:tc>
      </w:tr>
    </w:tbl>
    <w:p w:rsidR="005348C3" w:rsidRPr="00517595" w:rsidRDefault="005348C3" w:rsidP="00517595">
      <w:pPr>
        <w:spacing w:line="360" w:lineRule="auto"/>
        <w:rPr>
          <w:rFonts w:ascii="Arial" w:hAnsi="Arial" w:cs="Arial"/>
        </w:rPr>
      </w:pPr>
    </w:p>
    <w:sectPr w:rsidR="005348C3" w:rsidRPr="005175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F672A"/>
    <w:multiLevelType w:val="multilevel"/>
    <w:tmpl w:val="F112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6722C"/>
    <w:multiLevelType w:val="multilevel"/>
    <w:tmpl w:val="B8A0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F742C"/>
    <w:multiLevelType w:val="multilevel"/>
    <w:tmpl w:val="F6D88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8077C"/>
    <w:multiLevelType w:val="multilevel"/>
    <w:tmpl w:val="8498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D377C"/>
    <w:multiLevelType w:val="multilevel"/>
    <w:tmpl w:val="B4441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037E9"/>
    <w:multiLevelType w:val="multilevel"/>
    <w:tmpl w:val="56161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26BE3"/>
    <w:multiLevelType w:val="multilevel"/>
    <w:tmpl w:val="89EE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D7065"/>
    <w:multiLevelType w:val="multilevel"/>
    <w:tmpl w:val="62AA7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42D44"/>
    <w:multiLevelType w:val="multilevel"/>
    <w:tmpl w:val="75165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550B3A"/>
    <w:multiLevelType w:val="multilevel"/>
    <w:tmpl w:val="C33A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C4A67"/>
    <w:multiLevelType w:val="multilevel"/>
    <w:tmpl w:val="3C7CF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0E00"/>
    <w:multiLevelType w:val="multilevel"/>
    <w:tmpl w:val="8BE8E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CA3E97"/>
    <w:multiLevelType w:val="multilevel"/>
    <w:tmpl w:val="F0EE80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944055"/>
    <w:multiLevelType w:val="multilevel"/>
    <w:tmpl w:val="7792A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C4723"/>
    <w:multiLevelType w:val="multilevel"/>
    <w:tmpl w:val="94F4F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F37A84"/>
    <w:multiLevelType w:val="multilevel"/>
    <w:tmpl w:val="EEA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36DFD"/>
    <w:multiLevelType w:val="multilevel"/>
    <w:tmpl w:val="88EE9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CB5685"/>
    <w:multiLevelType w:val="multilevel"/>
    <w:tmpl w:val="DF94B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6"/>
  </w:num>
  <w:num w:numId="3">
    <w:abstractNumId w:val="3"/>
  </w:num>
  <w:num w:numId="4">
    <w:abstractNumId w:val="0"/>
  </w:num>
  <w:num w:numId="5">
    <w:abstractNumId w:val="17"/>
  </w:num>
  <w:num w:numId="6">
    <w:abstractNumId w:val="2"/>
  </w:num>
  <w:num w:numId="7">
    <w:abstractNumId w:val="4"/>
  </w:num>
  <w:num w:numId="8">
    <w:abstractNumId w:val="9"/>
  </w:num>
  <w:num w:numId="9">
    <w:abstractNumId w:val="6"/>
  </w:num>
  <w:num w:numId="10">
    <w:abstractNumId w:val="7"/>
  </w:num>
  <w:num w:numId="11">
    <w:abstractNumId w:val="8"/>
  </w:num>
  <w:num w:numId="12">
    <w:abstractNumId w:val="13"/>
  </w:num>
  <w:num w:numId="13">
    <w:abstractNumId w:val="5"/>
  </w:num>
  <w:num w:numId="14">
    <w:abstractNumId w:val="15"/>
  </w:num>
  <w:num w:numId="15">
    <w:abstractNumId w:val="11"/>
  </w:num>
  <w:num w:numId="16">
    <w:abstractNumId w:val="10"/>
  </w:num>
  <w:num w:numId="17">
    <w:abstractNumId w:val="14"/>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52F"/>
    <w:rsid w:val="00517595"/>
    <w:rsid w:val="005348C3"/>
    <w:rsid w:val="006F2D4A"/>
    <w:rsid w:val="00ED75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3CFD9E-46ED-48B6-A799-A14831DD3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51759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51759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51759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517595"/>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17595"/>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517595"/>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517595"/>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517595"/>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51759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517595"/>
    <w:rPr>
      <w:rFonts w:ascii="Courier New" w:eastAsia="Times New Roman" w:hAnsi="Courier New" w:cs="Courier New"/>
      <w:sz w:val="20"/>
      <w:szCs w:val="20"/>
    </w:rPr>
  </w:style>
  <w:style w:type="character" w:styleId="lev">
    <w:name w:val="Strong"/>
    <w:basedOn w:val="Policepardfaut"/>
    <w:uiPriority w:val="22"/>
    <w:qFormat/>
    <w:rsid w:val="005175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23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1658</Words>
  <Characters>9120</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2</cp:revision>
  <dcterms:created xsi:type="dcterms:W3CDTF">2025-11-13T18:43:00Z</dcterms:created>
  <dcterms:modified xsi:type="dcterms:W3CDTF">2025-11-13T18:43:00Z</dcterms:modified>
</cp:coreProperties>
</file>