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F4E79"/>
          <w:sz w:val="80"/>
        </w:rPr>
        <w:t>SuzzaEngine</w:t>
      </w:r>
    </w:p>
    <w:p>
      <w:pPr>
        <w:spacing w:before="120"/>
        <w:jc w:val="center"/>
      </w:pPr>
      <w:r>
        <w:rPr>
          <w:rFonts w:ascii="微软雅黑" w:hAnsi="微软雅黑"/>
          <w:color w:val="2E74B5"/>
          <w:sz w:val="52"/>
        </w:rPr>
        <w:t>项目源码导读</w:t>
      </w:r>
    </w:p>
    <w:p>
      <w:pPr>
        <w:spacing w:before="200"/>
        <w:jc w:val="center"/>
      </w:pPr>
      <w:r>
        <w:rPr>
          <w:rFonts w:ascii="微软雅黑" w:hAnsi="微软雅黑"/>
          <w:color w:val="595959"/>
          <w:sz w:val="26"/>
        </w:rPr>
        <w:t>—— 从零开始读懂一个小型 Vulkan 游戏引擎 ——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1F4E79"/>
                <w:sz w:val="20"/>
              </w:rPr>
              <w:t>适用读者</w:t>
            </w:r>
          </w:p>
        </w:tc>
        <w:tc>
          <w:tcPr>
            <w:tcW w:type="dxa" w:w="538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零基础 / 刚接触图形与引擎的开发者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1F4E79"/>
                <w:sz w:val="20"/>
              </w:rPr>
              <w:t>技术栈</w:t>
            </w:r>
          </w:p>
        </w:tc>
        <w:tc>
          <w:tcPr>
            <w:tcW w:type="dxa" w:w="538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C++20 + Vulkan + GLFW + ImGui + glm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1F4E79"/>
                <w:sz w:val="20"/>
              </w:rPr>
              <w:t>代码规模</w:t>
            </w:r>
          </w:p>
        </w:tc>
        <w:tc>
          <w:tcPr>
            <w:tcW w:type="dxa" w:w="538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约 70 个源文件、1 万行左右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1F4E79"/>
                <w:sz w:val="20"/>
              </w:rPr>
              <w:t>文档定位</w:t>
            </w:r>
          </w:p>
        </w:tc>
        <w:tc>
          <w:tcPr>
            <w:tcW w:type="dxa" w:w="538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阅读地图与关键机制说明，不是 API 手册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1F4E79"/>
                <w:sz w:val="20"/>
              </w:rPr>
              <w:t>对应代码</w:t>
            </w:r>
          </w:p>
        </w:tc>
        <w:tc>
          <w:tcPr>
            <w:tcW w:type="dxa" w:w="538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本仓库 main 分支</w:t>
            </w:r>
          </w:p>
        </w:tc>
      </w:tr>
    </w:tbl>
    <w:p>
      <w:pPr>
        <w:spacing w:before="560"/>
        <w:jc w:val="center"/>
      </w:pPr>
      <w:r>
        <w:rPr>
          <w:color w:val="595959"/>
          <w:sz w:val="20"/>
        </w:rPr>
        <w:t>2026-10</w:t>
      </w:r>
    </w:p>
    <w:p>
      <w:pPr>
        <w:pStyle w:val="Heading1"/>
        <w:pageBreakBefore/>
        <w:pBdr>
          <w:bottom w:val="single" w:sz="6" w:space="2" w:color="1F4E79"/>
        </w:pBdr>
      </w:pPr>
      <w:r>
        <w:t>阅读指南（先看这一页）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这份文档解决一个问题：</w:t>
      </w:r>
      <w:r>
        <w:rPr>
          <w:rFonts w:ascii="Calibri" w:hAnsi="Calibri" w:eastAsia="等线"/>
          <w:b/>
          <w:i w:val="0"/>
        </w:rPr>
        <w:t>一个什么都不会的新手，应该按什么顺序把这一万行代码读明白。</w:t>
      </w:r>
    </w:p>
    <w:p>
      <w:pPr>
        <w:keepNext/>
        <w:spacing w:after="80"/>
      </w:pPr>
      <w:r>
        <w:rPr>
          <w:rFonts w:ascii="Calibri" w:hAnsi="Calibri" w:eastAsia="等线"/>
          <w:b w:val="0"/>
          <w:i w:val="0"/>
        </w:rPr>
        <w:t>它不追求覆盖每一个类，而是先把“骨架”立起来：项目能干什么、怎么编译、代码分成哪几层、从哪个文件进入、一帧画面是怎么产生的。等骨架清楚了，细节可以自己按目录去查。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怎么用这份文档：</w:t>
            </w:r>
            <w:r>
              <w:rPr>
                <w:rFonts w:ascii="Calibri" w:hAnsi="Calibri" w:eastAsia="等线"/>
                <w:b w:val="0"/>
                <w:i w:val="0"/>
              </w:rPr>
              <w:t>建议的用法：第一次只读第 1~4 章（约占全文 40%），跟着第 4 章的七站路线把代码点开看一遍；第 5 章当工具书，卡住时回来查；第 7 章的练习一定要做——不做练习的阅读，两周后基本忘光。</w:t>
            </w:r>
          </w:p>
        </w:tc>
      </w:tr>
    </w:tbl>
    <w:p>
      <w:pPr>
        <w:spacing w:after="40" w:line="240" w:lineRule="auto"/>
      </w:pPr>
    </w:p>
    <w:p>
      <w:pPr>
        <w:spacing w:after="40"/>
      </w:pPr>
      <w:r>
        <w:rPr>
          <w:rFonts w:ascii="Calibri" w:hAnsi="Calibri" w:eastAsia="等线"/>
          <w:b w:val="0"/>
          <w:i w:val="0"/>
        </w:rPr>
        <w:t>全文结构：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1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项目概览：它是什么、能做什么、能力边界在哪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2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把项目跑起来：环境、构建、三个自动步骤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3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全局结构地图：目录分层与模块职责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4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源码阅读路线：七站式推进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5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核心机制详解：生命周期、对象模型、渲染、反射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6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一帧的完整生命周期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7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动手练习：从改一行到加一个组件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8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常见坑与排错清单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第 9 章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术语表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附录 A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文件速查表：每个文件一句话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2E74B5"/>
                <w:sz w:val="20"/>
              </w:rPr>
              <w:t>附录 B</w:t>
            </w:r>
          </w:p>
        </w:tc>
        <w:tc>
          <w:tcPr>
            <w:tcW w:type="dxa" w:w="680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20"/>
              </w:rPr>
              <w:t>关键 API 速查</w:t>
            </w:r>
          </w:p>
        </w:tc>
      </w:tr>
    </w:tbl>
    <w:p>
      <w:pPr>
        <w:pStyle w:val="Heading1"/>
        <w:pageBreakBefore/>
        <w:pBdr>
          <w:bottom w:val="single" w:sz="6" w:space="2" w:color="1F4E79"/>
        </w:pBdr>
      </w:pPr>
      <w:r>
        <w:t>第 1 章  项目概览</w:t>
      </w:r>
    </w:p>
    <w:p>
      <w:pPr>
        <w:pStyle w:val="Heading2"/>
      </w:pPr>
      <w:r>
        <w:t>1.1  一句话定位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Suzza 是一个用 C++20 和 Vulkan 从零写出来的小型 3D 渲染引擎，自带一个运行时 ImGui 编辑器，用 Actor-Component 模式组织场景。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它属于“教学型 / 实验型引擎”：代码量小、没有历史包袱、每个模块都能顺着读通，非常适合理解“一个游戏引擎究竟是怎样被拆开、又怎样拼起来的”。它不适合直接拿去做商业项目——没有物理、没有动画系统、没有 UI 布局系统、没有资源热重载、没有多线程渲染。</w:t>
      </w:r>
    </w:p>
    <w:p>
      <w:pPr>
        <w:pStyle w:val="Heading2"/>
      </w:pPr>
      <w:r>
        <w:t>1.2  四块核心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742"/>
        <w:gridCol w:w="2494"/>
      </w:tblGrid>
      <w:tr>
        <w:trPr>
          <w:cantSplit/>
          <w:tblHeader w:val="true"/>
        </w:trPr>
        <w:tc>
          <w:tcPr>
            <w:tcW w:type="dxa" w:w="204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核心部分</w:t>
            </w:r>
          </w:p>
        </w:tc>
        <w:tc>
          <w:tcPr>
            <w:tcW w:type="dxa" w:w="3742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做了什么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对新手的意义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Actor-Component 架构</w:t>
            </w:r>
          </w:p>
        </w:tc>
        <w:tc>
          <w:tcPr>
            <w:tcW w:type="dxa" w:w="374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 是场景实体，Component 是可插拔能力（网格、相机、移动）；Actor 之间可父子嵌套形成变换层级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这是引擎的世界观，先懂它，后面所有代码都好理解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自研简易反射</w:t>
            </w:r>
          </w:p>
        </w:tc>
        <w:tc>
          <w:tcPr>
            <w:tcW w:type="dxa" w:w="374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clang 注解 + 外部 LLVM 程序自动生成类的元数据，让编辑器能在运行时按名字列出并修改字段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项目里最“魔法”的部分，也是新手最容易卡住的地方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渲染后端</w:t>
            </w:r>
          </w:p>
        </w:tc>
        <w:tc>
          <w:tcPr>
            <w:tcW w:type="dxa" w:w="374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手写实例、设备、交换链、渲染通道、管线、描述符、命令缓冲、同步对象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代码量最大，但结构清晰，可当 Vulkan 教程的配套代码读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运行时编辑器</w:t>
            </w:r>
          </w:p>
        </w:tc>
        <w:tc>
          <w:tcPr>
            <w:tcW w:type="dxa" w:w="374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ImGui 面板：Hierarchy 树 + Inspector 属性表，可直接改场景对象</w:t>
            </w:r>
          </w:p>
        </w:tc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理解反射系统价值的最佳入口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1-1  四大核心模块</w:t>
      </w:r>
    </w:p>
    <w:p>
      <w:pPr>
        <w:pStyle w:val="Heading2"/>
      </w:pPr>
      <w:r>
        <w:t>1.3  技术栈与依赖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所有第三方库都在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thirdparty/</w:t>
      </w:r>
      <w:r>
        <w:rPr>
          <w:rFonts w:ascii="Calibri" w:hAnsi="Calibri" w:eastAsia="等线"/>
          <w:b w:val="0"/>
          <w:i w:val="0"/>
        </w:rPr>
        <w:t xml:space="preserve"> 下且经过裁剪，不需要包管理器：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628"/>
        <w:gridCol w:w="2494"/>
      </w:tblGrid>
      <w:tr>
        <w:trPr>
          <w:cantSplit/>
          <w:tblHeader w:val="true"/>
        </w:trPr>
        <w:tc>
          <w:tcPr>
            <w:tcW w:type="dxa" w:w="215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依赖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SDK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图形 API 与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glslc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着色器编译器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必须安装，且要让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find_package(Vulkan)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成功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GLFW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窗口、输入、Surface 创建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thirdparty/glfw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glm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向量、矩阵、四元数数学库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thirdparty/glm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ImGui（docking 分支）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编辑器 UI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thirdparty/imgui-docking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cgltf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glTF 模型解析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thirdparty/cgltf，封装在 tool/modelloader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stb_image</w:t>
            </w:r>
          </w:p>
        </w:tc>
        <w:tc>
          <w:tcPr>
            <w:tcW w:type="dxa" w:w="362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图片解码（jpg/png 等）</w:t>
            </w:r>
          </w:p>
        </w:tc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thirdparty/stb_image，封装在 tool/imageloader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1-2  第三方依赖</w:t>
      </w:r>
    </w:p>
    <w:p>
      <w:pPr>
        <w:pStyle w:val="Heading2"/>
      </w:pPr>
      <w:r>
        <w:t>1.4  代码规模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把 </w:t>
      </w:r>
      <w:r>
        <w:rPr>
          <w:rFonts w:ascii="Consolas" w:hAnsi="Consolas" w:eastAsia="等线"/>
          <w:b w:val="0"/>
          <w:i w:val="0"/>
          <w:color w:val="A31D1D"/>
          <w:sz w:val="19"/>
        </w:rPr>
        <w:t>src/</w:t>
      </w:r>
      <w:r>
        <w:rPr>
          <w:rFonts w:ascii="Calibri" w:hAnsi="Calibri" w:eastAsia="等线"/>
          <w:b w:val="0"/>
          <w:i w:val="0"/>
        </w:rPr>
        <w:t>、</w:t>
      </w:r>
      <w:r>
        <w:rPr>
          <w:rFonts w:ascii="Consolas" w:hAnsi="Consolas" w:eastAsia="等线"/>
          <w:b w:val="0"/>
          <w:i w:val="0"/>
          <w:color w:val="A31D1D"/>
          <w:sz w:val="19"/>
        </w:rPr>
        <w:t>shared/</w:t>
      </w:r>
      <w:r>
        <w:rPr>
          <w:rFonts w:ascii="Calibri" w:hAnsi="Calibri" w:eastAsia="等线"/>
          <w:b w:val="0"/>
          <w:i w:val="0"/>
        </w:rPr>
        <w:t>、</w:t>
      </w:r>
      <w:r>
        <w:rPr>
          <w:rFonts w:ascii="Consolas" w:hAnsi="Consolas" w:eastAsia="等线"/>
          <w:b w:val="0"/>
          <w:i w:val="0"/>
          <w:color w:val="A31D1D"/>
          <w:sz w:val="19"/>
        </w:rPr>
        <w:t>tool/</w:t>
      </w:r>
      <w:r>
        <w:rPr>
          <w:rFonts w:ascii="Calibri" w:hAnsi="Calibri" w:eastAsia="等线"/>
          <w:b w:val="0"/>
          <w:i w:val="0"/>
        </w:rPr>
        <w:t xml:space="preserve"> 里自己写的东西加起来，大约 70 个源文件、1 万行上下。按每天 300~500 行算，两三周可以完整过一遍。真正需要精读的只有 15 个左右的文件，第 4 章会逐个点名。</w:t>
      </w:r>
    </w:p>
    <w:p>
      <w:pPr>
        <w:pStyle w:val="Heading2"/>
      </w:pPr>
      <w:r>
        <w:t>1.5  能力边界：它现在不做什么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>没有物理引擎、没有骨骼动画、没有粒子系统。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 xml:space="preserve">没有场景序列化（关卡不能存盘），场景是在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SuzzaApplication::Init</w:t>
      </w:r>
      <w:r>
        <w:rPr>
          <w:rFonts w:ascii="Calibri" w:hAnsi="Calibri" w:eastAsia="等线"/>
          <w:b w:val="0"/>
          <w:i w:val="0"/>
        </w:rPr>
        <w:t xml:space="preserve"> 里用代码搭出来的。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>光照很简单，没有阴影、没有后处理、没有延迟渲染。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>材质只是“一张贴图 + 一个 bindless 槽位”，没有 PBR 参数集。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>没有资源异步加载，模型和纹理都在主线程同步读。</w:t>
      </w:r>
    </w:p>
    <w:p>
      <w:pPr>
        <w:spacing w:after="80"/>
      </w:pPr>
      <w:r>
        <w:rPr>
          <w:rFonts w:ascii="Calibri" w:hAnsi="Calibri" w:eastAsia="等线"/>
          <w:b w:val="0"/>
          <w:i w:val="0"/>
          <w:color w:val="595959"/>
        </w:rPr>
        <w:t>知道边界很重要：读代码时看到“这里怎么没有 XX”，多数不是你没找到，而是它确实没做。</w:t>
      </w:r>
    </w:p>
    <w:p>
      <w:pPr>
        <w:pStyle w:val="Heading1"/>
        <w:pageBreakBefore/>
        <w:pBdr>
          <w:bottom w:val="single" w:sz="6" w:space="2" w:color="1F4E79"/>
        </w:pBdr>
      </w:pPr>
      <w:r>
        <w:t>第 2 章  把项目跑起来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先跑通，再读代码。</w:t>
      </w:r>
      <w:r>
        <w:rPr>
          <w:rFonts w:ascii="Calibri" w:hAnsi="Calibri" w:eastAsia="等线"/>
          <w:b w:val="0"/>
          <w:i w:val="0"/>
        </w:rPr>
        <w:t xml:space="preserve"> 一个能编译、能出画面、能改一行就看到变化的环境，抵得上读三天源码。</w:t>
      </w:r>
    </w:p>
    <w:p>
      <w:pPr>
        <w:pStyle w:val="Heading2"/>
      </w:pPr>
      <w:r>
        <w:t>2.1  准备环境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463"/>
      </w:tblGrid>
      <w:tr>
        <w:trPr>
          <w:cantSplit/>
          <w:tblHeader w:val="true"/>
        </w:trPr>
        <w:tc>
          <w:tcPr>
            <w:tcW w:type="dxa" w:w="181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463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操作系统</w:t>
            </w:r>
          </w:p>
        </w:tc>
        <w:tc>
          <w:tcPr>
            <w:tcW w:type="dxa" w:w="646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Windows（项目只在 MSVC 上验证过；CMake 里有 Linux/macOS 预设，但未验证）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编译器</w:t>
            </w:r>
          </w:p>
        </w:tc>
        <w:tc>
          <w:tcPr>
            <w:tcW w:type="dxa" w:w="646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Visual Studio 2019/2022，需支持 C++20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构建工具</w:t>
            </w:r>
          </w:p>
        </w:tc>
        <w:tc>
          <w:tcPr>
            <w:tcW w:type="dxa" w:w="646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CMake 3.21 以上（预设文件用到 preset v3）、Ninja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图形 SDK</w:t>
            </w:r>
          </w:p>
        </w:tc>
        <w:tc>
          <w:tcPr>
            <w:tcW w:type="dxa" w:w="6463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SDK（含 glslc），建议 1.3.x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其他</w:t>
            </w:r>
          </w:p>
        </w:tc>
        <w:tc>
          <w:tcPr>
            <w:tcW w:type="dxa" w:w="6463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Git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2-1  环境要求</w:t>
      </w:r>
    </w:p>
    <w:p>
      <w:pPr>
        <w:pStyle w:val="Heading2"/>
      </w:pPr>
      <w:r>
        <w:t>2.2  三步构建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打开 </w:t>
      </w:r>
      <w:r>
        <w:rPr>
          <w:rFonts w:ascii="Calibri" w:hAnsi="Calibri" w:eastAsia="等线"/>
          <w:b/>
          <w:i w:val="0"/>
        </w:rPr>
        <w:t>x64 Native Tools Command Prompt for VS</w:t>
      </w:r>
      <w:r>
        <w:rPr>
          <w:rFonts w:ascii="Calibri" w:hAnsi="Calibri" w:eastAsia="等线"/>
          <w:b w:val="0"/>
          <w:i w:val="0"/>
        </w:rPr>
        <w:t xml:space="preserve">（关键：这个命令行里才有 </w:t>
      </w:r>
      <w:r>
        <w:rPr>
          <w:rFonts w:ascii="Consolas" w:hAnsi="Consolas" w:eastAsia="等线"/>
          <w:b w:val="0"/>
          <w:i w:val="0"/>
          <w:color w:val="A31D1D"/>
          <w:sz w:val="19"/>
        </w:rPr>
        <w:t>cl.exe</w:t>
      </w:r>
      <w:r>
        <w:rPr>
          <w:rFonts w:ascii="Calibri" w:hAnsi="Calibri" w:eastAsia="等线"/>
          <w:b w:val="0"/>
          <w:i w:val="0"/>
        </w:rPr>
        <w:t xml:space="preserve"> 和 Ninja），进入仓库根目录：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cmake --preset x64-debug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cmake --build --preset x64-debug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# 产物：out/build/x64-debug/SuzzaEngine.exe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# 直接运行它即可</w:t>
      </w:r>
    </w:p>
    <w:p>
      <w:pPr>
        <w:keepNext/>
        <w:spacing w:after="80"/>
      </w:pPr>
      <w:r>
        <w:rPr>
          <w:rFonts w:ascii="Calibri" w:hAnsi="Calibri" w:eastAsia="等线"/>
          <w:b w:val="0"/>
          <w:i w:val="0"/>
        </w:rPr>
        <w:t xml:space="preserve">想要 Release：把上面的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x64-debug</w:t>
      </w:r>
      <w:r>
        <w:rPr>
          <w:rFonts w:ascii="Calibri" w:hAnsi="Calibri" w:eastAsia="等线"/>
          <w:b w:val="0"/>
          <w:i w:val="0"/>
        </w:rPr>
        <w:t xml:space="preserve"> 换成 </w:t>
      </w:r>
      <w:r>
        <w:rPr>
          <w:rFonts w:ascii="Consolas" w:hAnsi="Consolas" w:eastAsia="等线"/>
          <w:b w:val="0"/>
          <w:i w:val="0"/>
          <w:color w:val="A31D1D"/>
          <w:sz w:val="19"/>
        </w:rPr>
        <w:t>x64-release</w:t>
      </w:r>
      <w:r>
        <w:rPr>
          <w:rFonts w:ascii="Calibri" w:hAnsi="Calibri" w:eastAsia="等线"/>
          <w:b w:val="0"/>
          <w:i w:val="0"/>
        </w:rPr>
        <w:t>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最重要的构建约束：</w:t>
            </w:r>
            <w:r>
              <w:rPr>
                <w:rFonts w:ascii="Calibri" w:hAnsi="Calibri" w:eastAsia="等线"/>
                <w:b/>
                <w:i w:val="0"/>
              </w:rPr>
              <w:t xml:space="preserve">不要用 </w:t>
            </w:r>
            <w:r>
              <w:rPr>
                <w:rFonts w:ascii="Consolas" w:hAnsi="Consolas" w:eastAsia="等线"/>
                <w:b/>
                <w:i w:val="0"/>
                <w:color w:val="A31D1D"/>
                <w:sz w:val="19"/>
              </w:rPr>
              <w:t>cmake -G "Visual Studio 17 2022"</w:t>
            </w:r>
            <w:r>
              <w:rPr>
                <w:rFonts w:ascii="Calibri" w:hAnsi="Calibri" w:eastAsia="等线"/>
                <w:b/>
                <w:i w:val="0"/>
              </w:rPr>
              <w:t>。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反射代码生成器需要读取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build/compile_commands.json</w:t>
            </w:r>
            <w:r>
              <w:rPr>
                <w:rFonts w:ascii="Calibri" w:hAnsi="Calibri" w:eastAsia="等线"/>
                <w:b w:val="0"/>
                <w:i w:val="0"/>
              </w:rPr>
              <w:t xml:space="preserve">，而这个文件只有 Ninja / Makefile 这类生成器才会产出（见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CMakeLists.txt:15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的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CMAKE_EXPORT_COMPILE_COMMANDS ON</w:t>
            </w:r>
            <w:r>
              <w:rPr>
                <w:rFonts w:ascii="Calibri" w:hAnsi="Calibri" w:eastAsia="等线"/>
                <w:b w:val="0"/>
                <w:i w:val="0"/>
              </w:rPr>
              <w:t>）。用 VS 生成器配置后，反射那一步会因为缺少输入而失败，或者继续使用过期代码。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2.3  构建时自动做的三件事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理解这三件事，能省掉一大半“莫名其妙”的报错。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608"/>
        <w:gridCol w:w="3855"/>
      </w:tblGrid>
      <w:tr>
        <w:trPr>
          <w:cantSplit/>
          <w:tblHeader w:val="true"/>
        </w:trPr>
        <w:tc>
          <w:tcPr>
            <w:tcW w:type="dxa" w:w="181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自动步骤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CMakeLists.txt 位置</w:t>
            </w:r>
          </w:p>
        </w:tc>
        <w:tc>
          <w:tcPr>
            <w:tcW w:type="dxa" w:w="385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产物 / 作用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编译着色器</w:t>
            </w:r>
          </w:p>
        </w:tc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第 67–109 行</w:t>
            </w:r>
          </w:p>
        </w:tc>
        <w:tc>
          <w:tcPr>
            <w:tcW w:type="dxa" w:w="385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用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Vulkan::glslc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把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shaders/*.vert|frag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编成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&lt;build&gt;/shaders/*.spv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生成反射代码</w:t>
            </w:r>
          </w:p>
        </w:tc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第 112–135 行</w:t>
            </w:r>
          </w:p>
        </w:tc>
        <w:tc>
          <w:tcPr>
            <w:tcW w:type="dxa" w:w="385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运行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tool/ReflectGenerated/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下的生成器 exe，扫描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输出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*.generated.cpp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拷贝资源</w:t>
            </w:r>
          </w:p>
        </w:tc>
        <w:tc>
          <w:tcPr>
            <w:tcW w:type="dxa" w:w="260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第 207–211 行</w:t>
            </w:r>
          </w:p>
        </w:tc>
        <w:tc>
          <w:tcPr>
            <w:tcW w:type="dxa" w:w="385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POST_BUILD 把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assets/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复制到 exe 同目录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2-2  构建期的三个自动步骤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资源路径不是靠“当前工作目录”猜的，而是由 </w:t>
      </w:r>
      <w:r>
        <w:rPr>
          <w:rFonts w:ascii="Consolas" w:hAnsi="Consolas" w:eastAsia="等线"/>
          <w:b w:val="0"/>
          <w:i w:val="0"/>
          <w:color w:val="A31D1D"/>
          <w:sz w:val="19"/>
        </w:rPr>
        <w:t>shared/file/FileSystem.cpp</w:t>
      </w:r>
      <w:r>
        <w:rPr>
          <w:rFonts w:ascii="Calibri" w:hAnsi="Calibri" w:eastAsia="等线"/>
          <w:b w:val="0"/>
          <w:i w:val="0"/>
        </w:rPr>
        <w:t xml:space="preserve"> 里的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GetAssetsFolder()</w:t>
      </w:r>
      <w:r>
        <w:rPr>
          <w:rFonts w:ascii="Calibri" w:hAnsi="Calibri" w:eastAsia="等线"/>
          <w:b w:val="0"/>
          <w:i w:val="0"/>
        </w:rPr>
        <w:t xml:space="preserve"> /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GetShadersFolder()</w:t>
      </w:r>
      <w:r>
        <w:rPr>
          <w:rFonts w:ascii="Calibri" w:hAnsi="Calibri" w:eastAsia="等线"/>
          <w:b w:val="0"/>
          <w:i w:val="0"/>
        </w:rPr>
        <w:t xml:space="preserve"> 解析：优先用 CMake 注入的宏（</w:t>
      </w:r>
      <w:r>
        <w:rPr>
          <w:rFonts w:ascii="Consolas" w:hAnsi="Consolas" w:eastAsia="等线"/>
          <w:b w:val="0"/>
          <w:i w:val="0"/>
          <w:color w:val="A31D1D"/>
          <w:sz w:val="19"/>
        </w:rPr>
        <w:t>ASSETS_ROOT</w:t>
      </w:r>
      <w:r>
        <w:rPr>
          <w:rFonts w:ascii="Calibri" w:hAnsi="Calibri" w:eastAsia="等线"/>
          <w:b w:val="0"/>
          <w:i w:val="0"/>
        </w:rPr>
        <w:t xml:space="preserve"> / </w:t>
      </w:r>
      <w:r>
        <w:rPr>
          <w:rFonts w:ascii="Consolas" w:hAnsi="Consolas" w:eastAsia="等线"/>
          <w:b w:val="0"/>
          <w:i w:val="0"/>
          <w:color w:val="A31D1D"/>
          <w:sz w:val="19"/>
        </w:rPr>
        <w:t>SHADERS_ROOT</w:t>
      </w:r>
      <w:r>
        <w:rPr>
          <w:rFonts w:ascii="Calibri" w:hAnsi="Calibri" w:eastAsia="等线"/>
          <w:b w:val="0"/>
          <w:i w:val="0"/>
        </w:rPr>
        <w:t xml:space="preserve">），否则退回到 </w:t>
      </w:r>
      <w:r>
        <w:rPr>
          <w:rFonts w:ascii="Calibri" w:hAnsi="Calibri" w:eastAsia="等线"/>
          <w:b/>
          <w:i w:val="0"/>
        </w:rPr>
        <w:t>exe 所在目录</w:t>
      </w:r>
      <w:r>
        <w:rPr>
          <w:rFonts w:ascii="Calibri" w:hAnsi="Calibri" w:eastAsia="等线"/>
          <w:b w:val="0"/>
          <w:i w:val="0"/>
        </w:rPr>
        <w:t xml:space="preserve">下的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assets/</w:t>
      </w:r>
      <w:r>
        <w:rPr>
          <w:rFonts w:ascii="Calibri" w:hAnsi="Calibri" w:eastAsia="等线"/>
          <w:b w:val="0"/>
          <w:i w:val="0"/>
        </w:rPr>
        <w:t>、</w:t>
      </w:r>
      <w:r>
        <w:rPr>
          <w:rFonts w:ascii="Consolas" w:hAnsi="Consolas" w:eastAsia="等线"/>
          <w:b w:val="0"/>
          <w:i w:val="0"/>
          <w:color w:val="A31D1D"/>
          <w:sz w:val="19"/>
        </w:rPr>
        <w:t>shaders/</w:t>
      </w:r>
      <w:r>
        <w:rPr>
          <w:rFonts w:ascii="Calibri" w:hAnsi="Calibri" w:eastAsia="等线"/>
          <w:b w:val="0"/>
          <w:i w:val="0"/>
        </w:rPr>
        <w:t>。所以资源拷错位置、或者把 exe 单独挪走，都会导致“模型加载失败”。</w:t>
      </w:r>
    </w:p>
    <w:p>
      <w:pPr>
        <w:pStyle w:val="Heading2"/>
      </w:pPr>
      <w:r>
        <w:t>2.4  跑通后的自检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程序起来应该看到：一个 1600×1200 的窗口，标题 </w:t>
      </w:r>
      <w:r>
        <w:rPr>
          <w:rFonts w:ascii="Consolas" w:hAnsi="Consolas" w:eastAsia="等线"/>
          <w:b w:val="0"/>
          <w:i w:val="0"/>
          <w:color w:val="A31D1D"/>
          <w:sz w:val="19"/>
        </w:rPr>
        <w:t>First Window</w:t>
      </w:r>
      <w:r>
        <w:rPr>
          <w:rFonts w:ascii="Calibri" w:hAnsi="Calibri" w:eastAsia="等线"/>
          <w:b w:val="0"/>
          <w:i w:val="0"/>
        </w:rPr>
        <w:t>；画面里有三个层级相连的彩色立方体；有 ImGui 的 Hierarchy 与 Inspector 面板；鼠标左键拖动可以转视角，WASD 可以移动（</w:t>
      </w:r>
      <w:r>
        <w:rPr>
          <w:rFonts w:ascii="Consolas" w:hAnsi="Consolas" w:eastAsia="等线"/>
          <w:b w:val="0"/>
          <w:i w:val="0"/>
          <w:color w:val="A31D1D"/>
          <w:sz w:val="19"/>
        </w:rPr>
        <w:t>MovementComponent</w:t>
      </w:r>
      <w:r>
        <w:rPr>
          <w:rFonts w:ascii="Calibri" w:hAnsi="Calibri" w:eastAsia="等线"/>
          <w:b w:val="0"/>
          <w:i w:val="0"/>
        </w:rPr>
        <w:t xml:space="preserve"> 提供）。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如果窗口正常但画面全黑，先看控制台日志（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SUZZA_LOG_ERROR</w:t>
      </w:r>
      <w:r>
        <w:rPr>
          <w:rFonts w:ascii="Calibri" w:hAnsi="Calibri" w:eastAsia="等线"/>
          <w:b w:val="0"/>
          <w:i w:val="0"/>
        </w:rPr>
        <w:t xml:space="preserve"> 会打印），最常见的是 Vulkan 验证层报描述符或管线错误。</w:t>
      </w:r>
    </w:p>
    <w:p>
      <w:pPr>
        <w:pStyle w:val="Heading1"/>
        <w:pageBreakBefore/>
        <w:pBdr>
          <w:bottom w:val="single" w:sz="6" w:space="2" w:color="1F4E79"/>
        </w:pBdr>
      </w:pPr>
      <w:r>
        <w:t>第 3 章  全局结构地图</w:t>
      </w:r>
    </w:p>
    <w:p>
      <w:pPr>
        <w:pStyle w:val="Heading2"/>
      </w:pPr>
      <w:r>
        <w:t>3.1  一张图看懂目录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SuzzaEngine/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CMakeLists.txt              顶层构建：着色器编译、反射生成、资源拷贝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CMakePresets.json           x64-debug / x64-release 预设（Ninja + cl.exe）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shaders/                    2 个 GLSL 文件，构建期编译成 spv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assets/                     模型（gltf/bin）与纹理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src/                        ★ 引擎与示例游戏的主体代码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main.cpp                 程序入口，约 37 行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SuzzaApplication.*       ★ 示例“游戏层”：搭场景、挂组件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engine/                  ★ 引擎核心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Engine.*              单例：Init / Run / Destroy，持有所有管理器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MainWindow.*          GLFW 窗口、输入、resize 回调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BaseObject.h          所有资源的公共基类（Destroy / IsAlive）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input/                InputManager：按键与鼠标状态数组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editor/               EditorUI：Hierarchy + Inspector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graphics/             Texture：VkImage + ImageView + 显存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model/                Mesh / Material / Render / 资源管理器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└─ vulkaninitialize/     Vulkan 各概念一个类 + 统一资源管理器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scene/                   ★ 对象模型（ECS 风格）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Scene.*               场景：Actor 注册、更新、延迟销毁、模型加载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Actor.*               实体：Transform、组件表、父子树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Component.*           组件基类 + 类型 ID 机制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├─ components/           Mesh / Camera / Movement 三个组件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│  └─ actor/                PlayerController（Actor 子类）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reflection/              反射运行时：ClassInfo / FieldInfo / ReflectionSystem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surface/                 UI 抽象接口 IUIRender + ImGui 实现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└─ core/                    日志、数学等小工具（独立静态库）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shared/                     跨目标共享：类型别名、文件系统、宏、数据结构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├─ tool/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broadcast/               自实现的单播/多播委托（C++ 信号槽）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imageloader/             stb_image 封装（管理器 + 调度器）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├─ modelloader/             cgltf 封装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│  └─ ReflectGenerated/        ★ 反射生成器 exe + 已生成的代码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└─ thirdparty/                 imgui-docking / glfw / glm / cgltf / stb_image</w:t>
      </w: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图 3-1  目录结构（★ 为精读区域）</w:t>
      </w:r>
    </w:p>
    <w:p>
      <w:pPr>
        <w:pStyle w:val="Heading2"/>
      </w:pPr>
      <w:r>
        <w:t>3.2  分层视角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比目录更重要的，是理解它的</w:t>
      </w:r>
      <w:r>
        <w:rPr>
          <w:rFonts w:ascii="Calibri" w:hAnsi="Calibri" w:eastAsia="等线"/>
          <w:b/>
          <w:i w:val="0"/>
        </w:rPr>
        <w:t>分层</w:t>
      </w:r>
      <w:r>
        <w:rPr>
          <w:rFonts w:ascii="Calibri" w:hAnsi="Calibri" w:eastAsia="等线"/>
          <w:b w:val="0"/>
          <w:i w:val="0"/>
        </w:rPr>
        <w:t>。从下往上一共四层：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948"/>
        <w:gridCol w:w="2835"/>
        <w:gridCol w:w="1814"/>
      </w:tblGrid>
      <w:tr>
        <w:trPr>
          <w:cantSplit/>
          <w:tblHeader w:val="true"/>
        </w:trPr>
        <w:tc>
          <w:tcPr>
            <w:tcW w:type="dxa" w:w="170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层</w:t>
            </w:r>
          </w:p>
        </w:tc>
        <w:tc>
          <w:tcPr>
            <w:tcW w:type="dxa" w:w="294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目录</w:t>
            </w:r>
          </w:p>
        </w:tc>
        <w:tc>
          <w:tcPr>
            <w:tcW w:type="dxa" w:w="283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职责</w:t>
            </w:r>
          </w:p>
        </w:tc>
        <w:tc>
          <w:tcPr>
            <w:tcW w:type="dxa" w:w="181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依赖方向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平台 / 工具层</w:t>
            </w:r>
          </w:p>
        </w:tc>
        <w:tc>
          <w:tcPr>
            <w:tcW w:type="dxa" w:w="294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</w:t>
            </w:r>
          </w:p>
        </w:tc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类型别名、文件系统、宏、委托、图片与模型 IO</w:t>
            </w:r>
          </w:p>
        </w:tc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无（最底层）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图形层</w:t>
            </w:r>
          </w:p>
        </w:tc>
        <w:tc>
          <w:tcPr>
            <w:tcW w:type="dxa" w:w="294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engine/vulkaninitialize/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graphics/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</w:t>
            </w:r>
          </w:p>
        </w:tc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把 Vulkan 封装成“资源对象 + 一帧绘制”</w:t>
            </w:r>
          </w:p>
        </w:tc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依赖工具层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对象层</w:t>
            </w:r>
          </w:p>
        </w:tc>
        <w:tc>
          <w:tcPr>
            <w:tcW w:type="dxa" w:w="294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reflection/</w:t>
            </w:r>
          </w:p>
        </w:tc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场景图、组件、元数据</w:t>
            </w:r>
          </w:p>
        </w:tc>
        <w:tc>
          <w:tcPr>
            <w:tcW w:type="dxa" w:w="181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依赖图形层（MeshComponent 提交绘制）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应用 / 表现层</w:t>
            </w:r>
          </w:p>
        </w:tc>
        <w:tc>
          <w:tcPr>
            <w:tcW w:type="dxa" w:w="294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SuzzaApplication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editor/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surface/</w:t>
            </w:r>
          </w:p>
        </w:tc>
        <w:tc>
          <w:tcPr>
            <w:tcW w:type="dxa" w:w="283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搭场景、出界面、跑循环</w:t>
            </w:r>
          </w:p>
        </w:tc>
        <w:tc>
          <w:tcPr>
            <w:tcW w:type="dxa" w:w="181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依赖以上全部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3-1  四层结构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一个关键分界线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Engine</w:t>
      </w:r>
      <w:r>
        <w:rPr>
          <w:rFonts w:ascii="Calibri" w:hAnsi="Calibri" w:eastAsia="等线"/>
          <w:b w:val="0"/>
          <w:i w:val="0"/>
        </w:rPr>
        <w:t xml:space="preserve"> 只负责“跑起来”（循环、窗口、Vulkan）；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SuzzaApplication</w:t>
      </w:r>
      <w:r>
        <w:rPr>
          <w:rFonts w:ascii="Calibri" w:hAnsi="Calibri" w:eastAsia="等线"/>
          <w:b w:val="0"/>
          <w:i w:val="0"/>
        </w:rPr>
        <w:t xml:space="preserve"> 才是“游戏内容”。引擎不 new 任何具体 Actor。这条线划清了，你就知道新代码该往哪放。</w:t>
      </w:r>
    </w:p>
    <w:p>
      <w:pPr>
        <w:pStyle w:val="Heading2"/>
      </w:pPr>
      <w:r>
        <w:t>3.3  模块职责速览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3061"/>
        <w:gridCol w:w="4139"/>
      </w:tblGrid>
      <w:tr>
        <w:trPr>
          <w:cantSplit/>
          <w:tblHeader w:val="true"/>
        </w:trPr>
        <w:tc>
          <w:tcPr>
            <w:tcW w:type="dxa" w:w="164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30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关键类</w:t>
            </w:r>
          </w:p>
        </w:tc>
        <w:tc>
          <w:tcPr>
            <w:tcW w:type="dxa" w:w="413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一句话记住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引擎骨架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Engine、MainWindow、BaseObject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Engine 是唯一单例与总调度；MainWindow 管窗口与输入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场景对象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Scene、Actor、Component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Scene 拥有 Actor，Actor 拥有 Component，父 Actor 拥有子 Actor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渲染主线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Render、BufferArea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Render 编排一帧，BufferArea 录制真正跟绘制有关的命令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资源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VulkanInitialize、SwapChain、RenderPass、Pipeline、Descriptor、SyncObject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一个类一个 Vulkan 概念，由 VulkanResourceManager 统一持有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资源管理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ModelResourceManager、BindlessSlotsAllocator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资源用随机字符串 ID 缓存；纹理用 0~255 的槽位索引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ClassInfo、FieldInfo、ReflectionSystem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类 → 字段 → getter/setter 函数对象，编辑器靠它改属性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UI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IUIRender、ImGuiUIRender、EditorUI</w:t>
            </w:r>
          </w:p>
        </w:tc>
        <w:tc>
          <w:tcPr>
            <w:tcW w:type="dxa" w:w="413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surface 抽象 UI 接口，editor 是具体面板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工具</w:t>
            </w:r>
          </w:p>
        </w:tc>
        <w:tc>
          <w:tcPr>
            <w:tcW w:type="dxa" w:w="30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ImageLoaderManager、ModelLoaderManager、Delegate</w:t>
            </w:r>
          </w:p>
        </w:tc>
        <w:tc>
          <w:tcPr>
            <w:tcW w:type="dxa" w:w="413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管理器 + 调度器 + 具体实现的三层结构，便于加新格式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3-2  模块职责</w:t>
      </w:r>
    </w:p>
    <w:p>
      <w:pPr>
        <w:pStyle w:val="Heading1"/>
        <w:pageBreakBefore/>
        <w:pBdr>
          <w:bottom w:val="single" w:sz="6" w:space="2" w:color="1F4E79"/>
        </w:pBdr>
      </w:pPr>
      <w:r>
        <w:t>第 4 章  源码阅读路线：七站式推进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下面是一条</w:t>
      </w:r>
      <w:r>
        <w:rPr>
          <w:rFonts w:ascii="Calibri" w:hAnsi="Calibri" w:eastAsia="等线"/>
          <w:b/>
          <w:i w:val="0"/>
        </w:rPr>
        <w:t>依赖最少、每一步都能立刻验证</w:t>
      </w:r>
      <w:r>
        <w:rPr>
          <w:rFonts w:ascii="Calibri" w:hAnsi="Calibri" w:eastAsia="等线"/>
          <w:b w:val="0"/>
          <w:i w:val="0"/>
        </w:rPr>
        <w:t>的路线。不要跳站：每一站都建立在前一站的概念上。</w:t>
      </w:r>
    </w:p>
    <w:tbl>
      <w:tblPr>
        <w:tblStyle w:val="TableGrid"/>
        <w:tblW w:type="dxa" w:w="8731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494"/>
        <w:gridCol w:w="3628"/>
        <w:gridCol w:w="1361"/>
      </w:tblGrid>
      <w:tr>
        <w:trPr>
          <w:cantSplit/>
          <w:tblHeader w:val="true"/>
        </w:trPr>
        <w:tc>
          <w:tcPr>
            <w:tcW w:type="dxa" w:w="1247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站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目标文件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这一站要回答的问题</w:t>
            </w:r>
          </w:p>
        </w:tc>
        <w:tc>
          <w:tcPr>
            <w:tcW w:type="dxa" w:w="13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建议用时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  入口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src/main.cpp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程序从哪开始？引擎和游戏谁是谁？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15 分钟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  引擎骨架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src/engine/Engine.cpp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初始化顺序是什么？主循环每帧做了什么？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 小时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3  游戏层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src/SuzzaApplication.cpp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一个立方体是怎么被摆到屏幕上的？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1.5 小时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4  对象模型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src/scene/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 / Component / 父子树怎么协作？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半天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5  渲染主线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MeshComponent + Render + BufferArea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提交队列怎么变成 draw call？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半天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6  Vulkan 资源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src/engine/vulkaninitialize/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每个 Vulkan 对象由谁创建、谁销毁？</w:t>
            </w:r>
          </w:p>
        </w:tc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1~2 天（可跳读）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7  反射与编辑器</w:t>
            </w:r>
          </w:p>
        </w:tc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src/reflection/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editor/</w:t>
            </w:r>
          </w:p>
        </w:tc>
        <w:tc>
          <w:tcPr>
            <w:tcW w:type="dxa" w:w="362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Inspector 为什么能改任意字段？</w:t>
            </w:r>
          </w:p>
        </w:tc>
        <w:tc>
          <w:tcPr>
            <w:tcW w:type="dxa" w:w="13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半天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4-1  七站阅读路线</w:t>
      </w:r>
    </w:p>
    <w:p>
      <w:pPr>
        <w:pStyle w:val="Heading2"/>
      </w:pPr>
      <w:r>
        <w:t>4.1  第一站：入口（src/main.cpp）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只有 37 行，但信息密度很高：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SuzzaApplication* suzApp = new SuzzaApplication();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suz::Engine&amp; engine = suz::Engine::GetEngineInstance();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constexpr int WIDTH = 1600, HEIGHT = 1200;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engine.SetApplication(suzApp);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if (!engine.Init()) { /* 打印错误并返回 */ }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engine.Run();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engine.Destroy();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读这一站只要抓住三件事：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onsolas" w:hAnsi="Consolas" w:eastAsia="等线"/>
          <w:b w:val="0"/>
          <w:i w:val="0"/>
          <w:color w:val="A31D1D"/>
          <w:sz w:val="19"/>
        </w:rPr>
        <w:t>Engine</w:t>
      </w:r>
      <w:r>
        <w:rPr>
          <w:rFonts w:ascii="Calibri" w:hAnsi="Calibri" w:eastAsia="等线"/>
          <w:b w:val="0"/>
          <w:i w:val="0"/>
        </w:rPr>
        <w:t xml:space="preserve"> 是单例，通过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GetEngineInstance()</w:t>
      </w:r>
      <w:r>
        <w:rPr>
          <w:rFonts w:ascii="Calibri" w:hAnsi="Calibri" w:eastAsia="等线"/>
          <w:b w:val="0"/>
          <w:i w:val="0"/>
        </w:rPr>
        <w:t xml:space="preserve"> 取。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 w:val="0"/>
          <w:i w:val="0"/>
        </w:rPr>
        <w:t xml:space="preserve">引擎和游戏内容分离：引擎不知道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SuzzaApplication</w:t>
      </w:r>
      <w:r>
        <w:rPr>
          <w:rFonts w:ascii="Calibri" w:hAnsi="Calibri" w:eastAsia="等线"/>
          <w:b w:val="0"/>
          <w:i w:val="0"/>
        </w:rPr>
        <w:t xml:space="preserve"> 里有什么。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alibri" w:hAnsi="Calibri" w:eastAsia="等线"/>
          <w:b w:val="0"/>
          <w:i w:val="0"/>
        </w:rPr>
        <w:t xml:space="preserve">生命周期三件套 </w:t>
      </w:r>
      <w:r>
        <w:rPr>
          <w:rFonts w:ascii="Consolas" w:hAnsi="Consolas" w:eastAsia="等线"/>
          <w:b w:val="0"/>
          <w:i w:val="0"/>
          <w:color w:val="A31D1D"/>
          <w:sz w:val="19"/>
        </w:rPr>
        <w:t>Init → Run → Destroy</w:t>
      </w:r>
      <w:r>
        <w:rPr>
          <w:rFonts w:ascii="Calibri" w:hAnsi="Calibri" w:eastAsia="等线"/>
          <w:b w:val="0"/>
          <w:i w:val="0"/>
        </w:rPr>
        <w:t>，后面所有资源都挂在里面。</w:t>
      </w:r>
    </w:p>
    <w:p>
      <w:pPr>
        <w:pStyle w:val="Heading2"/>
      </w:pPr>
      <w:r>
        <w:t>4.2  第二站：引擎骨架（src/engine/Engine.cpp）</w:t>
      </w:r>
    </w:p>
    <w:p>
      <w:pPr>
        <w:spacing w:after="80"/>
      </w:pPr>
      <w:r>
        <w:rPr>
          <w:rFonts w:ascii="Consolas" w:hAnsi="Consolas" w:eastAsia="等线"/>
          <w:b/>
          <w:i w:val="0"/>
          <w:color w:val="A31D1D"/>
          <w:sz w:val="19"/>
        </w:rPr>
        <w:t>Engine::Init()</w:t>
      </w:r>
      <w:r>
        <w:rPr>
          <w:rFonts w:ascii="Calibri" w:hAnsi="Calibri" w:eastAsia="等线"/>
          <w:b/>
          <w:i w:val="0"/>
        </w:rPr>
        <w:t xml:space="preserve"> 的顺序就是整个引擎的依赖顺序</w:t>
      </w:r>
      <w:r>
        <w:rPr>
          <w:rFonts w:ascii="Calibri" w:hAnsi="Calibri" w:eastAsia="等线"/>
          <w:b w:val="0"/>
          <w:i w:val="0"/>
        </w:rPr>
        <w:t>，务必按顺序读：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969"/>
        <w:gridCol w:w="3515"/>
      </w:tblGrid>
      <w:tr>
        <w:trPr>
          <w:cantSplit/>
          <w:tblHeader w:val="true"/>
        </w:trPr>
        <w:tc>
          <w:tcPr>
            <w:tcW w:type="dxa" w:w="7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顺序</w:t>
            </w:r>
          </w:p>
        </w:tc>
        <w:tc>
          <w:tcPr>
            <w:tcW w:type="dxa" w:w="396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动作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为什么必须在这个位置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1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ReflectionSystem::RegisterAllReflectionClass()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编辑器与属性系统之后要查表，必须先有表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创建图片、模型加载调度器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之后加载资源要用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3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new MainWindow(...)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实例需要窗口扩展与 Surface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4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m_vkResourceManager.InitVulkan()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一次性建好实例、设备、交换链、渲染通道、管线、命令缓冲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5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BindOnFrameBufferResizeCallback(...)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窗口尺寸变化时重建与尺寸相关的资源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6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new Render()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渲染器需要上面所有 Vulkan 资源就绪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7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m_editorUI-&gt;Init(...)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（仅 EDITOR 构建）</w:t>
            </w:r>
          </w:p>
        </w:tc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ImGui 需要 render pass 与 command pool 才能挂进绘制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8</w:t>
            </w:r>
          </w:p>
        </w:tc>
        <w:tc>
          <w:tcPr>
            <w:tcW w:type="dxa" w:w="396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m_suzzaApplication-&gt;Init()</w:t>
            </w:r>
          </w:p>
        </w:tc>
        <w:tc>
          <w:tcPr>
            <w:tcW w:type="dxa" w:w="351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sz w:val="18"/>
              </w:rPr>
              <w:t>最后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才创建游戏对象——此时图形资源已全部可用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4-2  Engine::Init 的依赖顺序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Engine::Run()</w:t>
      </w:r>
      <w:r>
        <w:rPr>
          <w:rFonts w:ascii="Calibri" w:hAnsi="Calibri" w:eastAsia="等线"/>
          <w:b w:val="0"/>
          <w:i w:val="0"/>
        </w:rPr>
        <w:t xml:space="preserve"> 的主循环只有几行骨架：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m_lastTime = steady_clock::now();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m_suzzaApplication-&gt;BeginPlay();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while (!m_mainWindow-&gt;WindowShouldClose()) {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glfwPollEvents();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m_editorUI-&gt;BeginFrame();              // 仅 EDITOR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float dt = now - m_lastTime;           // 秒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m_suzzaApplication-&gt;Update(dt);        // 逻辑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m_render-&gt;Draw(dt);                    // 渲染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m_inputManager.SetMouseOldLocation(current);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}</w:t>
      </w:r>
    </w:p>
    <w:p>
      <w:pPr>
        <w:keepNext/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vkDeviceWaitIdle(device);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BeginPlay 只调一次：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BeginPlay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在循环</w:t>
            </w:r>
            <w:r>
              <w:rPr>
                <w:rFonts w:ascii="Calibri" w:hAnsi="Calibri" w:eastAsia="等线"/>
                <w:b/>
                <w:i w:val="0"/>
              </w:rPr>
              <w:t>外</w:t>
            </w:r>
            <w:r>
              <w:rPr>
                <w:rFonts w:ascii="Calibri" w:hAnsi="Calibri" w:eastAsia="等线"/>
                <w:b w:val="0"/>
                <w:i w:val="0"/>
              </w:rPr>
              <w:t>调用一次，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Update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在循环</w:t>
            </w:r>
            <w:r>
              <w:rPr>
                <w:rFonts w:ascii="Calibri" w:hAnsi="Calibri" w:eastAsia="等线"/>
                <w:b/>
                <w:i w:val="0"/>
              </w:rPr>
              <w:t>内</w:t>
            </w:r>
            <w:r>
              <w:rPr>
                <w:rFonts w:ascii="Calibri" w:hAnsi="Calibri" w:eastAsia="等线"/>
                <w:b w:val="0"/>
                <w:i w:val="0"/>
              </w:rPr>
              <w:t xml:space="preserve">每帧调用。这是 UE 风格的生命周期，组件里也有同名的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BeginPlay / Update / Destroy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三件套。</w:t>
            </w:r>
          </w:p>
        </w:tc>
      </w:tr>
    </w:tbl>
    <w:p>
      <w:pPr>
        <w:spacing w:after="40" w:line="240" w:lineRule="auto"/>
      </w:pP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Engine::Destroy()</w:t>
      </w:r>
      <w:r>
        <w:rPr>
          <w:rFonts w:ascii="Calibri" w:hAnsi="Calibri" w:eastAsia="等线"/>
          <w:b w:val="0"/>
          <w:i w:val="0"/>
        </w:rPr>
        <w:t xml:space="preserve"> 的顺序基本是初始化的</w:t>
      </w:r>
      <w:r>
        <w:rPr>
          <w:rFonts w:ascii="Calibri" w:hAnsi="Calibri" w:eastAsia="等线"/>
          <w:b/>
          <w:i w:val="0"/>
        </w:rPr>
        <w:t>逆序</w:t>
      </w:r>
      <w:r>
        <w:rPr>
          <w:rFonts w:ascii="Calibri" w:hAnsi="Calibri" w:eastAsia="等线"/>
          <w:b w:val="0"/>
          <w:i w:val="0"/>
        </w:rPr>
        <w:t>：应用 → 编辑器 → 模型资源 → bindless 槽位 → Vulkan 资源 → 窗口。读销毁代码是检验“你有没有真的理解谁依赖谁”的最好方式。</w:t>
      </w:r>
    </w:p>
    <w:p>
      <w:pPr>
        <w:pStyle w:val="Heading2"/>
      </w:pPr>
      <w:r>
        <w:t>4.3  第三站：游戏层（src/SuzzaApplication.cpp）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141 行，是整个项目</w:t>
      </w:r>
      <w:r>
        <w:rPr>
          <w:rFonts w:ascii="Calibri" w:hAnsi="Calibri" w:eastAsia="等线"/>
          <w:b/>
          <w:i w:val="0"/>
        </w:rPr>
        <w:t>最好的教学样例</w:t>
      </w:r>
      <w:r>
        <w:rPr>
          <w:rFonts w:ascii="Calibri" w:hAnsi="Calibri" w:eastAsia="等线"/>
          <w:b w:val="0"/>
          <w:i w:val="0"/>
        </w:rPr>
        <w:t>。它完整地做了一件事：把三个立方体画到屏幕上。阅读时拆成四段：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alibri" w:hAnsi="Calibri" w:eastAsia="等线"/>
          <w:b/>
          <w:i w:val="0"/>
        </w:rPr>
        <w:t>造几何体</w:t>
      </w:r>
      <w:r>
        <w:rPr>
          <w:rFonts w:ascii="Calibri" w:hAnsi="Calibri" w:eastAsia="等线"/>
          <w:b w:val="0"/>
          <w:i w:val="0"/>
        </w:rPr>
        <w:t xml:space="preserve">：手写 24 个顶点（6 面 × 4 顶点，位置 + 颜色 + UV）和 36 个索引（每面 </w:t>
      </w:r>
      <w:r>
        <w:rPr>
          <w:rFonts w:ascii="Consolas" w:hAnsi="Consolas" w:eastAsia="等线"/>
          <w:b w:val="0"/>
          <w:i w:val="0"/>
          <w:color w:val="A31D1D"/>
          <w:sz w:val="19"/>
        </w:rPr>
        <w:t>0,1,2, 0,2,3</w:t>
      </w:r>
      <w:r>
        <w:rPr>
          <w:rFonts w:ascii="Calibri" w:hAnsi="Calibri" w:eastAsia="等线"/>
          <w:b w:val="0"/>
          <w:i w:val="0"/>
        </w:rPr>
        <w:t>）。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/>
          <w:i w:val="0"/>
        </w:rPr>
        <w:t>注册资源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new Mesh(vertices, indices)</w:t>
      </w:r>
      <w:r>
        <w:rPr>
          <w:rFonts w:ascii="Calibri" w:hAnsi="Calibri" w:eastAsia="等线"/>
          <w:b w:val="0"/>
          <w:i w:val="0"/>
        </w:rPr>
        <w:t xml:space="preserve"> → </w:t>
      </w:r>
      <w:r>
        <w:rPr>
          <w:rFonts w:ascii="Consolas" w:hAnsi="Consolas" w:eastAsia="等线"/>
          <w:b w:val="0"/>
          <w:i w:val="0"/>
          <w:color w:val="A31D1D"/>
          <w:sz w:val="19"/>
        </w:rPr>
        <w:t>LoadMesh()</w:t>
      </w:r>
      <w:r>
        <w:rPr>
          <w:rFonts w:ascii="Calibri" w:hAnsi="Calibri" w:eastAsia="等线"/>
          <w:b w:val="0"/>
          <w:i w:val="0"/>
        </w:rPr>
        <w:t xml:space="preserve"> 拿到字符串 ID；</w:t>
      </w:r>
      <w:r>
        <w:rPr>
          <w:rFonts w:ascii="Consolas" w:hAnsi="Consolas" w:eastAsia="等线"/>
          <w:b w:val="0"/>
          <w:i w:val="0"/>
          <w:color w:val="A31D1D"/>
          <w:sz w:val="19"/>
        </w:rPr>
        <w:t>new Material()</w:t>
      </w:r>
      <w:r>
        <w:rPr>
          <w:rFonts w:ascii="Calibri" w:hAnsi="Calibri" w:eastAsia="等线"/>
          <w:b w:val="0"/>
          <w:i w:val="0"/>
        </w:rPr>
        <w:t xml:space="preserve"> → </w:t>
      </w:r>
      <w:r>
        <w:rPr>
          <w:rFonts w:ascii="Consolas" w:hAnsi="Consolas" w:eastAsia="等线"/>
          <w:b w:val="0"/>
          <w:i w:val="0"/>
          <w:color w:val="A31D1D"/>
          <w:sz w:val="19"/>
        </w:rPr>
        <w:t>LoadMaterial()</w:t>
      </w:r>
      <w:r>
        <w:rPr>
          <w:rFonts w:ascii="Calibri" w:hAnsi="Calibri" w:eastAsia="等线"/>
          <w:b w:val="0"/>
          <w:i w:val="0"/>
        </w:rPr>
        <w:t xml:space="preserve"> 拿到材质 ID。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alibri" w:hAnsi="Calibri" w:eastAsia="等线"/>
          <w:b/>
          <w:i w:val="0"/>
        </w:rPr>
        <w:t>搭场景树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RootActor → ChildA → GrandChild</w:t>
      </w:r>
      <w:r>
        <w:rPr>
          <w:rFonts w:ascii="Calibri" w:hAnsi="Calibri" w:eastAsia="等线"/>
          <w:b w:val="0"/>
          <w:i w:val="0"/>
        </w:rPr>
        <w:t xml:space="preserve">，每个挂一个 </w:t>
      </w:r>
      <w:r>
        <w:rPr>
          <w:rFonts w:ascii="Consolas" w:hAnsi="Consolas" w:eastAsia="等线"/>
          <w:b w:val="0"/>
          <w:i w:val="0"/>
          <w:color w:val="A31D1D"/>
          <w:sz w:val="19"/>
        </w:rPr>
        <w:t>MeshComponent</w:t>
      </w:r>
      <w:r>
        <w:rPr>
          <w:rFonts w:ascii="Calibri" w:hAnsi="Calibri" w:eastAsia="等线"/>
          <w:b w:val="0"/>
          <w:i w:val="0"/>
        </w:rPr>
        <w:t>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CreateMesh(id)</w:t>
      </w:r>
      <w:r>
        <w:rPr>
          <w:rFonts w:ascii="Calibri" w:hAnsi="Calibri" w:eastAsia="等线"/>
          <w:b w:val="0"/>
          <w:i w:val="0"/>
        </w:rPr>
        <w:t xml:space="preserve"> + </w:t>
      </w:r>
      <w:r>
        <w:rPr>
          <w:rFonts w:ascii="Consolas" w:hAnsi="Consolas" w:eastAsia="等线"/>
          <w:b w:val="0"/>
          <w:i w:val="0"/>
          <w:color w:val="A31D1D"/>
          <w:sz w:val="19"/>
        </w:rPr>
        <w:t>CreateMaterial(id)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4. </w:t>
      </w:r>
      <w:r>
        <w:rPr>
          <w:rFonts w:ascii="Calibri" w:hAnsi="Calibri" w:eastAsia="等线"/>
          <w:b/>
          <w:i w:val="0"/>
        </w:rPr>
        <w:t>挂玩家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new PlayerController(scene)</w:t>
      </w:r>
      <w:r>
        <w:rPr>
          <w:rFonts w:ascii="Calibri" w:hAnsi="Calibri" w:eastAsia="等线"/>
          <w:b w:val="0"/>
          <w:i w:val="0"/>
        </w:rPr>
        <w:t xml:space="preserve">，再挂 </w:t>
      </w:r>
      <w:r>
        <w:rPr>
          <w:rFonts w:ascii="Consolas" w:hAnsi="Consolas" w:eastAsia="等线"/>
          <w:b w:val="0"/>
          <w:i w:val="0"/>
          <w:color w:val="A31D1D"/>
          <w:sz w:val="19"/>
        </w:rPr>
        <w:t>CameraComponent</w:t>
      </w:r>
      <w:r>
        <w:rPr>
          <w:rFonts w:ascii="Calibri" w:hAnsi="Calibri" w:eastAsia="等线"/>
          <w:b w:val="0"/>
          <w:i w:val="0"/>
        </w:rPr>
        <w:t xml:space="preserve">，最后 </w:t>
      </w:r>
      <w:r>
        <w:rPr>
          <w:rFonts w:ascii="Consolas" w:hAnsi="Consolas" w:eastAsia="等线"/>
          <w:b w:val="0"/>
          <w:i w:val="0"/>
          <w:color w:val="A31D1D"/>
          <w:sz w:val="19"/>
        </w:rPr>
        <w:t>SetActorLocation({0,0,0})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keepNext/>
        <w:spacing w:after="80"/>
      </w:pPr>
      <w:r>
        <w:rPr>
          <w:rFonts w:ascii="Calibri" w:hAnsi="Calibri" w:eastAsia="等线"/>
          <w:b w:val="0"/>
          <w:i w:val="0"/>
        </w:rPr>
        <w:t>读完这一站，你应该能回答：</w:t>
      </w:r>
      <w:r>
        <w:rPr>
          <w:rFonts w:ascii="Calibri" w:hAnsi="Calibri" w:eastAsia="等线"/>
          <w:b/>
          <w:i w:val="0"/>
        </w:rPr>
        <w:t>“这台机器上，顶点的数据最终变成了什么样的一次 draw call？”</w:t>
      </w:r>
      <w:r>
        <w:rPr>
          <w:rFonts w:ascii="Calibri" w:hAnsi="Calibri" w:eastAsia="等线"/>
          <w:b w:val="0"/>
          <w:i w:val="0"/>
        </w:rPr>
        <w:t xml:space="preserve"> 如果答不出，回 5.4 节。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第一个练习：</w:t>
            </w:r>
            <w:r>
              <w:rPr>
                <w:rFonts w:ascii="Calibri" w:hAnsi="Calibri" w:eastAsia="等线"/>
                <w:b w:val="0"/>
                <w:i w:val="0"/>
              </w:rPr>
              <w:t xml:space="preserve">第 84–85 行有一段被注释掉的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LoadModel(... "pony_cartoon/scene.gltf")</w:t>
            </w:r>
            <w:r>
              <w:rPr>
                <w:rFonts w:ascii="Calibri" w:hAnsi="Calibri" w:eastAsia="等线"/>
                <w:b w:val="0"/>
                <w:i w:val="0"/>
              </w:rPr>
              <w:t xml:space="preserve">。把它取消注释，你就从“手写立方体”切换到“读真实 glTF 模型”，是理解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Scene::LoadModel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的最快方式。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4.4  第四站：对象模型（src/scene/）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这一站是</w:t>
      </w:r>
      <w:r>
        <w:rPr>
          <w:rFonts w:ascii="Calibri" w:hAnsi="Calibri" w:eastAsia="等线"/>
          <w:b/>
          <w:i w:val="0"/>
        </w:rPr>
        <w:t>架构的核心</w:t>
      </w:r>
      <w:r>
        <w:rPr>
          <w:rFonts w:ascii="Calibri" w:hAnsi="Calibri" w:eastAsia="等线"/>
          <w:b w:val="0"/>
          <w:i w:val="0"/>
        </w:rPr>
        <w:t xml:space="preserve">，四个文件就够，建议按 </w:t>
      </w:r>
      <w:r>
        <w:rPr>
          <w:rFonts w:ascii="Consolas" w:hAnsi="Consolas" w:eastAsia="等线"/>
          <w:b w:val="0"/>
          <w:i w:val="0"/>
          <w:color w:val="A31D1D"/>
          <w:sz w:val="19"/>
        </w:rPr>
        <w:t>Component.h → Actor.h → Scene.h → 具体组件</w:t>
      </w:r>
      <w:r>
        <w:rPr>
          <w:rFonts w:ascii="Calibri" w:hAnsi="Calibri" w:eastAsia="等线"/>
          <w:b w:val="0"/>
          <w:i w:val="0"/>
        </w:rPr>
        <w:t xml:space="preserve"> 的顺序读。</w:t>
      </w:r>
    </w:p>
    <w:p>
      <w:pPr>
        <w:pStyle w:val="Heading3"/>
      </w:pPr>
      <w:r>
        <w:t>4.4.1  Component：能力的基类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Component</w:t>
      </w:r>
      <w:r>
        <w:rPr>
          <w:rFonts w:ascii="Calibri" w:hAnsi="Calibri" w:eastAsia="等线"/>
          <w:b w:val="0"/>
          <w:i w:val="0"/>
        </w:rPr>
        <w:t xml:space="preserve"> 的关键设计只有两点：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纯虚生命周期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BeginPlay()</w:t>
      </w:r>
      <w:r>
        <w:rPr>
          <w:rFonts w:ascii="Calibri" w:hAnsi="Calibri" w:eastAsia="等线"/>
          <w:b w:val="0"/>
          <w:i w:val="0"/>
        </w:rPr>
        <w:t xml:space="preserve"> / </w:t>
      </w:r>
      <w:r>
        <w:rPr>
          <w:rFonts w:ascii="Consolas" w:hAnsi="Consolas" w:eastAsia="等线"/>
          <w:b w:val="0"/>
          <w:i w:val="0"/>
          <w:color w:val="A31D1D"/>
          <w:sz w:val="19"/>
        </w:rPr>
        <w:t>Update(float)</w:t>
      </w:r>
      <w:r>
        <w:rPr>
          <w:rFonts w:ascii="Calibri" w:hAnsi="Calibri" w:eastAsia="等线"/>
          <w:b w:val="0"/>
          <w:i w:val="0"/>
        </w:rPr>
        <w:t xml:space="preserve"> / </w:t>
      </w:r>
      <w:r>
        <w:rPr>
          <w:rFonts w:ascii="Consolas" w:hAnsi="Consolas" w:eastAsia="等线"/>
          <w:b w:val="0"/>
          <w:i w:val="0"/>
          <w:color w:val="A31D1D"/>
          <w:sz w:val="19"/>
        </w:rPr>
        <w:t>Destroy()</w:t>
      </w:r>
      <w:r>
        <w:rPr>
          <w:rFonts w:ascii="Calibri" w:hAnsi="Calibri" w:eastAsia="等线"/>
          <w:b w:val="0"/>
          <w:i w:val="0"/>
        </w:rPr>
        <w:t>，全由子类实现。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类型 ID</w:t>
      </w:r>
      <w:r>
        <w:rPr>
          <w:rFonts w:ascii="Calibri" w:hAnsi="Calibri" w:eastAsia="等线"/>
          <w:b w:val="0"/>
          <w:i w:val="0"/>
        </w:rPr>
        <w:t xml:space="preserve">：模板静态计数器给每个类型分配唯一 id，配合一个宏自动实现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GetTypeId()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template&lt;typename T&gt;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size_t GetStaticTypeId() { static size_t typeId = nextId++; return typeId; }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#define COMPONENT(Comp) \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static size_t GetComponentTypeId() { return GetStaticTypeId&lt;Comp&gt;(); } \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 xml:space="preserve">  size_t GetTypeId() const override { return GetComponentTypeId(); }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于是 </w:t>
      </w:r>
      <w:r>
        <w:rPr>
          <w:rFonts w:ascii="Consolas" w:hAnsi="Consolas" w:eastAsia="等线"/>
          <w:b w:val="0"/>
          <w:i w:val="0"/>
          <w:color w:val="A31D1D"/>
          <w:sz w:val="19"/>
        </w:rPr>
        <w:t>Actor::GetActorComponent&lt;T&gt;()</w:t>
      </w:r>
      <w:r>
        <w:rPr>
          <w:rFonts w:ascii="Calibri" w:hAnsi="Calibri" w:eastAsia="等线"/>
          <w:b w:val="0"/>
          <w:i w:val="0"/>
        </w:rPr>
        <w:t xml:space="preserve"> 只需遍历组件、比较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GetTypeId()</w:t>
      </w:r>
      <w:r>
        <w:rPr>
          <w:rFonts w:ascii="Calibri" w:hAnsi="Calibri" w:eastAsia="等线"/>
          <w:b w:val="0"/>
          <w:i w:val="0"/>
        </w:rPr>
        <w:t xml:space="preserve">，就实现了“按类型取组件”，完全不需要 RTTI 与 </w:t>
      </w:r>
      <w:r>
        <w:rPr>
          <w:rFonts w:ascii="Consolas" w:hAnsi="Consolas" w:eastAsia="等线"/>
          <w:b w:val="0"/>
          <w:i w:val="0"/>
          <w:color w:val="A31D1D"/>
          <w:sz w:val="19"/>
        </w:rPr>
        <w:t>dynamic_cast</w:t>
      </w:r>
      <w:r>
        <w:rPr>
          <w:rFonts w:ascii="Calibri" w:hAnsi="Calibri" w:eastAsia="等线"/>
          <w:b w:val="0"/>
          <w:i w:val="0"/>
        </w:rPr>
        <w:t>。</w:t>
      </w:r>
    </w:p>
    <w:p>
      <w:pPr>
        <w:pStyle w:val="Heading3"/>
      </w:pPr>
      <w:r>
        <w:t>4.4.2  Actor：实体与变换层级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Actor</w:t>
      </w:r>
      <w:r>
        <w:rPr>
          <w:rFonts w:ascii="Calibri" w:hAnsi="Calibri" w:eastAsia="等线"/>
          <w:b w:val="0"/>
          <w:i w:val="0"/>
        </w:rPr>
        <w:t xml:space="preserve"> 里同时存在几样东西，别混：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5102"/>
      </w:tblGrid>
      <w:tr>
        <w:trPr>
          <w:cantSplit/>
          <w:tblHeader w:val="true"/>
        </w:trPr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成员</w:t>
            </w:r>
          </w:p>
        </w:tc>
        <w:tc>
          <w:tcPr>
            <w:tcW w:type="dxa" w:w="5102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m_components</w:t>
            </w:r>
          </w:p>
        </w:tc>
        <w:tc>
          <w:tcPr>
            <w:tcW w:type="dxa" w:w="51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这个 Actor 挂载的组件列表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m_parentActor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m_childActors</w:t>
            </w:r>
          </w:p>
        </w:tc>
        <w:tc>
          <w:tcPr>
            <w:tcW w:type="dxa" w:w="51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父子树，用于变换继承与生命周期递归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m_scene</w:t>
            </w:r>
          </w:p>
        </w:tc>
        <w:tc>
          <w:tcPr>
            <w:tcW w:type="dxa" w:w="51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它属于哪个场景（无场景的 Actor 不会被更新）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m_status</w:t>
            </w:r>
          </w:p>
        </w:tc>
        <w:tc>
          <w:tcPr>
            <w:tcW w:type="dxa" w:w="510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Active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PendingDestroy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Destroyed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，支撑延迟销毁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m_location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m_rotation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m_scale</w:t>
            </w:r>
          </w:p>
        </w:tc>
        <w:tc>
          <w:tcPr>
            <w:tcW w:type="dxa" w:w="510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本地变换；旋转内部是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glm::quat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，对外提供欧拉角接口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4-3  Actor 的关键成员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变换的核心就是矩阵乘法链：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本地矩阵 = translate(m_location) * toMat4(m_rotation) * scale(m_scale)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世界矩阵 = 父世界矩阵 * 本地矩阵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模型矩阵 = 世界矩阵                      // 直接传给 shader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SetActorWorldLocation()</w:t>
      </w:r>
      <w:r>
        <w:rPr>
          <w:rFonts w:ascii="Calibri" w:hAnsi="Calibri" w:eastAsia="等线"/>
          <w:b w:val="0"/>
          <w:i w:val="0"/>
        </w:rPr>
        <w:t xml:space="preserve"> 的实现值得单独看一眼：它用</w:t>
      </w:r>
      <w:r>
        <w:rPr>
          <w:rFonts w:ascii="Calibri" w:hAnsi="Calibri" w:eastAsia="等线"/>
          <w:b/>
          <w:i w:val="0"/>
        </w:rPr>
        <w:t>父世界矩阵的逆</w:t>
      </w:r>
      <w:r>
        <w:rPr>
          <w:rFonts w:ascii="Calibri" w:hAnsi="Calibri" w:eastAsia="等线"/>
          <w:b w:val="0"/>
          <w:i w:val="0"/>
        </w:rPr>
        <w:t>去乘目标世界坐标，反推出本地坐标。这正是“世界坐标与本地坐标互转”的标准做法。</w:t>
      </w:r>
    </w:p>
    <w:p>
      <w:pPr>
        <w:pStyle w:val="Heading3"/>
      </w:pPr>
      <w:r>
        <w:t>4.4.3  Scene：容器与调度者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Scene</w:t>
      </w:r>
      <w:r>
        <w:rPr>
          <w:rFonts w:ascii="Calibri" w:hAnsi="Calibri" w:eastAsia="等线"/>
          <w:b w:val="0"/>
          <w:i w:val="0"/>
        </w:rPr>
        <w:t xml:space="preserve"> 把“所有权”和“结构”分开管理：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vector&lt;unique_ptr&lt;Actor&gt;&gt;</w:t>
      </w:r>
      <w:r>
        <w:rPr>
          <w:rFonts w:ascii="Calibri" w:hAnsi="Calibri" w:eastAsia="等线"/>
          <w:b w:val="0"/>
          <w:i w:val="0"/>
        </w:rPr>
        <w:t xml:space="preserve"> 拥有全部对象，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vector&lt;Actor*&gt;</w:t>
      </w:r>
      <w:r>
        <w:rPr>
          <w:rFonts w:ascii="Calibri" w:hAnsi="Calibri" w:eastAsia="等线"/>
          <w:b w:val="0"/>
          <w:i w:val="0"/>
        </w:rPr>
        <w:t xml:space="preserve"> 只存根节点。三个行为必须理解：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只更新根节点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Scene::Update</w:t>
      </w:r>
      <w:r>
        <w:rPr>
          <w:rFonts w:ascii="Calibri" w:hAnsi="Calibri" w:eastAsia="等线"/>
          <w:b w:val="0"/>
          <w:i w:val="0"/>
        </w:rPr>
        <w:t xml:space="preserve"> 只遍历根节点列表，子节点由父节点的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Update</w:t>
      </w:r>
      <w:r>
        <w:rPr>
          <w:rFonts w:ascii="Calibri" w:hAnsi="Calibri" w:eastAsia="等线"/>
          <w:b w:val="0"/>
          <w:i w:val="0"/>
        </w:rPr>
        <w:t xml:space="preserve"> 递归调用。这样保证父在子之前更新。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延迟销毁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MarkedActorDestroy</w:t>
      </w:r>
      <w:r>
        <w:rPr>
          <w:rFonts w:ascii="Calibri" w:hAnsi="Calibri" w:eastAsia="等线"/>
          <w:b w:val="0"/>
          <w:i w:val="0"/>
        </w:rPr>
        <w:t xml:space="preserve"> 只把状态改成 </w:t>
      </w:r>
      <w:r>
        <w:rPr>
          <w:rFonts w:ascii="Consolas" w:hAnsi="Consolas" w:eastAsia="等线"/>
          <w:b w:val="0"/>
          <w:i w:val="0"/>
          <w:color w:val="A31D1D"/>
          <w:sz w:val="19"/>
        </w:rPr>
        <w:t>PendingDestroy</w:t>
      </w:r>
      <w:r>
        <w:rPr>
          <w:rFonts w:ascii="Calibri" w:hAnsi="Calibri" w:eastAsia="等线"/>
          <w:b w:val="0"/>
          <w:i w:val="0"/>
        </w:rPr>
        <w:t xml:space="preserve">。本帧仍走完更新，帧末统一 </w:t>
      </w:r>
      <w:r>
        <w:rPr>
          <w:rFonts w:ascii="Consolas" w:hAnsi="Consolas" w:eastAsia="等线"/>
          <w:b w:val="0"/>
          <w:i w:val="0"/>
          <w:color w:val="A31D1D"/>
          <w:sz w:val="19"/>
        </w:rPr>
        <w:t>Destroy()</w:t>
      </w:r>
      <w:r>
        <w:rPr>
          <w:rFonts w:ascii="Calibri" w:hAnsi="Calibri" w:eastAsia="等线"/>
          <w:b w:val="0"/>
          <w:i w:val="0"/>
        </w:rPr>
        <w:t>，下一帧才从数组里 erase——避免“正在遍历时删元素”。</w:t>
      </w:r>
    </w:p>
    <w:p>
      <w:pPr>
        <w:pStyle w:val="ListBullet"/>
        <w:keepNext/>
        <w:spacing w:after="40" w:line="324" w:lineRule="auto"/>
      </w:pPr>
      <w:r>
        <w:rPr>
          <w:rFonts w:ascii="Calibri" w:hAnsi="Calibri" w:eastAsia="等线"/>
          <w:b/>
          <w:i w:val="0"/>
        </w:rPr>
        <w:t>BeginPlay 分两遍</w:t>
      </w:r>
      <w:r>
        <w:rPr>
          <w:rFonts w:ascii="Calibri" w:hAnsi="Calibri" w:eastAsia="等线"/>
          <w:b w:val="0"/>
          <w:i w:val="0"/>
        </w:rPr>
        <w:t xml:space="preserve">：先对所有 Actor 批量注册子组件，再对根节点调 </w:t>
      </w:r>
      <w:r>
        <w:rPr>
          <w:rFonts w:ascii="Consolas" w:hAnsi="Consolas" w:eastAsia="等线"/>
          <w:b w:val="0"/>
          <w:i w:val="0"/>
          <w:color w:val="A31D1D"/>
          <w:sz w:val="19"/>
        </w:rPr>
        <w:t>BeginPlay</w:t>
      </w:r>
      <w:r>
        <w:rPr>
          <w:rFonts w:ascii="Calibri" w:hAnsi="Calibri" w:eastAsia="等线"/>
          <w:b w:val="0"/>
          <w:i w:val="0"/>
        </w:rPr>
        <w:t>——保证组件被使用前都已挂到 Actor 上。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值得抄写的一段代码：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Scene::LoadModel()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是一个“从文件到场景”的完整流水线样例：遍历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ModelData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→ 转换顶点结构 → 建 Mesh/Material → 建 Actor → 注册 → 挂组件。以后要支持新格式，照着这个函数的结构抄即可。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4.5  第五站：渲染主线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这是最容易迷路的一站，但只要抓住</w:t>
      </w:r>
      <w:r>
        <w:rPr>
          <w:rFonts w:ascii="Calibri" w:hAnsi="Calibri" w:eastAsia="等线"/>
          <w:b/>
          <w:i w:val="0"/>
        </w:rPr>
        <w:t>一个队列</w:t>
      </w:r>
      <w:r>
        <w:rPr>
          <w:rFonts w:ascii="Calibri" w:hAnsi="Calibri" w:eastAsia="等线"/>
          <w:b w:val="0"/>
          <w:i w:val="0"/>
        </w:rPr>
        <w:t>和</w:t>
      </w:r>
      <w:r>
        <w:rPr>
          <w:rFonts w:ascii="Calibri" w:hAnsi="Calibri" w:eastAsia="等线"/>
          <w:b/>
          <w:i w:val="0"/>
        </w:rPr>
        <w:t>一次录制</w:t>
      </w:r>
      <w:r>
        <w:rPr>
          <w:rFonts w:ascii="Calibri" w:hAnsi="Calibri" w:eastAsia="等线"/>
          <w:b w:val="0"/>
          <w:i w:val="0"/>
        </w:rPr>
        <w:t>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MeshComponent::BeginPlay()                     // 资源就绪时执行一次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└─ 组装 ModelConstant{ modelMatrix, slotIndex }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 └─ Render::SubmitMesh(mesh, constant)      // 塞进 m_meshQueue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Render::Draw(dt)                                // 每帧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vkWaitForFences / vkAcquireNextImageKHR    // 等上一帧、取图像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BufferArea::RecordCommandBuffer(cmd, ...)  // 录制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├─ vkCmdBeginRenderPass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├─ for each mesh: BindVertexBuffers / BindIndexBuffer / DrawIndexed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└─ m_engineUIDelegate.Execute(cmd)       // ImGui 画在这里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vkQueueSubmit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 xml:space="preserve">  └─ vkQueuePresentKHR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关键理解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MeshComponent</w:t>
      </w:r>
      <w:r>
        <w:rPr>
          <w:rFonts w:ascii="Calibri" w:hAnsi="Calibri" w:eastAsia="等线"/>
          <w:b w:val="0"/>
          <w:i w:val="0"/>
        </w:rPr>
        <w:t xml:space="preserve"> 不直接画。它只把“要画什么 + 用什么矩阵”提交进队列，由 </w:t>
      </w:r>
      <w:r>
        <w:rPr>
          <w:rFonts w:ascii="Consolas" w:hAnsi="Consolas" w:eastAsia="等线"/>
          <w:b w:val="0"/>
          <w:i w:val="0"/>
          <w:color w:val="A31D1D"/>
          <w:sz w:val="19"/>
        </w:rPr>
        <w:t>Render</w:t>
      </w:r>
      <w:r>
        <w:rPr>
          <w:rFonts w:ascii="Calibri" w:hAnsi="Calibri" w:eastAsia="等线"/>
          <w:b w:val="0"/>
          <w:i w:val="0"/>
        </w:rPr>
        <w:t xml:space="preserve"> 每帧统一录制。这种“提交 + 统一绘制”是所有引擎的常规做法，好处是渲染顺序、状态排序都能集中控制。</w:t>
      </w:r>
    </w:p>
    <w:p>
      <w:pPr>
        <w:pStyle w:val="Heading3"/>
      </w:pPr>
      <w:r>
        <w:t>4.5.1  BufferArea 里真正干活的三行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RecordCommandBuffer</w:t>
      </w:r>
      <w:r>
        <w:rPr>
          <w:rFonts w:ascii="Calibri" w:hAnsi="Calibri" w:eastAsia="等线"/>
          <w:b w:val="0"/>
          <w:i w:val="0"/>
        </w:rPr>
        <w:t xml:space="preserve"> 内部是纯粹的 Vulkan 代码，新手只需定位这几行：</w:t>
      </w:r>
    </w:p>
    <w:tbl>
      <w:tblPr>
        <w:tblStyle w:val="TableGrid"/>
        <w:tblW w:type="dxa" w:w="8277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4195"/>
        <w:gridCol w:w="2721"/>
      </w:tblGrid>
      <w:tr>
        <w:trPr>
          <w:cantSplit/>
          <w:tblHeader w:val="true"/>
        </w:trPr>
        <w:tc>
          <w:tcPr>
            <w:tcW w:type="dxa" w:w="13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行号（约）</w:t>
            </w:r>
          </w:p>
        </w:tc>
        <w:tc>
          <w:tcPr>
            <w:tcW w:type="dxa" w:w="419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调用</w:t>
            </w:r>
          </w:p>
        </w:tc>
        <w:tc>
          <w:tcPr>
            <w:tcW w:type="dxa" w:w="272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228</w:t>
            </w:r>
          </w:p>
        </w:tc>
        <w:tc>
          <w:tcPr>
            <w:tcW w:type="dxa" w:w="41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vkCmdBeginRenderPass(...)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开始渲染通道，之后所有绘制都落在帧缓冲上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231</w:t>
            </w:r>
          </w:p>
        </w:tc>
        <w:tc>
          <w:tcPr>
            <w:tcW w:type="dxa" w:w="41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vkCmdBindPipeline(...)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绑定图形管线（着色器 + 各种图形状态）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255</w:t>
            </w:r>
          </w:p>
        </w:tc>
        <w:tc>
          <w:tcPr>
            <w:tcW w:type="dxa" w:w="41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vkCmdBindVertexBuffers(...)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绑定当前 mesh 的顶点缓冲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258</w:t>
            </w:r>
          </w:p>
        </w:tc>
        <w:tc>
          <w:tcPr>
            <w:tcW w:type="dxa" w:w="41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vkCmdBindIndexBuffer(..., VK_INDEX_TYPE_UINT32)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绑定索引缓冲，索引是 32 位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267</w:t>
            </w:r>
          </w:p>
        </w:tc>
        <w:tc>
          <w:tcPr>
            <w:tcW w:type="dxa" w:w="41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vkCmdDrawIndexed(indexCount, 1, 0, 0, 0)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sz w:val="18"/>
              </w:rPr>
              <w:t>真正的绘制调用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272</w:t>
            </w:r>
          </w:p>
        </w:tc>
        <w:tc>
          <w:tcPr>
            <w:tcW w:type="dxa" w:w="419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m_engineUIDelegate.Execute(cmd)</w:t>
            </w:r>
          </w:p>
        </w:tc>
        <w:tc>
          <w:tcPr>
            <w:tcW w:type="dxa" w:w="272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ImGui 的绘制命令插在同一通道末尾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4-4  录制命令时的关键调用</w:t>
      </w:r>
    </w:p>
    <w:p>
      <w:pPr>
        <w:pStyle w:val="Heading2"/>
      </w:pPr>
      <w:r>
        <w:t>4.6  第六站：Vulkan 资源层（可跳读）</w:t>
      </w:r>
    </w:p>
    <w:p>
      <w:pPr>
        <w:spacing w:after="80"/>
      </w:pPr>
      <w:r>
        <w:rPr>
          <w:rFonts w:ascii="Consolas" w:hAnsi="Consolas" w:eastAsia="等线"/>
          <w:b w:val="0"/>
          <w:i w:val="0"/>
          <w:color w:val="A31D1D"/>
          <w:sz w:val="19"/>
        </w:rPr>
        <w:t>vulkaninitialize/</w:t>
      </w:r>
      <w:r>
        <w:rPr>
          <w:rFonts w:ascii="Calibri" w:hAnsi="Calibri" w:eastAsia="等线"/>
          <w:b w:val="0"/>
          <w:i w:val="0"/>
        </w:rPr>
        <w:t xml:space="preserve"> 的组织方式是“</w:t>
      </w:r>
      <w:r>
        <w:rPr>
          <w:rFonts w:ascii="Calibri" w:hAnsi="Calibri" w:eastAsia="等线"/>
          <w:b/>
          <w:i w:val="0"/>
        </w:rPr>
        <w:t>一个类 = 一个 Vulkan 概念</w:t>
      </w:r>
      <w:r>
        <w:rPr>
          <w:rFonts w:ascii="Calibri" w:hAnsi="Calibri" w:eastAsia="等线"/>
          <w:b w:val="0"/>
          <w:i w:val="0"/>
        </w:rPr>
        <w:t>”，所以可以按需查表，不必线性读完：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402"/>
        <w:gridCol w:w="3061"/>
      </w:tblGrid>
      <w:tr>
        <w:trPr>
          <w:cantSplit/>
          <w:tblHeader w:val="true"/>
        </w:trPr>
        <w:tc>
          <w:tcPr>
            <w:tcW w:type="dxa" w:w="238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类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对应的 Vulkan 概念</w:t>
            </w:r>
          </w:p>
        </w:tc>
        <w:tc>
          <w:tcPr>
            <w:tcW w:type="dxa" w:w="30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补充说明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VulkanInitialize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Instance / Surface / 物理设备 / 逻辑设备 / 队列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还处理验证层与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DescriptorIndexing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特性链（bindless 的前提）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SwapChain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交换链、图像视图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窗口 resize 时重建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RenderPass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渲染通道（颜色 + 深度附件）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决定帧缓冲格式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Pipeline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图形管线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读取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shaders/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下的 spv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Descriptor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描述符池 / 集 / 布局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相机 UBO + bindless 纹理数组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BufferArea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顶点/索引/UBO、帧缓冲、命令池、命令缓冲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sz w:val="18"/>
              </w:rPr>
              <w:t>名字容易误解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：它其实是“与交换链尺寸绑定的整套资源”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SyncObject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信号量 + 围栏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MAX_FRAMES_IN_FLIGHT = 2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VulkanResourceManager</w:t>
            </w:r>
          </w:p>
        </w:tc>
        <w:tc>
          <w:tcPr>
            <w:tcW w:type="dxa" w:w="340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以上全部的持有者</w:t>
            </w:r>
          </w:p>
        </w:tc>
        <w:tc>
          <w:tcPr>
            <w:tcW w:type="dxa" w:w="30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InitVulkan()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按依赖顺序一次性建好</w:t>
            </w:r>
          </w:p>
        </w:tc>
      </w:tr>
    </w:tbl>
    <w:p>
      <w:pPr>
        <w:spacing w:after="40" w:line="240" w:lineRule="auto"/>
      </w:pPr>
    </w:p>
    <w:p>
      <w:pPr>
        <w:keepNext/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4-5  Vulkan 层的类与概念对应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不要陷进结构体细节：</w:t>
            </w:r>
            <w:r>
              <w:rPr>
                <w:rFonts w:ascii="Calibri" w:hAnsi="Calibri" w:eastAsia="等线"/>
                <w:b w:val="0"/>
                <w:i w:val="0"/>
              </w:rPr>
              <w:t>读这一站的正确姿势：</w:t>
            </w:r>
            <w:r>
              <w:rPr>
                <w:rFonts w:ascii="Calibri" w:hAnsi="Calibri" w:eastAsia="等线"/>
                <w:b/>
                <w:i w:val="0"/>
              </w:rPr>
              <w:t xml:space="preserve">先建立“有哪些对象、谁创建谁销毁”的地图，不要试图背熟每个 </w:t>
            </w:r>
            <w:r>
              <w:rPr>
                <w:rFonts w:ascii="Consolas" w:hAnsi="Consolas" w:eastAsia="等线"/>
                <w:b/>
                <w:i w:val="0"/>
                <w:color w:val="A31D1D"/>
                <w:sz w:val="19"/>
              </w:rPr>
              <w:t>VkCreateInfo</w:t>
            </w:r>
            <w:r>
              <w:rPr>
                <w:rFonts w:ascii="Calibri" w:hAnsi="Calibri" w:eastAsia="等线"/>
                <w:b/>
                <w:i w:val="0"/>
              </w:rPr>
              <w:t xml:space="preserve"> 的字段。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需要写代码时再回来查。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4.7  第七站：反射与编辑器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理解这一站，你就明白“为什么 Inspector 能改任意字段”。四步链路：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alibri" w:hAnsi="Calibri" w:eastAsia="等线"/>
          <w:b/>
          <w:i w:val="0"/>
        </w:rPr>
        <w:t>写标记</w:t>
      </w:r>
      <w:r>
        <w:rPr>
          <w:rFonts w:ascii="Calibri" w:hAnsi="Calibri" w:eastAsia="等线"/>
          <w:b w:val="0"/>
          <w:i w:val="0"/>
        </w:rPr>
        <w:t xml:space="preserve">：类里写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SUZZA_REFLECT_CLASS()</w:t>
      </w:r>
      <w:r>
        <w:rPr>
          <w:rFonts w:ascii="Calibri" w:hAnsi="Calibri" w:eastAsia="等线"/>
          <w:b w:val="0"/>
          <w:i w:val="0"/>
        </w:rPr>
        <w:t xml:space="preserve">，字段上写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SUZZA_PROPERTY(Editability::Editable)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/>
          <w:i w:val="0"/>
        </w:rPr>
        <w:t>变注解</w:t>
      </w:r>
      <w:r>
        <w:rPr>
          <w:rFonts w:ascii="Calibri" w:hAnsi="Calibri" w:eastAsia="等线"/>
          <w:b w:val="0"/>
          <w:i w:val="0"/>
        </w:rPr>
        <w:t xml:space="preserve">：在 clang 环境下宏展开成 </w:t>
      </w:r>
      <w:r>
        <w:rPr>
          <w:rFonts w:ascii="Consolas" w:hAnsi="Consolas" w:eastAsia="等线"/>
          <w:b w:val="0"/>
          <w:i w:val="0"/>
          <w:color w:val="A31D1D"/>
          <w:sz w:val="19"/>
        </w:rPr>
        <w:t>__attribute__((annotate("property:...")))</w:t>
      </w:r>
      <w:r>
        <w:rPr>
          <w:rFonts w:ascii="Calibri" w:hAnsi="Calibri" w:eastAsia="等线"/>
          <w:b w:val="0"/>
          <w:i w:val="0"/>
        </w:rPr>
        <w:t>。注意——</w:t>
      </w:r>
      <w:r>
        <w:rPr>
          <w:rFonts w:ascii="Calibri" w:hAnsi="Calibri" w:eastAsia="等线"/>
          <w:b/>
          <w:i w:val="0"/>
        </w:rPr>
        <w:t>在 MSVC 下它展开为空</w:t>
      </w:r>
      <w:r>
        <w:rPr>
          <w:rFonts w:ascii="Calibri" w:hAnsi="Calibri" w:eastAsia="等线"/>
          <w:b w:val="0"/>
          <w:i w:val="0"/>
        </w:rPr>
        <w:t>，纯粹是给外部解析工具看的标记。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alibri" w:hAnsi="Calibri" w:eastAsia="等线"/>
          <w:b/>
          <w:i w:val="0"/>
        </w:rPr>
        <w:t>生成元数据</w:t>
      </w:r>
      <w:r>
        <w:rPr>
          <w:rFonts w:ascii="Calibri" w:hAnsi="Calibri" w:eastAsia="等线"/>
          <w:b w:val="0"/>
          <w:i w:val="0"/>
        </w:rPr>
        <w:t xml:space="preserve">：外部 LLVM 工具扫描源码，生成 </w:t>
      </w:r>
      <w:r>
        <w:rPr>
          <w:rFonts w:ascii="Consolas" w:hAnsi="Consolas" w:eastAsia="等线"/>
          <w:b w:val="0"/>
          <w:i w:val="0"/>
          <w:color w:val="A31D1D"/>
          <w:sz w:val="19"/>
        </w:rPr>
        <w:t>Actor.generated.h/.cpp</w:t>
      </w:r>
      <w:r>
        <w:rPr>
          <w:rFonts w:ascii="Calibri" w:hAnsi="Calibri" w:eastAsia="等线"/>
          <w:b w:val="0"/>
          <w:i w:val="0"/>
        </w:rPr>
        <w:t xml:space="preserve"> 等文件，内容是 </w:t>
      </w:r>
      <w:r>
        <w:rPr>
          <w:rFonts w:ascii="Consolas" w:hAnsi="Consolas" w:eastAsia="等线"/>
          <w:b w:val="0"/>
          <w:i w:val="0"/>
          <w:color w:val="A31D1D"/>
          <w:sz w:val="19"/>
        </w:rPr>
        <w:t>ClassInfo{ 类名, 类路径, 字段列表 }</w:t>
      </w:r>
      <w:r>
        <w:rPr>
          <w:rFonts w:ascii="Calibri" w:hAnsi="Calibri" w:eastAsia="等线"/>
          <w:b w:val="0"/>
          <w:i w:val="0"/>
        </w:rPr>
        <w:t xml:space="preserve">，每个 </w:t>
      </w:r>
      <w:r>
        <w:rPr>
          <w:rFonts w:ascii="Consolas" w:hAnsi="Consolas" w:eastAsia="等线"/>
          <w:b w:val="0"/>
          <w:i w:val="0"/>
          <w:color w:val="A31D1D"/>
          <w:sz w:val="19"/>
        </w:rPr>
        <w:t>FieldInfo</w:t>
      </w:r>
      <w:r>
        <w:rPr>
          <w:rFonts w:ascii="Calibri" w:hAnsi="Calibri" w:eastAsia="等线"/>
          <w:b w:val="0"/>
          <w:i w:val="0"/>
        </w:rPr>
        <w:t xml:space="preserve"> 带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getterFunc</w:t>
      </w:r>
      <w:r>
        <w:rPr>
          <w:rFonts w:ascii="Calibri" w:hAnsi="Calibri" w:eastAsia="等线"/>
          <w:b w:val="0"/>
          <w:i w:val="0"/>
        </w:rPr>
        <w:t xml:space="preserve"> / </w:t>
      </w:r>
      <w:r>
        <w:rPr>
          <w:rFonts w:ascii="Consolas" w:hAnsi="Consolas" w:eastAsia="等线"/>
          <w:b w:val="0"/>
          <w:i w:val="0"/>
          <w:color w:val="A31D1D"/>
          <w:sz w:val="19"/>
        </w:rPr>
        <w:t>setterFunc</w:t>
      </w:r>
      <w:r>
        <w:rPr>
          <w:rFonts w:ascii="Calibri" w:hAnsi="Calibri" w:eastAsia="等线"/>
          <w:b w:val="0"/>
          <w:i w:val="0"/>
        </w:rPr>
        <w:t xml:space="preserve"> 与字段偏移。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4. </w:t>
      </w:r>
      <w:r>
        <w:rPr>
          <w:rFonts w:ascii="Calibri" w:hAnsi="Calibri" w:eastAsia="等线"/>
          <w:b/>
          <w:i w:val="0"/>
        </w:rPr>
        <w:t>被消费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EditorUI::DrawInspectorPanel</w:t>
      </w:r>
      <w:r>
        <w:rPr>
          <w:rFonts w:ascii="Calibri" w:hAnsi="Calibri" w:eastAsia="等线"/>
          <w:b w:val="0"/>
          <w:i w:val="0"/>
        </w:rPr>
        <w:t xml:space="preserve"> 遍历 </w:t>
      </w:r>
      <w:r>
        <w:rPr>
          <w:rFonts w:ascii="Consolas" w:hAnsi="Consolas" w:eastAsia="等线"/>
          <w:b w:val="0"/>
          <w:i w:val="0"/>
          <w:color w:val="A31D1D"/>
          <w:sz w:val="19"/>
        </w:rPr>
        <w:t>GetClassInfo().fields</w:t>
      </w:r>
      <w:r>
        <w:rPr>
          <w:rFonts w:ascii="Calibri" w:hAnsi="Calibri" w:eastAsia="等线"/>
          <w:b w:val="0"/>
          <w:i w:val="0"/>
        </w:rPr>
        <w:t xml:space="preserve">，按 </w:t>
      </w:r>
      <w:r>
        <w:rPr>
          <w:rFonts w:ascii="Consolas" w:hAnsi="Consolas" w:eastAsia="等线"/>
          <w:b w:val="0"/>
          <w:i w:val="0"/>
          <w:color w:val="A31D1D"/>
          <w:sz w:val="19"/>
        </w:rPr>
        <w:t>typeName</w:t>
      </w:r>
      <w:r>
        <w:rPr>
          <w:rFonts w:ascii="Calibri" w:hAnsi="Calibri" w:eastAsia="等线"/>
          <w:b w:val="0"/>
          <w:i w:val="0"/>
        </w:rPr>
        <w:t xml:space="preserve"> 分派控件（如 </w:t>
      </w:r>
      <w:r>
        <w:rPr>
          <w:rFonts w:ascii="Consolas" w:hAnsi="Consolas" w:eastAsia="等线"/>
          <w:b w:val="0"/>
          <w:i w:val="0"/>
          <w:color w:val="A31D1D"/>
          <w:sz w:val="19"/>
        </w:rPr>
        <w:t>glm::vec3</w:t>
      </w:r>
      <w:r>
        <w:rPr>
          <w:rFonts w:ascii="Calibri" w:hAnsi="Calibri" w:eastAsia="等线"/>
          <w:b w:val="0"/>
          <w:i w:val="0"/>
        </w:rPr>
        <w:t>、</w:t>
      </w:r>
      <w:r>
        <w:rPr>
          <w:rFonts w:ascii="Consolas" w:hAnsi="Consolas" w:eastAsia="等线"/>
          <w:b w:val="0"/>
          <w:i w:val="0"/>
          <w:color w:val="A31D1D"/>
          <w:sz w:val="19"/>
        </w:rPr>
        <w:t>float</w:t>
      </w:r>
      <w:r>
        <w:rPr>
          <w:rFonts w:ascii="Calibri" w:hAnsi="Calibri" w:eastAsia="等线"/>
          <w:b w:val="0"/>
          <w:i w:val="0"/>
        </w:rPr>
        <w:t>），调 getter 取值、画控件、setter 写回。</w:t>
      </w:r>
    </w:p>
    <w:p>
      <w:pPr>
        <w:keepNext/>
        <w:spacing w:after="80"/>
      </w:pPr>
      <w:r>
        <w:rPr>
          <w:rFonts w:ascii="Calibri" w:hAnsi="Calibri" w:eastAsia="等线"/>
          <w:b w:val="0"/>
          <w:i w:val="0"/>
        </w:rPr>
        <w:t>所以真正的“魔法”不在运行时，而在</w:t>
      </w:r>
      <w:r>
        <w:rPr>
          <w:rFonts w:ascii="Calibri" w:hAnsi="Calibri" w:eastAsia="等线"/>
          <w:b/>
          <w:i w:val="0"/>
        </w:rPr>
        <w:t>生成阶段</w:t>
      </w:r>
      <w:r>
        <w:rPr>
          <w:rFonts w:ascii="Calibri" w:hAnsi="Calibri" w:eastAsia="等线"/>
          <w:b w:val="0"/>
          <w:i w:val="0"/>
        </w:rPr>
        <w:t>：反射信息是代码生成产物，不是运行时探测出来的。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最容易被这个坑到：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SUZZA_REFLECT_CLASS()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用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__LINE__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拼出标识符（形如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Actor_REFLECT_CLASS_30_REFLECT_BODY</w:t>
            </w:r>
            <w:r>
              <w:rPr>
                <w:rFonts w:ascii="Calibri" w:hAnsi="Calibri" w:eastAsia="等线"/>
                <w:b w:val="0"/>
                <w:i w:val="0"/>
              </w:rPr>
              <w:t>）。</w:t>
            </w:r>
            <w:r>
              <w:rPr>
                <w:rFonts w:ascii="Calibri" w:hAnsi="Calibri" w:eastAsia="等线"/>
                <w:b/>
                <w:i w:val="0"/>
              </w:rPr>
              <w:t>只要你在这个类里增删了行，就得重新生成反射代码</w:t>
            </w:r>
            <w:r>
              <w:rPr>
                <w:rFonts w:ascii="Calibri" w:hAnsi="Calibri" w:eastAsia="等线"/>
                <w:b w:val="0"/>
                <w:i w:val="0"/>
              </w:rPr>
              <w:t>，否则编译报“找不到该标识符”。详见 5.6 节。</w:t>
            </w:r>
          </w:p>
        </w:tc>
      </w:tr>
    </w:tbl>
    <w:p>
      <w:pPr>
        <w:pStyle w:val="Heading1"/>
        <w:pageBreakBefore/>
        <w:pBdr>
          <w:bottom w:val="single" w:sz="6" w:space="2" w:color="1F4E79"/>
        </w:pBdr>
      </w:pPr>
      <w:r>
        <w:t>第 5 章  核心机制详解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本章是工具书：卡住时回来查对应小节即可，不必顺序阅读。</w:t>
      </w:r>
    </w:p>
    <w:p>
      <w:pPr>
        <w:pStyle w:val="Heading2"/>
      </w:pPr>
      <w:r>
        <w:t>5.1  引擎生命周期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969"/>
        <w:gridCol w:w="3288"/>
      </w:tblGrid>
      <w:tr>
        <w:trPr>
          <w:cantSplit/>
          <w:tblHeader w:val="true"/>
        </w:trPr>
        <w:tc>
          <w:tcPr>
            <w:tcW w:type="dxa" w:w="1587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阶段</w:t>
            </w:r>
          </w:p>
        </w:tc>
        <w:tc>
          <w:tcPr>
            <w:tcW w:type="dxa" w:w="396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做什么</w:t>
            </w:r>
          </w:p>
        </w:tc>
        <w:tc>
          <w:tcPr>
            <w:tcW w:type="dxa" w:w="328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不该做什么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Init()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按依赖顺序创建全局资源、窗口、Vulkan、渲染器、编辑器，最后调应用 Init</w:t>
            </w:r>
          </w:p>
        </w:tc>
        <w:tc>
          <w:tcPr>
            <w:tcW w:type="dxa" w:w="328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不要在 Init 里跑循环或提交绘制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Run()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循环：轮询事件 → UI 新帧 → 算 dt → 逻辑更新 → 渲染 → 更新输入快照</w:t>
            </w:r>
          </w:p>
        </w:tc>
        <w:tc>
          <w:tcPr>
            <w:tcW w:type="dxa" w:w="328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不要在 Run 里 new 全局资源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Destroy()</w:t>
            </w:r>
          </w:p>
        </w:tc>
        <w:tc>
          <w:tcPr>
            <w:tcW w:type="dxa" w:w="396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逆序释放，最后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vkDeviceWaitIdle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保证 GPU 空闲</w:t>
            </w:r>
          </w:p>
        </w:tc>
        <w:tc>
          <w:tcPr>
            <w:tcW w:type="dxa" w:w="328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不要遗漏 ImGui 与槽位分配器的销毁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5-1  三个阶段的职责边界</w:t>
      </w:r>
    </w:p>
    <w:p>
      <w:pPr>
        <w:pStyle w:val="Heading2"/>
      </w:pPr>
      <w:r>
        <w:t>5.2  对象模型：三个必须记住的规则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所有权</w:t>
      </w:r>
      <w:r>
        <w:rPr>
          <w:rFonts w:ascii="Calibri" w:hAnsi="Calibri" w:eastAsia="等线"/>
          <w:b w:val="0"/>
          <w:i w:val="0"/>
        </w:rPr>
        <w:t xml:space="preserve">：Scene 用 </w:t>
      </w:r>
      <w:r>
        <w:rPr>
          <w:rFonts w:ascii="Consolas" w:hAnsi="Consolas" w:eastAsia="等线"/>
          <w:b w:val="0"/>
          <w:i w:val="0"/>
          <w:color w:val="A31D1D"/>
          <w:sz w:val="19"/>
        </w:rPr>
        <w:t>unique_ptr</w:t>
      </w:r>
      <w:r>
        <w:rPr>
          <w:rFonts w:ascii="Calibri" w:hAnsi="Calibri" w:eastAsia="等线"/>
          <w:b w:val="0"/>
          <w:i w:val="0"/>
        </w:rPr>
        <w:t xml:space="preserve"> 拥有 Actor；Actor 用裸指针 + </w:t>
      </w:r>
      <w:r>
        <w:rPr>
          <w:rFonts w:ascii="Consolas" w:hAnsi="Consolas" w:eastAsia="等线"/>
          <w:b w:val="0"/>
          <w:i w:val="0"/>
          <w:color w:val="A31D1D"/>
          <w:sz w:val="19"/>
        </w:rPr>
        <w:t>new / delete</w:t>
      </w:r>
      <w:r>
        <w:rPr>
          <w:rFonts w:ascii="Calibri" w:hAnsi="Calibri" w:eastAsia="等线"/>
          <w:b w:val="0"/>
          <w:i w:val="0"/>
        </w:rPr>
        <w:t xml:space="preserve"> 管组件（在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Destroy()</w:t>
      </w:r>
      <w:r>
        <w:rPr>
          <w:rFonts w:ascii="Calibri" w:hAnsi="Calibri" w:eastAsia="等线"/>
          <w:b w:val="0"/>
          <w:i w:val="0"/>
        </w:rPr>
        <w:t xml:space="preserve"> 里逐个删）。风格不统一，看代码时注意“谁负责 delete”。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更新顺序</w:t>
      </w:r>
      <w:r>
        <w:rPr>
          <w:rFonts w:ascii="Calibri" w:hAnsi="Calibri" w:eastAsia="等线"/>
          <w:b w:val="0"/>
          <w:i w:val="0"/>
        </w:rPr>
        <w:t>：父 → 子；组件先于子 Actor 更新。所以父的变换在本帧已是最新，子节点拿到的父世界矩阵是一致的。</w:t>
      </w:r>
    </w:p>
    <w:p>
      <w:pPr>
        <w:pStyle w:val="ListBullet"/>
        <w:keepNext/>
        <w:spacing w:after="40" w:line="324" w:lineRule="auto"/>
      </w:pPr>
      <w:r>
        <w:rPr>
          <w:rFonts w:ascii="Calibri" w:hAnsi="Calibri" w:eastAsia="等线"/>
          <w:b/>
          <w:i w:val="0"/>
        </w:rPr>
        <w:t>延迟销毁</w:t>
      </w:r>
      <w:r>
        <w:rPr>
          <w:rFonts w:ascii="Calibri" w:hAnsi="Calibri" w:eastAsia="等线"/>
          <w:b w:val="0"/>
          <w:i w:val="0"/>
        </w:rPr>
        <w:t xml:space="preserve">：任何“在遍历中删对象”的需求，都通过 </w:t>
      </w:r>
      <w:r>
        <w:rPr>
          <w:rFonts w:ascii="Consolas" w:hAnsi="Consolas" w:eastAsia="等线"/>
          <w:b w:val="0"/>
          <w:i w:val="0"/>
          <w:color w:val="A31D1D"/>
          <w:sz w:val="19"/>
        </w:rPr>
        <w:t>MarkedActorDestroy</w:t>
      </w:r>
      <w:r>
        <w:rPr>
          <w:rFonts w:ascii="Calibri" w:hAnsi="Calibri" w:eastAsia="等线"/>
          <w:b w:val="0"/>
          <w:i w:val="0"/>
        </w:rPr>
        <w:t xml:space="preserve"> + 帧末统一处理实现。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为什么到处能看到 ValidPtr：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Component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里有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shared_ptr&lt;bool&gt; m_isAlive</w:t>
            </w:r>
            <w:r>
              <w:rPr>
                <w:rFonts w:ascii="Calibri" w:hAnsi="Calibri" w:eastAsia="等线"/>
                <w:b w:val="0"/>
                <w:i w:val="0"/>
              </w:rPr>
              <w:t>，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GetValidPtr()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把它交出去。这样对象被销毁后，外部还能安全判断“它是不是还活着”，避免悬空指针。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Material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的析构会检查它，并在未调用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时打印警告。</w:t>
            </w:r>
          </w:p>
        </w:tc>
      </w:tr>
    </w:tbl>
    <w:p>
      <w:pPr>
        <w:spacing w:after="40" w:line="240" w:lineRule="auto"/>
      </w:pPr>
    </w:p>
    <w:p>
      <w:pPr>
        <w:pStyle w:val="Heading2"/>
        <w:keepNext/>
      </w:pPr>
      <w:r>
        <w:t>5.3  资源管理：随机 ID + bindless 槽位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4082"/>
        <w:gridCol w:w="2268"/>
      </w:tblGrid>
      <w:tr>
        <w:trPr>
          <w:cantSplit/>
          <w:tblHeader w:val="true"/>
        </w:trPr>
        <w:tc>
          <w:tcPr>
            <w:tcW w:type="dxa" w:w="2494"/>
            <w:shd w:val="clear" w:color="auto" w:fill="1F4E7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机制</w:t>
            </w:r>
          </w:p>
        </w:tc>
        <w:tc>
          <w:tcPr>
            <w:tcW w:type="dxa" w:w="4082"/>
            <w:shd w:val="clear" w:color="auto" w:fill="1F4E7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解决的问题</w:t>
            </w:r>
          </w:p>
        </w:tc>
        <w:tc>
          <w:tcPr>
            <w:tcW w:type="dxa" w:w="2268"/>
            <w:shd w:val="clear" w:color="auto" w:fill="1F4E7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关键 API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ModelResourceManager</w:t>
            </w:r>
          </w:p>
        </w:tc>
        <w:tc>
          <w:tcPr>
            <w:tcW w:type="dxa" w:w="408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同一份 Mesh / Material 不重复上传显存；组件之间用字符串 ID 互相引用</w:t>
            </w:r>
          </w:p>
        </w:tc>
        <w:tc>
          <w:tcPr>
            <w:tcW w:type="dxa" w:w="226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LoadMesh / LoadMaterial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返回 id，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GetLoadedMesh(id)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取回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BindlessSlotsAllocator</w:t>
            </w:r>
          </w:p>
        </w:tc>
        <w:tc>
          <w:tcPr>
            <w:tcW w:type="dxa" w:w="408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把多张纹理塞进一个描述符数组，shader 里用下标采样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AllocateBindlessSlots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MarkedTargetSlotsRelease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ReleaseSlots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5-2  两层资源缓存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为什么用随机字符串而不是自增 id？随机 id 可以在“卸载后重新加载”时避免与旧引用混淆，跨模块传递也不需要同步计数器。代价是可读性差——调试时建议在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LoadMesh</w:t>
      </w:r>
      <w:r>
        <w:rPr>
          <w:rFonts w:ascii="Calibri" w:hAnsi="Calibri" w:eastAsia="等线"/>
          <w:b w:val="0"/>
          <w:i w:val="0"/>
        </w:rPr>
        <w:t xml:space="preserve"> 上打断点，看返回值。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纹理槽位上限由 </w:t>
      </w:r>
      <w:r>
        <w:rPr>
          <w:rFonts w:ascii="Consolas" w:hAnsi="Consolas" w:eastAsia="等线"/>
          <w:b w:val="0"/>
          <w:i w:val="0"/>
          <w:color w:val="A31D1D"/>
          <w:sz w:val="19"/>
        </w:rPr>
        <w:t>shared/macros/VkMacro.h</w:t>
      </w:r>
      <w:r>
        <w:rPr>
          <w:rFonts w:ascii="Calibri" w:hAnsi="Calibri" w:eastAsia="等线"/>
          <w:b w:val="0"/>
          <w:i w:val="0"/>
        </w:rPr>
        <w:t xml:space="preserve"> 里的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MAX_SAMPLED_TEXTURE_IMAGES_SLOTS</w:t>
      </w:r>
      <w:r>
        <w:rPr>
          <w:rFonts w:ascii="Calibri" w:hAnsi="Calibri" w:eastAsia="等线"/>
          <w:b w:val="0"/>
          <w:i w:val="0"/>
        </w:rPr>
        <w:t>（256）决定，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MAX_FRAMES_IN_FLIGHT</w:t>
      </w:r>
      <w:r>
        <w:rPr>
          <w:rFonts w:ascii="Calibri" w:hAnsi="Calibri" w:eastAsia="等线"/>
          <w:b w:val="0"/>
          <w:i w:val="0"/>
        </w:rPr>
        <w:t>（2）也在同一文件。</w:t>
      </w:r>
    </w:p>
    <w:p>
      <w:pPr>
        <w:pStyle w:val="Heading2"/>
      </w:pPr>
      <w:r>
        <w:t>5.4  渲染管线：从提交到上屏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969"/>
        <w:gridCol w:w="3402"/>
      </w:tblGrid>
      <w:tr>
        <w:trPr>
          <w:cantSplit/>
          <w:tblHeader w:val="true"/>
        </w:trPr>
        <w:tc>
          <w:tcPr>
            <w:tcW w:type="dxa" w:w="147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步骤</w:t>
            </w:r>
          </w:p>
        </w:tc>
        <w:tc>
          <w:tcPr>
            <w:tcW w:type="dxa" w:w="396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API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出错时怎么处理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等上一帧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vkWaitForFences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阻塞等待，无失败分支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取图像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vkAcquireNextImageKHR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VK_ERROR_OUT_OF_DATE_KHR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→ 重建交换链并跳过本帧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录制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vkResetCommandBuffer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RecordCommandBuffer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纯 CPU 端记录命令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提交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vkQueueSubmit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（等 imageAvailable，signal renderFinished）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失败抛异常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呈现</w:t>
            </w:r>
          </w:p>
        </w:tc>
        <w:tc>
          <w:tcPr>
            <w:tcW w:type="dxa" w:w="39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vkQueuePresentKHR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OUT_OF_DATE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SUBOPTIMAL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→ 重建交换链；其余失败抛异常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帧号推进</w:t>
            </w:r>
          </w:p>
        </w:tc>
        <w:tc>
          <w:tcPr>
            <w:tcW w:type="dxa" w:w="396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m_currentFrame = (m_currentFrame + 1) % 2</w:t>
            </w:r>
          </w:p>
        </w:tc>
        <w:tc>
          <w:tcPr>
            <w:tcW w:type="dxa" w:w="340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与双缓冲帧资源对应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5-3  Render::Draw 的六个步骤</w:t>
      </w:r>
    </w:p>
    <w:p>
      <w:pPr>
        <w:keepNext/>
        <w:spacing w:after="80"/>
      </w:pPr>
      <w:r>
        <w:rPr>
          <w:rFonts w:ascii="Calibri" w:hAnsi="Calibri" w:eastAsia="等线"/>
          <w:b/>
          <w:i w:val="0"/>
        </w:rPr>
        <w:t>为什么是 2 帧在飞？</w:t>
      </w:r>
      <w:r>
        <w:rPr>
          <w:rFonts w:ascii="Calibri" w:hAnsi="Calibri" w:eastAsia="等线"/>
          <w:b w:val="0"/>
          <w:i w:val="0"/>
        </w:rPr>
        <w:t xml:space="preserve"> 单帧意味着 CPU 必须等 GPU 画完才能准备下一帧；2 帧可以让 CPU 准备第 N+1 帧时 GPU 还在画第 N 帧。这也是为什么相机 UBO、命令缓冲、信号量都是长度 2 的数组。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两个下标别混：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m_currentFrame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与交换链的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imageIndex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不是一回事：前者是“帧资源下标”（固定 2 个），后者是“当前画到哪张交换链图像”（通常 3 张）。混用会出同步错误——这是新手读这段代码最常见的误解。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5.5  Vulkan 对象地图：谁创建、谁销毁</w:t>
      </w:r>
    </w:p>
    <w:tbl>
      <w:tblPr>
        <w:tblStyle w:val="TableGrid"/>
        <w:tblW w:type="dxa" w:w="8957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175"/>
        <w:gridCol w:w="2721"/>
      </w:tblGrid>
      <w:tr>
        <w:trPr>
          <w:cantSplit/>
          <w:tblHeader w:val="true"/>
        </w:trPr>
        <w:tc>
          <w:tcPr>
            <w:tcW w:type="dxa" w:w="30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对象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创建位置</w:t>
            </w:r>
          </w:p>
        </w:tc>
        <w:tc>
          <w:tcPr>
            <w:tcW w:type="dxa" w:w="272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销毁位置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VkInstance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DebugMessenger / Surface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VulkanInitialize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的初始化流程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VulkanInitialize::Destroy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VkDevice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队列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CreateLogicalDevice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同上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VkSwapchainKHR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ImageViews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SwapChain::InitSwapChain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SwapChain::CleanUpSwapChain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重建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VkRenderPass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帧缓冲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RenderPass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BufferArea::CreateFrameBuffers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各自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CleanupBufferArea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VkPipeline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VkPipelineLayout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Pipeline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Pipeline::Destroy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VkDescriptorPool/Set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Descriptor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Descriptor::Destroy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VkBuffer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VkDeviceMemory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BufferArea::CreateVertexBuffer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等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CleanupBufferArea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VkImage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（纹理 / 深度）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Texture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CreateDepthResources</w:t>
            </w:r>
          </w:p>
        </w:tc>
        <w:tc>
          <w:tcPr>
            <w:tcW w:type="dxa" w:w="272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各自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信号量 / 围栏</w:t>
            </w:r>
          </w:p>
        </w:tc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SyncObject</w:t>
            </w:r>
          </w:p>
        </w:tc>
        <w:tc>
          <w:tcPr>
            <w:tcW w:type="dxa" w:w="272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SyncObject::Destroy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5-4  Vulkan 对象的创建与销毁归属</w:t>
      </w:r>
    </w:p>
    <w:p>
      <w:pPr>
        <w:pStyle w:val="Heading2"/>
      </w:pPr>
      <w:r>
        <w:t>5.6  反射系统：全链路与三个陷阱</w:t>
      </w:r>
    </w:p>
    <w:p>
      <w:pPr>
        <w:pStyle w:val="Heading3"/>
      </w:pPr>
      <w:r>
        <w:t>5.6.1  数据结构</w:t>
      </w:r>
    </w:p>
    <w:tbl>
      <w:tblPr>
        <w:tblStyle w:val="TableGrid"/>
        <w:tblW w:type="dxa" w:w="8391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2608"/>
        <w:gridCol w:w="3628"/>
      </w:tblGrid>
      <w:tr>
        <w:trPr>
          <w:cantSplit/>
          <w:tblHeader w:val="true"/>
        </w:trPr>
        <w:tc>
          <w:tcPr>
            <w:tcW w:type="dxa" w:w="215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作用</w:t>
            </w:r>
          </w:p>
        </w:tc>
        <w:tc>
          <w:tcPr>
            <w:tcW w:type="dxa" w:w="362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关键点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FieldInfo</w:t>
            </w:r>
          </w:p>
        </w:tc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描述一个字段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名字、类型名、所属类名、</w:t>
            </w:r>
            <w:r>
              <w:rPr>
                <w:rFonts w:ascii="Calibri" w:hAnsi="Calibri" w:eastAsia="等线"/>
                <w:b/>
                <w:i w:val="0"/>
                <w:sz w:val="18"/>
              </w:rPr>
              <w:t>字节偏移 offset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、可编辑性、getter / setter 函数对象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ClassInfo</w:t>
            </w:r>
          </w:p>
        </w:tc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描述一个类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类名、源文件路径、父类名列表、字段列表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ReflectionSystem</w:t>
            </w:r>
          </w:p>
        </w:tc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全局注册表</w:t>
            </w:r>
          </w:p>
        </w:tc>
        <w:tc>
          <w:tcPr>
            <w:tcW w:type="dxa" w:w="362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RegisterClassInfo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写入 map，之后按类名查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ContainerAccessor</w:t>
            </w:r>
          </w:p>
        </w:tc>
        <w:tc>
          <w:tcPr>
            <w:tcW w:type="dxa" w:w="260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容器字段读写</w:t>
            </w:r>
          </w:p>
        </w:tc>
        <w:tc>
          <w:tcPr>
            <w:tcW w:type="dxa" w:w="362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为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Array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等类型提供统一的读写接口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5-5  反射的四个运行时类型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字段偏移用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SUZZA_OFFSET_OF(Actor::m_location)</w:t>
      </w:r>
      <w:r>
        <w:rPr>
          <w:rFonts w:ascii="Calibri" w:hAnsi="Calibri" w:eastAsia="等线"/>
          <w:b w:val="0"/>
          <w:i w:val="0"/>
        </w:rPr>
        <w:t xml:space="preserve"> 计算——本质是“把空指针 0 强转成类指针后取成员地址”，得到的就是偏移量。getter / setter 则是编译期生成的 lambda，所以运行时几乎没有反射开销。</w:t>
      </w:r>
    </w:p>
    <w:p>
      <w:pPr>
        <w:pStyle w:val="Heading3"/>
      </w:pPr>
      <w:r>
        <w:t>5.6.2  三个陷阱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alibri" w:hAnsi="Calibri" w:eastAsia="等线"/>
          <w:b/>
          <w:i w:val="0"/>
        </w:rPr>
        <w:t>行号敏感</w:t>
      </w:r>
      <w:r>
        <w:rPr>
          <w:rFonts w:ascii="Calibri" w:hAnsi="Calibri" w:eastAsia="等线"/>
          <w:b w:val="0"/>
          <w:i w:val="0"/>
        </w:rPr>
        <w:t xml:space="preserve">：宏把 </w:t>
      </w:r>
      <w:r>
        <w:rPr>
          <w:rFonts w:ascii="Consolas" w:hAnsi="Consolas" w:eastAsia="等线"/>
          <w:b w:val="0"/>
          <w:i w:val="0"/>
          <w:color w:val="A31D1D"/>
          <w:sz w:val="19"/>
        </w:rPr>
        <w:t>__LINE__</w:t>
      </w:r>
      <w:r>
        <w:rPr>
          <w:rFonts w:ascii="Calibri" w:hAnsi="Calibri" w:eastAsia="等线"/>
          <w:b w:val="0"/>
          <w:i w:val="0"/>
        </w:rPr>
        <w:t xml:space="preserve"> 拼进标识符（如 </w:t>
      </w:r>
      <w:r>
        <w:rPr>
          <w:rFonts w:ascii="Consolas" w:hAnsi="Consolas" w:eastAsia="等线"/>
          <w:b w:val="0"/>
          <w:i w:val="0"/>
          <w:color w:val="A31D1D"/>
          <w:sz w:val="19"/>
        </w:rPr>
        <w:t>Actor_REFLECT_CLASS_30_REFLECT_BODY</w:t>
      </w:r>
      <w:r>
        <w:rPr>
          <w:rFonts w:ascii="Calibri" w:hAnsi="Calibri" w:eastAsia="等线"/>
          <w:b w:val="0"/>
          <w:i w:val="0"/>
        </w:rPr>
        <w:t>）。你在这行之前增删任何行，生成的头文件就对不上，编译报“未定义的标识符”。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/>
          <w:i w:val="0"/>
        </w:rPr>
        <w:t>依赖外部工具</w:t>
      </w:r>
      <w:r>
        <w:rPr>
          <w:rFonts w:ascii="Calibri" w:hAnsi="Calibri" w:eastAsia="等线"/>
          <w:b w:val="0"/>
          <w:i w:val="0"/>
        </w:rPr>
        <w:t xml:space="preserve">：生成器是仓库里预编译的 exe，依赖 LLVM 与 </w:t>
      </w:r>
      <w:r>
        <w:rPr>
          <w:rFonts w:ascii="Consolas" w:hAnsi="Consolas" w:eastAsia="等线"/>
          <w:b w:val="0"/>
          <w:i w:val="0"/>
          <w:color w:val="A31D1D"/>
          <w:sz w:val="19"/>
        </w:rPr>
        <w:t>compile_commands.json</w:t>
      </w:r>
      <w:r>
        <w:rPr>
          <w:rFonts w:ascii="Calibri" w:hAnsi="Calibri" w:eastAsia="等线"/>
          <w:b w:val="0"/>
          <w:i w:val="0"/>
        </w:rPr>
        <w:t>。换机器、换编译器、换构建目录都可能需要重新配置。</w:t>
      </w:r>
    </w:p>
    <w:p>
      <w:pPr>
        <w:keepNext/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alibri" w:hAnsi="Calibri" w:eastAsia="等线"/>
          <w:b/>
          <w:i w:val="0"/>
        </w:rPr>
        <w:t>生成文件写死了绝对路径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Actor.generated.cpp</w:t>
      </w:r>
      <w:r>
        <w:rPr>
          <w:rFonts w:ascii="Calibri" w:hAnsi="Calibri" w:eastAsia="等线"/>
          <w:b w:val="0"/>
          <w:i w:val="0"/>
        </w:rPr>
        <w:t xml:space="preserve"> 里的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classPath</w:t>
      </w:r>
      <w:r>
        <w:rPr>
          <w:rFonts w:ascii="Calibri" w:hAnsi="Calibri" w:eastAsia="等线"/>
          <w:b w:val="0"/>
          <w:i w:val="0"/>
        </w:rPr>
        <w:t xml:space="preserve"> 是形如 </w:t>
      </w:r>
      <w:r>
        <w:rPr>
          <w:rFonts w:ascii="Consolas" w:hAnsi="Consolas" w:eastAsia="等线"/>
          <w:b w:val="0"/>
          <w:i w:val="0"/>
          <w:color w:val="A31D1D"/>
          <w:sz w:val="19"/>
        </w:rPr>
        <w:t>D:/LjhUser/.../src/scene/Actor.h</w:t>
      </w:r>
      <w:r>
        <w:rPr>
          <w:rFonts w:ascii="Calibri" w:hAnsi="Calibri" w:eastAsia="等线"/>
          <w:b w:val="0"/>
          <w:i w:val="0"/>
        </w:rPr>
        <w:t xml:space="preserve"> 的字符串。换目录后该字段失效（目前只影响编辑器显示，不影响编译）。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新手绕坑方案：</w:t>
            </w:r>
            <w:r>
              <w:rPr>
                <w:rFonts w:ascii="Calibri" w:hAnsi="Calibri" w:eastAsia="等线"/>
                <w:b w:val="0"/>
                <w:i w:val="0"/>
              </w:rPr>
              <w:t>只想给已有反射类</w:t>
            </w:r>
            <w:r>
              <w:rPr>
                <w:rFonts w:ascii="Calibri" w:hAnsi="Calibri" w:eastAsia="等线"/>
                <w:b/>
                <w:i w:val="0"/>
              </w:rPr>
              <w:t>加一个新字段</w:t>
            </w:r>
            <w:r>
              <w:rPr>
                <w:rFonts w:ascii="Calibri" w:hAnsi="Calibri" w:eastAsia="等线"/>
                <w:b w:val="0"/>
                <w:i w:val="0"/>
              </w:rPr>
              <w:t xml:space="preserve">时，最省事的路径是：照抄现有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FieldInfo::CreateFieldInfo(...)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那行的写法，在生成文件里手写一行，并同步生成头文件里的结构；等 LLVM 环境就绪再正规重生成。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5.7  编辑器、UI 与输入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UI 抽象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src/surface/UIRender.h</w:t>
      </w:r>
      <w:r>
        <w:rPr>
          <w:rFonts w:ascii="Calibri" w:hAnsi="Calibri" w:eastAsia="等线"/>
          <w:b w:val="0"/>
          <w:i w:val="0"/>
        </w:rPr>
        <w:t xml:space="preserve"> 定义 </w:t>
      </w:r>
      <w:r>
        <w:rPr>
          <w:rFonts w:ascii="Consolas" w:hAnsi="Consolas" w:eastAsia="等线"/>
          <w:b w:val="0"/>
          <w:i w:val="0"/>
          <w:color w:val="A31D1D"/>
          <w:sz w:val="19"/>
        </w:rPr>
        <w:t>IUIRender</w:t>
      </w:r>
      <w:r>
        <w:rPr>
          <w:rFonts w:ascii="Calibri" w:hAnsi="Calibri" w:eastAsia="等线"/>
          <w:b w:val="0"/>
          <w:i w:val="0"/>
        </w:rPr>
        <w:t xml:space="preserve"> 接口，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ImGuiUIRender</w:t>
      </w:r>
      <w:r>
        <w:rPr>
          <w:rFonts w:ascii="Calibri" w:hAnsi="Calibri" w:eastAsia="等线"/>
          <w:b w:val="0"/>
          <w:i w:val="0"/>
        </w:rPr>
        <w:t xml:space="preserve"> 是它的实现。换 UI 库只需换实现，不动编辑器逻辑。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编辑器接线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EditorUI::Init</w:t>
      </w:r>
      <w:r>
        <w:rPr>
          <w:rFonts w:ascii="Calibri" w:hAnsi="Calibri" w:eastAsia="等线"/>
          <w:b w:val="0"/>
          <w:i w:val="0"/>
        </w:rPr>
        <w:t xml:space="preserve"> 把绘制函数绑定到 </w:t>
      </w:r>
      <w:r>
        <w:rPr>
          <w:rFonts w:ascii="Consolas" w:hAnsi="Consolas" w:eastAsia="等线"/>
          <w:b w:val="0"/>
          <w:i w:val="0"/>
          <w:color w:val="A31D1D"/>
          <w:sz w:val="19"/>
        </w:rPr>
        <w:t>EngineUIRenderEventDelegate</w:t>
      </w:r>
      <w:r>
        <w:rPr>
          <w:rFonts w:ascii="Calibri" w:hAnsi="Calibri" w:eastAsia="等线"/>
          <w:b w:val="0"/>
          <w:i w:val="0"/>
        </w:rPr>
        <w:t>；</w:t>
      </w:r>
      <w:r>
        <w:rPr>
          <w:rFonts w:ascii="Consolas" w:hAnsi="Consolas" w:eastAsia="等线"/>
          <w:b w:val="0"/>
          <w:i w:val="0"/>
          <w:color w:val="A31D1D"/>
          <w:sz w:val="19"/>
        </w:rPr>
        <w:t>BufferArea</w:t>
      </w:r>
      <w:r>
        <w:rPr>
          <w:rFonts w:ascii="Calibri" w:hAnsi="Calibri" w:eastAsia="等线"/>
          <w:b w:val="0"/>
          <w:i w:val="0"/>
        </w:rPr>
        <w:t xml:space="preserve"> 在录制末尾调 </w:t>
      </w:r>
      <w:r>
        <w:rPr>
          <w:rFonts w:ascii="Consolas" w:hAnsi="Consolas" w:eastAsia="等线"/>
          <w:b w:val="0"/>
          <w:i w:val="0"/>
          <w:color w:val="A31D1D"/>
          <w:sz w:val="19"/>
        </w:rPr>
        <w:t>m_engineUIDelegate.Execute(cmd)</w:t>
      </w:r>
      <w:r>
        <w:rPr>
          <w:rFonts w:ascii="Calibri" w:hAnsi="Calibri" w:eastAsia="等线"/>
          <w:b w:val="0"/>
          <w:i w:val="0"/>
        </w:rPr>
        <w:t>，于是 ImGui 的命令落在同一个渲染通道内。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Hierarchy</w:t>
      </w:r>
      <w:r>
        <w:rPr>
          <w:rFonts w:ascii="Calibri" w:hAnsi="Calibri" w:eastAsia="等线"/>
          <w:b w:val="0"/>
          <w:i w:val="0"/>
        </w:rPr>
        <w:t>：遍历场景根节点画树，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TreeNodeEx</w:t>
      </w:r>
      <w:r>
        <w:rPr>
          <w:rFonts w:ascii="Calibri" w:hAnsi="Calibri" w:eastAsia="等线"/>
          <w:b w:val="0"/>
          <w:i w:val="0"/>
        </w:rPr>
        <w:t xml:space="preserve"> + 点击选中 + 右键菜单删除 Actor。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Inspector</w:t>
      </w:r>
      <w:r>
        <w:rPr>
          <w:rFonts w:ascii="Calibri" w:hAnsi="Calibri" w:eastAsia="等线"/>
          <w:b w:val="0"/>
          <w:i w:val="0"/>
        </w:rPr>
        <w:t xml:space="preserve">：遍历选中 Actor 的 </w:t>
      </w:r>
      <w:r>
        <w:rPr>
          <w:rFonts w:ascii="Consolas" w:hAnsi="Consolas" w:eastAsia="等线"/>
          <w:b w:val="0"/>
          <w:i w:val="0"/>
          <w:color w:val="A31D1D"/>
          <w:sz w:val="19"/>
        </w:rPr>
        <w:t>ClassInfo.fields</w:t>
      </w:r>
      <w:r>
        <w:rPr>
          <w:rFonts w:ascii="Calibri" w:hAnsi="Calibri" w:eastAsia="等线"/>
          <w:b w:val="0"/>
          <w:i w:val="0"/>
        </w:rPr>
        <w:t xml:space="preserve">，按 </w:t>
      </w:r>
      <w:r>
        <w:rPr>
          <w:rFonts w:ascii="Consolas" w:hAnsi="Consolas" w:eastAsia="等线"/>
          <w:b w:val="0"/>
          <w:i w:val="0"/>
          <w:color w:val="A31D1D"/>
          <w:sz w:val="19"/>
        </w:rPr>
        <w:t>typeName</w:t>
      </w:r>
      <w:r>
        <w:rPr>
          <w:rFonts w:ascii="Calibri" w:hAnsi="Calibri" w:eastAsia="等线"/>
          <w:b w:val="0"/>
          <w:i w:val="0"/>
        </w:rPr>
        <w:t xml:space="preserve"> 分派控件（</w:t>
      </w:r>
      <w:r>
        <w:rPr>
          <w:rFonts w:ascii="Consolas" w:hAnsi="Consolas" w:eastAsia="等线"/>
          <w:b w:val="0"/>
          <w:i w:val="0"/>
          <w:color w:val="A31D1D"/>
          <w:sz w:val="19"/>
        </w:rPr>
        <w:t>glm::vec3</w:t>
      </w:r>
      <w:r>
        <w:rPr>
          <w:rFonts w:ascii="Calibri" w:hAnsi="Calibri" w:eastAsia="等线"/>
          <w:b w:val="0"/>
          <w:i w:val="0"/>
        </w:rPr>
        <w:t xml:space="preserve"> → 三个 float 拖条；</w:t>
      </w:r>
      <w:r>
        <w:rPr>
          <w:rFonts w:ascii="Consolas" w:hAnsi="Consolas" w:eastAsia="等线"/>
          <w:b w:val="0"/>
          <w:i w:val="0"/>
          <w:color w:val="A31D1D"/>
          <w:sz w:val="19"/>
        </w:rPr>
        <w:t>float</w:t>
      </w:r>
      <w:r>
        <w:rPr>
          <w:rFonts w:ascii="Calibri" w:hAnsi="Calibri" w:eastAsia="等线"/>
          <w:b w:val="0"/>
          <w:i w:val="0"/>
        </w:rPr>
        <w:t xml:space="preserve"> → 单值拖条），改完调 setter 写回。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/>
          <w:i w:val="0"/>
        </w:rPr>
        <w:t>输入</w:t>
      </w:r>
      <w:r>
        <w:rPr>
          <w:rFonts w:ascii="Calibri" w:hAnsi="Calibri" w:eastAsia="等线"/>
          <w:b w:val="0"/>
          <w:i w:val="0"/>
        </w:rPr>
        <w:t>：</w:t>
      </w:r>
      <w:r>
        <w:rPr>
          <w:rFonts w:ascii="Consolas" w:hAnsi="Consolas" w:eastAsia="等线"/>
          <w:b w:val="0"/>
          <w:i w:val="0"/>
          <w:color w:val="A31D1D"/>
          <w:sz w:val="19"/>
        </w:rPr>
        <w:t>InputManager</w:t>
      </w:r>
      <w:r>
        <w:rPr>
          <w:rFonts w:ascii="Calibri" w:hAnsi="Calibri" w:eastAsia="等线"/>
          <w:b w:val="0"/>
          <w:i w:val="0"/>
        </w:rPr>
        <w:t xml:space="preserve"> 用两个定长数组（按键 256、鼠标 16）记录状态，</w:t>
      </w:r>
      <w:r>
        <w:rPr>
          <w:rFonts w:ascii="Consolas" w:hAnsi="Consolas" w:eastAsia="等线"/>
          <w:b w:val="0"/>
          <w:i w:val="0"/>
          <w:color w:val="A31D1D"/>
          <w:sz w:val="19"/>
        </w:rPr>
        <w:t>MainWindow</w:t>
      </w:r>
      <w:r>
        <w:rPr>
          <w:rFonts w:ascii="Calibri" w:hAnsi="Calibri" w:eastAsia="等线"/>
          <w:b w:val="0"/>
          <w:i w:val="0"/>
        </w:rPr>
        <w:t xml:space="preserve"> 是它的 friend，在 GLFW 回调里写入。每帧末尾把“本帧鼠标位置”存为“上一帧位置”，用于算增量。</w:t>
      </w:r>
    </w:p>
    <w:p>
      <w:pPr>
        <w:pStyle w:val="Heading1"/>
        <w:pageBreakBefore/>
        <w:pBdr>
          <w:bottom w:val="single" w:sz="6" w:space="2" w:color="1F4E79"/>
        </w:pBdr>
      </w:pPr>
      <w:r>
        <w:t>第 6 章  一帧的完整生命周期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把前面所有章节串起来，一帧发生的事情如下（括号内是发生位置）：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glfwPollEvents()                                  (Engine::Run)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EditorUI::BeginFrame()                            (ImGui 新帧)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deltaTime = now - lastTime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SuzzaApplication::Update(dt)                      (游戏逻辑)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└─ Scene::Update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   └─ 仅根 Actor → Actor::Update 递归子 Actor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        └─ 每个 Component::Update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             ├─ MovementComponent: 读输入 → 改 Transform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               └─ MeshComponent:     （当前为空）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Render::Draw(dt)                                  (渲染)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vkWaitForFences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vkAcquireNextImageKHR        → 需要时重建交换链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更新相机 UBO（当前帧槽位）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BufferArea::RecordCommandBuffer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├─ BeginRenderPass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├─ 遍历 m_meshQueue → Bind + DrawIndexed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├─ ImGui 命令（Hierarchy / Inspector）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│    └─ EndRenderPass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vkQueueSubmit（等 imageAvailable，signal renderFinished）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├─ vkQueuePresentKHR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└─ m_currentFrame = (m_currentFrame + 1) % 2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InputManager: current → old                     (帧末快照)</w:t>
      </w: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图 6-1  一帧的时序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用四个问题自检</w:t>
      </w:r>
      <w:r>
        <w:rPr>
          <w:rFonts w:ascii="Calibri" w:hAnsi="Calibri" w:eastAsia="等线"/>
          <w:b w:val="0"/>
          <w:i w:val="0"/>
        </w:rPr>
        <w:t>：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alibri" w:hAnsi="Calibri" w:eastAsia="等线"/>
          <w:b w:val="0"/>
          <w:i w:val="0"/>
        </w:rPr>
        <w:t xml:space="preserve">为什么 </w:t>
      </w:r>
      <w:r>
        <w:rPr>
          <w:rFonts w:ascii="Consolas" w:hAnsi="Consolas" w:eastAsia="等线"/>
          <w:b w:val="0"/>
          <w:i w:val="0"/>
          <w:color w:val="A31D1D"/>
          <w:sz w:val="19"/>
        </w:rPr>
        <w:t>Scene::Update</w:t>
      </w:r>
      <w:r>
        <w:rPr>
          <w:rFonts w:ascii="Calibri" w:hAnsi="Calibri" w:eastAsia="等线"/>
          <w:b w:val="0"/>
          <w:i w:val="0"/>
        </w:rPr>
        <w:t xml:space="preserve"> 里只对根 Actor 调 </w:t>
      </w:r>
      <w:r>
        <w:rPr>
          <w:rFonts w:ascii="Consolas" w:hAnsi="Consolas" w:eastAsia="等线"/>
          <w:b w:val="0"/>
          <w:i w:val="0"/>
          <w:color w:val="A31D1D"/>
          <w:sz w:val="19"/>
        </w:rPr>
        <w:t>Update</w:t>
      </w:r>
      <w:r>
        <w:rPr>
          <w:rFonts w:ascii="Calibri" w:hAnsi="Calibri" w:eastAsia="等线"/>
          <w:b w:val="0"/>
          <w:i w:val="0"/>
        </w:rPr>
        <w:t>？（答：父先子后，且避免重复更新）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 w:val="0"/>
          <w:i w:val="0"/>
        </w:rPr>
        <w:t xml:space="preserve">为什么 Mesh 要在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BeginPlay</w:t>
      </w:r>
      <w:r>
        <w:rPr>
          <w:rFonts w:ascii="Calibri" w:hAnsi="Calibri" w:eastAsia="等线"/>
          <w:b w:val="0"/>
          <w:i w:val="0"/>
        </w:rPr>
        <w:t xml:space="preserve"> 提交，而不是每帧提交？（答：入队是“资源就绪”的一次性动作；之后变换变化只需更新矩阵）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onsolas" w:hAnsi="Consolas" w:eastAsia="等线"/>
          <w:b w:val="0"/>
          <w:i w:val="0"/>
          <w:color w:val="A31D1D"/>
          <w:sz w:val="19"/>
        </w:rPr>
        <w:t>m_currentFrame</w:t>
      </w:r>
      <w:r>
        <w:rPr>
          <w:rFonts w:ascii="Calibri" w:hAnsi="Calibri" w:eastAsia="等线"/>
          <w:b w:val="0"/>
          <w:i w:val="0"/>
        </w:rPr>
        <w:t xml:space="preserve"> 为什么对 2 取模？（答：双缓冲帧资源，防止 CPU 覆盖 GPU 正读的数据）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4. </w:t>
      </w:r>
      <w:r>
        <w:rPr>
          <w:rFonts w:ascii="Calibri" w:hAnsi="Calibri" w:eastAsia="等线"/>
          <w:b w:val="0"/>
          <w:i w:val="0"/>
        </w:rPr>
        <w:t>窗口拉伸时哪些东西必须重建？（答：交换链 + 图像视图 + 帧缓冲 + 深度资源，它们都与 extent 绑定）</w:t>
      </w:r>
    </w:p>
    <w:p>
      <w:pPr>
        <w:pStyle w:val="Heading1"/>
        <w:pageBreakBefore/>
        <w:pBdr>
          <w:bottom w:val="single" w:sz="6" w:space="2" w:color="1F4E79"/>
        </w:pBdr>
      </w:pPr>
      <w:r>
        <w:t>第 7 章  动手练习</w:t>
      </w:r>
    </w:p>
    <w:p>
      <w:pPr>
        <w:spacing w:after="80"/>
      </w:pPr>
      <w:r>
        <w:rPr>
          <w:rFonts w:ascii="Calibri" w:hAnsi="Calibri" w:eastAsia="等线"/>
          <w:b/>
          <w:i w:val="0"/>
        </w:rPr>
        <w:t>读十遍不如改一遍。</w:t>
      </w:r>
      <w:r>
        <w:rPr>
          <w:rFonts w:ascii="Calibri" w:hAnsi="Calibri" w:eastAsia="等线"/>
          <w:b w:val="0"/>
          <w:i w:val="0"/>
        </w:rPr>
        <w:t xml:space="preserve"> 下面按难度排序，每项都给了涉及文件与验收标准。</w:t>
      </w:r>
    </w:p>
    <w:tbl>
      <w:tblPr>
        <w:tblStyle w:val="TableGrid"/>
        <w:tblW w:type="dxa" w:w="8844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061"/>
        <w:gridCol w:w="2494"/>
        <w:gridCol w:w="2268"/>
      </w:tblGrid>
      <w:tr>
        <w:trPr>
          <w:cantSplit/>
          <w:tblHeader w:val="true"/>
        </w:trPr>
        <w:tc>
          <w:tcPr>
            <w:tcW w:type="dxa" w:w="1020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难度</w:t>
            </w:r>
          </w:p>
        </w:tc>
        <w:tc>
          <w:tcPr>
            <w:tcW w:type="dxa" w:w="3061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任务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涉及文件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验收标准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改窗口标题和初始尺寸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src/main.cpp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标题变成你想要的名字，尺寸变化后画面仍正常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移动 / 缩放立方体，观察父子联动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src/SuzzaApplication.cpp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移动 RootActor 时子节点跟着走；只动 ChildA 时 GrandChild 跟随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取消注释模型加载，载入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pony_cartoon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SuzzaApplication.cpp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第 84–85 行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能看到完整的马与车，贴图正确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写一个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RotateComponent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：每帧绕 Y 轴转一点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新建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scene/components/RotateComponent.*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，参照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MovementComponent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立方体持续旋转，不依赖输入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让 Inspector 显示并修改你新加的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float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字段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src/reflection/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engine/editor/EditorUI.cpp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面板里出现该字段，拖动后画面立刻变化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改片元着色器，让颜色随 UV 变化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shaders/simple_fragmentshader.frag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重新构建后表面出现渐变或棋盘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★★★★</w:t>
            </w:r>
          </w:p>
        </w:tc>
        <w:tc>
          <w:tcPr>
            <w:tcW w:type="dxa" w:w="3061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实现相机跟随：相机位置 = 目标位置 + 偏移</w:t>
            </w:r>
          </w:p>
        </w:tc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CameraComponent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Actor::GetActorWorldLocation</w:t>
            </w:r>
          </w:p>
        </w:tc>
        <w:tc>
          <w:tcPr>
            <w:tcW w:type="dxa" w:w="226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移动目标物体时视角平滑跟随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★★★★★</w:t>
            </w:r>
          </w:p>
        </w:tc>
        <w:tc>
          <w:tcPr>
            <w:tcW w:type="dxa" w:w="3061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给 Scene 加“按名字查找并销毁 Actor”</w:t>
            </w:r>
          </w:p>
        </w:tc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src/scene/Scene.*</w:t>
            </w:r>
          </w:p>
        </w:tc>
        <w:tc>
          <w:tcPr>
            <w:tcW w:type="dxa" w:w="226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能按字符串找到并删除指定 Actor，且不崩（延迟销毁生效）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7-1  分级练习</w:t>
      </w:r>
    </w:p>
    <w:p>
      <w:pPr>
        <w:pStyle w:val="Heading2"/>
      </w:pPr>
      <w:r>
        <w:t>7.1  加一个新组件的标准步骤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 xml:space="preserve">以 </w:t>
      </w:r>
      <w:r>
        <w:rPr>
          <w:rFonts w:ascii="Consolas" w:hAnsi="Consolas" w:eastAsia="等线"/>
          <w:b w:val="0"/>
          <w:i w:val="0"/>
          <w:color w:val="A31D1D"/>
          <w:sz w:val="19"/>
        </w:rPr>
        <w:t>RotateComponent</w:t>
      </w:r>
      <w:r>
        <w:rPr>
          <w:rFonts w:ascii="Calibri" w:hAnsi="Calibri" w:eastAsia="等线"/>
          <w:b w:val="0"/>
          <w:i w:val="0"/>
        </w:rPr>
        <w:t xml:space="preserve"> 为例，完整流程如下（这也是你以后扩展引擎的通用套路）：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1. </w:t>
      </w:r>
      <w:r>
        <w:rPr>
          <w:rFonts w:ascii="Calibri" w:hAnsi="Calibri" w:eastAsia="等线"/>
          <w:b w:val="0"/>
          <w:i w:val="0"/>
        </w:rPr>
        <w:t xml:space="preserve">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src/scene/components/</w:t>
      </w:r>
      <w:r>
        <w:rPr>
          <w:rFonts w:ascii="Calibri" w:hAnsi="Calibri" w:eastAsia="等线"/>
          <w:b w:val="0"/>
          <w:i w:val="0"/>
        </w:rPr>
        <w:t xml:space="preserve"> 新建 </w:t>
      </w:r>
      <w:r>
        <w:rPr>
          <w:rFonts w:ascii="Consolas" w:hAnsi="Consolas" w:eastAsia="等线"/>
          <w:b w:val="0"/>
          <w:i w:val="0"/>
          <w:color w:val="A31D1D"/>
          <w:sz w:val="19"/>
        </w:rPr>
        <w:t>RotateComponent.h</w:t>
      </w:r>
      <w:r>
        <w:rPr>
          <w:rFonts w:ascii="Calibri" w:hAnsi="Calibri" w:eastAsia="等线"/>
          <w:b w:val="0"/>
          <w:i w:val="0"/>
        </w:rPr>
        <w:t xml:space="preserve">，继承 </w:t>
      </w:r>
      <w:r>
        <w:rPr>
          <w:rFonts w:ascii="Consolas" w:hAnsi="Consolas" w:eastAsia="等线"/>
          <w:b w:val="0"/>
          <w:i w:val="0"/>
          <w:color w:val="A31D1D"/>
          <w:sz w:val="19"/>
        </w:rPr>
        <w:t>Component</w:t>
      </w:r>
      <w:r>
        <w:rPr>
          <w:rFonts w:ascii="Calibri" w:hAnsi="Calibri" w:eastAsia="等线"/>
          <w:b w:val="0"/>
          <w:i w:val="0"/>
        </w:rPr>
        <w:t xml:space="preserve">，写上 </w:t>
      </w:r>
      <w:r>
        <w:rPr>
          <w:rFonts w:ascii="Consolas" w:hAnsi="Consolas" w:eastAsia="等线"/>
          <w:b w:val="0"/>
          <w:i w:val="0"/>
          <w:color w:val="A31D1D"/>
          <w:sz w:val="19"/>
        </w:rPr>
        <w:t>COMPONENT(RotateComponent)</w:t>
      </w:r>
      <w:r>
        <w:rPr>
          <w:rFonts w:ascii="Calibri" w:hAnsi="Calibri" w:eastAsia="等线"/>
          <w:b w:val="0"/>
          <w:i w:val="0"/>
        </w:rPr>
        <w:t xml:space="preserve"> 宏。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2. </w:t>
      </w:r>
      <w:r>
        <w:rPr>
          <w:rFonts w:ascii="Calibri" w:hAnsi="Calibri" w:eastAsia="等线"/>
          <w:b w:val="0"/>
          <w:i w:val="0"/>
        </w:rPr>
        <w:t xml:space="preserve">实现 </w:t>
      </w:r>
      <w:r>
        <w:rPr>
          <w:rFonts w:ascii="Consolas" w:hAnsi="Consolas" w:eastAsia="等线"/>
          <w:b w:val="0"/>
          <w:i w:val="0"/>
          <w:color w:val="A31D1D"/>
          <w:sz w:val="19"/>
        </w:rPr>
        <w:t>BeginPlay / Update / Destroy</w:t>
      </w:r>
      <w:r>
        <w:rPr>
          <w:rFonts w:ascii="Calibri" w:hAnsi="Calibri" w:eastAsia="等线"/>
          <w:b w:val="0"/>
          <w:i w:val="0"/>
        </w:rPr>
        <w:t xml:space="preserve">，在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Update</w:t>
      </w:r>
      <w:r>
        <w:rPr>
          <w:rFonts w:ascii="Calibri" w:hAnsi="Calibri" w:eastAsia="等线"/>
          <w:b w:val="0"/>
          <w:i w:val="0"/>
        </w:rPr>
        <w:t xml:space="preserve"> 里调 </w:t>
      </w:r>
      <w:r>
        <w:rPr>
          <w:rFonts w:ascii="Consolas" w:hAnsi="Consolas" w:eastAsia="等线"/>
          <w:b w:val="0"/>
          <w:i w:val="0"/>
          <w:color w:val="A31D1D"/>
          <w:sz w:val="19"/>
        </w:rPr>
        <w:t>m_actorOwner-&gt;SetActorRotation(...)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3. </w:t>
      </w:r>
      <w:r>
        <w:rPr>
          <w:rFonts w:ascii="Calibri" w:hAnsi="Calibri" w:eastAsia="等线"/>
          <w:b w:val="0"/>
          <w:i w:val="0"/>
        </w:rPr>
        <w:t xml:space="preserve">在 </w:t>
      </w:r>
      <w:r>
        <w:rPr>
          <w:rFonts w:ascii="Consolas" w:hAnsi="Consolas" w:eastAsia="等线"/>
          <w:b w:val="0"/>
          <w:i w:val="0"/>
          <w:color w:val="A31D1D"/>
          <w:sz w:val="19"/>
        </w:rPr>
        <w:t>SuzzaApplication::Init</w:t>
      </w:r>
      <w:r>
        <w:rPr>
          <w:rFonts w:ascii="Calibri" w:hAnsi="Calibri" w:eastAsia="等线"/>
          <w:b w:val="0"/>
          <w:i w:val="0"/>
        </w:rPr>
        <w:t xml:space="preserve"> 里 </w:t>
      </w:r>
      <w:r>
        <w:rPr>
          <w:rFonts w:ascii="Consolas" w:hAnsi="Consolas" w:eastAsia="等线"/>
          <w:b w:val="0"/>
          <w:i w:val="0"/>
          <w:color w:val="A31D1D"/>
          <w:sz w:val="19"/>
        </w:rPr>
        <w:t>actor-&gt;RegisterComponent&lt;RotateComponent&gt;()</w:t>
      </w:r>
      <w:r>
        <w:rPr>
          <w:rFonts w:ascii="Calibri" w:hAnsi="Calibri" w:eastAsia="等线"/>
          <w:b w:val="0"/>
          <w:i w:val="0"/>
        </w:rPr>
        <w:t>。</w:t>
      </w:r>
    </w:p>
    <w:p>
      <w:pPr>
        <w:keepNext/>
        <w:spacing w:after="40" w:line="324" w:lineRule="auto"/>
        <w:ind w:left="539" w:hanging="312"/>
      </w:pPr>
      <w:r>
        <w:rPr>
          <w:rFonts w:ascii="Calibri" w:hAnsi="Calibri"/>
          <w:color w:val="1F4E79"/>
          <w:sz w:val="21"/>
        </w:rPr>
        <w:t xml:space="preserve">4. </w:t>
      </w:r>
      <w:r>
        <w:rPr>
          <w:rFonts w:ascii="Calibri" w:hAnsi="Calibri" w:eastAsia="等线"/>
          <w:b w:val="0"/>
          <w:i w:val="0"/>
        </w:rPr>
        <w:t>重新 configure + build。</w:t>
      </w:r>
    </w:p>
    <w:tbl>
      <w:tblPr>
        <w:tblW w:type="dxa" w:w="9184"/>
        <w:jc w:val="center"/>
        <w:tblLook w:firstColumn="1" w:firstRow="1" w:lastColumn="0" w:lastRow="0" w:noHBand="0" w:noVBand="1" w:val="04A0"/>
      </w:tblPr>
      <w:tblGrid>
        <w:gridCol w:w="9184"/>
      </w:tblGrid>
      <w:tr>
        <w:trPr>
          <w:cantSplit/>
        </w:trPr>
        <w:tc>
          <w:tcPr>
            <w:tcW w:type="dxa" w:w="9184"/>
            <w:tcBorders>
              <w:top w:val="single" w:sz="4" w:color="B7CDE4"/>
              <w:left w:val="single" w:sz="4" w:color="B7CDE4"/>
              <w:bottom w:val="single" w:sz="4" w:color="B7CDE4"/>
              <w:right w:val="single" w:sz="4" w:color="B7CDE4"/>
            </w:tcBorders>
            <w:shd w:val="clear" w:color="auto" w:fill="EAF1F8"/>
          </w:tcPr>
          <w:p>
            <w:pPr>
              <w:spacing w:before="80" w:after="80"/>
            </w:pPr>
            <w:r/>
            <w:r>
              <w:rPr>
                <w:rFonts w:ascii="Calibri" w:hAnsi="Calibri" w:eastAsia="等线"/>
                <w:b/>
                <w:i w:val="0"/>
              </w:rPr>
              <w:t>别忘重新 configure：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src/scene/components/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下的 cpp 是靠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GLOB_RECURSE</w:t>
            </w:r>
            <w:r>
              <w:rPr>
                <w:rFonts w:ascii="Calibri" w:hAnsi="Calibri" w:eastAsia="等线"/>
                <w:b w:val="0"/>
                <w:i w:val="0"/>
              </w:rPr>
              <w:t xml:space="preserve"> 收集的，</w:t>
            </w:r>
            <w:r>
              <w:rPr>
                <w:rFonts w:ascii="Calibri" w:hAnsi="Calibri" w:eastAsia="等线"/>
                <w:b/>
                <w:i w:val="0"/>
              </w:rPr>
              <w:t xml:space="preserve">新增文件后必须重新执行 </w:t>
            </w:r>
            <w:r>
              <w:rPr>
                <w:rFonts w:ascii="Consolas" w:hAnsi="Consolas" w:eastAsia="等线"/>
                <w:b/>
                <w:i w:val="0"/>
                <w:color w:val="A31D1D"/>
                <w:sz w:val="19"/>
              </w:rPr>
              <w:t>cmake --preset</w:t>
            </w:r>
            <w:r>
              <w:rPr>
                <w:rFonts w:ascii="Calibri" w:hAnsi="Calibri" w:eastAsia="等线"/>
                <w:b w:val="0"/>
                <w:i w:val="0"/>
              </w:rPr>
              <w:t>，否则链接期会报符号未定义。</w:t>
            </w:r>
          </w:p>
        </w:tc>
      </w:tr>
    </w:tbl>
    <w:p>
      <w:pPr>
        <w:pStyle w:val="Heading1"/>
        <w:pageBreakBefore/>
        <w:pBdr>
          <w:bottom w:val="single" w:sz="6" w:space="2" w:color="1F4E79"/>
        </w:pBdr>
      </w:pPr>
      <w:r>
        <w:t>第 8 章  常见坑与排错清单</w:t>
      </w:r>
    </w:p>
    <w:p>
      <w:pPr>
        <w:pStyle w:val="Heading2"/>
      </w:pPr>
      <w:r>
        <w:t>8.1  构建期</w:t>
      </w:r>
    </w:p>
    <w:tbl>
      <w:tblPr>
        <w:tblStyle w:val="TableGrid"/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3175"/>
        <w:gridCol w:w="3402"/>
      </w:tblGrid>
      <w:tr>
        <w:trPr>
          <w:cantSplit/>
          <w:tblHeader w:val="true"/>
        </w:trPr>
        <w:tc>
          <w:tcPr>
            <w:tcW w:type="dxa" w:w="2494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原因</w:t>
            </w:r>
          </w:p>
        </w:tc>
        <w:tc>
          <w:tcPr>
            <w:tcW w:type="dxa" w:w="3402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处理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compile_commands.json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找不到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用了 VS 生成器，或没先 configure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改用 Ninja 预设，先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cmake --preset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反射生成失败 / 生成代码过期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生成器 exe 缺失或 LLVM 环境问题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确认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tool/ReflectGenerated/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下的 exe 存在；必要时手动维护生成文件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glslc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找不到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Vulkan SDK 未安装或不在 PATH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安装 SDK，确认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find_package(Vulkan)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成功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中文注释乱码 / C4819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源码是 </w:t>
            </w:r>
            <w:r>
              <w:rPr>
                <w:rFonts w:ascii="Calibri" w:hAnsi="Calibri" w:eastAsia="等线"/>
                <w:b/>
                <w:i w:val="0"/>
                <w:sz w:val="18"/>
              </w:rPr>
              <w:t>GBK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编码，编辑器按 UTF-8 打开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编辑器设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files.encoding: gbk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；新增文件保持与仓库一致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新增 cpp 后链接报未定义</w:t>
            </w:r>
          </w:p>
        </w:tc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GLOB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未刷新</w:t>
            </w:r>
          </w:p>
        </w:tc>
        <w:tc>
          <w:tcPr>
            <w:tcW w:type="dxa" w:w="3402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重新执行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cmake --preset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奇怪的增量编译错误</w:t>
            </w:r>
          </w:p>
        </w:tc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旧的构建缓存</w:t>
            </w:r>
          </w:p>
        </w:tc>
        <w:tc>
          <w:tcPr>
            <w:tcW w:type="dxa" w:w="3402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删掉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out/build/x64-debug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重新配置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8-1  构建期常见问题</w:t>
      </w:r>
    </w:p>
    <w:p>
      <w:pPr>
        <w:pStyle w:val="Heading2"/>
      </w:pPr>
      <w:r>
        <w:t>8.2  运行期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669"/>
      </w:tblGrid>
      <w:tr>
        <w:trPr>
          <w:cantSplit/>
          <w:tblHeader w:val="true"/>
        </w:trPr>
        <w:tc>
          <w:tcPr>
            <w:tcW w:type="dxa" w:w="283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566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最可能的原因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窗口起来了但全黑</w:t>
            </w:r>
          </w:p>
        </w:tc>
        <w:tc>
          <w:tcPr>
            <w:tcW w:type="dxa" w:w="56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验证层报描述符 / 管线错误；或相机矩阵异常导致物体在视锥外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模型加载失败 / 找不到文件</w:t>
            </w:r>
          </w:p>
        </w:tc>
        <w:tc>
          <w:tcPr>
            <w:tcW w:type="dxa" w:w="566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assets/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没拷到 exe 旁边；或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GetAssetsFolder()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解析到了别的路径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纹理全黑或全白</w:t>
            </w:r>
          </w:p>
        </w:tc>
        <w:tc>
          <w:tcPr>
            <w:tcW w:type="dxa" w:w="56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bindless 槽位未分配 / 未释放；或 UV 与采样器配置不对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拉伸窗口后崩溃或花屏</w:t>
            </w:r>
          </w:p>
        </w:tc>
        <w:tc>
          <w:tcPr>
            <w:tcW w:type="dxa" w:w="56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交换链相关资源未随 extent 重建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ImGui 面板看不见</w:t>
            </w:r>
          </w:p>
        </w:tc>
        <w:tc>
          <w:tcPr>
            <w:tcW w:type="dxa" w:w="566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绘制回调未绑定，或录制时没插到 render pass 内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改字段后没反应</w:t>
            </w:r>
          </w:p>
        </w:tc>
        <w:tc>
          <w:tcPr>
            <w:tcW w:type="dxa" w:w="566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字段不是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SUZZA_PROPERTY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，或改了但没触发重绘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8-2  运行期常见问题</w:t>
      </w:r>
    </w:p>
    <w:p>
      <w:pPr>
        <w:pStyle w:val="Heading2"/>
      </w:pPr>
      <w:r>
        <w:t>8.3  三个“文档级”遗留问题</w:t>
      </w:r>
    </w:p>
    <w:p>
      <w:pPr>
        <w:pStyle w:val="ListBullet"/>
        <w:spacing w:after="40" w:line="324" w:lineRule="auto"/>
      </w:pPr>
      <w:r>
        <w:rPr>
          <w:rFonts w:ascii="Consolas" w:hAnsi="Consolas" w:eastAsia="等线"/>
          <w:b w:val="0"/>
          <w:i w:val="0"/>
          <w:color w:val="A31D1D"/>
          <w:sz w:val="19"/>
        </w:rPr>
        <w:t>README_zh.md</w:t>
      </w:r>
      <w:r>
        <w:rPr>
          <w:rFonts w:ascii="Calibri" w:hAnsi="Calibri" w:eastAsia="等线"/>
          <w:b w:val="0"/>
          <w:i w:val="0"/>
        </w:rPr>
        <w:t xml:space="preserve"> 第 14–18 行、第 50–57 行仍残留 Git 冲突标记（</w:t>
      </w:r>
      <w:r>
        <w:rPr>
          <w:rFonts w:ascii="Consolas" w:hAnsi="Consolas" w:eastAsia="等线"/>
          <w:b w:val="0"/>
          <w:i w:val="0"/>
          <w:color w:val="A31D1D"/>
          <w:sz w:val="19"/>
        </w:rPr>
        <w:t>&lt;&lt;&lt;&lt;&lt;&lt;&lt; HEAD</w:t>
      </w:r>
      <w:r>
        <w:rPr>
          <w:rFonts w:ascii="Calibri" w:hAnsi="Calibri" w:eastAsia="等线"/>
          <w:b w:val="0"/>
          <w:i w:val="0"/>
        </w:rPr>
        <w:t xml:space="preserve"> 等），阅读时跳过这几段。</w:t>
      </w:r>
    </w:p>
    <w:p>
      <w:pPr>
        <w:pStyle w:val="ListBullet"/>
        <w:spacing w:after="40" w:line="324" w:lineRule="auto"/>
      </w:pPr>
      <w:r>
        <w:rPr>
          <w:rFonts w:ascii="Calibri" w:hAnsi="Calibri" w:eastAsia="等线"/>
          <w:b w:val="0"/>
          <w:i w:val="0"/>
        </w:rPr>
        <w:t>生成的反射文件里写死了作者机器的绝对路径（见 5.6.2）。</w:t>
      </w:r>
    </w:p>
    <w:p>
      <w:pPr>
        <w:pStyle w:val="ListBullet"/>
        <w:spacing w:after="40" w:line="324" w:lineRule="auto"/>
      </w:pPr>
      <w:r>
        <w:rPr>
          <w:rFonts w:ascii="Consolas" w:hAnsi="Consolas" w:eastAsia="等线"/>
          <w:b w:val="0"/>
          <w:i w:val="0"/>
          <w:color w:val="A31D1D"/>
          <w:sz w:val="19"/>
        </w:rPr>
        <w:t>complieShader.bat</w:t>
      </w:r>
      <w:r>
        <w:rPr>
          <w:rFonts w:ascii="Calibri" w:hAnsi="Calibri" w:eastAsia="等线"/>
          <w:b w:val="0"/>
          <w:i w:val="0"/>
        </w:rPr>
        <w:t xml:space="preserve"> 硬编码了作者本机的 Vulkan SDK 路径，只能作为“手动编译着色器”的参考。</w:t>
      </w:r>
    </w:p>
    <w:p>
      <w:pPr>
        <w:pStyle w:val="Heading1"/>
        <w:pageBreakBefore/>
        <w:pBdr>
          <w:bottom w:val="single" w:sz="6" w:space="2" w:color="1F4E79"/>
        </w:pBdr>
      </w:pPr>
      <w:r>
        <w:t>第 9 章  术语表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5896"/>
      </w:tblGrid>
      <w:tr>
        <w:trPr>
          <w:cantSplit/>
          <w:tblHeader w:val="true"/>
        </w:trPr>
        <w:tc>
          <w:tcPr>
            <w:tcW w:type="dxa" w:w="2608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术语</w:t>
            </w:r>
          </w:p>
        </w:tc>
        <w:tc>
          <w:tcPr>
            <w:tcW w:type="dxa" w:w="5896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在本项目中的含义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场景中的一个实体，有名字、变换、组件列表，可挂父子关系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Component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挂在 Actor 上的能力单元，实现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BeginPlay / Update / Destroy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Scene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 的容器与世界，负责更新、销毁、模型加载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BeginPlay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对象进入运行状态时的初始化钩子，只调一次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延迟销毁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遍历期间不真正删除，只标记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PendingDestroy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，帧末统一销毁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bindless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把多张纹理放进一个描述符数组，shader 用下标访问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槽位（slot）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bindless 数组中的下标，本项目上限 256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frames in flight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允许 CPU 提前准备的帧数，本项目为 2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交换链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一组用于呈现的屏幕图像，需要按窗口尺寸重建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渲染通道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一次绘制所依赖的附件与子流程描述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运行时可查询类的字段信息；本项目通过代码生成实现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ClassInfo / FieldInfo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反射的运行时数据结构，分别描述类与字段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ModelConstant</w:t>
            </w:r>
          </w:p>
        </w:tc>
        <w:tc>
          <w:tcPr>
            <w:tcW w:type="dxa" w:w="5896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传给 shader 的每物体常量：模型矩阵 + 纹理槽位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管线（Pipeline）</w:t>
            </w:r>
          </w:p>
        </w:tc>
        <w:tc>
          <w:tcPr>
            <w:tcW w:type="dxa" w:w="5896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管线状态对象，固定了着色器与各种图形状态</w:t>
            </w:r>
          </w:p>
        </w:tc>
      </w:tr>
    </w:tbl>
    <w:p>
      <w:pPr>
        <w:spacing w:after="40" w:line="240" w:lineRule="auto"/>
      </w:pPr>
    </w:p>
    <w:p>
      <w:pPr>
        <w:spacing w:before="40" w:after="160"/>
        <w:jc w:val="center"/>
      </w:pPr>
      <w:r>
        <w:rPr>
          <w:rFonts w:ascii="等线" w:hAnsi="等线"/>
          <w:color w:val="595959"/>
          <w:sz w:val="17"/>
        </w:rPr>
        <w:t>表 9-1  术语对照</w:t>
      </w:r>
    </w:p>
    <w:p>
      <w:pPr>
        <w:pStyle w:val="Heading1"/>
        <w:pageBreakBefore/>
        <w:pBdr>
          <w:bottom w:val="single" w:sz="6" w:space="2" w:color="1F4E79"/>
        </w:pBdr>
      </w:pPr>
      <w:r>
        <w:t>附录 A  文件速查表</w:t>
      </w:r>
    </w:p>
    <w:p>
      <w:pPr>
        <w:spacing w:after="80"/>
      </w:pPr>
      <w:r>
        <w:rPr>
          <w:rFonts w:ascii="Calibri" w:hAnsi="Calibri" w:eastAsia="等线"/>
          <w:b w:val="0"/>
          <w:i w:val="0"/>
        </w:rPr>
        <w:t>按目录列出主要文件及一句话职责，方便“我知道功能，但不知道在哪个文件”。</w:t>
      </w:r>
    </w:p>
    <w:p>
      <w:pPr>
        <w:pStyle w:val="Heading2"/>
      </w:pPr>
      <w:r>
        <w:t>A.1  引擎核心（src/engine/）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5329"/>
      </w:tblGrid>
      <w:tr>
        <w:trPr>
          <w:cantSplit/>
          <w:tblHeader w:val="true"/>
        </w:trPr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Engine.h/.cpp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单例与总调度：Init / Run / Destroy，持有窗口、Vulkan、渲染器、编辑器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MainWindow.h/.cpp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GLFW 窗口、输入回调、resize 委托、Surface 创建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BaseObject.h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所有资源的公共基类：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Destroy()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IsAlive / GetValidPtr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input/InputManager.h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按键与鼠标状态数组、鼠标位置快照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editor/EditorUI.h/.cpp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Hierarchy 树 + Inspector 属性表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graphics/Texture.h/.cpp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VkImage + ImageView + 显存分配 + 槽位更新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model/Mesh.h/.cpp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顶点 / 索引缓冲与顶点布局描述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model/Material.h/.cpp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材质 = 一张纹理 + 一个 bindless 槽位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model/Render.h/.cpp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一帧的编排：取图、录制、提交、呈现；持有 mesh 提交队列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model/ModelResourceManager.h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Mesh / Material 的 ID 缓存与反向查找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model/BindlessSlotsAllocator.h</w:t>
            </w:r>
          </w:p>
        </w:tc>
        <w:tc>
          <w:tcPr>
            <w:tcW w:type="dxa" w:w="532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纹理槽位分配与延迟回收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A.2  Vulkan 层（src/engine/vulkaninitialize/）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5329"/>
      </w:tblGrid>
      <w:tr>
        <w:trPr>
          <w:cantSplit/>
          <w:tblHeader w:val="true"/>
        </w:trPr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VulkanInitialize.h/.cpp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实例、Surface、物理 / 逻辑设备、队列、验证层、特性链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SwapChain.h/.cpp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交换链、图像视图、重建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RenderPass.h/.cpp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渲染通道（颜色 + 深度）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Pipeline.h/.cpp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图形管线与布局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Descriptor.h/.cpp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描述符池 / 布局 / 集（相机 + bindless 纹理）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BufferArea.h/.cpp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顶点 / 索引 / UBO、帧缓冲、命令池 / 缓冲、录制命令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SyncObject.h/.cpp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信号量与围栏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VulkanResourceManager.h/.cpp</w:t>
            </w:r>
          </w:p>
        </w:tc>
        <w:tc>
          <w:tcPr>
            <w:tcW w:type="dxa" w:w="532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以上对象的统一持有与初始化顺序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A.3  场景与反射（src/scene/、src/reflection/）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4989"/>
      </w:tblGrid>
      <w:tr>
        <w:trPr>
          <w:cantSplit/>
          <w:tblHeader w:val="true"/>
        </w:trPr>
        <w:tc>
          <w:tcPr>
            <w:tcW w:type="dxa" w:w="351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498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scene/Scene.h/.cpp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Actor 注册、根节点更新、延迟销毁、模型加载流水线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scene/Actor.h/.cpp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实体：变换、组件表、父子树、按类型取组件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scene/Component.h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组件基类、类型 ID 机制、存活标记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scene/components/MeshComponent.*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把 Mesh + Material + 模型矩阵提交给 Render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scene/components/CameraComponent.*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视图 / 投影矩阵、FOV、裁剪面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scene/components/MovementComponent.*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鼠标转视角 + WASD 移动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scene/actor/PlayerController.*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挂了 MovementComponent 的 Actor 子类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reflection/ReflectionInfo.h/.cpp</w:t>
            </w:r>
          </w:p>
        </w:tc>
        <w:tc>
          <w:tcPr>
            <w:tcW w:type="dxa" w:w="498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ClassInfo / FieldInfo / ReflectionSystem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reflection/ContainerAccessor.h</w:t>
            </w:r>
          </w:p>
        </w:tc>
        <w:tc>
          <w:tcPr>
            <w:tcW w:type="dxa" w:w="498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容器字段的统一读写接口</w:t>
            </w:r>
          </w:p>
        </w:tc>
      </w:tr>
    </w:tbl>
    <w:p>
      <w:pPr>
        <w:spacing w:after="40" w:line="240" w:lineRule="auto"/>
      </w:pPr>
    </w:p>
    <w:p>
      <w:pPr>
        <w:pStyle w:val="Heading2"/>
      </w:pPr>
      <w:r>
        <w:t>A.4  共享与工具（shared/、tool/）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5329"/>
      </w:tblGrid>
      <w:tr>
        <w:trPr>
          <w:cantSplit/>
          <w:tblHeader w:val="true"/>
        </w:trPr>
        <w:tc>
          <w:tcPr>
            <w:tcW w:type="dxa" w:w="3175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/>
                <w:i w:val="0"/>
                <w:color w:val="FFFFF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shared/SuzzaTypes.h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suz::uint32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 xml:space="preserve"> 等类型别名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shared/file/FileSystem.cpp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exe 目录、源码目录、shaders、assets 的路径解析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shared/macros/VkMacro.h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MAX_FRAMES_IN_FLIGHT</w:t>
            </w:r>
            <w:r>
              <w:rPr>
                <w:rFonts w:ascii="Calibri" w:hAnsi="Calibri" w:eastAsia="等线"/>
                <w:b w:val="0"/>
                <w:i w:val="0"/>
                <w:sz w:val="18"/>
              </w:rPr>
              <w:t>、纹理槽位上限等常量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shared/macros/ReflectMacros.h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反射相关的全部宏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tool/broadcast/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单播 / 多播委托（信号槽），用于 resize 回调与 UI 绘制回调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tool/imageloader/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图片加载：管理器 → 调度器 → stb_image 实现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tool/modelloader/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模型加载：管理器 → 调度器 → cgltf 实现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tool/ReflectGenerated/</w:t>
            </w:r>
          </w:p>
        </w:tc>
        <w:tc>
          <w:tcPr>
            <w:tcW w:type="dxa" w:w="5329"/>
          </w:tcPr>
          <w:p>
            <w:pPr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反射生成器 exe 与已生成的元数据代码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onsolas" w:hAnsi="Consolas" w:eastAsia="等线"/>
                <w:b w:val="0"/>
                <w:i w:val="0"/>
                <w:color w:val="A31D1D"/>
                <w:sz w:val="19"/>
              </w:rPr>
              <w:t>src/core/debug/SuzzaLog.h</w:t>
            </w:r>
          </w:p>
        </w:tc>
        <w:tc>
          <w:tcPr>
            <w:tcW w:type="dxa" w:w="5329"/>
          </w:tcPr>
          <w:p>
            <w:pPr>
              <w:keepNext/>
              <w:spacing w:before="30" w:after="30" w:line="269" w:lineRule="auto"/>
            </w:pPr>
            <w:r/>
            <w:r>
              <w:rPr>
                <w:rFonts w:ascii="Calibri" w:hAnsi="Calibri" w:eastAsia="等线"/>
                <w:b w:val="0"/>
                <w:i w:val="0"/>
                <w:sz w:val="18"/>
              </w:rPr>
              <w:t>日志宏，生产构建下编译为空</w:t>
            </w:r>
          </w:p>
        </w:tc>
      </w:tr>
    </w:tbl>
    <w:p>
      <w:pPr>
        <w:pStyle w:val="Heading1"/>
        <w:pageBreakBefore/>
        <w:pBdr>
          <w:bottom w:val="single" w:sz="6" w:space="2" w:color="1F4E79"/>
        </w:pBdr>
      </w:pPr>
      <w:r>
        <w:t>附录 B  关键 API 速查</w:t>
      </w:r>
    </w:p>
    <w:p>
      <w:pPr>
        <w:pStyle w:val="Heading2"/>
      </w:pPr>
      <w:r>
        <w:t>B.1  引擎与场景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suz::Engine&amp; e = suz::Engine::GetEngineInstance();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e.SetApplication(app);  e.Init();  e.Run();  e.Destroy();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auto* window   = suz::Engine::GetEngineInstance().GetMainWindow();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auto* render   = suz::Engine::GetEngineInstance().GetRender();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auto&amp; modelMgr = suz::Engine::GetModelResourceManager();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scene-&gt;RegisterActor(actor);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scene-&gt;RegisterActor(child, parent, /*bRegisterComponents=*/false);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scene-&gt;MarkedActorDestroy(actor);      // 延迟销毁</w:t>
      </w:r>
    </w:p>
    <w:p>
      <w:pPr>
        <w:pStyle w:val="Heading2"/>
      </w:pPr>
      <w:r>
        <w:t>B.2  Actor 与组件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actor-&gt;RegisterComponent&lt;MeshComponent&gt;();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auto* mesh = actor-&gt;GetActorComponent&lt;MeshComponent&gt;();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  all  = actor-&gt;GetAllActorComponents();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actor-&gt;SetActorLocation(glm::vec3(1, 0, 0));          // 本地坐标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actor-&gt;SetActorWorldLocation(glm::vec3(3, 1.2f, 0));  // 世界坐标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glm::mat4 m = actor-&gt;GetActorWorldTransform();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actor-&gt;GetActorForwardVector();   // 同样有 Right / Up</w:t>
      </w:r>
    </w:p>
    <w:p>
      <w:pPr>
        <w:pStyle w:val="Heading2"/>
      </w:pPr>
      <w:r>
        <w:t>B.3  渲染提交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auto meshId = modelMgr.LoadMesh(vertices, indices);   // 或 LoadMesh(Mesh*)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 matId  = modelMgr.LoadMaterial(new suz::Material(texturePath));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auto* mc = new suz::MeshComponent();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mc-&gt;CreateMesh(meshId);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mc-&gt;CreateMaterial(matId);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actor-&gt;RegisterComponent&lt;suz::MeshComponent&gt;();</w:t>
      </w:r>
    </w:p>
    <w:p>
      <w:pPr>
        <w:pStyle w:val="Heading2"/>
      </w:pPr>
      <w:r>
        <w:t>B.4  反射标记</w:t>
      </w:r>
    </w:p>
    <w:p>
      <w:pPr>
        <w:keepLines/>
        <w:shd w:val="clear" w:color="auto" w:fill="F2F4F7"/>
        <w:spacing w:before="80" w:after="0" w:line="276" w:lineRule="auto"/>
        <w:ind w:left="255"/>
      </w:pPr>
      <w:r>
        <w:rPr>
          <w:rFonts w:ascii="Consolas" w:hAnsi="Consolas" w:eastAsia="等线"/>
          <w:sz w:val="17"/>
        </w:rPr>
        <w:t>class MyThing : public suz::Actor {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SUZZA_REFLECT_CLASS()                 // 位置敏感：行号会进宏名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>public: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SUZZA_PROPERTY(suz::Editability::Editable)</w:t>
      </w:r>
    </w:p>
    <w:p>
      <w:pPr>
        <w:keepLines/>
        <w:shd w:val="clear" w:color="auto" w:fill="F2F4F7"/>
        <w:spacing w:before="0" w:after="0" w:line="276" w:lineRule="auto"/>
        <w:ind w:left="255"/>
      </w:pPr>
      <w:r>
        <w:rPr>
          <w:rFonts w:ascii="Consolas" w:hAnsi="Consolas" w:eastAsia="等线"/>
          <w:sz w:val="17"/>
        </w:rPr>
        <w:t xml:space="preserve">  float m_myFloat = 1.0f;</w:t>
      </w:r>
    </w:p>
    <w:p>
      <w:pPr>
        <w:keepLines/>
        <w:shd w:val="clear" w:color="auto" w:fill="F2F4F7"/>
        <w:spacing w:before="0" w:after="120" w:line="276" w:lineRule="auto"/>
        <w:ind w:left="255"/>
      </w:pPr>
      <w:r>
        <w:rPr>
          <w:rFonts w:ascii="Consolas" w:hAnsi="Consolas" w:eastAsia="等线"/>
          <w:sz w:val="17"/>
        </w:rPr>
        <w:t>};</w:t>
      </w:r>
    </w:p>
    <w:p/>
    <w:p>
      <w:pPr>
        <w:pBdr>
          <w:bottom w:val="single" w:sz="6" w:space="2" w:color="B7CDE4"/>
        </w:pBdr>
        <w:jc w:val="center"/>
      </w:pPr>
      <w:r>
        <w:rPr>
          <w:color w:val="595959"/>
          <w:sz w:val="19"/>
        </w:rPr>
        <w:t>— 文档结束 —</w:t>
      </w:r>
    </w:p>
    <w:sectPr w:rsidR="00FC693F" w:rsidRPr="0006063C" w:rsidSect="00034616">
      <w:footerReference w:type="default" r:id="rId9"/>
      <w:pgSz w:w="11906" w:h="16838"/>
      <w:pgMar w:top="130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/>
        <w:color w:val="595959"/>
        <w:sz w:val="17"/>
      </w:rPr>
      <w:t xml:space="preserve">SuzzaEngine 源码导读  ·  </w:t>
    </w:r>
    <w:fldSimple w:instr="PAGE">
      <w:r>
        <w:rPr>
          <w:sz w:val="17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70"/>
    </w:pPr>
    <w:rPr>
      <w:rFonts w:ascii="Calibri" w:hAnsi="Calibri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 w:line="300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00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SuzzaEngine 项目源码导读</dc:title>
  <dc:subject>面向新手的阅读路线与结构说明</dc:subject>
  <dc:creator>SuzzaEngine</dc:creator>
  <cp:keywords/>
  <dc:description>由源码勘察整理生成，可自由编辑与改名。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