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E4" w:rsidRDefault="009607E4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AD4962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AD4962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AD4962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627D57" w:rsidRDefault="00A86575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AD4962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AD4962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805B5C" w:rsidRDefault="00805B5C" w:rsidP="00AD4962">
      <w:pPr>
        <w:ind w:left="-284"/>
        <w:jc w:val="center"/>
        <w:rPr>
          <w:sz w:val="44"/>
          <w:szCs w:val="44"/>
        </w:rPr>
      </w:pPr>
      <w:r w:rsidRPr="00805B5C">
        <w:rPr>
          <w:sz w:val="44"/>
          <w:szCs w:val="44"/>
        </w:rPr>
        <w:t>Отчет по лабораторной работе №1</w:t>
      </w:r>
    </w:p>
    <w:p w:rsidR="00D87125" w:rsidRPr="00805B5C" w:rsidRDefault="00D87125" w:rsidP="00AD4962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AD4962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“Условные операторы</w:t>
      </w:r>
      <w:r w:rsidR="00D87125">
        <w:rPr>
          <w:sz w:val="44"/>
          <w:szCs w:val="44"/>
        </w:rPr>
        <w:t xml:space="preserve"> на языке</w:t>
      </w:r>
      <w:proofErr w:type="gramStart"/>
      <w:r w:rsidR="00D87125">
        <w:rPr>
          <w:sz w:val="44"/>
          <w:szCs w:val="44"/>
        </w:rPr>
        <w:t xml:space="preserve"> С</w:t>
      </w:r>
      <w:proofErr w:type="gramEnd"/>
      <w:r w:rsidR="00DC6349" w:rsidRPr="00DC6349">
        <w:rPr>
          <w:sz w:val="44"/>
          <w:szCs w:val="44"/>
        </w:rPr>
        <w:t>/</w:t>
      </w:r>
      <w:r w:rsidR="00DC6349">
        <w:rPr>
          <w:sz w:val="44"/>
          <w:szCs w:val="44"/>
          <w:lang w:val="en-US"/>
        </w:rPr>
        <w:t>C</w:t>
      </w:r>
      <w:r w:rsidR="00DC6349" w:rsidRPr="00DC6349">
        <w:rPr>
          <w:sz w:val="44"/>
          <w:szCs w:val="44"/>
        </w:rPr>
        <w:t>++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AD4962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05B5C" w:rsidRPr="00DE480A">
        <w:rPr>
          <w:sz w:val="44"/>
          <w:szCs w:val="44"/>
        </w:rPr>
        <w:t>”</w:t>
      </w: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532F89" w:rsidRDefault="00532F89" w:rsidP="00AD4962">
      <w:pPr>
        <w:ind w:left="-284"/>
        <w:jc w:val="center"/>
      </w:pPr>
    </w:p>
    <w:p w:rsidR="00B60935" w:rsidRDefault="00B60935" w:rsidP="00AD4962">
      <w:pPr>
        <w:ind w:left="-284"/>
        <w:jc w:val="center"/>
      </w:pPr>
    </w:p>
    <w:p w:rsidR="00B60935" w:rsidRDefault="00B60935" w:rsidP="00AD4962">
      <w:pPr>
        <w:ind w:left="-284"/>
        <w:jc w:val="center"/>
      </w:pPr>
    </w:p>
    <w:p w:rsidR="00B60935" w:rsidRDefault="00B60935" w:rsidP="00AD4962">
      <w:pPr>
        <w:ind w:left="-284"/>
        <w:jc w:val="center"/>
      </w:pPr>
    </w:p>
    <w:p w:rsidR="00B60935" w:rsidRDefault="00B60935" w:rsidP="00AD4962">
      <w:pPr>
        <w:ind w:left="-284"/>
      </w:pPr>
    </w:p>
    <w:p w:rsidR="00B60935" w:rsidRDefault="00B60935" w:rsidP="00AD4962">
      <w:pPr>
        <w:ind w:left="-284"/>
        <w:jc w:val="center"/>
      </w:pPr>
    </w:p>
    <w:p w:rsidR="00B60935" w:rsidRDefault="00B60935" w:rsidP="00AD4962">
      <w:pPr>
        <w:ind w:left="-284"/>
        <w:jc w:val="center"/>
      </w:pPr>
    </w:p>
    <w:p w:rsidR="00B60935" w:rsidRDefault="00B60935" w:rsidP="00AD4962">
      <w:pPr>
        <w:ind w:left="-284"/>
        <w:jc w:val="center"/>
      </w:pPr>
    </w:p>
    <w:p w:rsidR="00B60935" w:rsidRPr="00C6579D" w:rsidRDefault="00B60935" w:rsidP="00AD4962">
      <w:pPr>
        <w:ind w:left="-284"/>
        <w:jc w:val="center"/>
        <w:rPr>
          <w:sz w:val="28"/>
          <w:szCs w:val="28"/>
        </w:rPr>
      </w:pPr>
    </w:p>
    <w:p w:rsidR="00B60935" w:rsidRPr="00C6579D" w:rsidRDefault="00A47DAB" w:rsidP="00A47DAB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180A64" w:rsidP="00A47DAB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C6579D" w:rsidRPr="00C6579D">
        <w:rPr>
          <w:sz w:val="28"/>
          <w:szCs w:val="28"/>
        </w:rPr>
        <w:t>Группа 4306</w:t>
      </w:r>
    </w:p>
    <w:p w:rsidR="00C6579D" w:rsidRPr="00C6579D" w:rsidRDefault="00180A64" w:rsidP="00180A6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</w:t>
      </w:r>
      <w:proofErr w:type="spellStart"/>
      <w:r w:rsidR="00C6579D" w:rsidRPr="00C6579D">
        <w:rPr>
          <w:sz w:val="28"/>
          <w:szCs w:val="28"/>
        </w:rPr>
        <w:t>Сискович</w:t>
      </w:r>
      <w:proofErr w:type="spellEnd"/>
      <w:r w:rsidR="00C6579D" w:rsidRPr="00C6579D">
        <w:rPr>
          <w:sz w:val="28"/>
          <w:szCs w:val="28"/>
        </w:rPr>
        <w:t xml:space="preserve"> Т.И.</w:t>
      </w:r>
    </w:p>
    <w:p w:rsidR="00851AA8" w:rsidRDefault="00851AA8" w:rsidP="00AD4962">
      <w:pPr>
        <w:ind w:left="-284"/>
        <w:jc w:val="right"/>
      </w:pPr>
    </w:p>
    <w:p w:rsidR="00B60935" w:rsidRDefault="00B60935" w:rsidP="00AD4962">
      <w:pPr>
        <w:ind w:left="-284"/>
        <w:jc w:val="right"/>
      </w:pPr>
    </w:p>
    <w:p w:rsidR="00B60935" w:rsidRDefault="00B60935" w:rsidP="00AD4962">
      <w:pPr>
        <w:ind w:left="-284"/>
        <w:jc w:val="right"/>
      </w:pPr>
    </w:p>
    <w:p w:rsidR="00B60935" w:rsidRDefault="00B60935" w:rsidP="00AD4962">
      <w:pPr>
        <w:ind w:left="-284"/>
        <w:jc w:val="right"/>
      </w:pPr>
    </w:p>
    <w:p w:rsidR="00C6579D" w:rsidRDefault="00C6579D" w:rsidP="00AD4962">
      <w:pPr>
        <w:ind w:left="-284"/>
        <w:jc w:val="right"/>
      </w:pPr>
    </w:p>
    <w:p w:rsidR="00C6579D" w:rsidRDefault="00C6579D" w:rsidP="00AD4962">
      <w:pPr>
        <w:ind w:left="-284"/>
      </w:pPr>
    </w:p>
    <w:p w:rsidR="00442C7A" w:rsidRDefault="00442C7A" w:rsidP="00AD4962">
      <w:pPr>
        <w:ind w:left="-284"/>
      </w:pPr>
    </w:p>
    <w:p w:rsidR="00442C7A" w:rsidRPr="00442C7A" w:rsidRDefault="00412629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C6579D">
        <w:rPr>
          <w:sz w:val="28"/>
          <w:szCs w:val="28"/>
        </w:rPr>
        <w:t>4</w:t>
      </w:r>
      <w:r w:rsidR="00B60935" w:rsidRPr="00805B5C">
        <w:rPr>
          <w:sz w:val="28"/>
          <w:szCs w:val="28"/>
        </w:rPr>
        <w:t xml:space="preserve"> г.</w:t>
      </w:r>
    </w:p>
    <w:p w:rsidR="00D56E4A" w:rsidRDefault="00C61B5E" w:rsidP="00AD4962">
      <w:pPr>
        <w:ind w:left="-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lastRenderedPageBreak/>
        <w:t>Цель</w:t>
      </w:r>
    </w:p>
    <w:p w:rsidR="00F323A5" w:rsidRDefault="00F323A5" w:rsidP="00AD4962">
      <w:pPr>
        <w:ind w:left="-284"/>
        <w:jc w:val="center"/>
        <w:rPr>
          <w:sz w:val="28"/>
          <w:szCs w:val="28"/>
        </w:rPr>
      </w:pPr>
    </w:p>
    <w:p w:rsidR="008E6AEC" w:rsidRPr="00D56E4A" w:rsidRDefault="008A00CB" w:rsidP="00AD496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20C82">
        <w:rPr>
          <w:sz w:val="28"/>
          <w:szCs w:val="28"/>
        </w:rPr>
        <w:t xml:space="preserve"> </w:t>
      </w:r>
      <w:r w:rsidR="009607E4">
        <w:rPr>
          <w:sz w:val="28"/>
          <w:szCs w:val="28"/>
        </w:rPr>
        <w:t>Получить практические навыки в разработке разветвляющихся алгоритмов и использовани</w:t>
      </w:r>
      <w:r w:rsidR="00A86575">
        <w:rPr>
          <w:sz w:val="28"/>
          <w:szCs w:val="28"/>
        </w:rPr>
        <w:t>и</w:t>
      </w:r>
      <w:r w:rsidR="009607E4">
        <w:rPr>
          <w:sz w:val="28"/>
          <w:szCs w:val="28"/>
        </w:rPr>
        <w:t xml:space="preserve"> условных операторов на языке «С». </w:t>
      </w:r>
    </w:p>
    <w:p w:rsidR="00FA4401" w:rsidRPr="00D56E4A" w:rsidRDefault="00FA4401" w:rsidP="00AD4962">
      <w:pPr>
        <w:ind w:left="-284"/>
        <w:rPr>
          <w:b/>
          <w:sz w:val="28"/>
          <w:szCs w:val="28"/>
        </w:rPr>
      </w:pPr>
    </w:p>
    <w:p w:rsidR="00D56E4A" w:rsidRDefault="00C61B5E" w:rsidP="00AD4962">
      <w:pPr>
        <w:ind w:left="-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t>Задание</w:t>
      </w:r>
    </w:p>
    <w:p w:rsidR="00F323A5" w:rsidRDefault="00F323A5" w:rsidP="00AD4962">
      <w:pPr>
        <w:ind w:left="-284"/>
        <w:jc w:val="center"/>
        <w:rPr>
          <w:sz w:val="28"/>
          <w:szCs w:val="28"/>
        </w:rPr>
      </w:pPr>
    </w:p>
    <w:p w:rsidR="006335EF" w:rsidRPr="00D56E4A" w:rsidRDefault="008A00CB" w:rsidP="00AD4962">
      <w:pPr>
        <w:ind w:left="-284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61B5E" w:rsidRPr="00D56E4A">
        <w:rPr>
          <w:sz w:val="28"/>
          <w:szCs w:val="28"/>
        </w:rPr>
        <w:t>Разработать алгоритм и написать программу</w:t>
      </w:r>
      <w:r w:rsidR="006335EF" w:rsidRPr="00D56E4A">
        <w:rPr>
          <w:sz w:val="28"/>
          <w:szCs w:val="28"/>
        </w:rPr>
        <w:t>,</w:t>
      </w:r>
      <w:r w:rsidR="00805B5C" w:rsidRPr="00D56E4A">
        <w:rPr>
          <w:sz w:val="28"/>
          <w:szCs w:val="28"/>
        </w:rPr>
        <w:t xml:space="preserve"> </w:t>
      </w:r>
      <w:r w:rsidR="00C61B5E" w:rsidRPr="00D56E4A">
        <w:rPr>
          <w:sz w:val="28"/>
          <w:szCs w:val="28"/>
        </w:rPr>
        <w:t>проверяющую многократно</w:t>
      </w:r>
      <w:r w:rsidR="006335EF" w:rsidRPr="00D56E4A">
        <w:rPr>
          <w:sz w:val="28"/>
          <w:szCs w:val="28"/>
        </w:rPr>
        <w:t>,</w:t>
      </w:r>
      <w:r w:rsidR="00627D57" w:rsidRPr="00D56E4A">
        <w:rPr>
          <w:sz w:val="28"/>
          <w:szCs w:val="28"/>
        </w:rPr>
        <w:t xml:space="preserve"> </w:t>
      </w:r>
      <w:r w:rsidR="006335EF" w:rsidRPr="00D56E4A">
        <w:rPr>
          <w:sz w:val="28"/>
          <w:szCs w:val="28"/>
        </w:rPr>
        <w:t>по желанию пользователя,</w:t>
      </w:r>
      <w:r w:rsidR="00805B5C" w:rsidRPr="00D56E4A">
        <w:rPr>
          <w:sz w:val="28"/>
          <w:szCs w:val="28"/>
        </w:rPr>
        <w:t xml:space="preserve"> </w:t>
      </w:r>
      <w:r w:rsidR="006335EF" w:rsidRPr="00D56E4A">
        <w:rPr>
          <w:sz w:val="28"/>
          <w:szCs w:val="28"/>
        </w:rPr>
        <w:t>попадает ли точка с заданными координатами (</w:t>
      </w:r>
      <w:r w:rsidR="00DC6349">
        <w:rPr>
          <w:sz w:val="28"/>
          <w:szCs w:val="28"/>
          <w:lang w:val="en-US"/>
        </w:rPr>
        <w:t>X</w:t>
      </w:r>
      <w:r w:rsidR="005064C3">
        <w:rPr>
          <w:sz w:val="28"/>
          <w:szCs w:val="28"/>
        </w:rPr>
        <w:t>;</w:t>
      </w:r>
      <w:r w:rsidR="00DC6349">
        <w:rPr>
          <w:sz w:val="28"/>
          <w:szCs w:val="28"/>
          <w:lang w:val="en-US"/>
        </w:rPr>
        <w:t>Y</w:t>
      </w:r>
      <w:r w:rsidR="006335EF" w:rsidRPr="00D56E4A">
        <w:rPr>
          <w:sz w:val="28"/>
          <w:szCs w:val="28"/>
        </w:rPr>
        <w:t>) в указанную</w:t>
      </w:r>
      <w:r w:rsidR="00B865F5">
        <w:rPr>
          <w:sz w:val="28"/>
          <w:szCs w:val="28"/>
        </w:rPr>
        <w:t xml:space="preserve"> на рис.1</w:t>
      </w:r>
      <w:r w:rsidR="006335EF" w:rsidRPr="00D56E4A">
        <w:rPr>
          <w:sz w:val="28"/>
          <w:szCs w:val="28"/>
        </w:rPr>
        <w:t xml:space="preserve"> область,</w:t>
      </w:r>
      <w:r w:rsidR="00805B5C" w:rsidRPr="00D56E4A">
        <w:rPr>
          <w:sz w:val="28"/>
          <w:szCs w:val="28"/>
        </w:rPr>
        <w:t xml:space="preserve"> </w:t>
      </w:r>
      <w:r w:rsidR="006335EF" w:rsidRPr="00D56E4A">
        <w:rPr>
          <w:sz w:val="28"/>
          <w:szCs w:val="28"/>
        </w:rPr>
        <w:t>находится на границе области или вне области.</w:t>
      </w:r>
      <w:r w:rsidR="008E6AEC" w:rsidRPr="00D56E4A">
        <w:rPr>
          <w:sz w:val="28"/>
          <w:szCs w:val="28"/>
        </w:rPr>
        <w:t xml:space="preserve"> </w:t>
      </w:r>
    </w:p>
    <w:p w:rsidR="00EC4580" w:rsidRPr="008C38FC" w:rsidRDefault="00F25540" w:rsidP="00AD4962">
      <w:pPr>
        <w:ind w:left="-284"/>
        <w:jc w:val="center"/>
        <w:rPr>
          <w:b/>
          <w:sz w:val="32"/>
          <w:szCs w:val="32"/>
        </w:rPr>
      </w:pPr>
      <w:r w:rsidRPr="00F25540">
        <w:rPr>
          <w:b/>
          <w:noProof/>
          <w:sz w:val="32"/>
          <w:szCs w:val="32"/>
        </w:rPr>
        <w:drawing>
          <wp:inline distT="0" distB="0" distL="0" distR="0" wp14:anchorId="387C6667" wp14:editId="17715037">
            <wp:extent cx="4448796" cy="4067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75" w:rsidRPr="0084121D" w:rsidRDefault="00A86575" w:rsidP="00AD4962">
      <w:pPr>
        <w:ind w:left="-284"/>
        <w:jc w:val="center"/>
        <w:rPr>
          <w:sz w:val="44"/>
          <w:szCs w:val="44"/>
        </w:rPr>
      </w:pPr>
      <w:r>
        <w:rPr>
          <w:sz w:val="28"/>
          <w:szCs w:val="28"/>
        </w:rPr>
        <w:t>Рис.1. Заданные области</w:t>
      </w:r>
    </w:p>
    <w:p w:rsidR="00A86575" w:rsidRDefault="00A86575" w:rsidP="00AD4962">
      <w:pPr>
        <w:ind w:left="-284"/>
        <w:jc w:val="center"/>
        <w:rPr>
          <w:b/>
          <w:sz w:val="28"/>
          <w:szCs w:val="28"/>
        </w:rPr>
      </w:pPr>
    </w:p>
    <w:p w:rsidR="00D56E4A" w:rsidRDefault="00D56E4A" w:rsidP="00AD4962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Уточнение задания</w:t>
      </w:r>
    </w:p>
    <w:p w:rsidR="00D56E4A" w:rsidRDefault="00D56E4A" w:rsidP="00AD4962">
      <w:pPr>
        <w:ind w:left="-284"/>
        <w:jc w:val="both"/>
        <w:rPr>
          <w:b/>
          <w:sz w:val="28"/>
          <w:szCs w:val="28"/>
        </w:rPr>
      </w:pPr>
    </w:p>
    <w:p w:rsidR="00D56E4A" w:rsidRPr="005E3FCE" w:rsidRDefault="00994D30" w:rsidP="00AD4962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56E4A" w:rsidRPr="005E3FCE">
        <w:rPr>
          <w:sz w:val="28"/>
          <w:szCs w:val="28"/>
        </w:rPr>
        <w:t xml:space="preserve">начале программа </w:t>
      </w:r>
      <w:r w:rsidR="00D56E4A">
        <w:rPr>
          <w:sz w:val="28"/>
          <w:szCs w:val="28"/>
        </w:rPr>
        <w:t xml:space="preserve">должна </w:t>
      </w:r>
      <w:r w:rsidR="00D56E4A" w:rsidRPr="005E3FCE">
        <w:rPr>
          <w:sz w:val="28"/>
          <w:szCs w:val="28"/>
        </w:rPr>
        <w:t>предлаг</w:t>
      </w:r>
      <w:r w:rsidR="00D56E4A">
        <w:rPr>
          <w:sz w:val="28"/>
          <w:szCs w:val="28"/>
        </w:rPr>
        <w:t xml:space="preserve">ать пользователю задать </w:t>
      </w:r>
      <w:r w:rsidR="00145B51">
        <w:rPr>
          <w:sz w:val="28"/>
          <w:szCs w:val="28"/>
        </w:rPr>
        <w:t>радиус окружности</w:t>
      </w:r>
      <w:r w:rsidR="00D56E4A">
        <w:rPr>
          <w:sz w:val="28"/>
          <w:szCs w:val="28"/>
        </w:rPr>
        <w:t xml:space="preserve"> и две координаты точки x и y </w:t>
      </w:r>
      <w:r w:rsidR="00D56E4A" w:rsidRPr="005E3FCE">
        <w:rPr>
          <w:sz w:val="28"/>
          <w:szCs w:val="28"/>
        </w:rPr>
        <w:t>на плоскости.</w:t>
      </w:r>
    </w:p>
    <w:p w:rsidR="00D56E4A" w:rsidRDefault="00D56E4A" w:rsidP="00AD4962">
      <w:pPr>
        <w:ind w:left="-284"/>
        <w:jc w:val="both"/>
        <w:rPr>
          <w:sz w:val="28"/>
          <w:szCs w:val="28"/>
        </w:rPr>
      </w:pPr>
      <w:r w:rsidRPr="005E3FCE">
        <w:rPr>
          <w:sz w:val="28"/>
          <w:szCs w:val="28"/>
        </w:rPr>
        <w:t xml:space="preserve">При этом программа должна </w:t>
      </w:r>
      <w:r>
        <w:rPr>
          <w:sz w:val="28"/>
          <w:szCs w:val="28"/>
        </w:rPr>
        <w:t>проверить</w:t>
      </w:r>
      <w:r w:rsidR="00F323A5">
        <w:rPr>
          <w:sz w:val="28"/>
          <w:szCs w:val="28"/>
        </w:rPr>
        <w:t xml:space="preserve"> вводимые пользователем значения</w:t>
      </w:r>
      <w:r>
        <w:rPr>
          <w:sz w:val="28"/>
          <w:szCs w:val="28"/>
        </w:rPr>
        <w:t>.</w:t>
      </w:r>
      <w:r w:rsidR="00BC75E7">
        <w:rPr>
          <w:sz w:val="28"/>
          <w:szCs w:val="28"/>
        </w:rPr>
        <w:t xml:space="preserve"> </w:t>
      </w:r>
      <w:r w:rsidR="00145B51">
        <w:rPr>
          <w:sz w:val="28"/>
          <w:szCs w:val="28"/>
        </w:rPr>
        <w:t>Радиус должен быть положительным</w:t>
      </w:r>
      <w:r>
        <w:rPr>
          <w:sz w:val="28"/>
          <w:szCs w:val="28"/>
        </w:rPr>
        <w:t>. После вывода результата программа должна предложить пользователю ввести новые зн</w:t>
      </w:r>
      <w:r w:rsidR="00BC75E7">
        <w:rPr>
          <w:sz w:val="28"/>
          <w:szCs w:val="28"/>
        </w:rPr>
        <w:t>ачения координат точки и</w:t>
      </w:r>
      <w:r w:rsidR="00EC6631">
        <w:rPr>
          <w:sz w:val="28"/>
          <w:szCs w:val="28"/>
        </w:rPr>
        <w:t>/или радиус</w:t>
      </w:r>
      <w:r w:rsidR="00071777">
        <w:rPr>
          <w:sz w:val="28"/>
          <w:szCs w:val="28"/>
        </w:rPr>
        <w:t xml:space="preserve"> с помощью переменных, значения которых вводится с клавиатуры и соответствующих организации циклов.</w:t>
      </w:r>
    </w:p>
    <w:p w:rsidR="007E3D64" w:rsidRDefault="007E3D64" w:rsidP="00AD4962">
      <w:pPr>
        <w:ind w:left="-284"/>
        <w:jc w:val="center"/>
        <w:rPr>
          <w:b/>
          <w:sz w:val="28"/>
          <w:szCs w:val="28"/>
        </w:rPr>
      </w:pPr>
    </w:p>
    <w:p w:rsidR="007E3D64" w:rsidRDefault="007E3D64" w:rsidP="00AD4962">
      <w:pPr>
        <w:ind w:left="-284"/>
        <w:jc w:val="center"/>
        <w:rPr>
          <w:b/>
          <w:sz w:val="28"/>
          <w:szCs w:val="28"/>
        </w:rPr>
      </w:pPr>
    </w:p>
    <w:p w:rsidR="00994D30" w:rsidRPr="00486A0A" w:rsidRDefault="00994D30" w:rsidP="00AD4962">
      <w:pPr>
        <w:ind w:left="-284"/>
        <w:rPr>
          <w:b/>
          <w:sz w:val="28"/>
          <w:szCs w:val="28"/>
        </w:rPr>
      </w:pPr>
    </w:p>
    <w:p w:rsidR="00AD4962" w:rsidRPr="00486A0A" w:rsidRDefault="00AD4962" w:rsidP="00AD4962">
      <w:pPr>
        <w:ind w:left="-284"/>
        <w:jc w:val="center"/>
        <w:rPr>
          <w:b/>
          <w:sz w:val="28"/>
          <w:szCs w:val="28"/>
        </w:rPr>
      </w:pPr>
    </w:p>
    <w:p w:rsidR="00574916" w:rsidRPr="00574916" w:rsidRDefault="00574916" w:rsidP="00AD4962">
      <w:pPr>
        <w:ind w:left="-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lastRenderedPageBreak/>
        <w:t>Контрольные примеры</w:t>
      </w:r>
    </w:p>
    <w:p w:rsidR="00574916" w:rsidRDefault="00574916" w:rsidP="00AD4962">
      <w:pPr>
        <w:ind w:left="-284"/>
        <w:rPr>
          <w:sz w:val="28"/>
          <w:szCs w:val="28"/>
        </w:rPr>
      </w:pPr>
    </w:p>
    <w:p w:rsidR="00D87125" w:rsidRPr="00D87125" w:rsidRDefault="00D87125" w:rsidP="00AD4962">
      <w:pPr>
        <w:ind w:left="-284"/>
        <w:rPr>
          <w:i/>
          <w:sz w:val="28"/>
          <w:szCs w:val="28"/>
        </w:rPr>
      </w:pPr>
      <w:r w:rsidRPr="00D87125">
        <w:rPr>
          <w:sz w:val="28"/>
          <w:szCs w:val="28"/>
        </w:rPr>
        <w:t>Конт</w:t>
      </w:r>
      <w:r>
        <w:rPr>
          <w:sz w:val="28"/>
          <w:szCs w:val="28"/>
        </w:rPr>
        <w:t xml:space="preserve">рольные примеры представлены в </w:t>
      </w:r>
      <w:r w:rsidR="00574916" w:rsidRPr="00C86F30">
        <w:rPr>
          <w:sz w:val="28"/>
          <w:szCs w:val="28"/>
        </w:rPr>
        <w:t>Таблице 1</w:t>
      </w:r>
      <w:r w:rsidR="00574916">
        <w:rPr>
          <w:i/>
          <w:sz w:val="28"/>
          <w:szCs w:val="28"/>
        </w:rPr>
        <w:t>.</w:t>
      </w:r>
    </w:p>
    <w:p w:rsidR="00574916" w:rsidRDefault="00574916" w:rsidP="00AD4962">
      <w:pPr>
        <w:tabs>
          <w:tab w:val="left" w:pos="2404"/>
        </w:tabs>
        <w:ind w:left="-284"/>
        <w:rPr>
          <w:b/>
          <w:sz w:val="36"/>
          <w:szCs w:val="36"/>
        </w:rPr>
      </w:pPr>
    </w:p>
    <w:p w:rsidR="00D87125" w:rsidRPr="00B453FA" w:rsidRDefault="00574916" w:rsidP="00AD4962">
      <w:pPr>
        <w:tabs>
          <w:tab w:val="left" w:pos="2404"/>
        </w:tabs>
        <w:ind w:left="-284"/>
        <w:jc w:val="right"/>
        <w:rPr>
          <w:i/>
          <w:sz w:val="28"/>
          <w:szCs w:val="28"/>
        </w:rPr>
      </w:pPr>
      <w:r w:rsidRPr="00C86F30">
        <w:rPr>
          <w:sz w:val="28"/>
          <w:szCs w:val="28"/>
        </w:rPr>
        <w:t xml:space="preserve">                                                            Таблица 1.</w:t>
      </w:r>
      <w:r w:rsidR="00D56E4A" w:rsidRPr="00C86F30">
        <w:rPr>
          <w:sz w:val="28"/>
          <w:szCs w:val="28"/>
        </w:rPr>
        <w:t xml:space="preserve"> </w:t>
      </w:r>
      <w:r w:rsidRPr="00C86F30">
        <w:rPr>
          <w:sz w:val="28"/>
          <w:szCs w:val="28"/>
        </w:rPr>
        <w:t>К</w:t>
      </w:r>
      <w:r w:rsidR="00D87125" w:rsidRPr="00C86F30">
        <w:rPr>
          <w:sz w:val="28"/>
          <w:szCs w:val="28"/>
        </w:rPr>
        <w:t>онтрольные</w:t>
      </w:r>
      <w:r w:rsidR="00D87125" w:rsidRPr="00574916">
        <w:rPr>
          <w:sz w:val="28"/>
          <w:szCs w:val="28"/>
        </w:rPr>
        <w:t xml:space="preserve"> примеры</w:t>
      </w:r>
    </w:p>
    <w:tbl>
      <w:tblPr>
        <w:tblStyle w:val="a5"/>
        <w:tblW w:w="10336" w:type="dxa"/>
        <w:jc w:val="center"/>
        <w:tblInd w:w="-567" w:type="dxa"/>
        <w:tblLook w:val="04A0" w:firstRow="1" w:lastRow="0" w:firstColumn="1" w:lastColumn="0" w:noHBand="0" w:noVBand="1"/>
      </w:tblPr>
      <w:tblGrid>
        <w:gridCol w:w="547"/>
        <w:gridCol w:w="877"/>
        <w:gridCol w:w="690"/>
        <w:gridCol w:w="732"/>
        <w:gridCol w:w="7490"/>
      </w:tblGrid>
      <w:tr w:rsidR="007F488D" w:rsidTr="00D21BC6">
        <w:trPr>
          <w:trHeight w:val="372"/>
          <w:jc w:val="center"/>
        </w:trPr>
        <w:tc>
          <w:tcPr>
            <w:tcW w:w="547" w:type="dxa"/>
            <w:vMerge w:val="restart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</w:p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99" w:type="dxa"/>
            <w:gridSpan w:val="3"/>
          </w:tcPr>
          <w:p w:rsidR="007F488D" w:rsidRPr="007F488D" w:rsidRDefault="007F488D" w:rsidP="00D21BC6">
            <w:pPr>
              <w:ind w:left="-205" w:right="-2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7490" w:type="dxa"/>
            <w:vMerge w:val="restart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</w:p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Результат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7F488D" w:rsidRPr="004C0482" w:rsidRDefault="005123DC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F488D" w:rsidRPr="004C0482" w:rsidRDefault="00CC6D6F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490" w:type="dxa"/>
            <w:vMerge/>
            <w:tcBorders>
              <w:bottom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-1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7F488D" w:rsidRPr="00F25540" w:rsidRDefault="00F2554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F488D" w:rsidRPr="00F25540" w:rsidRDefault="00F2554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90" w:type="dxa"/>
            <w:tcBorders>
              <w:bottom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Радиус должен быть положительным. Введите радиус!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tcBorders>
              <w:top w:val="single" w:sz="4" w:space="0" w:color="auto"/>
            </w:tcBorders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</w:tcBorders>
          </w:tcPr>
          <w:p w:rsidR="007F488D" w:rsidRPr="00F25540" w:rsidRDefault="00F2554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2" w:type="dxa"/>
            <w:tcBorders>
              <w:top w:val="single" w:sz="4" w:space="0" w:color="auto"/>
            </w:tcBorders>
          </w:tcPr>
          <w:p w:rsidR="007F488D" w:rsidRPr="00F25540" w:rsidRDefault="00F2554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90" w:type="dxa"/>
            <w:tcBorders>
              <w:top w:val="single" w:sz="4" w:space="0" w:color="auto"/>
            </w:tcBorders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Радиус должен быть положительным. Введите радиус!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7" w:type="dxa"/>
          </w:tcPr>
          <w:p w:rsidR="007F488D" w:rsidRPr="00326170" w:rsidRDefault="0032617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0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Точка лежит в начале осей координат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671D81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32" w:type="dxa"/>
          </w:tcPr>
          <w:p w:rsidR="007F488D" w:rsidRPr="004C0482" w:rsidRDefault="00671D81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лежит на границе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1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2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принадлежит данной области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-3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-1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принадлежит данной области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4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3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лежит на границе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3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лежит на границе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671D81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2" w:type="dxa"/>
          </w:tcPr>
          <w:p w:rsidR="007F488D" w:rsidRPr="004C0482" w:rsidRDefault="00671D81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Точка лежит на границе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-6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-3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Точка не принадлежит данным областям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-1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-4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Точка не принадлежит данным областям</w:t>
            </w:r>
          </w:p>
        </w:tc>
      </w:tr>
      <w:tr w:rsidR="007F488D" w:rsidTr="00D21BC6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7F488D" w:rsidRPr="009D7752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77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-1</w:t>
            </w:r>
          </w:p>
        </w:tc>
        <w:tc>
          <w:tcPr>
            <w:tcW w:w="732" w:type="dxa"/>
          </w:tcPr>
          <w:p w:rsidR="007F488D" w:rsidRPr="004C0482" w:rsidRDefault="007F488D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 w:rsidRPr="004C0482">
              <w:rPr>
                <w:sz w:val="28"/>
                <w:szCs w:val="28"/>
              </w:rPr>
              <w:t>4</w:t>
            </w:r>
          </w:p>
        </w:tc>
        <w:tc>
          <w:tcPr>
            <w:tcW w:w="7490" w:type="dxa"/>
          </w:tcPr>
          <w:p w:rsidR="007F488D" w:rsidRPr="00F25540" w:rsidRDefault="007F488D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Точка не принадлежит данным областям</w:t>
            </w:r>
          </w:p>
        </w:tc>
      </w:tr>
    </w:tbl>
    <w:p w:rsidR="00D56E4A" w:rsidRDefault="00D56E4A" w:rsidP="00AD4962">
      <w:pPr>
        <w:ind w:left="-284"/>
        <w:rPr>
          <w:i/>
          <w:sz w:val="28"/>
          <w:szCs w:val="28"/>
        </w:rPr>
      </w:pPr>
    </w:p>
    <w:p w:rsidR="006E1623" w:rsidRDefault="006E1623" w:rsidP="00AD4962">
      <w:pPr>
        <w:ind w:left="-284"/>
        <w:rPr>
          <w:b/>
          <w:sz w:val="28"/>
          <w:szCs w:val="28"/>
        </w:rPr>
      </w:pPr>
    </w:p>
    <w:p w:rsidR="00D56E4A" w:rsidRPr="00574916" w:rsidRDefault="00574916" w:rsidP="00AD4962">
      <w:pPr>
        <w:ind w:left="-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Описание переменных</w:t>
      </w:r>
    </w:p>
    <w:p w:rsidR="00574916" w:rsidRDefault="00574916" w:rsidP="00AD4962">
      <w:pPr>
        <w:ind w:left="-284"/>
        <w:jc w:val="both"/>
        <w:rPr>
          <w:b/>
          <w:sz w:val="28"/>
          <w:szCs w:val="28"/>
        </w:rPr>
      </w:pPr>
    </w:p>
    <w:p w:rsidR="00680232" w:rsidRPr="00680232" w:rsidRDefault="00680232" w:rsidP="00AD4962">
      <w:pPr>
        <w:ind w:left="-284"/>
        <w:jc w:val="both"/>
        <w:rPr>
          <w:i/>
          <w:sz w:val="28"/>
          <w:szCs w:val="28"/>
        </w:rPr>
      </w:pPr>
      <w:r w:rsidRPr="00574916">
        <w:rPr>
          <w:sz w:val="28"/>
          <w:szCs w:val="28"/>
        </w:rPr>
        <w:t>Описание переменных</w:t>
      </w:r>
      <w:r>
        <w:rPr>
          <w:i/>
          <w:sz w:val="28"/>
          <w:szCs w:val="28"/>
        </w:rPr>
        <w:t xml:space="preserve"> </w:t>
      </w:r>
      <w:r w:rsidR="008A00CB">
        <w:rPr>
          <w:sz w:val="28"/>
          <w:szCs w:val="28"/>
        </w:rPr>
        <w:t>представлено</w:t>
      </w:r>
      <w:r w:rsidRPr="00574916">
        <w:rPr>
          <w:sz w:val="28"/>
          <w:szCs w:val="28"/>
        </w:rPr>
        <w:t xml:space="preserve"> </w:t>
      </w:r>
      <w:r w:rsidRPr="007E3D64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9607E4">
        <w:rPr>
          <w:sz w:val="28"/>
          <w:szCs w:val="28"/>
        </w:rPr>
        <w:t xml:space="preserve">Таблице </w:t>
      </w:r>
      <w:r w:rsidRPr="00C86F30">
        <w:rPr>
          <w:sz w:val="28"/>
          <w:szCs w:val="28"/>
        </w:rPr>
        <w:t>2</w:t>
      </w:r>
      <w:r w:rsidR="00574916" w:rsidRPr="00C86F30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:rsidR="00680232" w:rsidRPr="00680232" w:rsidRDefault="00680232" w:rsidP="00AD4962">
      <w:pPr>
        <w:ind w:left="-284"/>
        <w:rPr>
          <w:i/>
          <w:sz w:val="28"/>
          <w:szCs w:val="28"/>
        </w:rPr>
      </w:pPr>
    </w:p>
    <w:p w:rsidR="00FA4401" w:rsidRPr="00FA4401" w:rsidRDefault="00B453FA" w:rsidP="00AD4962">
      <w:pPr>
        <w:ind w:left="-284"/>
        <w:jc w:val="right"/>
        <w:rPr>
          <w:b/>
          <w:sz w:val="28"/>
          <w:szCs w:val="28"/>
        </w:rPr>
      </w:pPr>
      <w:r w:rsidRPr="00C86F30">
        <w:rPr>
          <w:sz w:val="28"/>
          <w:szCs w:val="28"/>
        </w:rPr>
        <w:t>Таблица 2</w:t>
      </w:r>
      <w:r w:rsidR="00574916">
        <w:rPr>
          <w:i/>
          <w:sz w:val="28"/>
          <w:szCs w:val="28"/>
        </w:rPr>
        <w:t>.</w:t>
      </w:r>
      <w:r w:rsidR="004F2883" w:rsidRPr="00574916">
        <w:rPr>
          <w:b/>
          <w:sz w:val="28"/>
          <w:szCs w:val="28"/>
        </w:rPr>
        <w:t xml:space="preserve">  </w:t>
      </w:r>
      <w:r w:rsidR="00A56631" w:rsidRPr="00574916">
        <w:rPr>
          <w:sz w:val="28"/>
          <w:szCs w:val="28"/>
        </w:rPr>
        <w:t>Описание</w:t>
      </w:r>
      <w:r w:rsidR="004F2883" w:rsidRPr="00574916">
        <w:rPr>
          <w:sz w:val="28"/>
          <w:szCs w:val="28"/>
        </w:rPr>
        <w:t xml:space="preserve"> переменных</w:t>
      </w:r>
    </w:p>
    <w:tbl>
      <w:tblPr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1552"/>
        <w:gridCol w:w="6150"/>
      </w:tblGrid>
      <w:tr w:rsidR="00FA4401" w:rsidRPr="0042065B" w:rsidTr="007F488D">
        <w:trPr>
          <w:trHeight w:val="665"/>
        </w:trPr>
        <w:tc>
          <w:tcPr>
            <w:tcW w:w="1959" w:type="dxa"/>
            <w:shd w:val="clear" w:color="auto" w:fill="auto"/>
          </w:tcPr>
          <w:p w:rsidR="00FA4401" w:rsidRPr="0042065B" w:rsidRDefault="00A56631" w:rsidP="00AD4962">
            <w:pPr>
              <w:ind w:lef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2" w:type="dxa"/>
            <w:shd w:val="clear" w:color="auto" w:fill="auto"/>
          </w:tcPr>
          <w:p w:rsidR="00FA4401" w:rsidRPr="0042065B" w:rsidRDefault="00A56631" w:rsidP="00AD4962">
            <w:pPr>
              <w:ind w:lef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6150" w:type="dxa"/>
            <w:shd w:val="clear" w:color="auto" w:fill="auto"/>
          </w:tcPr>
          <w:p w:rsidR="00FA4401" w:rsidRPr="0042065B" w:rsidRDefault="00A56631" w:rsidP="00AD4962">
            <w:pPr>
              <w:ind w:lef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FA4401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FA4401" w:rsidRPr="00FE0270" w:rsidRDefault="00FE0270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552" w:type="dxa"/>
            <w:shd w:val="clear" w:color="auto" w:fill="auto"/>
          </w:tcPr>
          <w:p w:rsidR="00FA4401" w:rsidRPr="00D87125" w:rsidRDefault="00B453FA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FA4401"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6150" w:type="dxa"/>
            <w:shd w:val="clear" w:color="auto" w:fill="auto"/>
          </w:tcPr>
          <w:p w:rsidR="00FA4401" w:rsidRPr="00FE0270" w:rsidRDefault="00FE0270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Радиус окружности</w:t>
            </w:r>
          </w:p>
        </w:tc>
      </w:tr>
      <w:tr w:rsidR="00B24907" w:rsidRPr="0042065B" w:rsidTr="007F488D">
        <w:trPr>
          <w:trHeight w:val="324"/>
        </w:trPr>
        <w:tc>
          <w:tcPr>
            <w:tcW w:w="1959" w:type="dxa"/>
            <w:shd w:val="clear" w:color="auto" w:fill="auto"/>
          </w:tcPr>
          <w:p w:rsidR="00B24907" w:rsidRPr="007A721F" w:rsidRDefault="005123DC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52" w:type="dxa"/>
            <w:shd w:val="clear" w:color="auto" w:fill="auto"/>
          </w:tcPr>
          <w:p w:rsidR="00B24907" w:rsidRDefault="007A721F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50" w:type="dxa"/>
            <w:shd w:val="clear" w:color="auto" w:fill="auto"/>
          </w:tcPr>
          <w:p w:rsidR="00B24907" w:rsidRDefault="007A721F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точки</w:t>
            </w:r>
          </w:p>
        </w:tc>
      </w:tr>
      <w:tr w:rsidR="0042065B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FA4401" w:rsidRPr="00574916" w:rsidRDefault="005123DC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2065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52" w:type="dxa"/>
            <w:shd w:val="clear" w:color="auto" w:fill="auto"/>
          </w:tcPr>
          <w:p w:rsidR="00FA4401" w:rsidRPr="00D87125" w:rsidRDefault="00B453FA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FA4401"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6150" w:type="dxa"/>
            <w:shd w:val="clear" w:color="auto" w:fill="auto"/>
          </w:tcPr>
          <w:p w:rsidR="00FA4401" w:rsidRPr="0042065B" w:rsidRDefault="00FA4401" w:rsidP="00AD4962">
            <w:pPr>
              <w:ind w:left="-284"/>
              <w:jc w:val="center"/>
              <w:rPr>
                <w:sz w:val="28"/>
                <w:szCs w:val="28"/>
              </w:rPr>
            </w:pPr>
            <w:r w:rsidRPr="0042065B">
              <w:rPr>
                <w:sz w:val="28"/>
                <w:szCs w:val="28"/>
              </w:rPr>
              <w:t xml:space="preserve">Координата </w:t>
            </w:r>
            <w:r w:rsidR="00EC4580">
              <w:rPr>
                <w:sz w:val="28"/>
                <w:szCs w:val="28"/>
                <w:lang w:val="en-US"/>
              </w:rPr>
              <w:t>y</w:t>
            </w:r>
            <w:r w:rsidR="00A56631">
              <w:rPr>
                <w:sz w:val="28"/>
                <w:szCs w:val="28"/>
              </w:rPr>
              <w:t xml:space="preserve"> точки</w:t>
            </w:r>
          </w:p>
        </w:tc>
      </w:tr>
      <w:tr w:rsidR="0042065B" w:rsidRPr="0042065B" w:rsidTr="007F488D">
        <w:trPr>
          <w:trHeight w:val="679"/>
        </w:trPr>
        <w:tc>
          <w:tcPr>
            <w:tcW w:w="1959" w:type="dxa"/>
            <w:shd w:val="clear" w:color="auto" w:fill="auto"/>
          </w:tcPr>
          <w:p w:rsidR="00FA4401" w:rsidRPr="00CA49E1" w:rsidRDefault="002049FE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552" w:type="dxa"/>
            <w:shd w:val="clear" w:color="auto" w:fill="auto"/>
          </w:tcPr>
          <w:p w:rsidR="00FA4401" w:rsidRPr="00F25540" w:rsidRDefault="002049FE" w:rsidP="00AD4962">
            <w:pPr>
              <w:ind w:left="-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6150" w:type="dxa"/>
            <w:shd w:val="clear" w:color="auto" w:fill="auto"/>
          </w:tcPr>
          <w:p w:rsidR="00FA4401" w:rsidRPr="004F2883" w:rsidRDefault="009607E4" w:rsidP="00AD4962">
            <w:pPr>
              <w:ind w:lef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 для организации цикла</w:t>
            </w:r>
          </w:p>
        </w:tc>
      </w:tr>
    </w:tbl>
    <w:p w:rsidR="006335EF" w:rsidRDefault="006335EF" w:rsidP="00AD4962">
      <w:pPr>
        <w:ind w:left="-284"/>
        <w:jc w:val="center"/>
        <w:rPr>
          <w:sz w:val="28"/>
          <w:szCs w:val="28"/>
        </w:rPr>
      </w:pPr>
    </w:p>
    <w:p w:rsidR="00804369" w:rsidRDefault="00804369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AD4962">
      <w:pPr>
        <w:ind w:left="-284"/>
        <w:jc w:val="center"/>
        <w:rPr>
          <w:b/>
          <w:sz w:val="28"/>
          <w:szCs w:val="28"/>
        </w:rPr>
      </w:pPr>
    </w:p>
    <w:p w:rsidR="00D21BC6" w:rsidRDefault="00D21BC6" w:rsidP="00D21BC6">
      <w:pPr>
        <w:rPr>
          <w:b/>
          <w:sz w:val="28"/>
          <w:szCs w:val="28"/>
        </w:rPr>
      </w:pPr>
    </w:p>
    <w:p w:rsidR="001F7964" w:rsidRDefault="00C80C53" w:rsidP="00AD4962">
      <w:pPr>
        <w:ind w:left="-284"/>
        <w:jc w:val="center"/>
        <w:rPr>
          <w:b/>
          <w:sz w:val="28"/>
          <w:szCs w:val="28"/>
        </w:rPr>
      </w:pPr>
      <w:r w:rsidRPr="00486A0A">
        <w:rPr>
          <w:b/>
          <w:sz w:val="28"/>
          <w:szCs w:val="28"/>
        </w:rPr>
        <w:lastRenderedPageBreak/>
        <w:t xml:space="preserve"> </w:t>
      </w:r>
      <w:r w:rsidR="001A5373">
        <w:rPr>
          <w:b/>
          <w:sz w:val="28"/>
          <w:szCs w:val="28"/>
        </w:rPr>
        <w:t>О</w:t>
      </w:r>
      <w:r w:rsidR="001A439A">
        <w:rPr>
          <w:b/>
          <w:sz w:val="28"/>
          <w:szCs w:val="28"/>
        </w:rPr>
        <w:t>писание алгоритма</w:t>
      </w:r>
    </w:p>
    <w:p w:rsidR="00C80C53" w:rsidRPr="00486A0A" w:rsidRDefault="00C80C53" w:rsidP="00AD4962">
      <w:pPr>
        <w:ind w:left="-284"/>
        <w:jc w:val="center"/>
        <w:rPr>
          <w:sz w:val="28"/>
          <w:szCs w:val="28"/>
        </w:rPr>
      </w:pPr>
    </w:p>
    <w:p w:rsidR="001F7964" w:rsidRDefault="001F7964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1F7964" w:rsidRDefault="001F7964" w:rsidP="00B47308">
      <w:pPr>
        <w:ind w:left="-284" w:firstLine="284"/>
        <w:rPr>
          <w:sz w:val="28"/>
          <w:szCs w:val="28"/>
        </w:rPr>
      </w:pPr>
      <w:r w:rsidRPr="00296002">
        <w:rPr>
          <w:sz w:val="28"/>
          <w:szCs w:val="28"/>
        </w:rPr>
        <w:t>Вывод сообщения на экран для пользователя с просьбой ввести значени</w:t>
      </w:r>
      <w:r>
        <w:rPr>
          <w:sz w:val="28"/>
          <w:szCs w:val="28"/>
        </w:rPr>
        <w:t>е радиуса.</w:t>
      </w:r>
    </w:p>
    <w:p w:rsidR="00486A0A" w:rsidRDefault="00486A0A" w:rsidP="00AD4962">
      <w:pPr>
        <w:ind w:left="-284"/>
        <w:rPr>
          <w:sz w:val="28"/>
          <w:szCs w:val="28"/>
        </w:rPr>
      </w:pPr>
    </w:p>
    <w:p w:rsidR="001F7964" w:rsidRPr="00680232" w:rsidRDefault="001F7964" w:rsidP="00AD4962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>Ша</w:t>
      </w:r>
      <w:r>
        <w:rPr>
          <w:sz w:val="28"/>
          <w:szCs w:val="28"/>
        </w:rPr>
        <w:t>г №</w:t>
      </w:r>
      <w:r w:rsidR="00782CC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C80C53" w:rsidRDefault="001F7964" w:rsidP="00B47308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Ввод пользователем</w:t>
      </w:r>
      <w:r w:rsidRPr="00296002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радиуса</w:t>
      </w:r>
      <w:r w:rsidRPr="00296002">
        <w:rPr>
          <w:sz w:val="28"/>
          <w:szCs w:val="28"/>
        </w:rPr>
        <w:t>.</w:t>
      </w:r>
    </w:p>
    <w:p w:rsidR="00486A0A" w:rsidRPr="00D21BC6" w:rsidRDefault="00486A0A" w:rsidP="00D21BC6">
      <w:pPr>
        <w:ind w:left="-284"/>
        <w:rPr>
          <w:sz w:val="28"/>
          <w:szCs w:val="28"/>
        </w:rPr>
      </w:pPr>
    </w:p>
    <w:p w:rsidR="001F7964" w:rsidRPr="00680232" w:rsidRDefault="001F7964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1F7964" w:rsidRDefault="001F7964" w:rsidP="00AD4962">
      <w:pPr>
        <w:ind w:left="-284"/>
        <w:rPr>
          <w:sz w:val="28"/>
          <w:szCs w:val="28"/>
        </w:rPr>
      </w:pPr>
      <w:r w:rsidRPr="00296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296002">
        <w:rPr>
          <w:sz w:val="28"/>
          <w:szCs w:val="28"/>
        </w:rPr>
        <w:t>Проверка</w:t>
      </w:r>
      <w:r>
        <w:rPr>
          <w:sz w:val="28"/>
          <w:szCs w:val="28"/>
        </w:rPr>
        <w:t xml:space="preserve">  значения, введенное</w:t>
      </w:r>
      <w:r w:rsidRPr="00296002">
        <w:rPr>
          <w:sz w:val="28"/>
          <w:szCs w:val="28"/>
        </w:rPr>
        <w:t xml:space="preserve"> пользователем.</w:t>
      </w:r>
      <w:r>
        <w:rPr>
          <w:sz w:val="28"/>
          <w:szCs w:val="28"/>
        </w:rPr>
        <w:t xml:space="preserve"> Значение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должно быть положительным, т.к. иначе не будет областей для проверки, если это условие не соблюдено, то </w:t>
      </w:r>
      <w:r w:rsidRPr="00296002">
        <w:rPr>
          <w:sz w:val="28"/>
          <w:szCs w:val="28"/>
        </w:rPr>
        <w:t xml:space="preserve">–  вывод сообщения об ошибке и возврат к </w:t>
      </w:r>
      <w:r>
        <w:rPr>
          <w:sz w:val="28"/>
          <w:szCs w:val="28"/>
        </w:rPr>
        <w:t>шагу № 2</w:t>
      </w:r>
      <w:r w:rsidRPr="00B40293">
        <w:rPr>
          <w:sz w:val="28"/>
          <w:szCs w:val="28"/>
        </w:rPr>
        <w:t>,</w:t>
      </w:r>
      <w:r>
        <w:rPr>
          <w:sz w:val="28"/>
          <w:szCs w:val="28"/>
        </w:rPr>
        <w:t>в противном случае переход к шагу № 4.</w:t>
      </w:r>
    </w:p>
    <w:p w:rsidR="00486A0A" w:rsidRDefault="00486A0A" w:rsidP="00AD4962">
      <w:pPr>
        <w:ind w:left="-284"/>
        <w:rPr>
          <w:sz w:val="28"/>
          <w:szCs w:val="28"/>
        </w:rPr>
      </w:pPr>
    </w:p>
    <w:p w:rsidR="001F7964" w:rsidRPr="009566BB" w:rsidRDefault="001F7964" w:rsidP="00AD4962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>4</w:t>
      </w:r>
    </w:p>
    <w:p w:rsidR="001F7964" w:rsidRDefault="001F7964" w:rsidP="00AD4962">
      <w:pPr>
        <w:ind w:left="-284"/>
        <w:rPr>
          <w:sz w:val="28"/>
          <w:szCs w:val="28"/>
        </w:rPr>
      </w:pPr>
      <w:r w:rsidRPr="0029600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296002">
        <w:rPr>
          <w:sz w:val="28"/>
          <w:szCs w:val="28"/>
        </w:rPr>
        <w:t xml:space="preserve">Вывод сообщения на экран для пользователя с просьбой ввести значение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8023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296002">
        <w:rPr>
          <w:sz w:val="28"/>
          <w:szCs w:val="28"/>
        </w:rPr>
        <w:t>.</w:t>
      </w:r>
    </w:p>
    <w:p w:rsidR="00486A0A" w:rsidRDefault="00486A0A" w:rsidP="00AD4962">
      <w:pPr>
        <w:ind w:left="-284"/>
        <w:rPr>
          <w:sz w:val="28"/>
          <w:szCs w:val="28"/>
        </w:rPr>
      </w:pPr>
    </w:p>
    <w:p w:rsidR="001F7964" w:rsidRPr="009566BB" w:rsidRDefault="001F7964" w:rsidP="00AD4962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>5</w:t>
      </w:r>
    </w:p>
    <w:p w:rsidR="001F7964" w:rsidRDefault="001F7964" w:rsidP="00AD4962">
      <w:pPr>
        <w:ind w:left="-284"/>
        <w:rPr>
          <w:sz w:val="28"/>
          <w:szCs w:val="28"/>
        </w:rPr>
      </w:pPr>
      <w:r w:rsidRPr="00296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296002">
        <w:rPr>
          <w:sz w:val="28"/>
          <w:szCs w:val="28"/>
        </w:rPr>
        <w:t xml:space="preserve">Ввод пользователем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29600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296002">
        <w:rPr>
          <w:sz w:val="28"/>
          <w:szCs w:val="28"/>
        </w:rPr>
        <w:t>.</w:t>
      </w:r>
    </w:p>
    <w:p w:rsidR="00486A0A" w:rsidRDefault="00486A0A" w:rsidP="00AD4962">
      <w:pPr>
        <w:ind w:left="-284"/>
        <w:rPr>
          <w:sz w:val="28"/>
          <w:szCs w:val="28"/>
        </w:rPr>
      </w:pPr>
    </w:p>
    <w:p w:rsidR="001A5373" w:rsidRDefault="001A5373" w:rsidP="001A5373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>Шаг № 6</w:t>
      </w:r>
    </w:p>
    <w:p w:rsidR="001A5373" w:rsidRDefault="001A5373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^2</w:t>
      </w:r>
      <w:r w:rsidRPr="001A537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R</w:t>
      </w:r>
      <w:r w:rsidRPr="001A5373">
        <w:rPr>
          <w:sz w:val="28"/>
          <w:szCs w:val="28"/>
        </w:rPr>
        <w:t>^2</w:t>
      </w:r>
      <w:r w:rsidRPr="00C80C53">
        <w:rPr>
          <w:sz w:val="28"/>
          <w:szCs w:val="28"/>
        </w:rPr>
        <w:t>, то вывод  сообщения:  «То</w:t>
      </w:r>
      <w:r>
        <w:rPr>
          <w:sz w:val="28"/>
          <w:szCs w:val="28"/>
        </w:rPr>
        <w:t xml:space="preserve">чка </w:t>
      </w:r>
      <w:r>
        <w:rPr>
          <w:sz w:val="28"/>
          <w:szCs w:val="28"/>
        </w:rPr>
        <w:t>не принадлежит данным областям</w:t>
      </w:r>
      <w:r>
        <w:rPr>
          <w:sz w:val="28"/>
          <w:szCs w:val="28"/>
        </w:rPr>
        <w:t>» и переход к шагу №, иначе 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1A5373" w:rsidRDefault="001A5373" w:rsidP="001A5373">
      <w:pPr>
        <w:pStyle w:val="ad"/>
        <w:ind w:left="-284"/>
        <w:rPr>
          <w:sz w:val="28"/>
          <w:szCs w:val="28"/>
        </w:rPr>
      </w:pPr>
    </w:p>
    <w:p w:rsidR="001A5373" w:rsidRDefault="001A5373" w:rsidP="001A5373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>
        <w:rPr>
          <w:sz w:val="28"/>
          <w:szCs w:val="28"/>
        </w:rPr>
        <w:t>7</w:t>
      </w:r>
    </w:p>
    <w:p w:rsidR="001A5373" w:rsidRPr="001A5373" w:rsidRDefault="001A5373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^2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1A5373">
        <w:rPr>
          <w:sz w:val="28"/>
          <w:szCs w:val="28"/>
        </w:rPr>
        <w:t>^2</w:t>
      </w:r>
      <w:r w:rsidRPr="00C80C53">
        <w:rPr>
          <w:sz w:val="28"/>
          <w:szCs w:val="28"/>
        </w:rPr>
        <w:t>, то вывод  сообщения:  «То</w:t>
      </w:r>
      <w:r>
        <w:rPr>
          <w:sz w:val="28"/>
          <w:szCs w:val="28"/>
        </w:rPr>
        <w:t xml:space="preserve">чка </w:t>
      </w:r>
      <w:r>
        <w:rPr>
          <w:sz w:val="28"/>
          <w:szCs w:val="28"/>
        </w:rPr>
        <w:t>лежит на границе</w:t>
      </w:r>
      <w:r>
        <w:rPr>
          <w:sz w:val="28"/>
          <w:szCs w:val="28"/>
        </w:rPr>
        <w:t>» и переход к шагу №, иначе 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1A5373" w:rsidRDefault="001A5373" w:rsidP="00AD4962">
      <w:pPr>
        <w:ind w:left="-284"/>
        <w:rPr>
          <w:sz w:val="28"/>
          <w:szCs w:val="28"/>
        </w:rPr>
      </w:pPr>
    </w:p>
    <w:p w:rsidR="00C80C53" w:rsidRPr="00B47308" w:rsidRDefault="001F7964" w:rsidP="001A5373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="001A5373" w:rsidRPr="00B47308">
        <w:rPr>
          <w:sz w:val="28"/>
          <w:szCs w:val="28"/>
        </w:rPr>
        <w:t>8</w:t>
      </w:r>
    </w:p>
    <w:p w:rsidR="00C80C53" w:rsidRDefault="00C80C53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</w:t>
      </w:r>
      <w:r w:rsidRPr="00C80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=0</w:t>
      </w:r>
      <w:r w:rsidRPr="00C80C53">
        <w:rPr>
          <w:sz w:val="28"/>
          <w:szCs w:val="28"/>
        </w:rPr>
        <w:t>, то вывод  сообщения:  «То</w:t>
      </w:r>
      <w:r w:rsidR="001A5373">
        <w:rPr>
          <w:sz w:val="28"/>
          <w:szCs w:val="28"/>
        </w:rPr>
        <w:t xml:space="preserve">чка лежит на начале координат» и переход к шагу №, иначе переход к шагу </w:t>
      </w:r>
      <w:r w:rsidR="001A5373">
        <w:rPr>
          <w:sz w:val="28"/>
          <w:szCs w:val="28"/>
        </w:rPr>
        <w:t>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9</w:t>
      </w:r>
      <w:r w:rsidR="001A5373">
        <w:rPr>
          <w:sz w:val="28"/>
          <w:szCs w:val="28"/>
        </w:rPr>
        <w:t>.</w:t>
      </w:r>
    </w:p>
    <w:p w:rsidR="001A5373" w:rsidRDefault="001A5373" w:rsidP="001A5373">
      <w:pPr>
        <w:pStyle w:val="ad"/>
        <w:ind w:left="-284"/>
        <w:rPr>
          <w:sz w:val="28"/>
          <w:szCs w:val="28"/>
        </w:rPr>
      </w:pPr>
    </w:p>
    <w:p w:rsidR="001A5373" w:rsidRPr="00B47308" w:rsidRDefault="001A5373" w:rsidP="001A5373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B47308">
        <w:rPr>
          <w:sz w:val="28"/>
          <w:szCs w:val="28"/>
        </w:rPr>
        <w:t>9</w:t>
      </w:r>
    </w:p>
    <w:p w:rsidR="001A5373" w:rsidRPr="00B47308" w:rsidRDefault="001A5373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 xml:space="preserve">=0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1A5373">
        <w:rPr>
          <w:sz w:val="28"/>
          <w:szCs w:val="28"/>
        </w:rPr>
        <w:t xml:space="preserve">&gt;0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 xml:space="preserve">&gt;0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1A5373">
        <w:rPr>
          <w:sz w:val="28"/>
          <w:szCs w:val="28"/>
        </w:rPr>
        <w:t>=0</w:t>
      </w:r>
      <w:r w:rsidRPr="00C80C53">
        <w:rPr>
          <w:sz w:val="28"/>
          <w:szCs w:val="28"/>
        </w:rPr>
        <w:t>, то вывод  сообщения:  «То</w:t>
      </w:r>
      <w:r>
        <w:rPr>
          <w:sz w:val="28"/>
          <w:szCs w:val="28"/>
        </w:rPr>
        <w:t>чка лежит на границе» и переход к шагу №, иначе 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1A5373" w:rsidRPr="00B47308" w:rsidRDefault="001A5373" w:rsidP="001A5373">
      <w:pPr>
        <w:pStyle w:val="ad"/>
        <w:ind w:left="-284"/>
        <w:rPr>
          <w:sz w:val="28"/>
          <w:szCs w:val="28"/>
        </w:rPr>
      </w:pPr>
    </w:p>
    <w:p w:rsidR="001A5373" w:rsidRPr="00B47308" w:rsidRDefault="001A5373" w:rsidP="001A5373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="00795369" w:rsidRPr="00B47308">
        <w:rPr>
          <w:sz w:val="28"/>
          <w:szCs w:val="28"/>
        </w:rPr>
        <w:t>10</w:t>
      </w:r>
    </w:p>
    <w:p w:rsidR="001A5373" w:rsidRDefault="001A5373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>&gt;=</w:t>
      </w:r>
      <w:r w:rsidRPr="001A5373">
        <w:rPr>
          <w:sz w:val="28"/>
          <w:szCs w:val="28"/>
        </w:rPr>
        <w:t>0</w:t>
      </w:r>
      <w:r w:rsidRPr="00C80C53">
        <w:rPr>
          <w:sz w:val="28"/>
          <w:szCs w:val="28"/>
        </w:rPr>
        <w:t xml:space="preserve">, </w:t>
      </w:r>
      <w:r w:rsidR="00795369">
        <w:rPr>
          <w:sz w:val="28"/>
          <w:szCs w:val="28"/>
        </w:rPr>
        <w:t xml:space="preserve">то </w:t>
      </w:r>
      <w:r>
        <w:rPr>
          <w:sz w:val="28"/>
          <w:szCs w:val="28"/>
        </w:rPr>
        <w:t>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11</w:t>
      </w:r>
      <w:r>
        <w:rPr>
          <w:sz w:val="28"/>
          <w:szCs w:val="28"/>
        </w:rPr>
        <w:t>, иначе 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:rsidR="00795369" w:rsidRDefault="00795369" w:rsidP="001A5373">
      <w:pPr>
        <w:pStyle w:val="ad"/>
        <w:ind w:left="-284"/>
        <w:rPr>
          <w:sz w:val="28"/>
          <w:szCs w:val="28"/>
        </w:rPr>
      </w:pPr>
    </w:p>
    <w:p w:rsidR="00795369" w:rsidRPr="00B47308" w:rsidRDefault="00795369" w:rsidP="00795369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B47308">
        <w:rPr>
          <w:sz w:val="28"/>
          <w:szCs w:val="28"/>
        </w:rPr>
        <w:t>11</w:t>
      </w:r>
    </w:p>
    <w:p w:rsidR="00795369" w:rsidRPr="00B47308" w:rsidRDefault="00795369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&gt;0</w:t>
      </w:r>
      <w:r w:rsidRPr="001A5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&lt;0</w:t>
      </w:r>
      <w:r w:rsidRPr="001A5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X</w:t>
      </w:r>
      <w:r w:rsidRPr="00795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795369">
        <w:rPr>
          <w:sz w:val="28"/>
          <w:szCs w:val="28"/>
        </w:rPr>
        <w:t>!=0</w:t>
      </w:r>
      <w:r w:rsidRPr="00C80C53">
        <w:rPr>
          <w:sz w:val="28"/>
          <w:szCs w:val="28"/>
        </w:rPr>
        <w:t>, то вывод  сообщения:  «То</w:t>
      </w:r>
      <w:r>
        <w:rPr>
          <w:sz w:val="28"/>
          <w:szCs w:val="28"/>
        </w:rPr>
        <w:t>чка не принадлежит данным областям» и переход к шагу №</w:t>
      </w:r>
      <w:r w:rsidR="00782CC2">
        <w:rPr>
          <w:sz w:val="28"/>
          <w:szCs w:val="28"/>
        </w:rPr>
        <w:t xml:space="preserve"> 16</w:t>
      </w:r>
      <w:r>
        <w:rPr>
          <w:sz w:val="28"/>
          <w:szCs w:val="28"/>
        </w:rPr>
        <w:t>, иначе переход к шагу №</w:t>
      </w:r>
      <w:r w:rsidR="00782CC2">
        <w:rPr>
          <w:sz w:val="28"/>
          <w:szCs w:val="28"/>
        </w:rPr>
        <w:t xml:space="preserve"> </w:t>
      </w:r>
      <w:r w:rsidR="00B47308" w:rsidRPr="00B47308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795369" w:rsidRPr="00B47308" w:rsidRDefault="00795369" w:rsidP="00795369">
      <w:pPr>
        <w:pStyle w:val="ad"/>
        <w:ind w:left="-284"/>
        <w:rPr>
          <w:sz w:val="28"/>
          <w:szCs w:val="28"/>
        </w:rPr>
      </w:pPr>
    </w:p>
    <w:p w:rsidR="00795369" w:rsidRPr="00795369" w:rsidRDefault="00795369" w:rsidP="00795369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795369">
        <w:rPr>
          <w:sz w:val="28"/>
          <w:szCs w:val="28"/>
        </w:rPr>
        <w:t>1</w:t>
      </w:r>
      <w:r w:rsidRPr="00795369">
        <w:rPr>
          <w:sz w:val="28"/>
          <w:szCs w:val="28"/>
        </w:rPr>
        <w:t>2</w:t>
      </w:r>
    </w:p>
    <w:p w:rsidR="00795369" w:rsidRPr="00782CC2" w:rsidRDefault="00795369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&gt;</w:t>
      </w:r>
      <w:r w:rsidRPr="0079536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1A5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795369">
        <w:rPr>
          <w:sz w:val="28"/>
          <w:szCs w:val="28"/>
        </w:rPr>
        <w:t>!</w:t>
      </w:r>
      <w:r w:rsidRPr="0079536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C80C53">
        <w:rPr>
          <w:sz w:val="28"/>
          <w:szCs w:val="28"/>
        </w:rPr>
        <w:t xml:space="preserve">, то </w:t>
      </w:r>
      <w:r w:rsidRPr="00C80C53">
        <w:rPr>
          <w:sz w:val="28"/>
          <w:szCs w:val="28"/>
        </w:rPr>
        <w:t>вывод сообщения</w:t>
      </w:r>
      <w:r w:rsidRPr="00C80C53">
        <w:rPr>
          <w:sz w:val="28"/>
          <w:szCs w:val="28"/>
        </w:rPr>
        <w:t>:  «То</w:t>
      </w:r>
      <w:r>
        <w:rPr>
          <w:sz w:val="28"/>
          <w:szCs w:val="28"/>
        </w:rPr>
        <w:t>чка не принадлежит данным областям» и переход к шагу №</w:t>
      </w:r>
      <w:r w:rsidR="00782CC2">
        <w:rPr>
          <w:sz w:val="28"/>
          <w:szCs w:val="28"/>
        </w:rPr>
        <w:t>16</w:t>
      </w:r>
      <w:r>
        <w:rPr>
          <w:sz w:val="28"/>
          <w:szCs w:val="28"/>
        </w:rPr>
        <w:t>, иначе</w:t>
      </w:r>
      <w:r w:rsidRPr="00795369">
        <w:rPr>
          <w:sz w:val="28"/>
          <w:szCs w:val="28"/>
        </w:rPr>
        <w:t xml:space="preserve"> </w:t>
      </w:r>
      <w:r w:rsidR="00B47308" w:rsidRPr="00C80C53">
        <w:rPr>
          <w:sz w:val="28"/>
          <w:szCs w:val="28"/>
        </w:rPr>
        <w:t>вывод сообщения</w:t>
      </w:r>
      <w:r w:rsidRPr="00C80C53">
        <w:rPr>
          <w:sz w:val="28"/>
          <w:szCs w:val="28"/>
        </w:rPr>
        <w:t>:  «То</w:t>
      </w:r>
      <w:r>
        <w:rPr>
          <w:sz w:val="28"/>
          <w:szCs w:val="28"/>
        </w:rPr>
        <w:t>чка</w:t>
      </w:r>
      <w:r>
        <w:rPr>
          <w:sz w:val="28"/>
          <w:szCs w:val="28"/>
        </w:rPr>
        <w:t xml:space="preserve"> принадлежит данным областям» переход к шагу №</w:t>
      </w:r>
      <w:r w:rsidR="00782CC2">
        <w:rPr>
          <w:sz w:val="28"/>
          <w:szCs w:val="28"/>
        </w:rPr>
        <w:t xml:space="preserve"> 16</w:t>
      </w:r>
      <w:r>
        <w:rPr>
          <w:sz w:val="28"/>
          <w:szCs w:val="28"/>
        </w:rPr>
        <w:t>.</w:t>
      </w:r>
    </w:p>
    <w:p w:rsidR="00B47308" w:rsidRPr="00782CC2" w:rsidRDefault="00B47308" w:rsidP="00B47308">
      <w:pPr>
        <w:pStyle w:val="ad"/>
        <w:ind w:left="-284" w:firstLine="284"/>
        <w:rPr>
          <w:sz w:val="28"/>
          <w:szCs w:val="28"/>
        </w:rPr>
      </w:pPr>
    </w:p>
    <w:p w:rsidR="00B47308" w:rsidRPr="00B47308" w:rsidRDefault="00B47308" w:rsidP="00B47308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795369">
        <w:rPr>
          <w:sz w:val="28"/>
          <w:szCs w:val="28"/>
        </w:rPr>
        <w:t>1</w:t>
      </w:r>
      <w:r w:rsidRPr="00B47308">
        <w:rPr>
          <w:sz w:val="28"/>
          <w:szCs w:val="28"/>
        </w:rPr>
        <w:t>3</w:t>
      </w:r>
    </w:p>
    <w:p w:rsidR="00B47308" w:rsidRPr="00B47308" w:rsidRDefault="00B47308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 w:rsidRPr="00B47308"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X</w:t>
      </w:r>
      <w:r w:rsidRPr="00B473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B47308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X</w:t>
      </w:r>
      <w:r w:rsidRPr="00B473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B47308">
        <w:rPr>
          <w:sz w:val="28"/>
          <w:szCs w:val="28"/>
        </w:rPr>
        <w:t>!=0</w:t>
      </w:r>
      <w:r w:rsidRPr="00C80C53">
        <w:rPr>
          <w:sz w:val="28"/>
          <w:szCs w:val="28"/>
        </w:rPr>
        <w:t>, то вывод сообщения:  «То</w:t>
      </w:r>
      <w:r>
        <w:rPr>
          <w:sz w:val="28"/>
          <w:szCs w:val="28"/>
        </w:rPr>
        <w:t>чка</w:t>
      </w:r>
      <w:r>
        <w:rPr>
          <w:sz w:val="28"/>
          <w:szCs w:val="28"/>
        </w:rPr>
        <w:t xml:space="preserve"> принадлежит данным областям» и переход к шагу №</w:t>
      </w:r>
      <w:r w:rsidR="00782CC2">
        <w:rPr>
          <w:sz w:val="28"/>
          <w:szCs w:val="28"/>
        </w:rPr>
        <w:t xml:space="preserve"> 16</w:t>
      </w:r>
      <w:r>
        <w:rPr>
          <w:sz w:val="28"/>
          <w:szCs w:val="28"/>
        </w:rPr>
        <w:t>, иначе</w:t>
      </w:r>
      <w:r w:rsidRPr="00795369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 к шагу №</w:t>
      </w:r>
      <w:r w:rsidR="00782CC2">
        <w:rPr>
          <w:sz w:val="28"/>
          <w:szCs w:val="28"/>
        </w:rPr>
        <w:t xml:space="preserve"> </w:t>
      </w:r>
      <w:r w:rsidRPr="00B47308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:rsidR="00795369" w:rsidRPr="00795369" w:rsidRDefault="00795369" w:rsidP="00795369">
      <w:pPr>
        <w:pStyle w:val="ad"/>
        <w:ind w:left="-284"/>
        <w:rPr>
          <w:sz w:val="28"/>
          <w:szCs w:val="28"/>
        </w:rPr>
      </w:pPr>
    </w:p>
    <w:p w:rsidR="00B47308" w:rsidRPr="00B47308" w:rsidRDefault="00B47308" w:rsidP="00B47308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795369">
        <w:rPr>
          <w:sz w:val="28"/>
          <w:szCs w:val="28"/>
        </w:rPr>
        <w:t>1</w:t>
      </w:r>
      <w:r w:rsidRPr="00B47308">
        <w:rPr>
          <w:sz w:val="28"/>
          <w:szCs w:val="28"/>
        </w:rPr>
        <w:t>4</w:t>
      </w:r>
    </w:p>
    <w:p w:rsidR="00B47308" w:rsidRDefault="00B47308" w:rsidP="00B47308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X</w:t>
      </w:r>
      <w:r w:rsidRPr="00B4730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B47308">
        <w:rPr>
          <w:sz w:val="28"/>
          <w:szCs w:val="28"/>
        </w:rPr>
        <w:t>&gt;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C80C53">
        <w:rPr>
          <w:sz w:val="28"/>
          <w:szCs w:val="28"/>
        </w:rPr>
        <w:t>, то вывод сообщения:  «То</w:t>
      </w:r>
      <w:r>
        <w:rPr>
          <w:sz w:val="28"/>
          <w:szCs w:val="28"/>
        </w:rPr>
        <w:t>чка</w:t>
      </w:r>
      <w:r w:rsidR="00782CC2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принадлежит данным областям» и переход к шагу №</w:t>
      </w:r>
      <w:r w:rsidR="00782CC2">
        <w:rPr>
          <w:sz w:val="28"/>
          <w:szCs w:val="28"/>
        </w:rPr>
        <w:t xml:space="preserve"> 16</w:t>
      </w:r>
      <w:r>
        <w:rPr>
          <w:sz w:val="28"/>
          <w:szCs w:val="28"/>
        </w:rPr>
        <w:t>, иначе</w:t>
      </w:r>
      <w:r w:rsidRPr="00795369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 к шагу №</w:t>
      </w:r>
      <w:r w:rsidR="00782CC2">
        <w:rPr>
          <w:sz w:val="28"/>
          <w:szCs w:val="28"/>
        </w:rPr>
        <w:t xml:space="preserve"> </w:t>
      </w:r>
      <w:r w:rsidRPr="00B47308"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B47308" w:rsidRDefault="00B47308" w:rsidP="00B47308">
      <w:pPr>
        <w:pStyle w:val="ad"/>
        <w:ind w:left="-284" w:firstLine="284"/>
        <w:rPr>
          <w:sz w:val="28"/>
          <w:szCs w:val="28"/>
        </w:rPr>
      </w:pPr>
    </w:p>
    <w:p w:rsidR="00B47308" w:rsidRPr="00B47308" w:rsidRDefault="00B47308" w:rsidP="00B47308">
      <w:pPr>
        <w:ind w:left="-284"/>
        <w:jc w:val="center"/>
        <w:rPr>
          <w:sz w:val="28"/>
          <w:szCs w:val="28"/>
        </w:rPr>
      </w:pPr>
      <w:r w:rsidRPr="00296002">
        <w:rPr>
          <w:sz w:val="28"/>
          <w:szCs w:val="28"/>
        </w:rPr>
        <w:t xml:space="preserve">Шаг № </w:t>
      </w:r>
      <w:r w:rsidRPr="00795369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1A5373" w:rsidRPr="00782CC2" w:rsidRDefault="00B47308" w:rsidP="00782CC2">
      <w:pPr>
        <w:pStyle w:val="ad"/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B4730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=-</w:t>
      </w:r>
      <w:r>
        <w:rPr>
          <w:sz w:val="28"/>
          <w:szCs w:val="28"/>
          <w:lang w:val="en-US"/>
        </w:rPr>
        <w:t>X</w:t>
      </w:r>
      <w:r w:rsidRPr="00B473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B47308">
        <w:rPr>
          <w:sz w:val="28"/>
          <w:szCs w:val="28"/>
        </w:rPr>
        <w:t>=0</w:t>
      </w:r>
      <w:r w:rsidRPr="00C80C53">
        <w:rPr>
          <w:sz w:val="28"/>
          <w:szCs w:val="28"/>
        </w:rPr>
        <w:t>, то вывод сообщения:  «То</w:t>
      </w:r>
      <w:r>
        <w:rPr>
          <w:sz w:val="28"/>
          <w:szCs w:val="28"/>
        </w:rPr>
        <w:t xml:space="preserve">чка </w:t>
      </w:r>
      <w:r w:rsidR="00782CC2">
        <w:rPr>
          <w:sz w:val="28"/>
          <w:szCs w:val="28"/>
        </w:rPr>
        <w:t>лежит на границе</w:t>
      </w:r>
      <w:r>
        <w:rPr>
          <w:sz w:val="28"/>
          <w:szCs w:val="28"/>
        </w:rPr>
        <w:t>» и переход к шагу №</w:t>
      </w:r>
      <w:r w:rsidR="00782CC2">
        <w:rPr>
          <w:sz w:val="28"/>
          <w:szCs w:val="28"/>
        </w:rPr>
        <w:t>16</w:t>
      </w:r>
      <w:r>
        <w:rPr>
          <w:sz w:val="28"/>
          <w:szCs w:val="28"/>
        </w:rPr>
        <w:t>, иначе</w:t>
      </w:r>
      <w:r w:rsidRPr="00795369">
        <w:rPr>
          <w:sz w:val="28"/>
          <w:szCs w:val="28"/>
        </w:rPr>
        <w:t xml:space="preserve"> </w:t>
      </w:r>
      <w:r w:rsidR="00782CC2">
        <w:rPr>
          <w:sz w:val="28"/>
          <w:szCs w:val="28"/>
        </w:rPr>
        <w:t xml:space="preserve">вывод </w:t>
      </w:r>
      <w:r w:rsidRPr="00C80C53">
        <w:rPr>
          <w:sz w:val="28"/>
          <w:szCs w:val="28"/>
        </w:rPr>
        <w:t>сообщения:  «То</w:t>
      </w:r>
      <w:r>
        <w:rPr>
          <w:sz w:val="28"/>
          <w:szCs w:val="28"/>
        </w:rPr>
        <w:t>чка</w:t>
      </w:r>
      <w:r w:rsidR="00782CC2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принадлежит данным областям» переход к шагу №</w:t>
      </w:r>
      <w:r w:rsidR="00782CC2">
        <w:rPr>
          <w:sz w:val="28"/>
          <w:szCs w:val="28"/>
        </w:rPr>
        <w:t xml:space="preserve"> 16</w:t>
      </w:r>
      <w:r>
        <w:rPr>
          <w:sz w:val="28"/>
          <w:szCs w:val="28"/>
        </w:rPr>
        <w:t>.</w:t>
      </w:r>
    </w:p>
    <w:p w:rsidR="001F7964" w:rsidRPr="00486A0A" w:rsidRDefault="001F7964" w:rsidP="00AD4962">
      <w:pPr>
        <w:ind w:left="-284"/>
        <w:rPr>
          <w:sz w:val="28"/>
          <w:szCs w:val="28"/>
        </w:rPr>
      </w:pPr>
    </w:p>
    <w:p w:rsidR="00C80C53" w:rsidRPr="00C80C53" w:rsidRDefault="001F7964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16</w:t>
      </w:r>
    </w:p>
    <w:p w:rsidR="001F7964" w:rsidRDefault="001F7964" w:rsidP="00AD496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>Вывод с</w:t>
      </w:r>
      <w:r>
        <w:rPr>
          <w:sz w:val="28"/>
          <w:szCs w:val="28"/>
        </w:rPr>
        <w:t>ообщения: «</w:t>
      </w:r>
      <w:r w:rsidR="00AD4962" w:rsidRPr="00AD4962">
        <w:rPr>
          <w:sz w:val="28"/>
          <w:szCs w:val="28"/>
        </w:rPr>
        <w:t>Проверить другую точку при заданном радиусе? Для повтора введите 'Y'</w:t>
      </w:r>
      <w:r w:rsidR="00AD4962">
        <w:rPr>
          <w:sz w:val="28"/>
          <w:szCs w:val="28"/>
        </w:rPr>
        <w:t>»</w:t>
      </w:r>
      <w:r w:rsidR="00AD4962" w:rsidRPr="00AD4962">
        <w:rPr>
          <w:sz w:val="28"/>
          <w:szCs w:val="28"/>
        </w:rPr>
        <w:t>.</w:t>
      </w:r>
    </w:p>
    <w:p w:rsidR="00486A0A" w:rsidRPr="00AD4962" w:rsidRDefault="00486A0A" w:rsidP="00AD4962">
      <w:pPr>
        <w:ind w:left="-284"/>
        <w:rPr>
          <w:sz w:val="28"/>
          <w:szCs w:val="28"/>
        </w:rPr>
      </w:pPr>
    </w:p>
    <w:p w:rsidR="001F7964" w:rsidRPr="00AD4962" w:rsidRDefault="001F7964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17</w:t>
      </w:r>
    </w:p>
    <w:p w:rsidR="001F7964" w:rsidRDefault="001F7964" w:rsidP="00AD496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Если на вопрос пользователь отвечает </w:t>
      </w:r>
      <w:r w:rsidR="00AD4962" w:rsidRPr="00AD4962">
        <w:rPr>
          <w:sz w:val="28"/>
          <w:szCs w:val="28"/>
        </w:rPr>
        <w:t>‘</w:t>
      </w:r>
      <w:r w:rsidR="00AD4962">
        <w:rPr>
          <w:sz w:val="28"/>
          <w:szCs w:val="28"/>
          <w:lang w:val="en-US"/>
        </w:rPr>
        <w:t>Y</w:t>
      </w:r>
      <w:r w:rsidR="00AD4962" w:rsidRPr="00AD4962">
        <w:rPr>
          <w:sz w:val="28"/>
          <w:szCs w:val="28"/>
        </w:rPr>
        <w:t xml:space="preserve">’ </w:t>
      </w:r>
      <w:r w:rsidR="00AD4962">
        <w:rPr>
          <w:sz w:val="28"/>
          <w:szCs w:val="28"/>
        </w:rPr>
        <w:t xml:space="preserve">или </w:t>
      </w:r>
      <w:r w:rsidR="00AD4962" w:rsidRPr="00AD4962">
        <w:rPr>
          <w:sz w:val="28"/>
          <w:szCs w:val="28"/>
        </w:rPr>
        <w:t>‘</w:t>
      </w:r>
      <w:r w:rsidR="00AD4962">
        <w:rPr>
          <w:sz w:val="28"/>
          <w:szCs w:val="28"/>
          <w:lang w:val="en-US"/>
        </w:rPr>
        <w:t>y</w:t>
      </w:r>
      <w:r w:rsidR="00AD4962" w:rsidRPr="00AD4962">
        <w:rPr>
          <w:sz w:val="28"/>
          <w:szCs w:val="28"/>
        </w:rPr>
        <w:t>’</w:t>
      </w:r>
      <w:r>
        <w:rPr>
          <w:sz w:val="28"/>
          <w:szCs w:val="28"/>
        </w:rPr>
        <w:t>, то осуществляется переход к шагу №</w:t>
      </w:r>
      <w:r w:rsidR="00782CC2">
        <w:rPr>
          <w:sz w:val="28"/>
          <w:szCs w:val="28"/>
        </w:rPr>
        <w:t xml:space="preserve"> </w:t>
      </w:r>
      <w:r w:rsidR="00AD4962" w:rsidRPr="00AD496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:rsidR="00486A0A" w:rsidRPr="00AD4962" w:rsidRDefault="00486A0A" w:rsidP="00AD4962">
      <w:pPr>
        <w:ind w:left="-284"/>
        <w:rPr>
          <w:sz w:val="28"/>
          <w:szCs w:val="28"/>
        </w:rPr>
      </w:pPr>
    </w:p>
    <w:p w:rsidR="00AD4962" w:rsidRPr="00AD4962" w:rsidRDefault="00AD4962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18</w:t>
      </w:r>
    </w:p>
    <w:p w:rsidR="00AD4962" w:rsidRDefault="00AD4962" w:rsidP="00AD496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96002">
        <w:rPr>
          <w:sz w:val="28"/>
          <w:szCs w:val="28"/>
        </w:rPr>
        <w:t>Вывод с</w:t>
      </w:r>
      <w:r>
        <w:rPr>
          <w:sz w:val="28"/>
          <w:szCs w:val="28"/>
        </w:rPr>
        <w:t>ообщения: «</w:t>
      </w:r>
      <w:r w:rsidRPr="00AD4962">
        <w:rPr>
          <w:sz w:val="28"/>
          <w:szCs w:val="28"/>
        </w:rPr>
        <w:t>Повторить программу заново? Для повтора введите 'Y'</w:t>
      </w:r>
      <w:r>
        <w:rPr>
          <w:sz w:val="28"/>
          <w:szCs w:val="28"/>
        </w:rPr>
        <w:t>»</w:t>
      </w:r>
      <w:r w:rsidRPr="00AD4962">
        <w:rPr>
          <w:sz w:val="28"/>
          <w:szCs w:val="28"/>
        </w:rPr>
        <w:t>.</w:t>
      </w:r>
    </w:p>
    <w:p w:rsidR="00486A0A" w:rsidRPr="00AD4962" w:rsidRDefault="00486A0A" w:rsidP="00AD4962">
      <w:pPr>
        <w:ind w:left="-284"/>
        <w:rPr>
          <w:sz w:val="28"/>
          <w:szCs w:val="28"/>
        </w:rPr>
      </w:pPr>
    </w:p>
    <w:p w:rsidR="00AD4962" w:rsidRPr="00486A0A" w:rsidRDefault="00AD4962" w:rsidP="00AD4962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Шаг №</w:t>
      </w:r>
      <w:r w:rsidR="00782CC2">
        <w:rPr>
          <w:sz w:val="28"/>
          <w:szCs w:val="28"/>
        </w:rPr>
        <w:t xml:space="preserve"> 19</w:t>
      </w:r>
    </w:p>
    <w:p w:rsidR="00AD4962" w:rsidRPr="00AD4962" w:rsidRDefault="00AD4962" w:rsidP="00AD496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Если на вопрос пользователь отвечает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>’</w:t>
      </w:r>
      <w:r>
        <w:rPr>
          <w:sz w:val="28"/>
          <w:szCs w:val="28"/>
        </w:rPr>
        <w:t>, то ос</w:t>
      </w:r>
      <w:r w:rsidR="00E256BA">
        <w:rPr>
          <w:sz w:val="28"/>
          <w:szCs w:val="28"/>
        </w:rPr>
        <w:t>уществляется переход к шагу №</w:t>
      </w:r>
      <w:r w:rsidR="00782CC2">
        <w:rPr>
          <w:sz w:val="28"/>
          <w:szCs w:val="28"/>
        </w:rPr>
        <w:t xml:space="preserve"> </w:t>
      </w:r>
      <w:bookmarkStart w:id="0" w:name="_GoBack"/>
      <w:bookmarkEnd w:id="0"/>
      <w:r w:rsidR="00E256BA">
        <w:rPr>
          <w:sz w:val="28"/>
          <w:szCs w:val="28"/>
        </w:rPr>
        <w:t>2, иначе программа завершается.</w:t>
      </w:r>
    </w:p>
    <w:p w:rsidR="00AD4962" w:rsidRPr="00AD4962" w:rsidRDefault="00AD4962" w:rsidP="00AD4962">
      <w:pPr>
        <w:ind w:left="-284"/>
        <w:rPr>
          <w:sz w:val="28"/>
          <w:szCs w:val="28"/>
        </w:rPr>
      </w:pPr>
    </w:p>
    <w:p w:rsidR="00B865F5" w:rsidRDefault="00B865F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04369" w:rsidRDefault="00804369" w:rsidP="00AD4962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программы</w:t>
      </w:r>
    </w:p>
    <w:p w:rsidR="00804369" w:rsidRDefault="00804369" w:rsidP="00AD4962">
      <w:pPr>
        <w:ind w:left="-284"/>
        <w:jc w:val="center"/>
        <w:rPr>
          <w:b/>
          <w:sz w:val="28"/>
          <w:szCs w:val="28"/>
        </w:rPr>
      </w:pPr>
    </w:p>
    <w:p w:rsidR="00486A0A" w:rsidRDefault="00804369" w:rsidP="00B865F5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Блок-схема программы представлена на </w:t>
      </w:r>
      <w:r w:rsidR="001416EF">
        <w:rPr>
          <w:sz w:val="28"/>
          <w:szCs w:val="28"/>
        </w:rPr>
        <w:t>рисунк</w:t>
      </w:r>
      <w:r w:rsidR="00D0084F">
        <w:rPr>
          <w:sz w:val="28"/>
          <w:szCs w:val="28"/>
        </w:rPr>
        <w:t>ах</w:t>
      </w:r>
      <w:r w:rsidR="001416EF">
        <w:rPr>
          <w:sz w:val="28"/>
          <w:szCs w:val="28"/>
        </w:rPr>
        <w:t xml:space="preserve"> 2</w:t>
      </w:r>
      <w:r w:rsidR="00D0084F">
        <w:rPr>
          <w:sz w:val="28"/>
          <w:szCs w:val="28"/>
        </w:rPr>
        <w:t>-5</w:t>
      </w:r>
      <w:r>
        <w:rPr>
          <w:sz w:val="28"/>
          <w:szCs w:val="28"/>
        </w:rPr>
        <w:t>.</w:t>
      </w:r>
      <w:r w:rsidR="001416EF">
        <w:rPr>
          <w:b/>
          <w:noProof/>
          <w:sz w:val="28"/>
          <w:szCs w:val="28"/>
        </w:rPr>
        <w:drawing>
          <wp:inline distT="0" distB="0" distL="0" distR="0" wp14:anchorId="44DC9E36" wp14:editId="5EAE5D26">
            <wp:extent cx="6120893" cy="6991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mdosh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93" cy="69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5F5">
        <w:rPr>
          <w:b/>
          <w:noProof/>
          <w:sz w:val="28"/>
          <w:szCs w:val="28"/>
        </w:rPr>
        <w:lastRenderedPageBreak/>
        <w:t xml:space="preserve"> </w:t>
      </w:r>
      <w:r w:rsidR="001416EF">
        <w:rPr>
          <w:b/>
          <w:noProof/>
          <w:sz w:val="28"/>
          <w:szCs w:val="28"/>
        </w:rPr>
        <w:drawing>
          <wp:inline distT="0" distB="0" distL="0" distR="0" wp14:anchorId="62386B58" wp14:editId="297B086E">
            <wp:extent cx="6111371" cy="69810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dosh\Desktop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371" cy="69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12C" w:rsidRPr="00E8612C">
        <w:rPr>
          <w:sz w:val="28"/>
          <w:szCs w:val="28"/>
        </w:rPr>
        <w:t xml:space="preserve"> </w:t>
      </w:r>
    </w:p>
    <w:p w:rsidR="00486A0A" w:rsidRDefault="00486A0A" w:rsidP="00AD4962">
      <w:pPr>
        <w:ind w:left="-284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0C1505" wp14:editId="528F078E">
            <wp:extent cx="6133811" cy="70066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mdosh\Desktop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89" cy="700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486A0A" w:rsidRDefault="00486A0A" w:rsidP="00AD4962">
      <w:pPr>
        <w:ind w:left="-284"/>
        <w:jc w:val="right"/>
        <w:rPr>
          <w:sz w:val="28"/>
          <w:szCs w:val="28"/>
        </w:rPr>
      </w:pPr>
    </w:p>
    <w:p w:rsidR="001416EF" w:rsidRDefault="001416EF" w:rsidP="00AD4962">
      <w:pPr>
        <w:ind w:left="-284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70427A" wp14:editId="40B32C58">
            <wp:extent cx="6120421" cy="4295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mdosh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56"/>
                    <a:stretch/>
                  </pic:blipFill>
                  <pic:spPr bwMode="auto">
                    <a:xfrm>
                      <a:off x="0" y="0"/>
                      <a:ext cx="6132181" cy="43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12C" w:rsidRDefault="00D0084F" w:rsidP="00AD4962">
      <w:pPr>
        <w:ind w:left="-284"/>
        <w:jc w:val="right"/>
        <w:rPr>
          <w:noProof/>
          <w:sz w:val="28"/>
          <w:szCs w:val="28"/>
        </w:rPr>
      </w:pPr>
      <w:r>
        <w:rPr>
          <w:sz w:val="28"/>
          <w:szCs w:val="28"/>
        </w:rPr>
        <w:t>Рис.</w:t>
      </w:r>
      <w:r w:rsidR="00B865F5">
        <w:rPr>
          <w:sz w:val="28"/>
          <w:szCs w:val="28"/>
        </w:rPr>
        <w:t>2</w:t>
      </w:r>
      <w:r>
        <w:rPr>
          <w:sz w:val="28"/>
          <w:szCs w:val="28"/>
        </w:rPr>
        <w:t>. Блок-схема</w:t>
      </w:r>
    </w:p>
    <w:p w:rsidR="00E8612C" w:rsidRDefault="00E8612C" w:rsidP="00AD4962">
      <w:pPr>
        <w:ind w:left="-284"/>
        <w:jc w:val="right"/>
        <w:rPr>
          <w:noProof/>
          <w:sz w:val="28"/>
          <w:szCs w:val="28"/>
        </w:rPr>
      </w:pPr>
    </w:p>
    <w:p w:rsidR="00601C68" w:rsidRDefault="00601C68" w:rsidP="00601C68">
      <w:pPr>
        <w:rPr>
          <w:b/>
          <w:sz w:val="28"/>
          <w:szCs w:val="28"/>
        </w:rPr>
      </w:pPr>
    </w:p>
    <w:p w:rsidR="00601C68" w:rsidRDefault="00601C68" w:rsidP="00601C68">
      <w:pPr>
        <w:rPr>
          <w:b/>
          <w:sz w:val="28"/>
          <w:szCs w:val="28"/>
        </w:rPr>
      </w:pPr>
    </w:p>
    <w:p w:rsidR="00B865F5" w:rsidRDefault="00B865F5" w:rsidP="00B865F5">
      <w:pPr>
        <w:jc w:val="center"/>
        <w:rPr>
          <w:b/>
          <w:sz w:val="28"/>
          <w:szCs w:val="28"/>
        </w:rPr>
      </w:pPr>
    </w:p>
    <w:p w:rsidR="004330EB" w:rsidRPr="004330EB" w:rsidRDefault="004330EB" w:rsidP="00B865F5">
      <w:pPr>
        <w:jc w:val="center"/>
        <w:rPr>
          <w:b/>
          <w:sz w:val="28"/>
          <w:szCs w:val="28"/>
        </w:rPr>
      </w:pPr>
      <w:r w:rsidRPr="0087539C">
        <w:rPr>
          <w:b/>
          <w:sz w:val="28"/>
          <w:szCs w:val="28"/>
        </w:rPr>
        <w:t>Те</w:t>
      </w:r>
      <w:proofErr w:type="gramStart"/>
      <w:r w:rsidRPr="0087539C">
        <w:rPr>
          <w:b/>
          <w:sz w:val="28"/>
          <w:szCs w:val="28"/>
        </w:rPr>
        <w:t>кст пр</w:t>
      </w:r>
      <w:proofErr w:type="gramEnd"/>
      <w:r w:rsidRPr="0087539C">
        <w:rPr>
          <w:b/>
          <w:sz w:val="28"/>
          <w:szCs w:val="28"/>
        </w:rPr>
        <w:t>ограммы с комментариями</w:t>
      </w:r>
    </w:p>
    <w:p w:rsidR="00FD3F5F" w:rsidRPr="00B23E30" w:rsidRDefault="00FD3F5F" w:rsidP="00B23E30">
      <w:pPr>
        <w:tabs>
          <w:tab w:val="left" w:pos="8085"/>
        </w:tabs>
        <w:rPr>
          <w:b/>
          <w:sz w:val="28"/>
          <w:szCs w:val="28"/>
        </w:rPr>
      </w:pPr>
    </w:p>
    <w:p w:rsidR="00610B6E" w:rsidRPr="00D21BC6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D21BC6">
        <w:rPr>
          <w:sz w:val="22"/>
          <w:szCs w:val="22"/>
        </w:rPr>
        <w:t>#</w:t>
      </w:r>
      <w:r w:rsidRPr="00BF79C3">
        <w:rPr>
          <w:sz w:val="22"/>
          <w:szCs w:val="22"/>
          <w:lang w:val="en-US"/>
        </w:rPr>
        <w:t>include</w:t>
      </w:r>
      <w:r w:rsidRPr="00D21BC6">
        <w:rPr>
          <w:sz w:val="22"/>
          <w:szCs w:val="22"/>
        </w:rPr>
        <w:t xml:space="preserve"> &lt;</w:t>
      </w:r>
      <w:proofErr w:type="spellStart"/>
      <w:r w:rsidRPr="00BF79C3">
        <w:rPr>
          <w:sz w:val="22"/>
          <w:szCs w:val="22"/>
          <w:lang w:val="en-US"/>
        </w:rPr>
        <w:t>stdio</w:t>
      </w:r>
      <w:proofErr w:type="spellEnd"/>
      <w:r w:rsidRPr="00D21BC6">
        <w:rPr>
          <w:sz w:val="22"/>
          <w:szCs w:val="22"/>
        </w:rPr>
        <w:t>.</w:t>
      </w:r>
      <w:r w:rsidRPr="00BF79C3">
        <w:rPr>
          <w:sz w:val="22"/>
          <w:szCs w:val="22"/>
          <w:lang w:val="en-US"/>
        </w:rPr>
        <w:t>h</w:t>
      </w:r>
      <w:r w:rsidRPr="00D21BC6">
        <w:rPr>
          <w:sz w:val="22"/>
          <w:szCs w:val="22"/>
        </w:rPr>
        <w:t>&gt;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>#include &lt;locale.h&gt;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>int main()</w:t>
      </w:r>
    </w:p>
    <w:p w:rsidR="00610B6E" w:rsidRPr="00BF79C3" w:rsidRDefault="00B23E30" w:rsidP="00B23E30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86A0A">
        <w:rPr>
          <w:sz w:val="22"/>
          <w:szCs w:val="22"/>
          <w:lang w:val="en-US"/>
        </w:rPr>
        <w:t xml:space="preserve">  </w:t>
      </w:r>
      <w:r w:rsidR="00610B6E" w:rsidRPr="00BF79C3">
        <w:rPr>
          <w:sz w:val="22"/>
          <w:szCs w:val="22"/>
          <w:lang w:val="en-US"/>
        </w:rPr>
        <w:t>{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  <w:t>setlocale(LC_ALL, "RUS");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  <w:t>int  X, Y, R;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  <w:t>char Q;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  <w:t>do</w:t>
      </w:r>
    </w:p>
    <w:p w:rsidR="00610B6E" w:rsidRPr="00BF79C3" w:rsidRDefault="00273DE8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1A5373">
        <w:rPr>
          <w:sz w:val="22"/>
          <w:szCs w:val="22"/>
          <w:lang w:val="en-US"/>
        </w:rPr>
        <w:t xml:space="preserve"> </w:t>
      </w:r>
      <w:r w:rsidR="00610B6E" w:rsidRPr="00BF79C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 xml:space="preserve"> </w:t>
      </w:r>
      <w:r w:rsidR="00610B6E" w:rsidRPr="00BF79C3">
        <w:rPr>
          <w:sz w:val="22"/>
          <w:szCs w:val="22"/>
          <w:lang w:val="en-US"/>
        </w:rPr>
        <w:t>{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  <w:t>printf("</w:t>
      </w:r>
      <w:r w:rsidRPr="00BF79C3">
        <w:rPr>
          <w:sz w:val="22"/>
          <w:szCs w:val="22"/>
        </w:rPr>
        <w:t>Введите</w:t>
      </w:r>
      <w:r w:rsidRPr="00BF79C3">
        <w:rPr>
          <w:sz w:val="22"/>
          <w:szCs w:val="22"/>
          <w:lang w:val="en-US"/>
        </w:rPr>
        <w:t xml:space="preserve"> </w:t>
      </w:r>
      <w:r w:rsidRPr="00BF79C3">
        <w:rPr>
          <w:sz w:val="22"/>
          <w:szCs w:val="22"/>
        </w:rPr>
        <w:t>радиус</w:t>
      </w:r>
      <w:r w:rsidRPr="00BF79C3">
        <w:rPr>
          <w:sz w:val="22"/>
          <w:szCs w:val="22"/>
          <w:lang w:val="en-US"/>
        </w:rPr>
        <w:t>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  <w:t>do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="00273DE8" w:rsidRPr="001A5373">
        <w:rPr>
          <w:sz w:val="22"/>
          <w:szCs w:val="22"/>
          <w:lang w:val="en-US"/>
        </w:rPr>
        <w:t xml:space="preserve"> </w:t>
      </w:r>
      <w:r w:rsidRPr="00BF79C3">
        <w:rPr>
          <w:sz w:val="22"/>
          <w:szCs w:val="22"/>
          <w:lang w:val="en-US"/>
        </w:rPr>
        <w:t>{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  <w:t>scanf("%d", &amp;R);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  <w:t>if (R &lt;= 0)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</w:rPr>
        <w:t>printf("Радиус должен быть положительным! Введите радиус повторно!\n");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r w:rsidRPr="00BF79C3">
        <w:rPr>
          <w:sz w:val="22"/>
          <w:szCs w:val="22"/>
        </w:rPr>
        <w:t xml:space="preserve">} 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while (R &lt;= 0);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do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r w:rsidRPr="00BF79C3">
        <w:rPr>
          <w:sz w:val="22"/>
          <w:szCs w:val="22"/>
        </w:rPr>
        <w:t>{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printf("Введите координаты точки X и Y через пробел\n");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  <w:lang w:val="en-US"/>
        </w:rPr>
        <w:t>scanf("%d%d", &amp;X, &amp;Y);</w:t>
      </w:r>
    </w:p>
    <w:p w:rsidR="00610B6E" w:rsidRPr="00D21BC6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  <w:lang w:val="en-US"/>
        </w:rPr>
        <w:lastRenderedPageBreak/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D21BC6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X</w:t>
      </w:r>
      <w:r w:rsidRPr="00D21BC6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X</w:t>
      </w:r>
      <w:r w:rsidRPr="00D21BC6">
        <w:rPr>
          <w:sz w:val="22"/>
          <w:szCs w:val="22"/>
        </w:rPr>
        <w:t>+</w:t>
      </w:r>
      <w:r w:rsidRPr="00BF79C3">
        <w:rPr>
          <w:sz w:val="22"/>
          <w:szCs w:val="22"/>
          <w:lang w:val="en-US"/>
        </w:rPr>
        <w:t>Y</w:t>
      </w:r>
      <w:r w:rsidRPr="00D21BC6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Y</w:t>
      </w:r>
      <w:r w:rsidRPr="00D21BC6">
        <w:rPr>
          <w:sz w:val="22"/>
          <w:szCs w:val="22"/>
        </w:rPr>
        <w:t>&gt;</w:t>
      </w:r>
      <w:r w:rsidRPr="00BF79C3">
        <w:rPr>
          <w:sz w:val="22"/>
          <w:szCs w:val="22"/>
          <w:lang w:val="en-US"/>
        </w:rPr>
        <w:t>R</w:t>
      </w:r>
      <w:r w:rsidRPr="00D21BC6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R</w:t>
      </w:r>
      <w:r w:rsidRPr="00D21BC6">
        <w:rPr>
          <w:sz w:val="22"/>
          <w:szCs w:val="22"/>
        </w:rPr>
        <w:t>)</w:t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>
        <w:rPr>
          <w:sz w:val="22"/>
          <w:szCs w:val="22"/>
        </w:rPr>
        <w:tab/>
      </w:r>
      <w:r w:rsidR="00D21BC6" w:rsidRPr="00D53AAF">
        <w:rPr>
          <w:sz w:val="22"/>
          <w:szCs w:val="22"/>
        </w:rPr>
        <w:t>//</w:t>
      </w:r>
      <w:r w:rsidR="00D21BC6">
        <w:rPr>
          <w:sz w:val="22"/>
          <w:szCs w:val="22"/>
        </w:rPr>
        <w:t>принадлежит ли точка окружности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D21BC6">
        <w:rPr>
          <w:sz w:val="22"/>
          <w:szCs w:val="22"/>
        </w:rPr>
        <w:tab/>
      </w:r>
      <w:r w:rsidRPr="00D21BC6">
        <w:rPr>
          <w:sz w:val="22"/>
          <w:szCs w:val="22"/>
        </w:rPr>
        <w:tab/>
      </w:r>
      <w:r w:rsidRPr="00D21BC6">
        <w:rPr>
          <w:sz w:val="22"/>
          <w:szCs w:val="22"/>
        </w:rPr>
        <w:tab/>
      </w:r>
      <w:r w:rsidRPr="00D21BC6">
        <w:rPr>
          <w:sz w:val="22"/>
          <w:szCs w:val="22"/>
        </w:rPr>
        <w:tab/>
      </w:r>
      <w:r w:rsidRPr="00BF79C3">
        <w:rPr>
          <w:sz w:val="22"/>
          <w:szCs w:val="22"/>
        </w:rPr>
        <w:t>printf("Точка не принадлежит данным областям\n");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  <w:lang w:val="en-US"/>
        </w:rPr>
        <w:t>else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BF79C3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X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X</w:t>
      </w:r>
      <w:r w:rsidRPr="00BF79C3">
        <w:rPr>
          <w:sz w:val="22"/>
          <w:szCs w:val="22"/>
        </w:rPr>
        <w:t>+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==</w:t>
      </w:r>
      <w:r w:rsidRPr="00BF79C3">
        <w:rPr>
          <w:sz w:val="22"/>
          <w:szCs w:val="22"/>
          <w:lang w:val="en-US"/>
        </w:rPr>
        <w:t>R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R</w:t>
      </w:r>
      <w:r w:rsidRPr="00BF79C3">
        <w:rPr>
          <w:sz w:val="22"/>
          <w:szCs w:val="22"/>
        </w:rPr>
        <w:t>)</w:t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 w:rsidRPr="00D53AAF">
        <w:rPr>
          <w:sz w:val="22"/>
          <w:szCs w:val="22"/>
        </w:rPr>
        <w:t>//</w:t>
      </w:r>
      <w:r w:rsidR="00BF79C3">
        <w:rPr>
          <w:sz w:val="22"/>
          <w:szCs w:val="22"/>
        </w:rPr>
        <w:t>лежит ли точка на границе окружности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printf("Точка лежит на границе\n");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else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if ((X==0) &amp;&amp; (Y==0))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printf("Точка лежит на начале координат\n");</w:t>
      </w:r>
    </w:p>
    <w:p w:rsidR="00610B6E" w:rsidRPr="00486A0A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else</w:t>
      </w:r>
      <w:proofErr w:type="gramEnd"/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BF79C3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X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X</w:t>
      </w:r>
      <w:r w:rsidRPr="00BF79C3">
        <w:rPr>
          <w:sz w:val="22"/>
          <w:szCs w:val="22"/>
        </w:rPr>
        <w:t>+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&lt;</w:t>
      </w:r>
      <w:r w:rsidRPr="00BF79C3">
        <w:rPr>
          <w:sz w:val="22"/>
          <w:szCs w:val="22"/>
          <w:lang w:val="en-US"/>
        </w:rPr>
        <w:t>R</w:t>
      </w:r>
      <w:r w:rsidRPr="00BF79C3">
        <w:rPr>
          <w:sz w:val="22"/>
          <w:szCs w:val="22"/>
        </w:rPr>
        <w:t>*</w:t>
      </w:r>
      <w:r w:rsidRPr="00BF79C3">
        <w:rPr>
          <w:sz w:val="22"/>
          <w:szCs w:val="22"/>
          <w:lang w:val="en-US"/>
        </w:rPr>
        <w:t>R</w:t>
      </w:r>
      <w:r w:rsidRPr="00BF79C3">
        <w:rPr>
          <w:sz w:val="22"/>
          <w:szCs w:val="22"/>
        </w:rPr>
        <w:t>)</w:t>
      </w:r>
      <w:r w:rsidR="00BF79C3">
        <w:rPr>
          <w:sz w:val="22"/>
          <w:szCs w:val="22"/>
        </w:rPr>
        <w:t xml:space="preserve"> </w:t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 w:rsidRPr="00D53AAF">
        <w:rPr>
          <w:sz w:val="22"/>
          <w:szCs w:val="22"/>
        </w:rPr>
        <w:t>//</w:t>
      </w:r>
      <w:r w:rsidR="00BF79C3">
        <w:rPr>
          <w:sz w:val="22"/>
          <w:szCs w:val="22"/>
        </w:rPr>
        <w:t>лежит ли точка в окружности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{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if (((X==0) &amp;&amp; (Y&gt;0)) || ((X&gt;0) &amp;&amp; (Y==0)))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printf("Точка лежит на границе\n");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else</w:t>
      </w:r>
      <w:proofErr w:type="gramEnd"/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BF79C3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X</w:t>
      </w:r>
      <w:r w:rsidRPr="00BF79C3">
        <w:rPr>
          <w:sz w:val="22"/>
          <w:szCs w:val="22"/>
        </w:rPr>
        <w:t>&gt;=0)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="00BF79C3">
        <w:rPr>
          <w:sz w:val="22"/>
          <w:szCs w:val="22"/>
        </w:rPr>
        <w:t xml:space="preserve">    </w:t>
      </w:r>
      <w:r w:rsidR="00BF79C3" w:rsidRPr="00BF79C3">
        <w:rPr>
          <w:sz w:val="22"/>
          <w:szCs w:val="22"/>
        </w:rPr>
        <w:t>//</w:t>
      </w:r>
      <w:r w:rsidR="00BF79C3">
        <w:rPr>
          <w:sz w:val="22"/>
          <w:szCs w:val="22"/>
        </w:rPr>
        <w:t>проверка правой части координатной плоскости, относительно оси</w:t>
      </w:r>
      <w:r w:rsidR="00BF79C3" w:rsidRPr="00BF79C3">
        <w:rPr>
          <w:sz w:val="22"/>
          <w:szCs w:val="22"/>
        </w:rPr>
        <w:t>’</w:t>
      </w:r>
      <w:r w:rsidR="00BF79C3">
        <w:rPr>
          <w:sz w:val="22"/>
          <w:szCs w:val="22"/>
          <w:lang w:val="en-US"/>
        </w:rPr>
        <w:t>y</w:t>
      </w:r>
      <w:r w:rsidR="00BF79C3" w:rsidRPr="00BF79C3">
        <w:rPr>
          <w:sz w:val="22"/>
          <w:szCs w:val="22"/>
        </w:rPr>
        <w:t>’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486A0A">
        <w:rPr>
          <w:sz w:val="22"/>
          <w:szCs w:val="22"/>
        </w:rPr>
        <w:t xml:space="preserve"> (((</w:t>
      </w:r>
      <w:r w:rsidRPr="00BF79C3">
        <w:rPr>
          <w:sz w:val="22"/>
          <w:szCs w:val="22"/>
          <w:lang w:val="en-US"/>
        </w:rPr>
        <w:t>Y</w:t>
      </w:r>
      <w:r w:rsidRPr="00486A0A">
        <w:rPr>
          <w:sz w:val="22"/>
          <w:szCs w:val="22"/>
        </w:rPr>
        <w:t>&gt;0) &amp;&amp; (</w:t>
      </w:r>
      <w:r w:rsidRPr="00BF79C3">
        <w:rPr>
          <w:sz w:val="22"/>
          <w:szCs w:val="22"/>
          <w:lang w:val="en-US"/>
        </w:rPr>
        <w:t>Y</w:t>
      </w:r>
      <w:r w:rsidR="00B51DC7">
        <w:rPr>
          <w:sz w:val="22"/>
          <w:szCs w:val="22"/>
        </w:rPr>
        <w:t>=</w:t>
      </w:r>
      <w:r w:rsidRPr="00486A0A">
        <w:rPr>
          <w:sz w:val="22"/>
          <w:szCs w:val="22"/>
        </w:rPr>
        <w:t>=</w:t>
      </w:r>
      <w:r w:rsidRPr="00BF79C3">
        <w:rPr>
          <w:sz w:val="22"/>
          <w:szCs w:val="22"/>
        </w:rPr>
        <w:t>X)) || ((Y&lt;0) &amp;&amp; (Y&lt;-X) &amp;&amp; (X!=0)))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printf("Точка принадлежит данным областям\n");</w:t>
      </w:r>
    </w:p>
    <w:p w:rsidR="00610B6E" w:rsidRPr="00486A0A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486A0A">
        <w:rPr>
          <w:sz w:val="22"/>
          <w:szCs w:val="22"/>
          <w:lang w:val="en-US"/>
        </w:rPr>
        <w:t>else</w:t>
      </w:r>
      <w:proofErr w:type="gramEnd"/>
    </w:p>
    <w:p w:rsidR="00610B6E" w:rsidRPr="00486A0A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proofErr w:type="gramStart"/>
      <w:r w:rsidRPr="00486A0A">
        <w:rPr>
          <w:sz w:val="22"/>
          <w:szCs w:val="22"/>
          <w:lang w:val="en-US"/>
        </w:rPr>
        <w:t>if</w:t>
      </w:r>
      <w:proofErr w:type="gramEnd"/>
      <w:r w:rsidRPr="00486A0A">
        <w:rPr>
          <w:sz w:val="22"/>
          <w:szCs w:val="22"/>
          <w:lang w:val="en-US"/>
        </w:rPr>
        <w:t xml:space="preserve"> (Y&gt;-X</w:t>
      </w:r>
      <w:r w:rsidR="00B51DC7" w:rsidRPr="00486A0A">
        <w:rPr>
          <w:sz w:val="22"/>
          <w:szCs w:val="22"/>
          <w:lang w:val="en-US"/>
        </w:rPr>
        <w:t xml:space="preserve"> &amp;&amp; </w:t>
      </w:r>
      <w:r w:rsidR="00B51DC7">
        <w:rPr>
          <w:sz w:val="22"/>
          <w:szCs w:val="22"/>
          <w:lang w:val="en-US"/>
        </w:rPr>
        <w:t>Y</w:t>
      </w:r>
      <w:r w:rsidR="00B51DC7" w:rsidRPr="00486A0A">
        <w:rPr>
          <w:sz w:val="22"/>
          <w:szCs w:val="22"/>
          <w:lang w:val="en-US"/>
        </w:rPr>
        <w:t>!=</w:t>
      </w:r>
      <w:r w:rsidR="00B51DC7">
        <w:rPr>
          <w:sz w:val="22"/>
          <w:szCs w:val="22"/>
          <w:lang w:val="en-US"/>
        </w:rPr>
        <w:t>X</w:t>
      </w:r>
      <w:r w:rsidRPr="00486A0A">
        <w:rPr>
          <w:sz w:val="22"/>
          <w:szCs w:val="22"/>
          <w:lang w:val="en-US"/>
        </w:rPr>
        <w:t>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486A0A">
        <w:rPr>
          <w:sz w:val="22"/>
          <w:szCs w:val="22"/>
          <w:lang w:val="en-US"/>
        </w:rPr>
        <w:tab/>
      </w:r>
      <w:r w:rsidRPr="00BF79C3">
        <w:rPr>
          <w:sz w:val="22"/>
          <w:szCs w:val="22"/>
        </w:rPr>
        <w:t>printf("Точка не принадлежит данным областям\n");</w:t>
      </w:r>
    </w:p>
    <w:p w:rsidR="00610B6E" w:rsidRPr="00671D81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else</w:t>
      </w:r>
      <w:proofErr w:type="gramEnd"/>
    </w:p>
    <w:p w:rsidR="00610B6E" w:rsidRPr="00B51DC7" w:rsidRDefault="00D21BC6" w:rsidP="00610B6E">
      <w:pPr>
        <w:autoSpaceDE w:val="0"/>
        <w:autoSpaceDN w:val="0"/>
        <w:adjustRightInd w:val="0"/>
        <w:rPr>
          <w:sz w:val="22"/>
          <w:szCs w:val="22"/>
        </w:rPr>
      </w:pP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r w:rsidRPr="00671D81">
        <w:rPr>
          <w:sz w:val="22"/>
          <w:szCs w:val="22"/>
        </w:rPr>
        <w:tab/>
      </w:r>
      <w:proofErr w:type="spellStart"/>
      <w:r w:rsidR="00610B6E" w:rsidRPr="00BF79C3">
        <w:rPr>
          <w:sz w:val="22"/>
          <w:szCs w:val="22"/>
        </w:rPr>
        <w:t>printf</w:t>
      </w:r>
      <w:proofErr w:type="spellEnd"/>
      <w:r w:rsidR="00610B6E" w:rsidRPr="00BF79C3">
        <w:rPr>
          <w:sz w:val="22"/>
          <w:szCs w:val="22"/>
        </w:rPr>
        <w:t>("Точка лежит на границе\n");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r w:rsidRPr="00B51DC7">
        <w:rPr>
          <w:sz w:val="22"/>
          <w:szCs w:val="22"/>
        </w:rPr>
        <w:tab/>
      </w:r>
      <w:proofErr w:type="gramStart"/>
      <w:r w:rsidR="00BF79C3">
        <w:rPr>
          <w:sz w:val="22"/>
          <w:szCs w:val="22"/>
          <w:lang w:val="en-US"/>
        </w:rPr>
        <w:t>e</w:t>
      </w:r>
      <w:r w:rsidRPr="00BF79C3">
        <w:rPr>
          <w:sz w:val="22"/>
          <w:szCs w:val="22"/>
          <w:lang w:val="en-US"/>
        </w:rPr>
        <w:t>lse</w:t>
      </w:r>
      <w:proofErr w:type="gramEnd"/>
      <w:r w:rsidR="00BF79C3">
        <w:rPr>
          <w:sz w:val="22"/>
          <w:szCs w:val="22"/>
        </w:rPr>
        <w:t xml:space="preserve"> </w:t>
      </w:r>
      <w:r w:rsidR="00BF79C3" w:rsidRPr="00BF79C3">
        <w:rPr>
          <w:sz w:val="22"/>
          <w:szCs w:val="22"/>
        </w:rPr>
        <w:t xml:space="preserve">  //</w:t>
      </w:r>
      <w:r w:rsidR="00BF79C3">
        <w:rPr>
          <w:sz w:val="22"/>
          <w:szCs w:val="22"/>
        </w:rPr>
        <w:t>проверка левой части координатной плоскости, относительно оси</w:t>
      </w:r>
      <w:r w:rsidR="00BF79C3" w:rsidRPr="00BF79C3">
        <w:rPr>
          <w:sz w:val="22"/>
          <w:szCs w:val="22"/>
        </w:rPr>
        <w:t>’</w:t>
      </w:r>
      <w:r w:rsidR="00BF79C3">
        <w:rPr>
          <w:sz w:val="22"/>
          <w:szCs w:val="22"/>
          <w:lang w:val="en-US"/>
        </w:rPr>
        <w:t>y</w:t>
      </w:r>
      <w:r w:rsidR="00BF79C3" w:rsidRPr="00BF79C3">
        <w:rPr>
          <w:sz w:val="22"/>
          <w:szCs w:val="22"/>
        </w:rPr>
        <w:t>’</w:t>
      </w:r>
    </w:p>
    <w:p w:rsidR="00610B6E" w:rsidRPr="00486A0A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486A0A">
        <w:rPr>
          <w:sz w:val="22"/>
          <w:szCs w:val="22"/>
        </w:rPr>
        <w:t xml:space="preserve"> ((</w:t>
      </w:r>
      <w:r w:rsidRPr="00BF79C3">
        <w:rPr>
          <w:sz w:val="22"/>
          <w:szCs w:val="22"/>
          <w:lang w:val="en-US"/>
        </w:rPr>
        <w:t>Y</w:t>
      </w:r>
      <w:r w:rsidRPr="00486A0A">
        <w:rPr>
          <w:sz w:val="22"/>
          <w:szCs w:val="22"/>
        </w:rPr>
        <w:t>&lt;-</w:t>
      </w:r>
      <w:r w:rsidRPr="00BF79C3">
        <w:rPr>
          <w:sz w:val="22"/>
          <w:szCs w:val="22"/>
          <w:lang w:val="en-US"/>
        </w:rPr>
        <w:t>X</w:t>
      </w:r>
      <w:r w:rsidRPr="00486A0A">
        <w:rPr>
          <w:sz w:val="22"/>
          <w:szCs w:val="22"/>
        </w:rPr>
        <w:t>) &amp;&amp; (</w:t>
      </w:r>
      <w:r w:rsidRPr="00BF79C3">
        <w:rPr>
          <w:sz w:val="22"/>
          <w:szCs w:val="22"/>
          <w:lang w:val="en-US"/>
        </w:rPr>
        <w:t>Y</w:t>
      </w:r>
      <w:r w:rsidRPr="00486A0A">
        <w:rPr>
          <w:sz w:val="22"/>
          <w:szCs w:val="22"/>
        </w:rPr>
        <w:t>&gt;</w:t>
      </w:r>
      <w:r w:rsidRPr="00BF79C3">
        <w:rPr>
          <w:sz w:val="22"/>
          <w:szCs w:val="22"/>
          <w:lang w:val="en-US"/>
        </w:rPr>
        <w:t>X</w:t>
      </w:r>
      <w:r w:rsidRPr="00486A0A">
        <w:rPr>
          <w:sz w:val="22"/>
          <w:szCs w:val="22"/>
        </w:rPr>
        <w:t>) &amp;&amp; (</w:t>
      </w:r>
      <w:r w:rsidRPr="00BF79C3">
        <w:rPr>
          <w:sz w:val="22"/>
          <w:szCs w:val="22"/>
          <w:lang w:val="en-US"/>
        </w:rPr>
        <w:t>Y</w:t>
      </w:r>
      <w:r w:rsidRPr="00486A0A">
        <w:rPr>
          <w:sz w:val="22"/>
          <w:szCs w:val="22"/>
        </w:rPr>
        <w:t>!=0))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r w:rsidRPr="00486A0A">
        <w:rPr>
          <w:sz w:val="22"/>
          <w:szCs w:val="22"/>
        </w:rPr>
        <w:tab/>
      </w:r>
      <w:proofErr w:type="spellStart"/>
      <w:r w:rsidRPr="00BF79C3">
        <w:rPr>
          <w:sz w:val="22"/>
          <w:szCs w:val="22"/>
        </w:rPr>
        <w:t>printf</w:t>
      </w:r>
      <w:proofErr w:type="spellEnd"/>
      <w:r w:rsidRPr="00BF79C3">
        <w:rPr>
          <w:sz w:val="22"/>
          <w:szCs w:val="22"/>
        </w:rPr>
        <w:t>("Точка принадлежит данным областям\n");</w:t>
      </w:r>
    </w:p>
    <w:p w:rsidR="00610B6E" w:rsidRPr="001A537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F79C3">
        <w:rPr>
          <w:sz w:val="22"/>
          <w:szCs w:val="22"/>
          <w:lang w:val="en-US"/>
        </w:rPr>
        <w:t>else</w:t>
      </w:r>
      <w:proofErr w:type="gramEnd"/>
    </w:p>
    <w:p w:rsidR="00610B6E" w:rsidRPr="001A537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proofErr w:type="gramStart"/>
      <w:r w:rsidRPr="00BF79C3">
        <w:rPr>
          <w:sz w:val="22"/>
          <w:szCs w:val="22"/>
          <w:lang w:val="en-US"/>
        </w:rPr>
        <w:t>if</w:t>
      </w:r>
      <w:proofErr w:type="gramEnd"/>
      <w:r w:rsidRPr="001A5373">
        <w:rPr>
          <w:sz w:val="22"/>
          <w:szCs w:val="22"/>
          <w:lang w:val="en-US"/>
        </w:rPr>
        <w:t xml:space="preserve"> ((</w:t>
      </w:r>
      <w:r w:rsidRPr="00BF79C3">
        <w:rPr>
          <w:sz w:val="22"/>
          <w:szCs w:val="22"/>
          <w:lang w:val="en-US"/>
        </w:rPr>
        <w:t>Y</w:t>
      </w:r>
      <w:r w:rsidRPr="001A5373">
        <w:rPr>
          <w:sz w:val="22"/>
          <w:szCs w:val="22"/>
          <w:lang w:val="en-US"/>
        </w:rPr>
        <w:t>&lt;</w:t>
      </w:r>
      <w:r w:rsidRPr="00BF79C3">
        <w:rPr>
          <w:sz w:val="22"/>
          <w:szCs w:val="22"/>
          <w:lang w:val="en-US"/>
        </w:rPr>
        <w:t>X</w:t>
      </w:r>
      <w:r w:rsidRPr="001A5373">
        <w:rPr>
          <w:sz w:val="22"/>
          <w:szCs w:val="22"/>
          <w:lang w:val="en-US"/>
        </w:rPr>
        <w:t>) || (</w:t>
      </w:r>
      <w:r w:rsidRPr="00BF79C3">
        <w:rPr>
          <w:sz w:val="22"/>
          <w:szCs w:val="22"/>
          <w:lang w:val="en-US"/>
        </w:rPr>
        <w:t>Y</w:t>
      </w:r>
      <w:r w:rsidRPr="001A5373">
        <w:rPr>
          <w:sz w:val="22"/>
          <w:szCs w:val="22"/>
          <w:lang w:val="en-US"/>
        </w:rPr>
        <w:t>&gt;-</w:t>
      </w:r>
      <w:r w:rsidRPr="00BF79C3">
        <w:rPr>
          <w:sz w:val="22"/>
          <w:szCs w:val="22"/>
          <w:lang w:val="en-US"/>
        </w:rPr>
        <w:t>X</w:t>
      </w:r>
      <w:r w:rsidRPr="001A5373">
        <w:rPr>
          <w:sz w:val="22"/>
          <w:szCs w:val="22"/>
          <w:lang w:val="en-US"/>
        </w:rPr>
        <w:t>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r w:rsidRPr="001A5373">
        <w:rPr>
          <w:sz w:val="22"/>
          <w:szCs w:val="22"/>
          <w:lang w:val="en-US"/>
        </w:rPr>
        <w:tab/>
      </w:r>
      <w:proofErr w:type="spellStart"/>
      <w:r w:rsidRPr="00BF79C3">
        <w:rPr>
          <w:sz w:val="22"/>
          <w:szCs w:val="22"/>
        </w:rPr>
        <w:t>printf</w:t>
      </w:r>
      <w:proofErr w:type="spellEnd"/>
      <w:r w:rsidRPr="00BF79C3">
        <w:rPr>
          <w:sz w:val="22"/>
          <w:szCs w:val="22"/>
        </w:rPr>
        <w:t>("Точка не принадлежит данным областям\n");</w:t>
      </w:r>
    </w:p>
    <w:p w:rsidR="00610B6E" w:rsidRPr="00B23E30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proofErr w:type="gramStart"/>
      <w:r w:rsidRPr="00B23E30">
        <w:rPr>
          <w:sz w:val="22"/>
          <w:szCs w:val="22"/>
          <w:lang w:val="en-US"/>
        </w:rPr>
        <w:t>else</w:t>
      </w:r>
      <w:proofErr w:type="gramEnd"/>
    </w:p>
    <w:p w:rsidR="00610B6E" w:rsidRPr="00B23E30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proofErr w:type="gramStart"/>
      <w:r w:rsidRPr="00B23E30">
        <w:rPr>
          <w:sz w:val="22"/>
          <w:szCs w:val="22"/>
          <w:lang w:val="en-US"/>
        </w:rPr>
        <w:t>if</w:t>
      </w:r>
      <w:proofErr w:type="gramEnd"/>
      <w:r w:rsidRPr="00B23E30">
        <w:rPr>
          <w:sz w:val="22"/>
          <w:szCs w:val="22"/>
          <w:lang w:val="en-US"/>
        </w:rPr>
        <w:t xml:space="preserve"> (((Y==X) || (Y==-X) || (Y==0)))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23E30">
        <w:rPr>
          <w:sz w:val="22"/>
          <w:szCs w:val="22"/>
          <w:lang w:val="en-US"/>
        </w:rPr>
        <w:tab/>
      </w:r>
      <w:r w:rsidRPr="00BF79C3">
        <w:rPr>
          <w:sz w:val="22"/>
          <w:szCs w:val="22"/>
        </w:rPr>
        <w:t>printf("Точка лежит на границе\n");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else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printf("Точка не принадлежит данным областям\n");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}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  <w:t>printf("Проверить другую точку при заданном радиусе? Для повтора введите 'Y'\n");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Pr="00BF79C3">
        <w:rPr>
          <w:sz w:val="22"/>
          <w:szCs w:val="22"/>
          <w:lang w:val="en-US"/>
        </w:rPr>
        <w:t>fflush(stdin);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  <w:t>scanf("%c", &amp;Q);</w:t>
      </w:r>
    </w:p>
    <w:p w:rsidR="00610B6E" w:rsidRPr="00273DE8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="00273DE8" w:rsidRPr="001A5373">
        <w:rPr>
          <w:sz w:val="22"/>
          <w:szCs w:val="22"/>
          <w:lang w:val="en-US"/>
        </w:rPr>
        <w:t xml:space="preserve"> </w:t>
      </w:r>
      <w:r w:rsidRPr="00273DE8">
        <w:rPr>
          <w:sz w:val="22"/>
          <w:szCs w:val="22"/>
        </w:rPr>
        <w:t xml:space="preserve">} 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273DE8">
        <w:rPr>
          <w:sz w:val="22"/>
          <w:szCs w:val="22"/>
        </w:rPr>
        <w:tab/>
      </w:r>
      <w:r w:rsidRPr="00273DE8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proofErr w:type="gramStart"/>
      <w:r w:rsidRPr="00BF79C3">
        <w:rPr>
          <w:sz w:val="22"/>
          <w:szCs w:val="22"/>
          <w:lang w:val="en-US"/>
        </w:rPr>
        <w:t>while</w:t>
      </w:r>
      <w:proofErr w:type="gramEnd"/>
      <w:r w:rsidRPr="00BF79C3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Q</w:t>
      </w:r>
      <w:r w:rsidRPr="00BF79C3">
        <w:rPr>
          <w:sz w:val="22"/>
          <w:szCs w:val="22"/>
        </w:rPr>
        <w:t>=='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 xml:space="preserve">' || </w:t>
      </w:r>
      <w:r w:rsidRPr="00BF79C3">
        <w:rPr>
          <w:sz w:val="22"/>
          <w:szCs w:val="22"/>
          <w:lang w:val="en-US"/>
        </w:rPr>
        <w:t>Q</w:t>
      </w:r>
      <w:r w:rsidRPr="00BF79C3">
        <w:rPr>
          <w:sz w:val="22"/>
          <w:szCs w:val="22"/>
        </w:rPr>
        <w:t>=='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');</w:t>
      </w:r>
      <w:r w:rsidR="00BF79C3" w:rsidRPr="00BF79C3">
        <w:rPr>
          <w:sz w:val="22"/>
          <w:szCs w:val="22"/>
        </w:rPr>
        <w:t xml:space="preserve">      </w:t>
      </w:r>
      <w:r w:rsidR="00BF79C3">
        <w:rPr>
          <w:sz w:val="22"/>
          <w:szCs w:val="22"/>
        </w:rPr>
        <w:tab/>
      </w:r>
      <w:r w:rsidR="00BF79C3">
        <w:rPr>
          <w:sz w:val="22"/>
          <w:szCs w:val="22"/>
        </w:rPr>
        <w:tab/>
      </w:r>
      <w:r w:rsidR="00BF79C3" w:rsidRPr="00BF79C3">
        <w:rPr>
          <w:sz w:val="22"/>
          <w:szCs w:val="22"/>
        </w:rPr>
        <w:t xml:space="preserve"> </w:t>
      </w:r>
      <w:r w:rsidR="00BF79C3" w:rsidRPr="00D53AAF">
        <w:rPr>
          <w:sz w:val="22"/>
          <w:szCs w:val="22"/>
        </w:rPr>
        <w:t>//</w:t>
      </w:r>
      <w:r w:rsidR="00BF79C3">
        <w:rPr>
          <w:sz w:val="22"/>
          <w:szCs w:val="22"/>
        </w:rPr>
        <w:t xml:space="preserve">цикл повторного ввода координат при заданном радиусе                         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proofErr w:type="spellStart"/>
      <w:proofErr w:type="gramStart"/>
      <w:r w:rsidRPr="00BF79C3">
        <w:rPr>
          <w:sz w:val="22"/>
          <w:szCs w:val="22"/>
        </w:rPr>
        <w:t>printf</w:t>
      </w:r>
      <w:proofErr w:type="spellEnd"/>
      <w:r w:rsidRPr="00BF79C3">
        <w:rPr>
          <w:sz w:val="22"/>
          <w:szCs w:val="22"/>
        </w:rPr>
        <w:t>("Повторить программу заново?</w:t>
      </w:r>
      <w:proofErr w:type="gramEnd"/>
      <w:r w:rsidRPr="00BF79C3">
        <w:rPr>
          <w:sz w:val="22"/>
          <w:szCs w:val="22"/>
        </w:rPr>
        <w:t xml:space="preserve"> Для повтора введите 'Y'\n");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</w:rPr>
        <w:tab/>
      </w:r>
      <w:r w:rsidRPr="00BF79C3">
        <w:rPr>
          <w:sz w:val="22"/>
          <w:szCs w:val="22"/>
        </w:rPr>
        <w:tab/>
      </w:r>
      <w:r w:rsidR="00273DE8" w:rsidRPr="001A5373">
        <w:rPr>
          <w:sz w:val="22"/>
          <w:szCs w:val="22"/>
        </w:rPr>
        <w:t xml:space="preserve"> </w:t>
      </w:r>
      <w:proofErr w:type="spellStart"/>
      <w:proofErr w:type="gramStart"/>
      <w:r w:rsidRPr="00BF79C3">
        <w:rPr>
          <w:sz w:val="22"/>
          <w:szCs w:val="22"/>
          <w:lang w:val="en-US"/>
        </w:rPr>
        <w:t>fflush</w:t>
      </w:r>
      <w:proofErr w:type="spellEnd"/>
      <w:r w:rsidRPr="00BF79C3">
        <w:rPr>
          <w:sz w:val="22"/>
          <w:szCs w:val="22"/>
          <w:lang w:val="en-US"/>
        </w:rPr>
        <w:t>(</w:t>
      </w:r>
      <w:proofErr w:type="spellStart"/>
      <w:proofErr w:type="gramEnd"/>
      <w:r w:rsidRPr="00BF79C3">
        <w:rPr>
          <w:sz w:val="22"/>
          <w:szCs w:val="22"/>
          <w:lang w:val="en-US"/>
        </w:rPr>
        <w:t>stdin</w:t>
      </w:r>
      <w:proofErr w:type="spellEnd"/>
      <w:r w:rsidRPr="00BF79C3">
        <w:rPr>
          <w:sz w:val="22"/>
          <w:szCs w:val="22"/>
          <w:lang w:val="en-US"/>
        </w:rPr>
        <w:t>);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F79C3">
        <w:rPr>
          <w:sz w:val="22"/>
          <w:szCs w:val="22"/>
          <w:lang w:val="en-US"/>
        </w:rPr>
        <w:tab/>
      </w:r>
      <w:r w:rsidRPr="00BF79C3">
        <w:rPr>
          <w:sz w:val="22"/>
          <w:szCs w:val="22"/>
          <w:lang w:val="en-US"/>
        </w:rPr>
        <w:tab/>
      </w:r>
      <w:r w:rsidR="00273DE8" w:rsidRPr="00273DE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BF79C3">
        <w:rPr>
          <w:sz w:val="22"/>
          <w:szCs w:val="22"/>
          <w:lang w:val="en-US"/>
        </w:rPr>
        <w:t>scanf</w:t>
      </w:r>
      <w:proofErr w:type="spellEnd"/>
      <w:r w:rsidRPr="00BF79C3">
        <w:rPr>
          <w:sz w:val="22"/>
          <w:szCs w:val="22"/>
          <w:lang w:val="en-US"/>
        </w:rPr>
        <w:t>(</w:t>
      </w:r>
      <w:proofErr w:type="gramEnd"/>
      <w:r w:rsidRPr="00BF79C3">
        <w:rPr>
          <w:sz w:val="22"/>
          <w:szCs w:val="22"/>
          <w:lang w:val="en-US"/>
        </w:rPr>
        <w:t>"%c", &amp;Q);</w:t>
      </w:r>
    </w:p>
    <w:p w:rsidR="00610B6E" w:rsidRPr="00273DE8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  <w:lang w:val="en-US"/>
        </w:rPr>
        <w:tab/>
      </w:r>
      <w:r w:rsidR="00273DE8" w:rsidRPr="001A5373">
        <w:rPr>
          <w:sz w:val="22"/>
          <w:szCs w:val="22"/>
          <w:lang w:val="en-US"/>
        </w:rPr>
        <w:t xml:space="preserve"> </w:t>
      </w:r>
      <w:r w:rsidRPr="00273DE8">
        <w:rPr>
          <w:sz w:val="22"/>
          <w:szCs w:val="22"/>
        </w:rPr>
        <w:t xml:space="preserve">} 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273DE8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proofErr w:type="gramStart"/>
      <w:r w:rsidRPr="00BF79C3">
        <w:rPr>
          <w:sz w:val="22"/>
          <w:szCs w:val="22"/>
          <w:lang w:val="en-US"/>
        </w:rPr>
        <w:t>while</w:t>
      </w:r>
      <w:proofErr w:type="gramEnd"/>
      <w:r w:rsidRPr="00BF79C3">
        <w:rPr>
          <w:sz w:val="22"/>
          <w:szCs w:val="22"/>
        </w:rPr>
        <w:t xml:space="preserve"> (</w:t>
      </w:r>
      <w:r w:rsidRPr="00BF79C3">
        <w:rPr>
          <w:sz w:val="22"/>
          <w:szCs w:val="22"/>
          <w:lang w:val="en-US"/>
        </w:rPr>
        <w:t>Q</w:t>
      </w:r>
      <w:r w:rsidRPr="00BF79C3">
        <w:rPr>
          <w:sz w:val="22"/>
          <w:szCs w:val="22"/>
        </w:rPr>
        <w:t>=='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 xml:space="preserve">' || </w:t>
      </w:r>
      <w:r w:rsidRPr="00BF79C3">
        <w:rPr>
          <w:sz w:val="22"/>
          <w:szCs w:val="22"/>
          <w:lang w:val="en-US"/>
        </w:rPr>
        <w:t>Q</w:t>
      </w:r>
      <w:r w:rsidRPr="00BF79C3">
        <w:rPr>
          <w:sz w:val="22"/>
          <w:szCs w:val="22"/>
        </w:rPr>
        <w:t>=='</w:t>
      </w:r>
      <w:r w:rsidRPr="00BF79C3">
        <w:rPr>
          <w:sz w:val="22"/>
          <w:szCs w:val="22"/>
          <w:lang w:val="en-US"/>
        </w:rPr>
        <w:t>y</w:t>
      </w:r>
      <w:r w:rsidRPr="00BF79C3">
        <w:rPr>
          <w:sz w:val="22"/>
          <w:szCs w:val="22"/>
        </w:rPr>
        <w:t>');</w:t>
      </w:r>
      <w:r w:rsidR="00BF79C3" w:rsidRPr="00BF79C3">
        <w:rPr>
          <w:sz w:val="22"/>
          <w:szCs w:val="22"/>
        </w:rPr>
        <w:t xml:space="preserve">  </w:t>
      </w:r>
      <w:r w:rsidR="00D21BC6">
        <w:rPr>
          <w:sz w:val="22"/>
          <w:szCs w:val="22"/>
        </w:rPr>
        <w:t xml:space="preserve">               </w:t>
      </w:r>
      <w:r w:rsidR="00BF79C3" w:rsidRPr="00BF79C3">
        <w:rPr>
          <w:sz w:val="22"/>
          <w:szCs w:val="22"/>
        </w:rPr>
        <w:t>//</w:t>
      </w:r>
      <w:r w:rsidR="00BF79C3">
        <w:rPr>
          <w:sz w:val="22"/>
          <w:szCs w:val="22"/>
        </w:rPr>
        <w:t>цикл повтора программы</w:t>
      </w:r>
    </w:p>
    <w:p w:rsidR="00610B6E" w:rsidRPr="00BF79C3" w:rsidRDefault="00610B6E" w:rsidP="00610B6E">
      <w:pPr>
        <w:autoSpaceDE w:val="0"/>
        <w:autoSpaceDN w:val="0"/>
        <w:adjustRightInd w:val="0"/>
        <w:rPr>
          <w:sz w:val="22"/>
          <w:szCs w:val="22"/>
        </w:rPr>
      </w:pPr>
      <w:r w:rsidRPr="00BF79C3">
        <w:rPr>
          <w:sz w:val="22"/>
          <w:szCs w:val="22"/>
        </w:rPr>
        <w:tab/>
      </w:r>
      <w:r w:rsidR="00273DE8">
        <w:rPr>
          <w:sz w:val="22"/>
          <w:szCs w:val="22"/>
        </w:rPr>
        <w:t xml:space="preserve"> </w:t>
      </w:r>
      <w:proofErr w:type="spellStart"/>
      <w:r w:rsidRPr="00BF79C3">
        <w:rPr>
          <w:sz w:val="22"/>
          <w:szCs w:val="22"/>
        </w:rPr>
        <w:t>return</w:t>
      </w:r>
      <w:proofErr w:type="spellEnd"/>
      <w:r w:rsidRPr="00BF79C3">
        <w:rPr>
          <w:sz w:val="22"/>
          <w:szCs w:val="22"/>
        </w:rPr>
        <w:t xml:space="preserve"> 0;</w:t>
      </w:r>
    </w:p>
    <w:p w:rsidR="00CA515E" w:rsidRDefault="00B23E30" w:rsidP="00610B6E">
      <w:pPr>
        <w:tabs>
          <w:tab w:val="left" w:pos="8085"/>
        </w:tabs>
        <w:ind w:left="-2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10B6E" w:rsidRPr="00BF79C3">
        <w:rPr>
          <w:sz w:val="22"/>
          <w:szCs w:val="22"/>
        </w:rPr>
        <w:t>}</w:t>
      </w:r>
    </w:p>
    <w:p w:rsidR="00B23E30" w:rsidRDefault="00B23E30" w:rsidP="00610B6E">
      <w:pPr>
        <w:tabs>
          <w:tab w:val="left" w:pos="8085"/>
        </w:tabs>
        <w:ind w:left="-284"/>
        <w:rPr>
          <w:sz w:val="22"/>
          <w:szCs w:val="22"/>
        </w:rPr>
      </w:pPr>
    </w:p>
    <w:p w:rsidR="00B23E30" w:rsidRPr="00486A0A" w:rsidRDefault="00B23E30" w:rsidP="00610B6E">
      <w:pPr>
        <w:tabs>
          <w:tab w:val="left" w:pos="8085"/>
        </w:tabs>
        <w:ind w:left="-284"/>
        <w:rPr>
          <w:b/>
          <w:sz w:val="22"/>
          <w:szCs w:val="22"/>
        </w:rPr>
      </w:pPr>
    </w:p>
    <w:p w:rsidR="00486A0A" w:rsidRDefault="00486A0A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486A0A" w:rsidRDefault="00486A0A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273DE8" w:rsidRDefault="00273DE8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B865F5" w:rsidRDefault="00B865F5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B865F5" w:rsidRDefault="00B865F5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B865F5" w:rsidRDefault="00B865F5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4330EB" w:rsidRPr="00680232" w:rsidRDefault="004330EB" w:rsidP="00AD4962">
      <w:pPr>
        <w:tabs>
          <w:tab w:val="left" w:pos="8085"/>
        </w:tabs>
        <w:ind w:left="-284"/>
        <w:jc w:val="center"/>
        <w:rPr>
          <w:sz w:val="28"/>
          <w:szCs w:val="28"/>
        </w:rPr>
      </w:pPr>
      <w:r w:rsidRPr="0087539C">
        <w:rPr>
          <w:b/>
          <w:sz w:val="28"/>
          <w:szCs w:val="28"/>
        </w:rPr>
        <w:lastRenderedPageBreak/>
        <w:t>Результаты решения задачи</w:t>
      </w:r>
    </w:p>
    <w:p w:rsidR="004330EB" w:rsidRPr="0087539C" w:rsidRDefault="004330EB" w:rsidP="00AD4962">
      <w:pPr>
        <w:tabs>
          <w:tab w:val="left" w:pos="8085"/>
        </w:tabs>
        <w:ind w:left="-284"/>
        <w:rPr>
          <w:sz w:val="28"/>
          <w:szCs w:val="28"/>
        </w:rPr>
      </w:pPr>
    </w:p>
    <w:p w:rsidR="004330EB" w:rsidRDefault="004330EB" w:rsidP="00AD4962">
      <w:pPr>
        <w:tabs>
          <w:tab w:val="left" w:pos="8085"/>
        </w:tabs>
        <w:ind w:left="-284"/>
        <w:rPr>
          <w:sz w:val="28"/>
          <w:szCs w:val="28"/>
        </w:rPr>
      </w:pPr>
      <w:r w:rsidRPr="0087539C">
        <w:rPr>
          <w:sz w:val="28"/>
          <w:szCs w:val="28"/>
        </w:rPr>
        <w:t>При выполнении про</w:t>
      </w:r>
      <w:r>
        <w:rPr>
          <w:sz w:val="28"/>
          <w:szCs w:val="28"/>
        </w:rPr>
        <w:t>граммы были получены результаты</w:t>
      </w:r>
      <w:r w:rsidRPr="0068023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539C">
        <w:rPr>
          <w:sz w:val="28"/>
          <w:szCs w:val="28"/>
        </w:rPr>
        <w:t>совпадающие со значениями</w:t>
      </w:r>
      <w:r>
        <w:rPr>
          <w:sz w:val="28"/>
          <w:szCs w:val="28"/>
        </w:rPr>
        <w:t xml:space="preserve">, </w:t>
      </w:r>
      <w:r w:rsidRPr="0087539C">
        <w:rPr>
          <w:sz w:val="28"/>
          <w:szCs w:val="28"/>
        </w:rPr>
        <w:t xml:space="preserve">приведенными в </w:t>
      </w:r>
      <w:r w:rsidRPr="00C86F30">
        <w:rPr>
          <w:sz w:val="28"/>
          <w:szCs w:val="28"/>
        </w:rPr>
        <w:t>Таблице 1</w:t>
      </w:r>
      <w:r w:rsidRPr="0087539C">
        <w:rPr>
          <w:sz w:val="28"/>
          <w:szCs w:val="28"/>
        </w:rPr>
        <w:t>.</w:t>
      </w:r>
      <w:r>
        <w:rPr>
          <w:sz w:val="28"/>
          <w:szCs w:val="28"/>
        </w:rPr>
        <w:t xml:space="preserve">Ошибок не обнаружено. </w:t>
      </w:r>
    </w:p>
    <w:p w:rsidR="004330EB" w:rsidRPr="0087539C" w:rsidRDefault="004330EB" w:rsidP="00AD4962">
      <w:pPr>
        <w:tabs>
          <w:tab w:val="left" w:pos="8085"/>
        </w:tabs>
        <w:ind w:left="-284"/>
        <w:rPr>
          <w:b/>
          <w:sz w:val="28"/>
          <w:szCs w:val="28"/>
        </w:rPr>
      </w:pPr>
    </w:p>
    <w:p w:rsidR="004330EB" w:rsidRPr="00DC6349" w:rsidRDefault="004330EB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C300B2" w:rsidRPr="00DC6349" w:rsidRDefault="00C300B2" w:rsidP="00AD4962">
      <w:pPr>
        <w:tabs>
          <w:tab w:val="left" w:pos="8085"/>
        </w:tabs>
        <w:ind w:left="-284"/>
        <w:jc w:val="center"/>
        <w:rPr>
          <w:b/>
          <w:sz w:val="28"/>
          <w:szCs w:val="28"/>
        </w:rPr>
      </w:pPr>
    </w:p>
    <w:p w:rsidR="004330EB" w:rsidRPr="0087539C" w:rsidRDefault="004330EB" w:rsidP="00AD4962">
      <w:pPr>
        <w:tabs>
          <w:tab w:val="left" w:pos="8085"/>
        </w:tabs>
        <w:ind w:left="-284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были получены практические навыки в разработке разветвляющихся алгоритмов и использовании условных оператор</w:t>
      </w:r>
      <w:r w:rsidR="00C300B2">
        <w:rPr>
          <w:sz w:val="28"/>
          <w:szCs w:val="28"/>
        </w:rPr>
        <w:t>ов на языке программирования «С</w:t>
      </w:r>
      <w:r w:rsidR="00C300B2" w:rsidRPr="00C300B2">
        <w:rPr>
          <w:sz w:val="28"/>
          <w:szCs w:val="28"/>
        </w:rPr>
        <w:t>/</w:t>
      </w:r>
      <w:r w:rsidR="00C300B2">
        <w:rPr>
          <w:sz w:val="28"/>
          <w:szCs w:val="28"/>
          <w:lang w:val="en-US"/>
        </w:rPr>
        <w:t>C</w:t>
      </w:r>
      <w:r w:rsidR="00C300B2" w:rsidRPr="00C300B2">
        <w:rPr>
          <w:sz w:val="28"/>
          <w:szCs w:val="28"/>
        </w:rPr>
        <w:t>++</w:t>
      </w:r>
      <w:r>
        <w:rPr>
          <w:sz w:val="28"/>
          <w:szCs w:val="28"/>
        </w:rPr>
        <w:t>».</w:t>
      </w:r>
    </w:p>
    <w:p w:rsidR="004330EB" w:rsidRPr="009607E4" w:rsidRDefault="004330EB" w:rsidP="00AD4962">
      <w:pPr>
        <w:tabs>
          <w:tab w:val="left" w:pos="8085"/>
        </w:tabs>
        <w:ind w:left="-284"/>
        <w:rPr>
          <w:sz w:val="28"/>
          <w:szCs w:val="28"/>
        </w:rPr>
      </w:pPr>
    </w:p>
    <w:p w:rsidR="004330EB" w:rsidRPr="004330EB" w:rsidRDefault="004330EB" w:rsidP="00AD4962">
      <w:pPr>
        <w:tabs>
          <w:tab w:val="left" w:pos="8085"/>
        </w:tabs>
        <w:ind w:left="-284"/>
        <w:rPr>
          <w:sz w:val="28"/>
          <w:szCs w:val="28"/>
        </w:rPr>
      </w:pPr>
    </w:p>
    <w:sectPr w:rsidR="004330EB" w:rsidRPr="004330EB" w:rsidSect="00A47DAB">
      <w:footerReference w:type="default" r:id="rId14"/>
      <w:pgSz w:w="11906" w:h="16838"/>
      <w:pgMar w:top="992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59" w:rsidRDefault="00263959" w:rsidP="0087539C">
      <w:r>
        <w:separator/>
      </w:r>
    </w:p>
  </w:endnote>
  <w:endnote w:type="continuationSeparator" w:id="0">
    <w:p w:rsidR="00263959" w:rsidRDefault="00263959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4928916"/>
      <w:docPartObj>
        <w:docPartGallery w:val="Page Numbers (Bottom of Page)"/>
        <w:docPartUnique/>
      </w:docPartObj>
    </w:sdtPr>
    <w:sdtEndPr/>
    <w:sdtContent>
      <w:p w:rsidR="00A47DAB" w:rsidRDefault="00A47D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CC2">
          <w:rPr>
            <w:noProof/>
          </w:rPr>
          <w:t>11</w:t>
        </w:r>
        <w:r>
          <w:fldChar w:fldCharType="end"/>
        </w:r>
      </w:p>
    </w:sdtContent>
  </w:sdt>
  <w:p w:rsidR="00FF6FFB" w:rsidRDefault="00FF6F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59" w:rsidRDefault="00263959" w:rsidP="0087539C">
      <w:r>
        <w:separator/>
      </w:r>
    </w:p>
  </w:footnote>
  <w:footnote w:type="continuationSeparator" w:id="0">
    <w:p w:rsidR="00263959" w:rsidRDefault="00263959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52E1"/>
    <w:rsid w:val="00046939"/>
    <w:rsid w:val="000527AF"/>
    <w:rsid w:val="000666D2"/>
    <w:rsid w:val="00071777"/>
    <w:rsid w:val="00080513"/>
    <w:rsid w:val="000C5164"/>
    <w:rsid w:val="000F5A74"/>
    <w:rsid w:val="00124E53"/>
    <w:rsid w:val="00134E17"/>
    <w:rsid w:val="001416EF"/>
    <w:rsid w:val="00145B51"/>
    <w:rsid w:val="00167C2F"/>
    <w:rsid w:val="00180A64"/>
    <w:rsid w:val="001A3E5C"/>
    <w:rsid w:val="001A439A"/>
    <w:rsid w:val="001A5373"/>
    <w:rsid w:val="001A6ACB"/>
    <w:rsid w:val="001C385B"/>
    <w:rsid w:val="001C7D3E"/>
    <w:rsid w:val="001F7964"/>
    <w:rsid w:val="00200952"/>
    <w:rsid w:val="002049FE"/>
    <w:rsid w:val="00207677"/>
    <w:rsid w:val="00213BAB"/>
    <w:rsid w:val="002461A4"/>
    <w:rsid w:val="00263959"/>
    <w:rsid w:val="00273DE8"/>
    <w:rsid w:val="00296002"/>
    <w:rsid w:val="002A1B57"/>
    <w:rsid w:val="003050FB"/>
    <w:rsid w:val="00326170"/>
    <w:rsid w:val="00342042"/>
    <w:rsid w:val="003C4397"/>
    <w:rsid w:val="0040364E"/>
    <w:rsid w:val="00412629"/>
    <w:rsid w:val="0041332C"/>
    <w:rsid w:val="00413AC0"/>
    <w:rsid w:val="0042065B"/>
    <w:rsid w:val="004330EB"/>
    <w:rsid w:val="00442C7A"/>
    <w:rsid w:val="00476436"/>
    <w:rsid w:val="00486A0A"/>
    <w:rsid w:val="00494FC6"/>
    <w:rsid w:val="004A11D1"/>
    <w:rsid w:val="004A1D3C"/>
    <w:rsid w:val="004A6400"/>
    <w:rsid w:val="004B06B1"/>
    <w:rsid w:val="004C0482"/>
    <w:rsid w:val="004C4541"/>
    <w:rsid w:val="004E13EB"/>
    <w:rsid w:val="004F2883"/>
    <w:rsid w:val="005064C3"/>
    <w:rsid w:val="005123DC"/>
    <w:rsid w:val="00532F89"/>
    <w:rsid w:val="00533DDF"/>
    <w:rsid w:val="005355DE"/>
    <w:rsid w:val="00574916"/>
    <w:rsid w:val="00592EFF"/>
    <w:rsid w:val="005A031E"/>
    <w:rsid w:val="005B3744"/>
    <w:rsid w:val="005D2342"/>
    <w:rsid w:val="005E3755"/>
    <w:rsid w:val="005F705B"/>
    <w:rsid w:val="00601C68"/>
    <w:rsid w:val="00610B6E"/>
    <w:rsid w:val="00614968"/>
    <w:rsid w:val="00627D57"/>
    <w:rsid w:val="006335EF"/>
    <w:rsid w:val="0064082E"/>
    <w:rsid w:val="00671D81"/>
    <w:rsid w:val="00680232"/>
    <w:rsid w:val="006E1623"/>
    <w:rsid w:val="00704F1D"/>
    <w:rsid w:val="00741F16"/>
    <w:rsid w:val="00742A9A"/>
    <w:rsid w:val="00743AC0"/>
    <w:rsid w:val="00782CC2"/>
    <w:rsid w:val="00783096"/>
    <w:rsid w:val="00785730"/>
    <w:rsid w:val="00795369"/>
    <w:rsid w:val="00796511"/>
    <w:rsid w:val="007A1AF8"/>
    <w:rsid w:val="007A721F"/>
    <w:rsid w:val="007D47F3"/>
    <w:rsid w:val="007D4DBA"/>
    <w:rsid w:val="007E3D64"/>
    <w:rsid w:val="007F488D"/>
    <w:rsid w:val="00800FC3"/>
    <w:rsid w:val="00804369"/>
    <w:rsid w:val="00805B5C"/>
    <w:rsid w:val="008135A4"/>
    <w:rsid w:val="00814752"/>
    <w:rsid w:val="0083472F"/>
    <w:rsid w:val="0084121D"/>
    <w:rsid w:val="00851AA8"/>
    <w:rsid w:val="00861EA5"/>
    <w:rsid w:val="0087539C"/>
    <w:rsid w:val="00894160"/>
    <w:rsid w:val="008A00CB"/>
    <w:rsid w:val="008A4EF3"/>
    <w:rsid w:val="008C38FC"/>
    <w:rsid w:val="008E6AEC"/>
    <w:rsid w:val="009073C3"/>
    <w:rsid w:val="0091208C"/>
    <w:rsid w:val="009151E1"/>
    <w:rsid w:val="009514A0"/>
    <w:rsid w:val="009566BB"/>
    <w:rsid w:val="009607E4"/>
    <w:rsid w:val="00984FA4"/>
    <w:rsid w:val="0098699E"/>
    <w:rsid w:val="00991E03"/>
    <w:rsid w:val="00992B3E"/>
    <w:rsid w:val="00994D30"/>
    <w:rsid w:val="009B3D5C"/>
    <w:rsid w:val="009D28F9"/>
    <w:rsid w:val="009D7752"/>
    <w:rsid w:val="009F221D"/>
    <w:rsid w:val="00A3170E"/>
    <w:rsid w:val="00A35830"/>
    <w:rsid w:val="00A47DAB"/>
    <w:rsid w:val="00A56631"/>
    <w:rsid w:val="00A67233"/>
    <w:rsid w:val="00A86575"/>
    <w:rsid w:val="00A95842"/>
    <w:rsid w:val="00AC5B91"/>
    <w:rsid w:val="00AD4962"/>
    <w:rsid w:val="00AD4E4F"/>
    <w:rsid w:val="00AE546A"/>
    <w:rsid w:val="00AF1807"/>
    <w:rsid w:val="00B0207C"/>
    <w:rsid w:val="00B028BB"/>
    <w:rsid w:val="00B20CAE"/>
    <w:rsid w:val="00B23E30"/>
    <w:rsid w:val="00B24907"/>
    <w:rsid w:val="00B40293"/>
    <w:rsid w:val="00B434FB"/>
    <w:rsid w:val="00B453FA"/>
    <w:rsid w:val="00B47308"/>
    <w:rsid w:val="00B51DC7"/>
    <w:rsid w:val="00B60935"/>
    <w:rsid w:val="00B64813"/>
    <w:rsid w:val="00B72304"/>
    <w:rsid w:val="00B8545D"/>
    <w:rsid w:val="00B86141"/>
    <w:rsid w:val="00B865F5"/>
    <w:rsid w:val="00B86A62"/>
    <w:rsid w:val="00B91156"/>
    <w:rsid w:val="00BC2C77"/>
    <w:rsid w:val="00BC75E7"/>
    <w:rsid w:val="00BF79C3"/>
    <w:rsid w:val="00C01689"/>
    <w:rsid w:val="00C17ACC"/>
    <w:rsid w:val="00C20C82"/>
    <w:rsid w:val="00C300B2"/>
    <w:rsid w:val="00C61B5E"/>
    <w:rsid w:val="00C630F6"/>
    <w:rsid w:val="00C6579D"/>
    <w:rsid w:val="00C74F4D"/>
    <w:rsid w:val="00C80C53"/>
    <w:rsid w:val="00C86F30"/>
    <w:rsid w:val="00CA49E1"/>
    <w:rsid w:val="00CA515E"/>
    <w:rsid w:val="00CB734D"/>
    <w:rsid w:val="00CC6D6F"/>
    <w:rsid w:val="00CF1B9F"/>
    <w:rsid w:val="00D0084F"/>
    <w:rsid w:val="00D05B16"/>
    <w:rsid w:val="00D14B57"/>
    <w:rsid w:val="00D21BC6"/>
    <w:rsid w:val="00D42975"/>
    <w:rsid w:val="00D42B4C"/>
    <w:rsid w:val="00D53AAF"/>
    <w:rsid w:val="00D56E4A"/>
    <w:rsid w:val="00D817A7"/>
    <w:rsid w:val="00D87125"/>
    <w:rsid w:val="00DC6349"/>
    <w:rsid w:val="00DC666F"/>
    <w:rsid w:val="00DD1414"/>
    <w:rsid w:val="00DD5338"/>
    <w:rsid w:val="00DE480A"/>
    <w:rsid w:val="00DF6870"/>
    <w:rsid w:val="00E256BA"/>
    <w:rsid w:val="00E8612C"/>
    <w:rsid w:val="00EC4580"/>
    <w:rsid w:val="00EC6631"/>
    <w:rsid w:val="00EE45B5"/>
    <w:rsid w:val="00EE7895"/>
    <w:rsid w:val="00F06ACC"/>
    <w:rsid w:val="00F216D3"/>
    <w:rsid w:val="00F25540"/>
    <w:rsid w:val="00F323A5"/>
    <w:rsid w:val="00F54104"/>
    <w:rsid w:val="00FA4401"/>
    <w:rsid w:val="00FB4211"/>
    <w:rsid w:val="00FB7363"/>
    <w:rsid w:val="00FC2C5A"/>
    <w:rsid w:val="00FD3F5F"/>
    <w:rsid w:val="00FE0270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24669-B7BC-41F4-AB0A-AF41A928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46</cp:revision>
  <dcterms:created xsi:type="dcterms:W3CDTF">2012-10-06T10:02:00Z</dcterms:created>
  <dcterms:modified xsi:type="dcterms:W3CDTF">2014-10-12T06:36:00Z</dcterms:modified>
</cp:coreProperties>
</file>