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98192451"/>
        <w:docPartObj>
          <w:docPartGallery w:val="AutoText"/>
        </w:docPartObj>
      </w:sdtPr>
      <w:sdtContent>
        <w:p w14:paraId="10EDFC2B" w14:textId="77777777" w:rsidR="0019266F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8FB3F71" wp14:editId="49BD99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19266F" w14:paraId="0C922678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14EFB273" w14:textId="77777777" w:rsidR="0019266F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4A9D9B6D" w14:textId="231516A3" w:rsidR="0019266F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CA7DAC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B60808A" w14:textId="3C48C751" w:rsidR="0019266F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CA7DAC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02FDCBD" w14:textId="77777777" w:rsidR="0019266F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73417C0" w14:textId="77777777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147FF978" w14:textId="5D5637BC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PSY-BUS-ANALYSIS-0</w:t>
                </w:r>
                <w:r w:rsidR="00F0270D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19266F" w14:paraId="3F81EB34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DDA9412" w14:textId="77777777" w:rsidR="0019266F" w:rsidRDefault="0019266F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56F6583" w14:textId="77777777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3D960671" w14:textId="084E8873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F0270D">
                  <w:rPr>
                    <w:rFonts w:hint="eastAsia"/>
                    <w:sz w:val="21"/>
                    <w:szCs w:val="21"/>
                  </w:rPr>
                  <w:t>1.0</w:t>
                </w:r>
              </w:p>
            </w:tc>
          </w:tr>
          <w:tr w:rsidR="0019266F" w14:paraId="68443D25" w14:textId="77777777">
            <w:trPr>
              <w:cantSplit/>
            </w:trPr>
            <w:tc>
              <w:tcPr>
                <w:tcW w:w="2356" w:type="dxa"/>
                <w:vMerge/>
              </w:tcPr>
              <w:p w14:paraId="7628EEAC" w14:textId="77777777" w:rsidR="0019266F" w:rsidRDefault="0019266F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B5932F3" w14:textId="77777777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8044E7F" w14:textId="77777777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  <w:proofErr w:type="gramEnd"/>
              </w:p>
            </w:tc>
          </w:tr>
          <w:tr w:rsidR="0019266F" w14:paraId="6825A455" w14:textId="77777777">
            <w:trPr>
              <w:cantSplit/>
            </w:trPr>
            <w:tc>
              <w:tcPr>
                <w:tcW w:w="2356" w:type="dxa"/>
                <w:vMerge/>
              </w:tcPr>
              <w:p w14:paraId="1CEA9A92" w14:textId="77777777" w:rsidR="0019266F" w:rsidRDefault="0019266F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F389C9E" w14:textId="77777777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69DD4179" w14:textId="091522C9" w:rsidR="0019266F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2025.2.2</w:t>
                </w:r>
                <w:r w:rsidR="00F0270D">
                  <w:rPr>
                    <w:rFonts w:hint="eastAsia"/>
                    <w:sz w:val="21"/>
                    <w:szCs w:val="21"/>
                  </w:rPr>
                  <w:t>7</w:t>
                </w:r>
              </w:p>
            </w:tc>
          </w:tr>
        </w:tbl>
        <w:p w14:paraId="071E47DE" w14:textId="77777777" w:rsidR="0019266F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9C35AAC" wp14:editId="267A273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1428750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2D06E370" w14:textId="77777777" w:rsidR="0019266F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7C5001EC" w14:textId="77777777" w:rsidR="0019266F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业务分析说明书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9C35AA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12.5pt;width:318.5pt;height:131.6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" strokecolor="white [3212]">
                    <v:textbox>
                      <w:txbxContent>
                        <w:p w14:paraId="2D06E370" w14:textId="77777777" w:rsidR="0019266F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C5001EC" w14:textId="77777777" w:rsidR="0019266F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业务分析说明书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403630" wp14:editId="356B9FE9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5F764" w14:textId="77777777" w:rsidR="0019266F" w:rsidRDefault="00000000">
                                <w:pPr>
                                  <w:pStyle w:val="ae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403630" id="文本框 153" o:spid="_x0000_s1027" type="#_x0000_t202" style="position:absolute;left:0;text-align:left;margin-left:56.9pt;margin-top:597.4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11A5F764" w14:textId="77777777" w:rsidR="0019266F" w:rsidRDefault="00000000">
                          <w:pPr>
                            <w:pStyle w:val="ae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B7D436" w14:textId="77777777" w:rsidR="0019266F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3A54D6D0" w14:textId="77777777" w:rsidR="0019266F" w:rsidRDefault="0019266F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971"/>
        <w:gridCol w:w="1180"/>
        <w:gridCol w:w="1495"/>
        <w:gridCol w:w="3054"/>
      </w:tblGrid>
      <w:tr w:rsidR="0019266F" w14:paraId="03301181" w14:textId="77777777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3C1B011" w14:textId="77777777" w:rsidR="0019266F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88C7975" w14:textId="77777777" w:rsidR="0019266F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601C4BF4" w14:textId="77777777" w:rsidR="0019266F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89AB04D" w14:textId="77777777" w:rsidR="0019266F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216A3997" w14:textId="77777777" w:rsidR="0019266F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19266F" w14:paraId="749C17A2" w14:textId="77777777">
        <w:tc>
          <w:tcPr>
            <w:tcW w:w="1596" w:type="dxa"/>
          </w:tcPr>
          <w:p w14:paraId="661C2574" w14:textId="7DCB8CC7" w:rsidR="0019266F" w:rsidRDefault="00A74BA1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971" w:type="dxa"/>
          </w:tcPr>
          <w:p w14:paraId="60D5B7B2" w14:textId="77777777" w:rsidR="0019266F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01F50F5E" w14:textId="77777777" w:rsidR="0019266F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495" w:type="dxa"/>
          </w:tcPr>
          <w:p w14:paraId="315B4B9C" w14:textId="4676708D" w:rsidR="0019266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2025.2.20</w:t>
            </w:r>
            <w:r w:rsidR="005530BC">
              <w:rPr>
                <w:rFonts w:hint="eastAsia"/>
              </w:rPr>
              <w:t>-2025.2.26</w:t>
            </w:r>
          </w:p>
        </w:tc>
        <w:tc>
          <w:tcPr>
            <w:tcW w:w="3054" w:type="dxa"/>
          </w:tcPr>
          <w:p w14:paraId="16707DF0" w14:textId="77777777" w:rsidR="0019266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19266F" w14:paraId="6CD6872E" w14:textId="77777777">
        <w:tc>
          <w:tcPr>
            <w:tcW w:w="1596" w:type="dxa"/>
          </w:tcPr>
          <w:p w14:paraId="23438B94" w14:textId="77777777" w:rsidR="0019266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971" w:type="dxa"/>
          </w:tcPr>
          <w:p w14:paraId="714E6BA1" w14:textId="77777777" w:rsidR="0019266F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6883E889" w14:textId="77777777" w:rsidR="0019266F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495" w:type="dxa"/>
          </w:tcPr>
          <w:p w14:paraId="277CC316" w14:textId="77777777" w:rsidR="0019266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2025.2.27起</w:t>
            </w:r>
          </w:p>
        </w:tc>
        <w:tc>
          <w:tcPr>
            <w:tcW w:w="3054" w:type="dxa"/>
          </w:tcPr>
          <w:p w14:paraId="7854EB5F" w14:textId="77777777" w:rsidR="0019266F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终版</w:t>
            </w:r>
            <w:proofErr w:type="gramEnd"/>
          </w:p>
        </w:tc>
      </w:tr>
      <w:tr w:rsidR="0019266F" w14:paraId="69C6F708" w14:textId="77777777">
        <w:tc>
          <w:tcPr>
            <w:tcW w:w="1596" w:type="dxa"/>
          </w:tcPr>
          <w:p w14:paraId="7D0CF0A9" w14:textId="77777777" w:rsidR="0019266F" w:rsidRDefault="0019266F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4797475" w14:textId="77777777" w:rsidR="0019266F" w:rsidRDefault="0019266F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7275B073" w14:textId="77777777" w:rsidR="0019266F" w:rsidRDefault="0019266F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27FF2709" w14:textId="77777777" w:rsidR="0019266F" w:rsidRDefault="0019266F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02895678" w14:textId="77777777" w:rsidR="0019266F" w:rsidRDefault="0019266F">
            <w:pPr>
              <w:rPr>
                <w:rFonts w:hint="eastAsia"/>
              </w:rPr>
            </w:pPr>
          </w:p>
        </w:tc>
      </w:tr>
    </w:tbl>
    <w:p w14:paraId="10FFEC04" w14:textId="77777777" w:rsidR="0019266F" w:rsidRDefault="00000000">
      <w:pPr>
        <w:widowControl/>
        <w:snapToGrid/>
        <w:spacing w:line="240" w:lineRule="auto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Content>
        <w:p w14:paraId="450E1478" w14:textId="77777777" w:rsidR="0019266F" w:rsidRDefault="00000000">
          <w:pPr>
            <w:pStyle w:val="TOC10"/>
            <w:spacing w:before="326"/>
            <w:rPr>
              <w:rFonts w:hint="eastAsia"/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7FBF3BD4" w14:textId="0B9AE7CF" w:rsidR="00DF3754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46216" w:history="1">
            <w:r w:rsidR="00DF3754" w:rsidRPr="00D35139">
              <w:rPr>
                <w:rStyle w:val="ac"/>
                <w:rFonts w:hint="eastAsia"/>
                <w:noProof/>
              </w:rPr>
              <w:t>1</w:t>
            </w:r>
            <w:r w:rsidR="00DF3754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DF3754" w:rsidRPr="00D35139">
              <w:rPr>
                <w:rStyle w:val="ac"/>
                <w:rFonts w:hint="eastAsia"/>
                <w:noProof/>
              </w:rPr>
              <w:t>背景</w:t>
            </w:r>
            <w:r w:rsidR="00DF3754">
              <w:rPr>
                <w:rFonts w:hint="eastAsia"/>
                <w:noProof/>
                <w:webHidden/>
              </w:rPr>
              <w:tab/>
            </w:r>
            <w:r w:rsidR="00DF3754">
              <w:rPr>
                <w:rFonts w:hint="eastAsia"/>
                <w:noProof/>
                <w:webHidden/>
              </w:rPr>
              <w:fldChar w:fldCharType="begin"/>
            </w:r>
            <w:r w:rsidR="00DF3754">
              <w:rPr>
                <w:rFonts w:hint="eastAsia"/>
                <w:noProof/>
                <w:webHidden/>
              </w:rPr>
              <w:instrText xml:space="preserve"> </w:instrText>
            </w:r>
            <w:r w:rsidR="00DF3754">
              <w:rPr>
                <w:noProof/>
                <w:webHidden/>
              </w:rPr>
              <w:instrText>PAGEREF _Toc191546216 \h</w:instrText>
            </w:r>
            <w:r w:rsidR="00DF3754">
              <w:rPr>
                <w:rFonts w:hint="eastAsia"/>
                <w:noProof/>
                <w:webHidden/>
              </w:rPr>
              <w:instrText xml:space="preserve"> </w:instrText>
            </w:r>
            <w:r w:rsidR="00DF3754">
              <w:rPr>
                <w:rFonts w:hint="eastAsia"/>
                <w:noProof/>
                <w:webHidden/>
              </w:rPr>
            </w:r>
            <w:r w:rsidR="00DF3754">
              <w:rPr>
                <w:rFonts w:hint="eastAsia"/>
                <w:noProof/>
                <w:webHidden/>
              </w:rPr>
              <w:fldChar w:fldCharType="separate"/>
            </w:r>
            <w:r w:rsidR="00DF3754">
              <w:rPr>
                <w:rFonts w:hint="eastAsia"/>
                <w:noProof/>
                <w:webHidden/>
              </w:rPr>
              <w:t>3</w:t>
            </w:r>
            <w:r w:rsidR="00DF375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6727B4" w14:textId="757CC53F" w:rsidR="00DF3754" w:rsidRDefault="00DF3754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1546217" w:history="1">
            <w:r w:rsidRPr="00D35139">
              <w:rPr>
                <w:rStyle w:val="ac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6B0F9E" w14:textId="76BDA57A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18" w:history="1">
            <w:r w:rsidRPr="00D35139">
              <w:rPr>
                <w:rStyle w:val="ac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42D11B" w14:textId="3EAC005B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19" w:history="1">
            <w:r w:rsidRPr="00D35139">
              <w:rPr>
                <w:rStyle w:val="ac"/>
                <w:rFonts w:hint="eastAsia"/>
                <w:noProof/>
              </w:rPr>
              <w:t>2.2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CAED4" w14:textId="2C628774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20" w:history="1">
            <w:r w:rsidRPr="00D35139">
              <w:rPr>
                <w:rStyle w:val="ac"/>
                <w:rFonts w:hint="eastAsia"/>
                <w:noProof/>
              </w:rPr>
              <w:t>2.3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业务指标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BF9CB" w14:textId="2B7795E3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21" w:history="1">
            <w:r w:rsidRPr="00D35139">
              <w:rPr>
                <w:rStyle w:val="ac"/>
                <w:rFonts w:hint="eastAsia"/>
                <w:noProof/>
              </w:rPr>
              <w:t>2.4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其它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AC778" w14:textId="762194D3" w:rsidR="00DF3754" w:rsidRDefault="00DF3754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1546222" w:history="1">
            <w:r w:rsidRPr="00D35139">
              <w:rPr>
                <w:rStyle w:val="ac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E347EB" w14:textId="5D81998A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23" w:history="1">
            <w:r w:rsidRPr="00D35139">
              <w:rPr>
                <w:rStyle w:val="ac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4AEFFE" w14:textId="5C03C508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24" w:history="1">
            <w:r w:rsidRPr="00D35139">
              <w:rPr>
                <w:rStyle w:val="ac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执行者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E5B338" w14:textId="3D72445E" w:rsidR="00DF3754" w:rsidRDefault="00DF3754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1546225" w:history="1">
            <w:r w:rsidRPr="00D35139">
              <w:rPr>
                <w:rStyle w:val="ac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D35139">
              <w:rPr>
                <w:rStyle w:val="ac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_Toc191546225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2529D" w14:textId="4E196447" w:rsidR="0019266F" w:rsidRDefault="00000000">
          <w:pPr>
            <w:rPr>
              <w:rFonts w:hint="eastAsia"/>
            </w:rPr>
          </w:pPr>
          <w:r>
            <w:rPr>
              <w:lang w:val="zh-CN"/>
            </w:rPr>
            <w:fldChar w:fldCharType="end"/>
          </w:r>
        </w:p>
      </w:sdtContent>
    </w:sdt>
    <w:p w14:paraId="5607FB5E" w14:textId="77777777" w:rsidR="0019266F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0B43370B" w14:textId="77777777" w:rsidR="0019266F" w:rsidRDefault="00000000">
      <w:pPr>
        <w:pStyle w:val="1"/>
        <w:rPr>
          <w:rFonts w:hint="eastAsia"/>
          <w:bCs w:val="0"/>
          <w:color w:val="auto"/>
        </w:rPr>
      </w:pPr>
      <w:bookmarkStart w:id="0" w:name="_Toc191546216"/>
      <w:r>
        <w:rPr>
          <w:rFonts w:hint="eastAsia"/>
          <w:bCs w:val="0"/>
          <w:color w:val="auto"/>
        </w:rPr>
        <w:lastRenderedPageBreak/>
        <w:t>背景</w:t>
      </w:r>
      <w:bookmarkEnd w:id="0"/>
    </w:p>
    <w:p w14:paraId="2CA35812" w14:textId="77777777" w:rsidR="0019266F" w:rsidRDefault="00000000">
      <w:pPr>
        <w:tabs>
          <w:tab w:val="left" w:pos="5220"/>
        </w:tabs>
        <w:ind w:firstLineChars="200" w:firstLine="360"/>
        <w:rPr>
          <w:rFonts w:hint="eastAsia"/>
        </w:rPr>
      </w:pPr>
      <w:r>
        <w:rPr>
          <w:rFonts w:ascii="宋体" w:hAnsi="宋体"/>
          <w:sz w:val="18"/>
          <w:szCs w:val="18"/>
        </w:rPr>
        <w:t>本系统旨在为用户提供专业的心理咨询服务，帮助用户改善心理健康，解决情绪问题，提升生活质量。随着社会压力的增大，心理健康问题日益突出，线上心理咨询平台应运而生。该系统针对用户个性化的心理需求，提供线上咨询、心理评估、情绪管理等服务，借助现代信息技术为用户提供便捷的心理支持。</w:t>
      </w:r>
    </w:p>
    <w:p w14:paraId="1176716D" w14:textId="77777777" w:rsidR="0019266F" w:rsidRDefault="00000000">
      <w:pPr>
        <w:pStyle w:val="1"/>
        <w:rPr>
          <w:rFonts w:hint="eastAsia"/>
          <w:bCs w:val="0"/>
          <w:color w:val="auto"/>
        </w:rPr>
      </w:pPr>
      <w:bookmarkStart w:id="1" w:name="_Toc191546217"/>
      <w:r>
        <w:rPr>
          <w:rFonts w:hint="eastAsia"/>
          <w:bCs w:val="0"/>
          <w:color w:val="auto"/>
        </w:rPr>
        <w:t>业务规划</w:t>
      </w:r>
      <w:bookmarkEnd w:id="1"/>
    </w:p>
    <w:p w14:paraId="07EA0FA2" w14:textId="77777777" w:rsidR="0019266F" w:rsidRDefault="00000000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</w:t>
      </w:r>
      <w:r>
        <w:rPr>
          <w:rFonts w:ascii="宋体" w:hAnsi="宋体"/>
          <w:sz w:val="18"/>
          <w:szCs w:val="18"/>
        </w:rPr>
        <w:t>产品</w:t>
      </w:r>
      <w:r>
        <w:rPr>
          <w:rFonts w:ascii="宋体" w:hAnsi="宋体" w:hint="eastAsia"/>
          <w:sz w:val="18"/>
          <w:szCs w:val="18"/>
        </w:rPr>
        <w:t>坚持“健康、专业、快捷”的理念，</w:t>
      </w:r>
      <w:proofErr w:type="gramStart"/>
      <w:r>
        <w:rPr>
          <w:rFonts w:ascii="宋体" w:hAnsi="宋体"/>
          <w:sz w:val="18"/>
          <w:szCs w:val="18"/>
        </w:rPr>
        <w:t>采用纯线上</w:t>
      </w:r>
      <w:proofErr w:type="gramEnd"/>
      <w:r>
        <w:rPr>
          <w:rFonts w:ascii="宋体" w:hAnsi="宋体"/>
          <w:sz w:val="18"/>
          <w:szCs w:val="18"/>
        </w:rPr>
        <w:t>服务模式，</w:t>
      </w:r>
      <w:proofErr w:type="gramStart"/>
      <w:r>
        <w:rPr>
          <w:rFonts w:ascii="宋体" w:hAnsi="宋体"/>
          <w:sz w:val="18"/>
          <w:szCs w:val="18"/>
        </w:rPr>
        <w:t>整合线</w:t>
      </w:r>
      <w:proofErr w:type="gramEnd"/>
      <w:r>
        <w:rPr>
          <w:rFonts w:ascii="宋体" w:hAnsi="宋体"/>
          <w:sz w:val="18"/>
          <w:szCs w:val="18"/>
        </w:rPr>
        <w:t>上心理咨询、心理评估等功能，为用户提供全流程、个性化的心理健康服务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平台将支持用户与认证心理咨询师之间的一对一实时沟通，为需要心理咨询的用户提供专业的心理疏导与支持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通过线上平台解决传统心理咨询方式在时间和空间上的局限性</w:t>
      </w:r>
      <w:r>
        <w:rPr>
          <w:rFonts w:ascii="宋体" w:hAnsi="宋体" w:hint="eastAsia"/>
          <w:sz w:val="18"/>
          <w:szCs w:val="18"/>
        </w:rPr>
        <w:t>。</w:t>
      </w:r>
    </w:p>
    <w:p w14:paraId="396673B2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2" w:name="_Toc191546218"/>
      <w:r>
        <w:rPr>
          <w:rFonts w:hint="eastAsia"/>
          <w:bCs w:val="0"/>
        </w:rPr>
        <w:t>业务描述</w:t>
      </w:r>
      <w:bookmarkEnd w:id="2"/>
    </w:p>
    <w:p w14:paraId="2A715632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系统将为用户提供以下几种主要服务：</w:t>
      </w:r>
    </w:p>
    <w:p w14:paraId="59049088" w14:textId="77777777" w:rsidR="0019266F" w:rsidRDefault="00000000">
      <w:pPr>
        <w:numPr>
          <w:ilvl w:val="0"/>
          <w:numId w:val="2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在线心理咨询：</w:t>
      </w:r>
      <w:r>
        <w:rPr>
          <w:rFonts w:ascii="宋体" w:hAnsi="宋体" w:hint="eastAsia"/>
          <w:sz w:val="18"/>
          <w:szCs w:val="18"/>
        </w:rPr>
        <w:t>咨询者与咨询师</w:t>
      </w:r>
      <w:r>
        <w:rPr>
          <w:rFonts w:ascii="宋体" w:hAnsi="宋体"/>
          <w:sz w:val="18"/>
          <w:szCs w:val="18"/>
        </w:rPr>
        <w:t>进行实时沟通。</w:t>
      </w:r>
    </w:p>
    <w:p w14:paraId="1F299F7A" w14:textId="77777777" w:rsidR="0019266F" w:rsidRDefault="00000000">
      <w:pPr>
        <w:numPr>
          <w:ilvl w:val="0"/>
          <w:numId w:val="2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情绪管理和干预：</w:t>
      </w:r>
      <w:r>
        <w:rPr>
          <w:rFonts w:ascii="宋体" w:hAnsi="宋体" w:hint="eastAsia"/>
          <w:sz w:val="18"/>
          <w:szCs w:val="18"/>
        </w:rPr>
        <w:t>咨询</w:t>
      </w:r>
      <w:proofErr w:type="gramStart"/>
      <w:r>
        <w:rPr>
          <w:rFonts w:ascii="宋体" w:hAnsi="宋体" w:hint="eastAsia"/>
          <w:sz w:val="18"/>
          <w:szCs w:val="18"/>
        </w:rPr>
        <w:t>师</w:t>
      </w:r>
      <w:r>
        <w:rPr>
          <w:rFonts w:ascii="宋体" w:hAnsi="宋体"/>
          <w:sz w:val="18"/>
          <w:szCs w:val="18"/>
        </w:rPr>
        <w:t>提供</w:t>
      </w:r>
      <w:proofErr w:type="gramEnd"/>
      <w:r>
        <w:rPr>
          <w:rFonts w:ascii="宋体" w:hAnsi="宋体"/>
          <w:sz w:val="18"/>
          <w:szCs w:val="18"/>
        </w:rPr>
        <w:t>在线的情绪管理工具及心理疏导方案。</w:t>
      </w:r>
    </w:p>
    <w:p w14:paraId="1AD7DEA5" w14:textId="77777777" w:rsidR="0019266F" w:rsidRDefault="00000000">
      <w:pPr>
        <w:numPr>
          <w:ilvl w:val="0"/>
          <w:numId w:val="2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数据收集：咨询师与督导可以在保证用户隐私收集咨询数据以供科研使用。</w:t>
      </w:r>
    </w:p>
    <w:p w14:paraId="668512D1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3" w:name="_Toc191546219"/>
      <w:r>
        <w:rPr>
          <w:rFonts w:hint="eastAsia"/>
          <w:bCs w:val="0"/>
        </w:rPr>
        <w:t>业务范围</w:t>
      </w:r>
      <w:bookmarkEnd w:id="3"/>
    </w:p>
    <w:p w14:paraId="1A2FC295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系统覆盖的业务：</w:t>
      </w:r>
    </w:p>
    <w:p w14:paraId="35487BC3" w14:textId="77777777" w:rsidR="0019266F" w:rsidRDefault="00000000">
      <w:pPr>
        <w:numPr>
          <w:ilvl w:val="0"/>
          <w:numId w:val="3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在线咨询服务：用户可以</w:t>
      </w:r>
      <w:r>
        <w:rPr>
          <w:rFonts w:ascii="宋体" w:hAnsi="宋体" w:hint="eastAsia"/>
          <w:sz w:val="18"/>
          <w:szCs w:val="18"/>
        </w:rPr>
        <w:t>在选择界面选择合适的咨询师，在咨询师空闲时</w:t>
      </w:r>
      <w:r>
        <w:rPr>
          <w:rFonts w:ascii="宋体" w:hAnsi="宋体"/>
          <w:sz w:val="18"/>
          <w:szCs w:val="18"/>
        </w:rPr>
        <w:t>与认证心理咨询师进行实时沟通。</w:t>
      </w:r>
    </w:p>
    <w:p w14:paraId="005CCA0A" w14:textId="6318CA64" w:rsidR="006830D8" w:rsidRDefault="006830D8">
      <w:pPr>
        <w:numPr>
          <w:ilvl w:val="0"/>
          <w:numId w:val="3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实时督导：</w:t>
      </w:r>
      <w:r w:rsidR="00DC2240">
        <w:rPr>
          <w:rFonts w:ascii="宋体" w:hAnsi="宋体" w:hint="eastAsia"/>
          <w:sz w:val="18"/>
          <w:szCs w:val="18"/>
        </w:rPr>
        <w:t>督导可以与多个咨询师结成督导关系，辅导咨询师进行咨询</w:t>
      </w:r>
    </w:p>
    <w:p w14:paraId="38C0B312" w14:textId="77777777" w:rsidR="0019266F" w:rsidRDefault="00000000">
      <w:pPr>
        <w:numPr>
          <w:ilvl w:val="0"/>
          <w:numId w:val="3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数据存储与分析：系统将</w:t>
      </w:r>
      <w:r>
        <w:rPr>
          <w:rFonts w:ascii="宋体" w:hAnsi="宋体" w:hint="eastAsia"/>
          <w:sz w:val="18"/>
          <w:szCs w:val="18"/>
        </w:rPr>
        <w:t>在确保用户隐私不泄露的前提下</w:t>
      </w:r>
      <w:r>
        <w:rPr>
          <w:rFonts w:ascii="宋体" w:hAnsi="宋体"/>
          <w:sz w:val="18"/>
          <w:szCs w:val="18"/>
        </w:rPr>
        <w:t>保存用户的历史咨询记录与心理评估数据，供后续参考</w:t>
      </w:r>
      <w:r>
        <w:rPr>
          <w:rFonts w:ascii="宋体" w:hAnsi="宋体" w:hint="eastAsia"/>
          <w:sz w:val="18"/>
          <w:szCs w:val="18"/>
        </w:rPr>
        <w:t>或科学研究</w:t>
      </w:r>
      <w:r>
        <w:rPr>
          <w:rFonts w:ascii="宋体" w:hAnsi="宋体"/>
          <w:sz w:val="18"/>
          <w:szCs w:val="18"/>
        </w:rPr>
        <w:t>。</w:t>
      </w:r>
    </w:p>
    <w:p w14:paraId="53A27B1A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系统不覆盖的业务：</w:t>
      </w:r>
    </w:p>
    <w:p w14:paraId="1B596BD0" w14:textId="77777777" w:rsidR="0019266F" w:rsidRDefault="00000000">
      <w:pPr>
        <w:numPr>
          <w:ilvl w:val="0"/>
          <w:numId w:val="4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系统不提供面对面的线下咨询服务。</w:t>
      </w:r>
    </w:p>
    <w:p w14:paraId="5089DC75" w14:textId="77777777" w:rsidR="0019266F" w:rsidRDefault="00000000">
      <w:pPr>
        <w:numPr>
          <w:ilvl w:val="0"/>
          <w:numId w:val="4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系统不提供医疗类心理疾病诊断，不能代替专业医生的治疗</w:t>
      </w:r>
      <w:r>
        <w:rPr>
          <w:rFonts w:ascii="宋体" w:hAnsi="宋体" w:hint="eastAsia"/>
          <w:sz w:val="18"/>
          <w:szCs w:val="18"/>
        </w:rPr>
        <w:t>，如有严重问题建议线下就医</w:t>
      </w:r>
      <w:r>
        <w:rPr>
          <w:rFonts w:ascii="宋体" w:hAnsi="宋体"/>
          <w:sz w:val="18"/>
          <w:szCs w:val="18"/>
        </w:rPr>
        <w:t>。</w:t>
      </w:r>
    </w:p>
    <w:p w14:paraId="53DB62CC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4" w:name="_Toc191546220"/>
      <w:r>
        <w:rPr>
          <w:rFonts w:hint="eastAsia"/>
          <w:bCs w:val="0"/>
        </w:rPr>
        <w:t>业务指标</w:t>
      </w:r>
      <w:bookmarkEnd w:id="4"/>
    </w:p>
    <w:p w14:paraId="226A1456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可能的相关指标如下：</w:t>
      </w:r>
    </w:p>
    <w:p w14:paraId="5A9AF41E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用户注册数：衡量平台的用户增长情况。</w:t>
      </w:r>
    </w:p>
    <w:p w14:paraId="05940AAE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用户平均等候时间：衡量用户等待咨询师的时间，优化用户体验。</w:t>
      </w:r>
    </w:p>
    <w:p w14:paraId="1B6A5848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用户咨询频率：衡量用户对系统服务的依赖程度。</w:t>
      </w:r>
    </w:p>
    <w:p w14:paraId="59C975EE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用户满意度：通过问卷或反馈机制收集用户反馈，评估服务质量。</w:t>
      </w:r>
    </w:p>
    <w:p w14:paraId="20BE1902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5" w:name="_Toc191546221"/>
      <w:r>
        <w:rPr>
          <w:rFonts w:hint="eastAsia"/>
          <w:bCs w:val="0"/>
        </w:rPr>
        <w:t>其它</w:t>
      </w:r>
      <w:bookmarkEnd w:id="5"/>
    </w:p>
    <w:p w14:paraId="37D22AA2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明确业务需要遵循的标准、假设、约束、风险：</w:t>
      </w:r>
    </w:p>
    <w:p w14:paraId="4BE4E36E" w14:textId="77F8AA61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t xml:space="preserve">  </w:t>
      </w:r>
      <w:r>
        <w:rPr>
          <w:rFonts w:ascii="宋体" w:hAnsi="宋体"/>
          <w:sz w:val="18"/>
          <w:szCs w:val="18"/>
        </w:rPr>
        <w:t>标准：</w:t>
      </w:r>
      <w:r>
        <w:rPr>
          <w:rFonts w:ascii="宋体" w:hAnsi="宋体" w:hint="eastAsia"/>
          <w:sz w:val="18"/>
          <w:szCs w:val="18"/>
        </w:rPr>
        <w:t>该平台必须遵循信息安全标准，包括个人信息保护法律法规等，以确保用户数据安全和隐私保</w:t>
      </w:r>
    </w:p>
    <w:p w14:paraId="26F5DF9C" w14:textId="77777777" w:rsidR="0019266F" w:rsidRDefault="00000000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护。参见《中华人民共和国网络安全法》、《中华人民共和国个人信息保护法》。</w:t>
      </w:r>
    </w:p>
    <w:p w14:paraId="419025AF" w14:textId="77777777" w:rsidR="0019266F" w:rsidRDefault="00000000">
      <w:pPr>
        <w:ind w:left="360" w:hangingChars="200" w:hanging="36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假设：假设目标用户群体有互联网使用经验，</w:t>
      </w:r>
      <w:r>
        <w:rPr>
          <w:rFonts w:ascii="宋体" w:hAnsi="宋体" w:hint="eastAsia"/>
          <w:sz w:val="18"/>
          <w:szCs w:val="18"/>
        </w:rPr>
        <w:t>存在心理压力但没有严重到需要线下咨询，</w:t>
      </w:r>
      <w:r>
        <w:rPr>
          <w:rFonts w:ascii="宋体" w:hAnsi="宋体"/>
          <w:sz w:val="18"/>
          <w:szCs w:val="18"/>
        </w:rPr>
        <w:t>并愿意使用在线平台进行心理咨询。</w:t>
      </w:r>
    </w:p>
    <w:p w14:paraId="52028563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约束：系统</w:t>
      </w:r>
      <w:proofErr w:type="gramStart"/>
      <w:r>
        <w:rPr>
          <w:rFonts w:ascii="宋体" w:hAnsi="宋体"/>
          <w:sz w:val="18"/>
          <w:szCs w:val="18"/>
        </w:rPr>
        <w:t>需支持</w:t>
      </w:r>
      <w:proofErr w:type="gramEnd"/>
      <w:r>
        <w:rPr>
          <w:rFonts w:ascii="宋体" w:hAnsi="宋体"/>
          <w:sz w:val="18"/>
          <w:szCs w:val="18"/>
        </w:rPr>
        <w:t>高并发用户访问，且响应时间需保证在可接受范围内。</w:t>
      </w:r>
    </w:p>
    <w:p w14:paraId="45C40680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风险：可能存在技术实施难度、用户隐私泄露等风险。</w:t>
      </w:r>
    </w:p>
    <w:p w14:paraId="0C3A26AF" w14:textId="77777777" w:rsidR="0019266F" w:rsidRDefault="00000000">
      <w:pPr>
        <w:pStyle w:val="1"/>
        <w:rPr>
          <w:rFonts w:hint="eastAsia"/>
          <w:bCs w:val="0"/>
          <w:color w:val="auto"/>
        </w:rPr>
      </w:pPr>
      <w:bookmarkStart w:id="6" w:name="_Toc191546222"/>
      <w:r>
        <w:rPr>
          <w:rFonts w:hint="eastAsia"/>
          <w:bCs w:val="0"/>
          <w:color w:val="auto"/>
        </w:rPr>
        <w:t>业务需求</w:t>
      </w:r>
      <w:bookmarkEnd w:id="6"/>
    </w:p>
    <w:p w14:paraId="2DEAB44F" w14:textId="77777777" w:rsidR="0019266F" w:rsidRDefault="0019266F">
      <w:pPr>
        <w:rPr>
          <w:rFonts w:hint="eastAsia"/>
        </w:rPr>
      </w:pPr>
    </w:p>
    <w:p w14:paraId="2013FF09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7" w:name="_Toc191546223"/>
      <w:r>
        <w:rPr>
          <w:rFonts w:hint="eastAsia"/>
          <w:bCs w:val="0"/>
        </w:rPr>
        <w:t>业务流程</w:t>
      </w:r>
      <w:bookmarkEnd w:id="7"/>
    </w:p>
    <w:p w14:paraId="5B40F4AD" w14:textId="77777777" w:rsidR="00857D5E" w:rsidRDefault="00000000" w:rsidP="00857D5E">
      <w:pPr>
        <w:pStyle w:val="ad"/>
        <w:keepNext/>
        <w:ind w:left="360" w:firstLineChars="0" w:firstLine="0"/>
        <w:jc w:val="center"/>
        <w:rPr>
          <w:rFonts w:hint="eastAsia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7CE28AA1" wp14:editId="42C85EB0">
            <wp:extent cx="5270500" cy="5835650"/>
            <wp:effectExtent l="0" t="0" r="6350" b="0"/>
            <wp:docPr id="175922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918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3A21" w14:textId="450CD104" w:rsidR="00857D5E" w:rsidRPr="00857D5E" w:rsidRDefault="00857D5E" w:rsidP="00857D5E">
      <w:pPr>
        <w:pStyle w:val="a3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 w:hint="eastAsia"/>
          <w:sz w:val="18"/>
          <w:szCs w:val="18"/>
        </w:rPr>
        <w:fldChar w:fldCharType="begin"/>
      </w:r>
      <w:r>
        <w:rPr>
          <w:rFonts w:ascii="宋体" w:hAnsi="宋体" w:hint="eastAsia"/>
          <w:sz w:val="18"/>
          <w:szCs w:val="18"/>
        </w:rPr>
        <w:instrText xml:space="preserve"> SEQ </w:instrText>
      </w:r>
      <w:r>
        <w:rPr>
          <w:rFonts w:ascii="宋体" w:hAnsi="宋体" w:hint="eastAsia"/>
          <w:sz w:val="18"/>
          <w:szCs w:val="18"/>
        </w:rPr>
        <w:instrText>图表</w:instrText>
      </w:r>
      <w:r>
        <w:rPr>
          <w:rFonts w:ascii="宋体" w:hAnsi="宋体" w:hint="eastAsia"/>
          <w:sz w:val="18"/>
          <w:szCs w:val="18"/>
        </w:rPr>
        <w:instrText xml:space="preserve"> \* ARABIC </w:instrText>
      </w:r>
      <w:r>
        <w:rPr>
          <w:rFonts w:ascii="宋体" w:hAnsi="宋体" w:hint="eastAsia"/>
          <w:sz w:val="18"/>
          <w:szCs w:val="18"/>
        </w:rPr>
        <w:fldChar w:fldCharType="separate"/>
      </w:r>
      <w:r>
        <w:rPr>
          <w:rFonts w:ascii="宋体" w:hAnsi="宋体" w:hint="eastAsia"/>
          <w:noProof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：流程图</w:t>
      </w:r>
    </w:p>
    <w:p w14:paraId="665995CB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8" w:name="_Toc191546224"/>
      <w:r>
        <w:rPr>
          <w:rFonts w:hint="eastAsia"/>
          <w:bCs w:val="0"/>
        </w:rPr>
        <w:lastRenderedPageBreak/>
        <w:t>执行者</w:t>
      </w:r>
      <w:bookmarkEnd w:id="8"/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19266F" w14:paraId="79BDECAC" w14:textId="77777777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5D47F3D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14220F9E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职责描述</w:t>
            </w:r>
          </w:p>
        </w:tc>
      </w:tr>
      <w:tr w:rsidR="0019266F" w14:paraId="69B7F1F6" w14:textId="77777777">
        <w:tc>
          <w:tcPr>
            <w:tcW w:w="2830" w:type="dxa"/>
          </w:tcPr>
          <w:p w14:paraId="062D7F3E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</w:p>
        </w:tc>
        <w:tc>
          <w:tcPr>
            <w:tcW w:w="5387" w:type="dxa"/>
          </w:tcPr>
          <w:p w14:paraId="1A7731A3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发起注册、选择服务、填写心理评估、参加在线咨询</w:t>
            </w:r>
          </w:p>
        </w:tc>
      </w:tr>
      <w:tr w:rsidR="0019266F" w14:paraId="0958039E" w14:textId="77777777">
        <w:tc>
          <w:tcPr>
            <w:tcW w:w="2830" w:type="dxa"/>
          </w:tcPr>
          <w:p w14:paraId="50CA499A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心理咨询师</w:t>
            </w:r>
          </w:p>
        </w:tc>
        <w:tc>
          <w:tcPr>
            <w:tcW w:w="5387" w:type="dxa"/>
          </w:tcPr>
          <w:p w14:paraId="7B766D9C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提供咨询服务、完成心理评估、回应用户请求</w:t>
            </w:r>
          </w:p>
        </w:tc>
      </w:tr>
      <w:tr w:rsidR="0019266F" w14:paraId="4EC3413A" w14:textId="77777777">
        <w:tc>
          <w:tcPr>
            <w:tcW w:w="2830" w:type="dxa"/>
          </w:tcPr>
          <w:p w14:paraId="108F8750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系统管理员</w:t>
            </w:r>
          </w:p>
        </w:tc>
        <w:tc>
          <w:tcPr>
            <w:tcW w:w="5387" w:type="dxa"/>
          </w:tcPr>
          <w:p w14:paraId="6D46C367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管理用户账户、监控系统运行状态、处理用户投诉</w:t>
            </w:r>
          </w:p>
        </w:tc>
      </w:tr>
      <w:tr w:rsidR="0019266F" w14:paraId="1906B000" w14:textId="77777777">
        <w:tc>
          <w:tcPr>
            <w:tcW w:w="2830" w:type="dxa"/>
          </w:tcPr>
          <w:p w14:paraId="33AA1CD2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督导</w:t>
            </w:r>
          </w:p>
        </w:tc>
        <w:tc>
          <w:tcPr>
            <w:tcW w:w="5387" w:type="dxa"/>
          </w:tcPr>
          <w:p w14:paraId="20207A75" w14:textId="77777777" w:rsidR="0019266F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监督和评估心理咨询师的工作质量</w:t>
            </w:r>
            <w:r>
              <w:rPr>
                <w:rFonts w:hint="eastAsia"/>
                <w:sz w:val="18"/>
                <w:szCs w:val="18"/>
              </w:rPr>
              <w:t>，提供评价与反馈</w:t>
            </w:r>
          </w:p>
        </w:tc>
      </w:tr>
    </w:tbl>
    <w:p w14:paraId="309AAD25" w14:textId="77777777" w:rsidR="0019266F" w:rsidRDefault="0019266F">
      <w:pPr>
        <w:rPr>
          <w:rFonts w:ascii="宋体" w:hAnsi="宋体" w:hint="eastAsia"/>
          <w:sz w:val="18"/>
          <w:szCs w:val="18"/>
        </w:rPr>
      </w:pPr>
    </w:p>
    <w:p w14:paraId="38F1204F" w14:textId="77777777" w:rsidR="0019266F" w:rsidRDefault="00000000">
      <w:pPr>
        <w:pStyle w:val="2"/>
        <w:spacing w:before="326" w:after="326"/>
        <w:rPr>
          <w:rFonts w:hint="eastAsia"/>
          <w:bCs w:val="0"/>
        </w:rPr>
      </w:pPr>
      <w:bookmarkStart w:id="9" w:name="_Toc191546225"/>
      <w:r>
        <w:rPr>
          <w:rFonts w:hint="eastAsia"/>
          <w:bCs w:val="0"/>
        </w:rPr>
        <w:t>业务规则</w:t>
      </w:r>
      <w:bookmarkEnd w:id="9"/>
    </w:p>
    <w:p w14:paraId="15715590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相关的业务逻辑与规则：</w:t>
      </w:r>
    </w:p>
    <w:p w14:paraId="37EC2724" w14:textId="77777777" w:rsidR="0019266F" w:rsidRDefault="00000000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用户必须在同意了隐私协议之后才可以进行心理咨询师的选择</w:t>
      </w:r>
    </w:p>
    <w:p w14:paraId="79A661E6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用户必须完成心理评估后，才能进行在线咨询。</w:t>
      </w:r>
    </w:p>
    <w:p w14:paraId="2136FFCA" w14:textId="39117507" w:rsidR="002D29E7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 w:rsidR="002D29E7">
        <w:rPr>
          <w:rFonts w:ascii="宋体" w:hAnsi="宋体" w:hint="eastAsia"/>
          <w:sz w:val="18"/>
          <w:szCs w:val="18"/>
        </w:rPr>
        <w:t>只有在用户签署知情同意书后，相关的咨询师与督导才能查看咨询</w:t>
      </w:r>
      <w:r>
        <w:rPr>
          <w:rFonts w:ascii="宋体" w:hAnsi="宋体"/>
          <w:sz w:val="18"/>
          <w:szCs w:val="18"/>
        </w:rPr>
        <w:t>历史记录。</w:t>
      </w:r>
    </w:p>
    <w:p w14:paraId="7BD899CD" w14:textId="77777777" w:rsidR="002D29E7" w:rsidRDefault="002D29E7" w:rsidP="002D29E7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用户咨询记录应根据时间排序，便于心理咨询师查看历史记录。</w:t>
      </w:r>
    </w:p>
    <w:p w14:paraId="3B96F329" w14:textId="77777777" w:rsidR="0019266F" w:rsidRDefault="00000000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  </w:t>
      </w:r>
      <w:r>
        <w:rPr>
          <w:rFonts w:ascii="宋体" w:hAnsi="宋体"/>
          <w:sz w:val="18"/>
          <w:szCs w:val="18"/>
        </w:rPr>
        <w:t>系统应在每次咨询后自动生成反馈问卷，收集用户满意度。</w:t>
      </w:r>
    </w:p>
    <w:sectPr w:rsidR="001926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233E" w14:textId="77777777" w:rsidR="007B5CC1" w:rsidRDefault="007B5CC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193F224" w14:textId="77777777" w:rsidR="007B5CC1" w:rsidRDefault="007B5CC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5115" w14:textId="77777777" w:rsidR="00660FF0" w:rsidRDefault="00660FF0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699EB94" w14:textId="77777777" w:rsidR="0019266F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F77FE" w14:textId="77777777" w:rsidR="0019266F" w:rsidRDefault="0019266F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EEE0D" w14:textId="77777777" w:rsidR="0019266F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0851D" w14:textId="77777777" w:rsidR="007B5CC1" w:rsidRDefault="007B5CC1">
      <w:pPr>
        <w:rPr>
          <w:rFonts w:hint="eastAsia"/>
        </w:rPr>
      </w:pPr>
      <w:r>
        <w:separator/>
      </w:r>
    </w:p>
  </w:footnote>
  <w:footnote w:type="continuationSeparator" w:id="0">
    <w:p w14:paraId="6BA25025" w14:textId="77777777" w:rsidR="007B5CC1" w:rsidRDefault="007B5CC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75106" w14:textId="77777777" w:rsidR="00660FF0" w:rsidRDefault="00660FF0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71D7C" w14:textId="1B41A197" w:rsidR="0019266F" w:rsidRDefault="00F71BE9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心理咨询系统业务分析说明书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46213" w14:textId="77777777" w:rsidR="0019266F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2F30DE"/>
    <w:multiLevelType w:val="multilevel"/>
    <w:tmpl w:val="3F2F3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F621F"/>
    <w:multiLevelType w:val="multilevel"/>
    <w:tmpl w:val="66CF62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30983"/>
    <w:multiLevelType w:val="multilevel"/>
    <w:tmpl w:val="7FD309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230208">
    <w:abstractNumId w:val="0"/>
  </w:num>
  <w:num w:numId="2" w16cid:durableId="583340038">
    <w:abstractNumId w:val="2"/>
  </w:num>
  <w:num w:numId="3" w16cid:durableId="855922013">
    <w:abstractNumId w:val="3"/>
  </w:num>
  <w:num w:numId="4" w16cid:durableId="158911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A28"/>
    <w:rsid w:val="000065DC"/>
    <w:rsid w:val="00011793"/>
    <w:rsid w:val="00025EA6"/>
    <w:rsid w:val="000263F1"/>
    <w:rsid w:val="0003380D"/>
    <w:rsid w:val="0005770E"/>
    <w:rsid w:val="00060A21"/>
    <w:rsid w:val="00061B15"/>
    <w:rsid w:val="00062072"/>
    <w:rsid w:val="0006321B"/>
    <w:rsid w:val="000645A3"/>
    <w:rsid w:val="00093A08"/>
    <w:rsid w:val="000B15D3"/>
    <w:rsid w:val="000B754F"/>
    <w:rsid w:val="000C5472"/>
    <w:rsid w:val="000D20A6"/>
    <w:rsid w:val="000D38F4"/>
    <w:rsid w:val="000E6352"/>
    <w:rsid w:val="000F23FE"/>
    <w:rsid w:val="000F3B01"/>
    <w:rsid w:val="00112153"/>
    <w:rsid w:val="00135A07"/>
    <w:rsid w:val="00152733"/>
    <w:rsid w:val="00152F21"/>
    <w:rsid w:val="0015671F"/>
    <w:rsid w:val="0016295B"/>
    <w:rsid w:val="001756B9"/>
    <w:rsid w:val="00185754"/>
    <w:rsid w:val="0019266F"/>
    <w:rsid w:val="001A3B95"/>
    <w:rsid w:val="001B0033"/>
    <w:rsid w:val="001B17B3"/>
    <w:rsid w:val="001B7512"/>
    <w:rsid w:val="001C1424"/>
    <w:rsid w:val="001C1AF3"/>
    <w:rsid w:val="001D08A0"/>
    <w:rsid w:val="001D157E"/>
    <w:rsid w:val="001E0A03"/>
    <w:rsid w:val="001E3AF3"/>
    <w:rsid w:val="001E49D0"/>
    <w:rsid w:val="00213E84"/>
    <w:rsid w:val="002173B6"/>
    <w:rsid w:val="00224508"/>
    <w:rsid w:val="00234BC0"/>
    <w:rsid w:val="002359DE"/>
    <w:rsid w:val="00251236"/>
    <w:rsid w:val="002644A9"/>
    <w:rsid w:val="00272130"/>
    <w:rsid w:val="002852FB"/>
    <w:rsid w:val="00290366"/>
    <w:rsid w:val="00292890"/>
    <w:rsid w:val="002A32B8"/>
    <w:rsid w:val="002B0535"/>
    <w:rsid w:val="002B51B1"/>
    <w:rsid w:val="002B6776"/>
    <w:rsid w:val="002D01C7"/>
    <w:rsid w:val="002D29E7"/>
    <w:rsid w:val="002D678D"/>
    <w:rsid w:val="002F2ADD"/>
    <w:rsid w:val="002F7812"/>
    <w:rsid w:val="002F7B57"/>
    <w:rsid w:val="003000FC"/>
    <w:rsid w:val="00303072"/>
    <w:rsid w:val="003065CF"/>
    <w:rsid w:val="0032124F"/>
    <w:rsid w:val="00325E07"/>
    <w:rsid w:val="00331F2E"/>
    <w:rsid w:val="0034347C"/>
    <w:rsid w:val="00343A48"/>
    <w:rsid w:val="00345355"/>
    <w:rsid w:val="00351918"/>
    <w:rsid w:val="0035274D"/>
    <w:rsid w:val="003559E9"/>
    <w:rsid w:val="003703B9"/>
    <w:rsid w:val="00391C5D"/>
    <w:rsid w:val="003A42E8"/>
    <w:rsid w:val="003C1915"/>
    <w:rsid w:val="003C6562"/>
    <w:rsid w:val="003C789F"/>
    <w:rsid w:val="003D24CD"/>
    <w:rsid w:val="003E3516"/>
    <w:rsid w:val="004016F3"/>
    <w:rsid w:val="00406F44"/>
    <w:rsid w:val="004132ED"/>
    <w:rsid w:val="0042574A"/>
    <w:rsid w:val="0043225B"/>
    <w:rsid w:val="00440032"/>
    <w:rsid w:val="004410B3"/>
    <w:rsid w:val="00450B24"/>
    <w:rsid w:val="004568CB"/>
    <w:rsid w:val="0046272A"/>
    <w:rsid w:val="004661AE"/>
    <w:rsid w:val="004705A1"/>
    <w:rsid w:val="00474005"/>
    <w:rsid w:val="00474733"/>
    <w:rsid w:val="004A02E2"/>
    <w:rsid w:val="004A269D"/>
    <w:rsid w:val="004C2A39"/>
    <w:rsid w:val="004D0A68"/>
    <w:rsid w:val="004F63A4"/>
    <w:rsid w:val="004F71D5"/>
    <w:rsid w:val="005062DD"/>
    <w:rsid w:val="00511064"/>
    <w:rsid w:val="005228DE"/>
    <w:rsid w:val="00525126"/>
    <w:rsid w:val="0052648F"/>
    <w:rsid w:val="00536D71"/>
    <w:rsid w:val="00536E28"/>
    <w:rsid w:val="00537D83"/>
    <w:rsid w:val="00540352"/>
    <w:rsid w:val="00545CB1"/>
    <w:rsid w:val="005530BC"/>
    <w:rsid w:val="00554A35"/>
    <w:rsid w:val="00555962"/>
    <w:rsid w:val="005718E8"/>
    <w:rsid w:val="00572266"/>
    <w:rsid w:val="00572A46"/>
    <w:rsid w:val="00580000"/>
    <w:rsid w:val="005A1EEF"/>
    <w:rsid w:val="005A2507"/>
    <w:rsid w:val="005A66B0"/>
    <w:rsid w:val="005B38CD"/>
    <w:rsid w:val="005C43BB"/>
    <w:rsid w:val="005D287B"/>
    <w:rsid w:val="005D4946"/>
    <w:rsid w:val="005D652A"/>
    <w:rsid w:val="005E4893"/>
    <w:rsid w:val="005E54D1"/>
    <w:rsid w:val="00607A3D"/>
    <w:rsid w:val="00622F4E"/>
    <w:rsid w:val="006274C4"/>
    <w:rsid w:val="006358EF"/>
    <w:rsid w:val="006362AF"/>
    <w:rsid w:val="006378F2"/>
    <w:rsid w:val="00637F7A"/>
    <w:rsid w:val="00651105"/>
    <w:rsid w:val="00651A2F"/>
    <w:rsid w:val="00660FF0"/>
    <w:rsid w:val="00664755"/>
    <w:rsid w:val="00682C6D"/>
    <w:rsid w:val="006830D8"/>
    <w:rsid w:val="00690969"/>
    <w:rsid w:val="006938A7"/>
    <w:rsid w:val="00694828"/>
    <w:rsid w:val="006A358C"/>
    <w:rsid w:val="006A5AED"/>
    <w:rsid w:val="006B0D11"/>
    <w:rsid w:val="006B6838"/>
    <w:rsid w:val="006C1C70"/>
    <w:rsid w:val="006C38FF"/>
    <w:rsid w:val="006D0D06"/>
    <w:rsid w:val="006E0FF3"/>
    <w:rsid w:val="00703682"/>
    <w:rsid w:val="00713530"/>
    <w:rsid w:val="00721CBE"/>
    <w:rsid w:val="0072265D"/>
    <w:rsid w:val="007231AF"/>
    <w:rsid w:val="00737791"/>
    <w:rsid w:val="007379A8"/>
    <w:rsid w:val="00746261"/>
    <w:rsid w:val="00752AC5"/>
    <w:rsid w:val="00753403"/>
    <w:rsid w:val="00754956"/>
    <w:rsid w:val="007701C7"/>
    <w:rsid w:val="00775AFA"/>
    <w:rsid w:val="00777348"/>
    <w:rsid w:val="00782459"/>
    <w:rsid w:val="0078362D"/>
    <w:rsid w:val="00785C35"/>
    <w:rsid w:val="00787FFC"/>
    <w:rsid w:val="0079047C"/>
    <w:rsid w:val="007A0940"/>
    <w:rsid w:val="007A15D8"/>
    <w:rsid w:val="007B130D"/>
    <w:rsid w:val="007B3AC3"/>
    <w:rsid w:val="007B5CC1"/>
    <w:rsid w:val="007C14F8"/>
    <w:rsid w:val="007C544E"/>
    <w:rsid w:val="007C78D9"/>
    <w:rsid w:val="007D0DFA"/>
    <w:rsid w:val="007D3972"/>
    <w:rsid w:val="007D3B87"/>
    <w:rsid w:val="007E5951"/>
    <w:rsid w:val="007F44FF"/>
    <w:rsid w:val="00803CEB"/>
    <w:rsid w:val="00805CB3"/>
    <w:rsid w:val="00820AD2"/>
    <w:rsid w:val="0082621F"/>
    <w:rsid w:val="00830CB0"/>
    <w:rsid w:val="00842AF0"/>
    <w:rsid w:val="00843F4E"/>
    <w:rsid w:val="00845159"/>
    <w:rsid w:val="00857D5E"/>
    <w:rsid w:val="008654FD"/>
    <w:rsid w:val="00875F3B"/>
    <w:rsid w:val="00890BCD"/>
    <w:rsid w:val="00897425"/>
    <w:rsid w:val="008C2C51"/>
    <w:rsid w:val="008D1DFE"/>
    <w:rsid w:val="008D2C42"/>
    <w:rsid w:val="008D6366"/>
    <w:rsid w:val="008E4BB5"/>
    <w:rsid w:val="008F042B"/>
    <w:rsid w:val="008F0BBB"/>
    <w:rsid w:val="008F7B44"/>
    <w:rsid w:val="00900D56"/>
    <w:rsid w:val="00902AFD"/>
    <w:rsid w:val="00903CC5"/>
    <w:rsid w:val="00906110"/>
    <w:rsid w:val="009203D5"/>
    <w:rsid w:val="00925409"/>
    <w:rsid w:val="00936037"/>
    <w:rsid w:val="009360F0"/>
    <w:rsid w:val="00955B28"/>
    <w:rsid w:val="00963421"/>
    <w:rsid w:val="00965DBF"/>
    <w:rsid w:val="00967D64"/>
    <w:rsid w:val="00973BCA"/>
    <w:rsid w:val="009753B3"/>
    <w:rsid w:val="009844F8"/>
    <w:rsid w:val="00986DE1"/>
    <w:rsid w:val="0099074D"/>
    <w:rsid w:val="00990D13"/>
    <w:rsid w:val="009941B7"/>
    <w:rsid w:val="009954C0"/>
    <w:rsid w:val="00996278"/>
    <w:rsid w:val="009A2CA1"/>
    <w:rsid w:val="009A7F86"/>
    <w:rsid w:val="009B3536"/>
    <w:rsid w:val="009B35DE"/>
    <w:rsid w:val="009C1C14"/>
    <w:rsid w:val="009C4B55"/>
    <w:rsid w:val="009C573B"/>
    <w:rsid w:val="009C677C"/>
    <w:rsid w:val="009D5819"/>
    <w:rsid w:val="009E3531"/>
    <w:rsid w:val="00A237F8"/>
    <w:rsid w:val="00A41214"/>
    <w:rsid w:val="00A5310D"/>
    <w:rsid w:val="00A60861"/>
    <w:rsid w:val="00A74BA1"/>
    <w:rsid w:val="00A85B02"/>
    <w:rsid w:val="00AA0B44"/>
    <w:rsid w:val="00AA6756"/>
    <w:rsid w:val="00AD1D68"/>
    <w:rsid w:val="00AD39E2"/>
    <w:rsid w:val="00B07660"/>
    <w:rsid w:val="00B1264D"/>
    <w:rsid w:val="00B2298F"/>
    <w:rsid w:val="00B27081"/>
    <w:rsid w:val="00B64F63"/>
    <w:rsid w:val="00B76BF6"/>
    <w:rsid w:val="00B85168"/>
    <w:rsid w:val="00B97F4B"/>
    <w:rsid w:val="00BA27CB"/>
    <w:rsid w:val="00BA4B07"/>
    <w:rsid w:val="00BA5C29"/>
    <w:rsid w:val="00BA68BB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33E34"/>
    <w:rsid w:val="00C445A6"/>
    <w:rsid w:val="00C44C42"/>
    <w:rsid w:val="00C45420"/>
    <w:rsid w:val="00C52F0F"/>
    <w:rsid w:val="00C52FA6"/>
    <w:rsid w:val="00C53CE4"/>
    <w:rsid w:val="00C629CE"/>
    <w:rsid w:val="00C66473"/>
    <w:rsid w:val="00C73E07"/>
    <w:rsid w:val="00C742DE"/>
    <w:rsid w:val="00C7472D"/>
    <w:rsid w:val="00C872AB"/>
    <w:rsid w:val="00C926EC"/>
    <w:rsid w:val="00CA51D2"/>
    <w:rsid w:val="00CA7350"/>
    <w:rsid w:val="00CA7DAC"/>
    <w:rsid w:val="00CC1499"/>
    <w:rsid w:val="00CC711C"/>
    <w:rsid w:val="00CD261D"/>
    <w:rsid w:val="00CE70FE"/>
    <w:rsid w:val="00CE74E9"/>
    <w:rsid w:val="00CE7AFB"/>
    <w:rsid w:val="00CF397C"/>
    <w:rsid w:val="00CF52DF"/>
    <w:rsid w:val="00D112BE"/>
    <w:rsid w:val="00D2041B"/>
    <w:rsid w:val="00D24F15"/>
    <w:rsid w:val="00D32C48"/>
    <w:rsid w:val="00D33612"/>
    <w:rsid w:val="00D513AC"/>
    <w:rsid w:val="00D520CE"/>
    <w:rsid w:val="00D643E1"/>
    <w:rsid w:val="00D65D40"/>
    <w:rsid w:val="00D66E1F"/>
    <w:rsid w:val="00D70B22"/>
    <w:rsid w:val="00D755D8"/>
    <w:rsid w:val="00D765F7"/>
    <w:rsid w:val="00DA01DC"/>
    <w:rsid w:val="00DA3251"/>
    <w:rsid w:val="00DB044A"/>
    <w:rsid w:val="00DC2240"/>
    <w:rsid w:val="00DD0747"/>
    <w:rsid w:val="00DD332D"/>
    <w:rsid w:val="00DF1CA9"/>
    <w:rsid w:val="00DF3754"/>
    <w:rsid w:val="00DF5931"/>
    <w:rsid w:val="00E003D8"/>
    <w:rsid w:val="00E047FD"/>
    <w:rsid w:val="00E05F2C"/>
    <w:rsid w:val="00E274DF"/>
    <w:rsid w:val="00E4209C"/>
    <w:rsid w:val="00E547D3"/>
    <w:rsid w:val="00E6751A"/>
    <w:rsid w:val="00E72956"/>
    <w:rsid w:val="00E72F6E"/>
    <w:rsid w:val="00E85214"/>
    <w:rsid w:val="00E90FD2"/>
    <w:rsid w:val="00E91F8B"/>
    <w:rsid w:val="00E920E0"/>
    <w:rsid w:val="00E94C33"/>
    <w:rsid w:val="00EA12D7"/>
    <w:rsid w:val="00EA1461"/>
    <w:rsid w:val="00EA39B1"/>
    <w:rsid w:val="00EA4506"/>
    <w:rsid w:val="00EB2993"/>
    <w:rsid w:val="00EB2BB3"/>
    <w:rsid w:val="00EB31FC"/>
    <w:rsid w:val="00EB6CC7"/>
    <w:rsid w:val="00EC02E1"/>
    <w:rsid w:val="00EC2AC0"/>
    <w:rsid w:val="00EC62EB"/>
    <w:rsid w:val="00ED0F69"/>
    <w:rsid w:val="00EE4A71"/>
    <w:rsid w:val="00EF4BD3"/>
    <w:rsid w:val="00F01D35"/>
    <w:rsid w:val="00F0270D"/>
    <w:rsid w:val="00F12643"/>
    <w:rsid w:val="00F130E8"/>
    <w:rsid w:val="00F227D1"/>
    <w:rsid w:val="00F30AF7"/>
    <w:rsid w:val="00F4735F"/>
    <w:rsid w:val="00F50D67"/>
    <w:rsid w:val="00F66231"/>
    <w:rsid w:val="00F66921"/>
    <w:rsid w:val="00F71BE9"/>
    <w:rsid w:val="00F72CF0"/>
    <w:rsid w:val="00FA737F"/>
    <w:rsid w:val="00FA790F"/>
    <w:rsid w:val="00FA7D61"/>
    <w:rsid w:val="00FB2CA8"/>
    <w:rsid w:val="00FD482D"/>
    <w:rsid w:val="00FD7FD7"/>
    <w:rsid w:val="00FF676A"/>
    <w:rsid w:val="311B4FBB"/>
    <w:rsid w:val="7DC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9E9D25"/>
  <w15:docId w15:val="{E9E35070-9B13-45BC-900F-2B319D00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e">
    <w:name w:val="No Spacing"/>
    <w:link w:val="af"/>
    <w:uiPriority w:val="1"/>
    <w:qFormat/>
    <w:rPr>
      <w:sz w:val="22"/>
      <w:szCs w:val="22"/>
    </w:rPr>
  </w:style>
  <w:style w:type="character" w:customStyle="1" w:styleId="af">
    <w:name w:val="无间隔 字符"/>
    <w:basedOn w:val="a0"/>
    <w:link w:val="ae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A76CC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5770E"/>
    <w:rsid w:val="000A76CC"/>
    <w:rsid w:val="0025282E"/>
    <w:rsid w:val="00290366"/>
    <w:rsid w:val="00316EA8"/>
    <w:rsid w:val="003F2FA0"/>
    <w:rsid w:val="004661AE"/>
    <w:rsid w:val="004871C7"/>
    <w:rsid w:val="00572266"/>
    <w:rsid w:val="005D287B"/>
    <w:rsid w:val="006844B8"/>
    <w:rsid w:val="00690ED2"/>
    <w:rsid w:val="006938A7"/>
    <w:rsid w:val="007B468C"/>
    <w:rsid w:val="00820A58"/>
    <w:rsid w:val="00820AD2"/>
    <w:rsid w:val="0094290F"/>
    <w:rsid w:val="00BC1059"/>
    <w:rsid w:val="00C043D9"/>
    <w:rsid w:val="00D45B67"/>
    <w:rsid w:val="00D668E6"/>
    <w:rsid w:val="00DE5C31"/>
    <w:rsid w:val="00E21397"/>
    <w:rsid w:val="00E72F6E"/>
    <w:rsid w:val="00F12A14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业务分析说明书</dc:title>
  <dc:creator>孙海英</dc:creator>
  <cp:lastModifiedBy>炎 朱</cp:lastModifiedBy>
  <cp:revision>95</cp:revision>
  <dcterms:created xsi:type="dcterms:W3CDTF">2025-02-17T14:44:00Z</dcterms:created>
  <dcterms:modified xsi:type="dcterms:W3CDTF">2025-02-27T02:56:00Z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43D03D1A35A54FCEBDFB9C3711F3FD92_13</vt:lpwstr>
  </property>
  <property fmtid="{D5CDD505-2E9C-101B-9397-08002B2CF9AE}" pid="4" name="KSOTemplateDocerSaveRecord">
    <vt:lpwstr>eyJoZGlkIjoiYjJkNGE5NGU1NzEzODgxYjczM2MzYmE2YzgxZmM4M2QiLCJ1c2VySWQiOiIxMzg0NTcwNDU2In0=</vt:lpwstr>
  </property>
</Properties>
</file>