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DBB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76004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14:paraId="3913CE5D">
      <w:pPr>
        <w:spacing w:after="0"/>
        <w:jc w:val="center"/>
        <w:rPr>
          <w:b/>
          <w:sz w:val="28"/>
          <w:szCs w:val="28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D9AA7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CAFDD31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24BD17A">
            <w:pPr>
              <w:spacing w:after="0" w:line="240" w:lineRule="auto"/>
            </w:pPr>
            <w:r>
              <w:t>26 June 2025</w:t>
            </w:r>
          </w:p>
        </w:tc>
      </w:tr>
      <w:tr w14:paraId="5AD41C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D6810F9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252C510E">
            <w:pPr>
              <w:spacing w:after="0" w:line="240" w:lineRule="auto"/>
            </w:pPr>
            <w:r>
              <w:rPr>
                <w:rFonts w:hint="default"/>
                <w:spacing w:val="-8"/>
                <w:sz w:val="23"/>
                <w:lang w:val="en-IN"/>
              </w:rPr>
              <w:t>LTVIP2025TMID53033</w:t>
            </w:r>
            <w:bookmarkStart w:id="0" w:name="_GoBack"/>
            <w:bookmarkEnd w:id="0"/>
          </w:p>
        </w:tc>
      </w:tr>
      <w:tr w14:paraId="6B51B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7F64B6E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6D109B63">
            <w:pPr>
              <w:spacing w:after="0" w:line="240" w:lineRule="auto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ShopSmart:Your Digital Store Grocery Experience</w:t>
            </w:r>
          </w:p>
        </w:tc>
      </w:tr>
      <w:tr w14:paraId="3F06F5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FD69875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10C5FFC0">
            <w:pPr>
              <w:spacing w:after="0" w:line="240" w:lineRule="auto"/>
            </w:pPr>
            <w:r>
              <w:t>4 Marks</w:t>
            </w:r>
          </w:p>
        </w:tc>
      </w:tr>
    </w:tbl>
    <w:p w14:paraId="5FA4089D">
      <w:pPr>
        <w:rPr>
          <w:b/>
          <w:sz w:val="24"/>
          <w:szCs w:val="24"/>
        </w:rPr>
      </w:pPr>
    </w:p>
    <w:p w14:paraId="1A7F1035">
      <w:pPr>
        <w:rPr>
          <w:b/>
          <w:sz w:val="24"/>
          <w:szCs w:val="24"/>
        </w:rPr>
      </w:pPr>
    </w:p>
    <w:p w14:paraId="0D9643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Step-1: Team Gathering, Collaboration and Selecting the Problem Statement</w:t>
      </w:r>
    </w:p>
    <w:p w14:paraId="48F231BA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In the initial phase of the project, the team comes together to align on goals, roles, and expectations. This step involves building a collaborative environment where every team member actively contributes their ideas and insights. Effective communication and brainstorming sessions are conducted to explore various real-world problems that the team is passionate about solving.</w:t>
      </w:r>
    </w:p>
    <w:p w14:paraId="1FA278FC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focus is on identifying a 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relevant, meaningful, and user-centered problem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that can be addressed through technology. The team evaluates multiple ideas, discusses user pain points, and eventually 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selects one well-defined problem statement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that will guide the rest of the project.</w:t>
      </w:r>
    </w:p>
    <w:p w14:paraId="11C456B3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This foundational step ensures that all team members are on the same page and committed to solving a problem that truly matters to the target users.</w:t>
      </w:r>
    </w:p>
    <w:p w14:paraId="41E1C5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Step-2: Brainstorm, Idea Listing and Grouping</w:t>
      </w:r>
    </w:p>
    <w:p w14:paraId="0E80156E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After selecting the initial problem statement, the team enters the ideation phase, where creativity and open thinking are encouraged. This step involves brainstorming a wide range of possible solutions, features, or approaches that could address the selected problem from different angles.</w:t>
      </w:r>
    </w:p>
    <w:p w14:paraId="37A53FD9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Each team member shares ideas—no matter how big or small—while others listen and build upon them. These ideas are then documented in a shared space (whiteboard, sticky notes, or digital tools like Miro, Google Docs, etc.)</w:t>
      </w:r>
    </w:p>
    <w:p w14:paraId="302FC0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Step-3: Idea Prioritization</w:t>
      </w:r>
    </w:p>
    <w:p w14:paraId="76058690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Once all ideas have been brainstormed and grouped, the next crucial step is 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prioritizing them based on impact, feasibility, and user value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Not every idea can be implemented immediately, so the team must decide which features or solutions offer the 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greatest value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to the user while being 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realistic to develop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within the project scope and timeline.</w:t>
      </w:r>
    </w:p>
    <w:p w14:paraId="7BFACFC3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Common techniques used for idea prioritization include:</w:t>
      </w:r>
    </w:p>
    <w:p w14:paraId="74E04598">
      <w:pPr>
        <w:pStyle w:val="21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MoSCoW Method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(Must Have, Should Have, Could Have, Won’t Have)</w:t>
      </w:r>
    </w:p>
    <w:p w14:paraId="3BC69514">
      <w:pPr>
        <w:pStyle w:val="21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Impact vs. Effort Matrix</w:t>
      </w:r>
    </w:p>
    <w:p w14:paraId="69362914">
      <w:pPr>
        <w:pStyle w:val="21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Voting or Dot Voting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to reflect team consensus</w:t>
      </w:r>
    </w:p>
    <w:p w14:paraId="59A2353E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This process helps:</w:t>
      </w:r>
    </w:p>
    <w:p w14:paraId="42108F09">
      <w:pPr>
        <w:pStyle w:val="21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Focus on high-impact, achievable features</w:t>
      </w:r>
    </w:p>
    <w:p w14:paraId="6825890E">
      <w:pPr>
        <w:pStyle w:val="21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Avoid overloading the app with unnecessary complexity</w:t>
      </w:r>
    </w:p>
    <w:p w14:paraId="5167477D">
      <w:pPr>
        <w:pStyle w:val="21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Align the team around what matters most for the user experience</w:t>
      </w:r>
    </w:p>
    <w:p w14:paraId="5D874784">
      <w:pPr>
        <w:rPr>
          <w:b/>
        </w:rPr>
      </w:pPr>
    </w:p>
    <w:p w14:paraId="42367B1F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B23F0B"/>
    <w:multiLevelType w:val="multilevel"/>
    <w:tmpl w:val="3CB23F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5940FF6"/>
    <w:multiLevelType w:val="multilevel"/>
    <w:tmpl w:val="75940F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742D18"/>
    <w:rsid w:val="00075FA9"/>
    <w:rsid w:val="00132A93"/>
    <w:rsid w:val="004F5C98"/>
    <w:rsid w:val="00585E94"/>
    <w:rsid w:val="007348B0"/>
    <w:rsid w:val="00742D18"/>
    <w:rsid w:val="00A4386D"/>
    <w:rsid w:val="00AA26AA"/>
    <w:rsid w:val="0A5D7952"/>
    <w:rsid w:val="2904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US" w:bidi="ar-SA"/>
    </w:rPr>
  </w:style>
  <w:style w:type="table" w:customStyle="1" w:styleId="19">
    <w:name w:val="_Style 16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351</Words>
  <Characters>2002</Characters>
  <Lines>16</Lines>
  <Paragraphs>4</Paragraphs>
  <TotalTime>0</TotalTime>
  <ScaleCrop>false</ScaleCrop>
  <LinksUpToDate>false</LinksUpToDate>
  <CharactersWithSpaces>2349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Vaishnavi Kommuri</cp:lastModifiedBy>
  <cp:lastPrinted>2025-06-26T15:42:00Z</cp:lastPrinted>
  <dcterms:modified xsi:type="dcterms:W3CDTF">2025-06-27T10:44:27Z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9E8BE8593FBB44C6950B36E03A0F8BB8_12</vt:lpwstr>
  </property>
</Properties>
</file>