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28EE" w14:textId="7A92D8C0" w:rsidR="0076353D" w:rsidRPr="00174F85" w:rsidRDefault="0076353D" w:rsidP="0076353D">
      <w:pPr>
        <w:contextualSpacing/>
        <w:jc w:val="center"/>
        <w:rPr>
          <w:rFonts w:ascii="Arial" w:hAnsi="Arial" w:cs="Arial"/>
          <w:b/>
          <w:color w:val="2E74B5" w:themeColor="accent5" w:themeShade="BF"/>
          <w:sz w:val="44"/>
          <w:szCs w:val="44"/>
          <w:lang w:val="en-US"/>
        </w:rPr>
      </w:pPr>
      <w:r w:rsidRPr="00174F85">
        <w:rPr>
          <w:rFonts w:ascii="Arial" w:hAnsi="Arial" w:cs="Arial"/>
          <w:b/>
          <w:color w:val="108BB7"/>
          <w:sz w:val="44"/>
          <w:szCs w:val="44"/>
          <w:lang w:val="en-US"/>
        </w:rPr>
        <w:t xml:space="preserve">University of Manitoba Journal of Medicine </w:t>
      </w:r>
    </w:p>
    <w:p w14:paraId="52968476" w14:textId="3798E61B" w:rsidR="00466DE7" w:rsidRPr="00174F85" w:rsidRDefault="00382AF6" w:rsidP="00466DE7">
      <w:pPr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174F85">
        <w:rPr>
          <w:rFonts w:ascii="Arial" w:hAnsi="Arial" w:cs="Arial"/>
          <w:b/>
          <w:sz w:val="36"/>
          <w:szCs w:val="36"/>
        </w:rPr>
        <w:t>Submission</w:t>
      </w:r>
      <w:r w:rsidR="00466DE7" w:rsidRPr="00174F85">
        <w:rPr>
          <w:rFonts w:ascii="Arial" w:hAnsi="Arial" w:cs="Arial"/>
          <w:b/>
          <w:sz w:val="36"/>
          <w:szCs w:val="36"/>
        </w:rPr>
        <w:t xml:space="preserve"> Outline Form </w:t>
      </w:r>
    </w:p>
    <w:p w14:paraId="73647908" w14:textId="6919020D" w:rsidR="00466DE7" w:rsidRPr="00174F85" w:rsidRDefault="00466DE7" w:rsidP="00466DE7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174F85">
        <w:rPr>
          <w:rFonts w:ascii="Arial" w:hAnsi="Arial" w:cs="Arial"/>
          <w:b/>
          <w:sz w:val="28"/>
          <w:szCs w:val="28"/>
        </w:rPr>
        <w:t xml:space="preserve">Due Date: November </w:t>
      </w:r>
      <w:r w:rsidR="00A37475" w:rsidRPr="00174F85">
        <w:rPr>
          <w:rFonts w:ascii="Arial" w:hAnsi="Arial" w:cs="Arial"/>
          <w:b/>
          <w:sz w:val="28"/>
          <w:szCs w:val="28"/>
        </w:rPr>
        <w:t>2</w:t>
      </w:r>
      <w:r w:rsidRPr="00174F85">
        <w:rPr>
          <w:rFonts w:ascii="Arial" w:hAnsi="Arial" w:cs="Arial"/>
          <w:b/>
          <w:sz w:val="28"/>
          <w:szCs w:val="28"/>
        </w:rPr>
        <w:t>, 20</w:t>
      </w:r>
      <w:r w:rsidR="00380A12">
        <w:rPr>
          <w:rFonts w:ascii="Arial" w:hAnsi="Arial" w:cs="Arial"/>
          <w:b/>
          <w:sz w:val="28"/>
          <w:szCs w:val="28"/>
        </w:rPr>
        <w:t>20</w:t>
      </w:r>
    </w:p>
    <w:p w14:paraId="2C531C6D" w14:textId="77777777" w:rsidR="0049350B" w:rsidRDefault="0049350B">
      <w:pPr>
        <w:rPr>
          <w:rFonts w:ascii="Arial" w:hAnsi="Arial" w:cs="Arial"/>
          <w:b/>
          <w:sz w:val="24"/>
        </w:rPr>
      </w:pPr>
    </w:p>
    <w:p w14:paraId="5C1A0CC2" w14:textId="425CEF09" w:rsidR="00353F9E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Author Name:  </w:t>
      </w:r>
      <w:sdt>
        <w:sdtPr>
          <w:rPr>
            <w:rFonts w:ascii="Arial" w:hAnsi="Arial" w:cs="Arial"/>
            <w:bCs/>
            <w:sz w:val="24"/>
          </w:rPr>
          <w:id w:val="-1479991462"/>
          <w:placeholder>
            <w:docPart w:val="5072DFEF5598454AA4A0018DCB485A4F"/>
          </w:placeholder>
          <w:showingPlcHdr/>
        </w:sdtPr>
        <w:sdtEndPr>
          <w:rPr>
            <w:b/>
            <w:bCs w:val="0"/>
          </w:rPr>
        </w:sdtEndPr>
        <w:sdtContent>
          <w:r w:rsidR="00377E70" w:rsidRPr="00F347E8">
            <w:rPr>
              <w:rStyle w:val="PlaceholderText"/>
            </w:rPr>
            <w:t>Click or tap here to enter text.</w:t>
          </w:r>
        </w:sdtContent>
      </w:sdt>
    </w:p>
    <w:p w14:paraId="693270C6" w14:textId="1D85B76E" w:rsidR="0049350B" w:rsidRPr="0049350B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Statement of topic: </w:t>
      </w:r>
      <w:r w:rsidRPr="00377E70">
        <w:rPr>
          <w:rFonts w:ascii="Arial" w:hAnsi="Arial" w:cs="Arial"/>
          <w:bCs/>
          <w:sz w:val="24"/>
        </w:rPr>
        <w:t xml:space="preserve"> </w:t>
      </w:r>
      <w:sdt>
        <w:sdtPr>
          <w:rPr>
            <w:rFonts w:ascii="Arial" w:hAnsi="Arial" w:cs="Arial"/>
            <w:bCs/>
            <w:sz w:val="24"/>
          </w:rPr>
          <w:id w:val="109704607"/>
          <w:placeholder>
            <w:docPart w:val="8B894F8E67BF4BAB91EDA8EACE426551"/>
          </w:placeholder>
          <w:showingPlcHdr/>
        </w:sdtPr>
        <w:sdtContent>
          <w:r w:rsidR="00377E70" w:rsidRPr="00F347E8">
            <w:rPr>
              <w:rStyle w:val="PlaceholderText"/>
            </w:rPr>
            <w:t>Click or tap here to enter text.</w:t>
          </w:r>
        </w:sdtContent>
      </w:sdt>
    </w:p>
    <w:p w14:paraId="14A93CAC" w14:textId="5E86837C" w:rsidR="0049350B" w:rsidRPr="00377E70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Submission type (e.g. original article, commentary, interview, book review, etc.): </w:t>
      </w:r>
      <w:sdt>
        <w:sdtPr>
          <w:rPr>
            <w:rFonts w:ascii="Arial" w:hAnsi="Arial" w:cs="Arial"/>
            <w:bCs/>
            <w:sz w:val="24"/>
          </w:rPr>
          <w:id w:val="-663006705"/>
          <w:placeholder>
            <w:docPart w:val="D8E6F36AECB14F77AAFA9AB05D7AC144"/>
          </w:placeholder>
          <w:showingPlcHdr/>
        </w:sdtPr>
        <w:sdtContent>
          <w:r w:rsidR="00377E70" w:rsidRPr="00377E70">
            <w:rPr>
              <w:rStyle w:val="PlaceholderText"/>
              <w:bCs/>
            </w:rPr>
            <w:t>Click or tap here to enter text.</w:t>
          </w:r>
        </w:sdtContent>
      </w:sdt>
    </w:p>
    <w:p w14:paraId="5656CC97" w14:textId="5BDB0B4E" w:rsidR="0049350B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Submission Type: </w:t>
      </w:r>
      <w:sdt>
        <w:sdtPr>
          <w:rPr>
            <w:rFonts w:ascii="Arial" w:hAnsi="Arial" w:cs="Arial"/>
            <w:bCs/>
            <w:sz w:val="24"/>
          </w:rPr>
          <w:alias w:val="Submission Type"/>
          <w:tag w:val="Submission Type"/>
          <w:id w:val="-754045051"/>
          <w:placeholder>
            <w:docPart w:val="7642725AC21B44C4A1AA81DD65C27805"/>
          </w:placeholder>
          <w:showingPlcHdr/>
          <w:dropDownList>
            <w:listItem w:value="Choose an item."/>
            <w:listItem w:displayText="Original Article" w:value="Original Article"/>
            <w:listItem w:displayText="Review Article" w:value="Review Article"/>
            <w:listItem w:displayText="Book Review" w:value="Book Review"/>
            <w:listItem w:displayText="Commentary" w:value="Commentary"/>
            <w:listItem w:displayText="Case Report" w:value="Case Report"/>
            <w:listItem w:displayText="Clinical Narrative" w:value="Clinical Narrative"/>
            <w:listItem w:displayText="Interview" w:value="Interview"/>
            <w:listItem w:displayText="Other" w:value="Other"/>
          </w:dropDownList>
        </w:sdtPr>
        <w:sdtContent>
          <w:r w:rsidRPr="00F347E8">
            <w:rPr>
              <w:rStyle w:val="PlaceholderText"/>
            </w:rPr>
            <w:t>Choose an item.</w:t>
          </w:r>
        </w:sdtContent>
      </w:sdt>
    </w:p>
    <w:p w14:paraId="498BF2D1" w14:textId="0CF8B5C7" w:rsidR="00377E70" w:rsidRDefault="00377E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Submission Type if Other:</w:t>
      </w:r>
      <w:r w:rsidRPr="00377E70">
        <w:rPr>
          <w:rFonts w:ascii="Arial" w:hAnsi="Arial" w:cs="Arial"/>
          <w:bCs/>
          <w:sz w:val="24"/>
        </w:rPr>
        <w:t xml:space="preserve"> </w:t>
      </w:r>
      <w:sdt>
        <w:sdtPr>
          <w:rPr>
            <w:rFonts w:ascii="Arial" w:hAnsi="Arial" w:cs="Arial"/>
            <w:bCs/>
            <w:sz w:val="24"/>
          </w:rPr>
          <w:id w:val="1149715761"/>
          <w:placeholder>
            <w:docPart w:val="77A878D21467421E97076C6A20AD33C8"/>
          </w:placeholder>
          <w:showingPlcHdr/>
        </w:sdtPr>
        <w:sdtContent>
          <w:r w:rsidRPr="00F347E8">
            <w:rPr>
              <w:rStyle w:val="PlaceholderText"/>
            </w:rPr>
            <w:t>Click or tap here to enter text.</w:t>
          </w:r>
        </w:sdtContent>
      </w:sdt>
    </w:p>
    <w:p w14:paraId="7D4D8DD1" w14:textId="4EB67AA5" w:rsidR="0049350B" w:rsidRDefault="0049350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Three ideas to be included in the article (1-2 sentences each):</w:t>
      </w:r>
      <w:bookmarkStart w:id="0" w:name="_GoBack"/>
      <w:bookmarkEnd w:id="0"/>
    </w:p>
    <w:p w14:paraId="77BCC368" w14:textId="09E46806" w:rsidR="0049350B" w:rsidRPr="00377E70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1)</w:t>
      </w:r>
      <w:r w:rsidRPr="00377E70">
        <w:rPr>
          <w:rFonts w:ascii="Arial" w:hAnsi="Arial" w:cs="Arial"/>
          <w:bCs/>
          <w:sz w:val="24"/>
        </w:rPr>
        <w:t xml:space="preserve"> </w:t>
      </w:r>
      <w:sdt>
        <w:sdtPr>
          <w:rPr>
            <w:rFonts w:ascii="Arial" w:hAnsi="Arial" w:cs="Arial"/>
            <w:bCs/>
            <w:sz w:val="24"/>
          </w:rPr>
          <w:id w:val="-1744253613"/>
          <w:placeholder>
            <w:docPart w:val="3FC0E2E3D73D4E54A67027551D968971"/>
          </w:placeholder>
          <w:showingPlcHdr/>
        </w:sdtPr>
        <w:sdtContent>
          <w:r w:rsidR="00377E70" w:rsidRPr="00F347E8">
            <w:rPr>
              <w:rStyle w:val="PlaceholderText"/>
            </w:rPr>
            <w:t>Click or tap here to enter text.</w:t>
          </w:r>
        </w:sdtContent>
      </w:sdt>
    </w:p>
    <w:p w14:paraId="40FD04A3" w14:textId="77777777" w:rsidR="0049350B" w:rsidRDefault="0049350B">
      <w:pPr>
        <w:rPr>
          <w:rFonts w:ascii="Arial" w:hAnsi="Arial" w:cs="Arial"/>
          <w:b/>
          <w:sz w:val="24"/>
        </w:rPr>
      </w:pPr>
    </w:p>
    <w:p w14:paraId="60BC1B8C" w14:textId="69DD7400" w:rsidR="0049350B" w:rsidRPr="00377E70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2)</w:t>
      </w:r>
      <w:r w:rsidRPr="00377E70">
        <w:rPr>
          <w:rFonts w:ascii="Arial" w:hAnsi="Arial" w:cs="Arial"/>
          <w:bCs/>
          <w:sz w:val="24"/>
        </w:rPr>
        <w:t xml:space="preserve"> </w:t>
      </w:r>
      <w:sdt>
        <w:sdtPr>
          <w:rPr>
            <w:rFonts w:ascii="Arial" w:hAnsi="Arial" w:cs="Arial"/>
            <w:bCs/>
            <w:sz w:val="24"/>
          </w:rPr>
          <w:id w:val="1684482560"/>
          <w:placeholder>
            <w:docPart w:val="27312B01AFB040299ED82E603512BF57"/>
          </w:placeholder>
          <w:showingPlcHdr/>
        </w:sdtPr>
        <w:sdtContent>
          <w:r w:rsidR="00377E70" w:rsidRPr="00377E70">
            <w:rPr>
              <w:rStyle w:val="PlaceholderText"/>
              <w:bCs/>
            </w:rPr>
            <w:t>Click or tap here to enter text.</w:t>
          </w:r>
        </w:sdtContent>
      </w:sdt>
    </w:p>
    <w:p w14:paraId="4C5E752D" w14:textId="77777777" w:rsidR="0049350B" w:rsidRPr="00377E70" w:rsidRDefault="0049350B">
      <w:pPr>
        <w:rPr>
          <w:rFonts w:ascii="Arial" w:hAnsi="Arial" w:cs="Arial"/>
          <w:bCs/>
          <w:sz w:val="24"/>
        </w:rPr>
      </w:pPr>
    </w:p>
    <w:p w14:paraId="250D6383" w14:textId="2F9D7303" w:rsidR="0049350B" w:rsidRPr="00377E70" w:rsidRDefault="0049350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3)</w:t>
      </w:r>
      <w:r w:rsidRPr="00377E70">
        <w:rPr>
          <w:rFonts w:ascii="Arial" w:hAnsi="Arial" w:cs="Arial"/>
          <w:bCs/>
          <w:sz w:val="24"/>
        </w:rPr>
        <w:t xml:space="preserve"> </w:t>
      </w:r>
      <w:sdt>
        <w:sdtPr>
          <w:rPr>
            <w:rFonts w:ascii="Arial" w:hAnsi="Arial" w:cs="Arial"/>
            <w:bCs/>
            <w:sz w:val="24"/>
          </w:rPr>
          <w:id w:val="91674608"/>
          <w:placeholder>
            <w:docPart w:val="6BB377350DA9415CBCEA03A91D067304"/>
          </w:placeholder>
          <w:showingPlcHdr/>
        </w:sdtPr>
        <w:sdtContent>
          <w:r w:rsidR="00377E70" w:rsidRPr="00F347E8">
            <w:rPr>
              <w:rStyle w:val="PlaceholderText"/>
            </w:rPr>
            <w:t>Click or tap here to enter text.</w:t>
          </w:r>
        </w:sdtContent>
      </w:sdt>
    </w:p>
    <w:p w14:paraId="6C80C9FF" w14:textId="77777777" w:rsidR="004601D8" w:rsidRPr="00377E70" w:rsidRDefault="004601D8">
      <w:pPr>
        <w:rPr>
          <w:rFonts w:ascii="Arial" w:hAnsi="Arial" w:cs="Arial"/>
          <w:bCs/>
          <w:sz w:val="24"/>
        </w:rPr>
      </w:pPr>
    </w:p>
    <w:p w14:paraId="3B9D8453" w14:textId="589879AD" w:rsidR="0049350B" w:rsidRDefault="0049350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Why is this topic important to the medical community? (1-3 sentences):</w:t>
      </w:r>
    </w:p>
    <w:sdt>
      <w:sdtPr>
        <w:rPr>
          <w:rFonts w:ascii="Arial" w:hAnsi="Arial" w:cs="Arial"/>
          <w:bCs/>
          <w:sz w:val="24"/>
        </w:rPr>
        <w:id w:val="-505058847"/>
        <w:placeholder>
          <w:docPart w:val="5E273170049D4ACAA9CB3751DC60BC0B"/>
        </w:placeholder>
        <w:showingPlcHdr/>
      </w:sdtPr>
      <w:sdtContent>
        <w:p w14:paraId="4828740D" w14:textId="393D7A27" w:rsidR="0049350B" w:rsidRPr="00377E70" w:rsidRDefault="00377E70">
          <w:pPr>
            <w:rPr>
              <w:rFonts w:ascii="Arial" w:hAnsi="Arial" w:cs="Arial"/>
              <w:bCs/>
              <w:sz w:val="24"/>
            </w:rPr>
          </w:pPr>
          <w:r w:rsidRPr="00F347E8">
            <w:rPr>
              <w:rStyle w:val="PlaceholderText"/>
            </w:rPr>
            <w:t>Click or tap here to enter text.</w:t>
          </w:r>
        </w:p>
      </w:sdtContent>
    </w:sdt>
    <w:p w14:paraId="3980FD6C" w14:textId="77777777" w:rsidR="0049350B" w:rsidRDefault="0049350B" w:rsidP="0049350B">
      <w:pPr>
        <w:rPr>
          <w:rFonts w:ascii="Arial" w:hAnsi="Arial" w:cs="Arial"/>
          <w:b/>
          <w:sz w:val="24"/>
        </w:rPr>
      </w:pPr>
    </w:p>
    <w:p w14:paraId="6ABB4BB7" w14:textId="00FB087B" w:rsidR="0027077E" w:rsidRPr="00174F85" w:rsidRDefault="0049350B" w:rsidP="0049350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Please return completed form to </w:t>
      </w:r>
      <w:hyperlink r:id="rId8" w:history="1">
        <w:r w:rsidRPr="00F347E8">
          <w:rPr>
            <w:rStyle w:val="Hyperlink"/>
            <w:rFonts w:ascii="Arial" w:hAnsi="Arial" w:cs="Arial"/>
            <w:b/>
            <w:sz w:val="24"/>
          </w:rPr>
          <w:t>umjmed@gmail.com</w:t>
        </w:r>
      </w:hyperlink>
      <w:r>
        <w:rPr>
          <w:rFonts w:ascii="Arial" w:hAnsi="Arial" w:cs="Arial"/>
          <w:b/>
          <w:sz w:val="24"/>
        </w:rPr>
        <w:t xml:space="preserve"> by November 2, 2020</w:t>
      </w:r>
      <w:r w:rsidR="00A37475" w:rsidRPr="00174F85">
        <w:rPr>
          <w:rFonts w:ascii="Arial" w:hAnsi="Arial" w:cs="Arial"/>
          <w:b/>
          <w:sz w:val="24"/>
        </w:rPr>
        <w:t xml:space="preserve"> </w:t>
      </w:r>
    </w:p>
    <w:sectPr w:rsidR="0027077E" w:rsidRPr="00174F85" w:rsidSect="0027077E">
      <w:headerReference w:type="default" r:id="rId9"/>
      <w:footerReference w:type="default" r:id="rId10"/>
      <w:pgSz w:w="12240" w:h="15840"/>
      <w:pgMar w:top="1440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784A" w14:textId="77777777" w:rsidR="00B73BC9" w:rsidRDefault="00B73BC9" w:rsidP="00516E5F">
      <w:pPr>
        <w:spacing w:after="0" w:line="240" w:lineRule="auto"/>
      </w:pPr>
      <w:r>
        <w:separator/>
      </w:r>
    </w:p>
  </w:endnote>
  <w:endnote w:type="continuationSeparator" w:id="0">
    <w:p w14:paraId="03E4905F" w14:textId="77777777" w:rsidR="00B73BC9" w:rsidRDefault="00B73BC9" w:rsidP="0051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DD64" w14:textId="77777777" w:rsidR="0027077E" w:rsidRDefault="0027077E">
    <w:pPr>
      <w:pStyle w:val="Footer"/>
    </w:pPr>
  </w:p>
  <w:p w14:paraId="3CCD581F" w14:textId="77777777" w:rsidR="0027077E" w:rsidRDefault="0027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73ED" w14:textId="77777777" w:rsidR="00B73BC9" w:rsidRDefault="00B73BC9" w:rsidP="00516E5F">
      <w:pPr>
        <w:spacing w:after="0" w:line="240" w:lineRule="auto"/>
      </w:pPr>
      <w:r>
        <w:separator/>
      </w:r>
    </w:p>
  </w:footnote>
  <w:footnote w:type="continuationSeparator" w:id="0">
    <w:p w14:paraId="365818ED" w14:textId="77777777" w:rsidR="00B73BC9" w:rsidRDefault="00B73BC9" w:rsidP="0051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A994" w14:textId="1FA2B88B" w:rsidR="00516E5F" w:rsidRPr="0049350B" w:rsidRDefault="0049350B" w:rsidP="003F7DE4">
    <w:pPr>
      <w:pStyle w:val="Header"/>
      <w:tabs>
        <w:tab w:val="clear" w:pos="4680"/>
      </w:tabs>
      <w:rPr>
        <w:rFonts w:ascii="Arial" w:hAnsi="Arial" w:cs="Arial"/>
        <w:sz w:val="24"/>
        <w:szCs w:val="24"/>
      </w:rPr>
    </w:pPr>
    <w:r w:rsidRPr="0049350B">
      <w:rPr>
        <w:rFonts w:ascii="Arial" w:hAnsi="Arial" w:cs="Arial"/>
        <w:noProof/>
      </w:rPr>
      <w:drawing>
        <wp:inline distT="0" distB="0" distL="0" distR="0" wp14:anchorId="1E90618C" wp14:editId="1EF362C3">
          <wp:extent cx="812800" cy="321030"/>
          <wp:effectExtent l="0" t="0" r="635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53" cy="400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7DE4" w:rsidRPr="0049350B">
      <w:rPr>
        <w:rFonts w:ascii="Arial" w:hAnsi="Arial" w:cs="Arial"/>
        <w:sz w:val="24"/>
        <w:szCs w:val="24"/>
      </w:rPr>
      <w:tab/>
    </w:r>
    <w:r w:rsidR="00174F85" w:rsidRPr="0049350B">
      <w:rPr>
        <w:rFonts w:ascii="Arial" w:hAnsi="Arial" w:cs="Arial"/>
        <w:sz w:val="24"/>
        <w:szCs w:val="24"/>
      </w:rPr>
      <w:t>Vol. 4, Issue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279"/>
    <w:multiLevelType w:val="hybridMultilevel"/>
    <w:tmpl w:val="4AA634A0"/>
    <w:lvl w:ilvl="0" w:tplc="012C3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57A77"/>
    <w:multiLevelType w:val="hybridMultilevel"/>
    <w:tmpl w:val="4D2AB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F3471"/>
    <w:multiLevelType w:val="hybridMultilevel"/>
    <w:tmpl w:val="18DCF9E6"/>
    <w:lvl w:ilvl="0" w:tplc="98A680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7C9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C48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6A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E6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72C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61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00D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38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E7"/>
    <w:rsid w:val="00091648"/>
    <w:rsid w:val="00174F85"/>
    <w:rsid w:val="001916B5"/>
    <w:rsid w:val="001D4314"/>
    <w:rsid w:val="001D65BC"/>
    <w:rsid w:val="0027077E"/>
    <w:rsid w:val="00353F9E"/>
    <w:rsid w:val="003758E0"/>
    <w:rsid w:val="00377E70"/>
    <w:rsid w:val="00380A12"/>
    <w:rsid w:val="00382AF6"/>
    <w:rsid w:val="003C45E6"/>
    <w:rsid w:val="003D7517"/>
    <w:rsid w:val="003F7DE4"/>
    <w:rsid w:val="004601D8"/>
    <w:rsid w:val="00466DE7"/>
    <w:rsid w:val="0049350B"/>
    <w:rsid w:val="004B53A8"/>
    <w:rsid w:val="004C764C"/>
    <w:rsid w:val="004D3EB5"/>
    <w:rsid w:val="00516E5F"/>
    <w:rsid w:val="00564C65"/>
    <w:rsid w:val="005A03B7"/>
    <w:rsid w:val="005F771B"/>
    <w:rsid w:val="00671047"/>
    <w:rsid w:val="006A03DD"/>
    <w:rsid w:val="006D077F"/>
    <w:rsid w:val="007006F2"/>
    <w:rsid w:val="0076353D"/>
    <w:rsid w:val="007C1FCA"/>
    <w:rsid w:val="007E1081"/>
    <w:rsid w:val="00934837"/>
    <w:rsid w:val="009F0A3A"/>
    <w:rsid w:val="00A37475"/>
    <w:rsid w:val="00A80463"/>
    <w:rsid w:val="00AF236A"/>
    <w:rsid w:val="00B73BC9"/>
    <w:rsid w:val="00B77CC8"/>
    <w:rsid w:val="00C354B0"/>
    <w:rsid w:val="00CC3FE9"/>
    <w:rsid w:val="00DE0C58"/>
    <w:rsid w:val="00E24C5E"/>
    <w:rsid w:val="00E55BB6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B418"/>
  <w15:chartTrackingRefBased/>
  <w15:docId w15:val="{8A8EF9DF-68BA-4B0C-ABDA-594B3C8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5F"/>
  </w:style>
  <w:style w:type="paragraph" w:styleId="Footer">
    <w:name w:val="footer"/>
    <w:basedOn w:val="Normal"/>
    <w:link w:val="Foot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5F"/>
  </w:style>
  <w:style w:type="character" w:styleId="Hyperlink">
    <w:name w:val="Hyperlink"/>
    <w:basedOn w:val="DefaultParagraphFont"/>
    <w:uiPriority w:val="99"/>
    <w:unhideWhenUsed/>
    <w:rsid w:val="0027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93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800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593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422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jme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72DFEF5598454AA4A0018DCB48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A4377-53C0-4117-BAE7-2AACAD0930D2}"/>
      </w:docPartPr>
      <w:docPartBody>
        <w:p w:rsidR="00000000" w:rsidRDefault="008B5A48" w:rsidP="008B5A48">
          <w:pPr>
            <w:pStyle w:val="5072DFEF5598454AA4A0018DCB485A4F4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894F8E67BF4BAB91EDA8EACE42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669A-EC5D-4FF1-B29E-036B1D4D0442}"/>
      </w:docPartPr>
      <w:docPartBody>
        <w:p w:rsidR="00000000" w:rsidRDefault="008B5A48" w:rsidP="008B5A48">
          <w:pPr>
            <w:pStyle w:val="8B894F8E67BF4BAB91EDA8EACE4265514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E6F36AECB14F77AAFA9AB05D7A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D41B1-2295-4B46-AE7A-4C49B09BFC02}"/>
      </w:docPartPr>
      <w:docPartBody>
        <w:p w:rsidR="00000000" w:rsidRDefault="008B5A48" w:rsidP="008B5A48">
          <w:pPr>
            <w:pStyle w:val="D8E6F36AECB14F77AAFA9AB05D7AC1444"/>
          </w:pPr>
          <w:r w:rsidRPr="00377E70"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7642725AC21B44C4A1AA81DD65C27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0143D-09E7-4B6A-B29C-C97319723F9B}"/>
      </w:docPartPr>
      <w:docPartBody>
        <w:p w:rsidR="00000000" w:rsidRDefault="008B5A48" w:rsidP="008B5A48">
          <w:pPr>
            <w:pStyle w:val="7642725AC21B44C4A1AA81DD65C278054"/>
          </w:pPr>
          <w:r w:rsidRPr="00F347E8">
            <w:rPr>
              <w:rStyle w:val="PlaceholderText"/>
            </w:rPr>
            <w:t>Choose an item.</w:t>
          </w:r>
        </w:p>
      </w:docPartBody>
    </w:docPart>
    <w:docPart>
      <w:docPartPr>
        <w:name w:val="3FC0E2E3D73D4E54A67027551D968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1F745-DD69-4937-8276-896C5D64461B}"/>
      </w:docPartPr>
      <w:docPartBody>
        <w:p w:rsidR="00000000" w:rsidRDefault="008B5A48" w:rsidP="008B5A48">
          <w:pPr>
            <w:pStyle w:val="3FC0E2E3D73D4E54A67027551D9689712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312B01AFB040299ED82E603512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D8C2-7C7C-4876-8C72-D653B415A80B}"/>
      </w:docPartPr>
      <w:docPartBody>
        <w:p w:rsidR="00000000" w:rsidRDefault="008B5A48" w:rsidP="008B5A48">
          <w:pPr>
            <w:pStyle w:val="27312B01AFB040299ED82E603512BF572"/>
          </w:pPr>
          <w:r w:rsidRPr="00377E70"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6BB377350DA9415CBCEA03A91D06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B3B4B-F0AE-41DB-A6AA-ACD8F3D2CF36}"/>
      </w:docPartPr>
      <w:docPartBody>
        <w:p w:rsidR="00000000" w:rsidRDefault="008B5A48" w:rsidP="008B5A48">
          <w:pPr>
            <w:pStyle w:val="6BB377350DA9415CBCEA03A91D0673042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273170049D4ACAA9CB3751DC60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106A5-ACCD-4A9D-ABBD-3A682985658F}"/>
      </w:docPartPr>
      <w:docPartBody>
        <w:p w:rsidR="00000000" w:rsidRDefault="008B5A48" w:rsidP="008B5A48">
          <w:pPr>
            <w:pStyle w:val="5E273170049D4ACAA9CB3751DC60BC0B2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878D21467421E97076C6A20AD3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1036A-5395-40C0-A8BD-8741E7F0C42A}"/>
      </w:docPartPr>
      <w:docPartBody>
        <w:p w:rsidR="00000000" w:rsidRDefault="008B5A48" w:rsidP="008B5A48">
          <w:pPr>
            <w:pStyle w:val="77A878D21467421E97076C6A20AD33C81"/>
          </w:pPr>
          <w:r w:rsidRPr="00F347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48"/>
    <w:rsid w:val="00822D3D"/>
    <w:rsid w:val="008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A48"/>
    <w:rPr>
      <w:color w:val="808080"/>
    </w:rPr>
  </w:style>
  <w:style w:type="paragraph" w:customStyle="1" w:styleId="5072DFEF5598454AA4A0018DCB485A4F">
    <w:name w:val="5072DFEF5598454AA4A0018DCB485A4F"/>
    <w:rsid w:val="008B5A48"/>
    <w:rPr>
      <w:rFonts w:eastAsiaTheme="minorHAnsi"/>
      <w:lang w:eastAsia="en-US"/>
    </w:rPr>
  </w:style>
  <w:style w:type="paragraph" w:customStyle="1" w:styleId="8B894F8E67BF4BAB91EDA8EACE426551">
    <w:name w:val="8B894F8E67BF4BAB91EDA8EACE426551"/>
    <w:rsid w:val="008B5A48"/>
    <w:rPr>
      <w:rFonts w:eastAsiaTheme="minorHAnsi"/>
      <w:lang w:eastAsia="en-US"/>
    </w:rPr>
  </w:style>
  <w:style w:type="paragraph" w:customStyle="1" w:styleId="D8E6F36AECB14F77AAFA9AB05D7AC144">
    <w:name w:val="D8E6F36AECB14F77AAFA9AB05D7AC144"/>
    <w:rsid w:val="008B5A48"/>
    <w:rPr>
      <w:rFonts w:eastAsiaTheme="minorHAnsi"/>
      <w:lang w:eastAsia="en-US"/>
    </w:rPr>
  </w:style>
  <w:style w:type="paragraph" w:customStyle="1" w:styleId="7642725AC21B44C4A1AA81DD65C27805">
    <w:name w:val="7642725AC21B44C4A1AA81DD65C27805"/>
    <w:rsid w:val="008B5A48"/>
    <w:rPr>
      <w:rFonts w:eastAsiaTheme="minorHAnsi"/>
      <w:lang w:eastAsia="en-US"/>
    </w:rPr>
  </w:style>
  <w:style w:type="paragraph" w:customStyle="1" w:styleId="5072DFEF5598454AA4A0018DCB485A4F1">
    <w:name w:val="5072DFEF5598454AA4A0018DCB485A4F1"/>
    <w:rsid w:val="008B5A48"/>
    <w:rPr>
      <w:rFonts w:eastAsiaTheme="minorHAnsi"/>
      <w:lang w:eastAsia="en-US"/>
    </w:rPr>
  </w:style>
  <w:style w:type="paragraph" w:customStyle="1" w:styleId="8B894F8E67BF4BAB91EDA8EACE4265511">
    <w:name w:val="8B894F8E67BF4BAB91EDA8EACE4265511"/>
    <w:rsid w:val="008B5A48"/>
    <w:rPr>
      <w:rFonts w:eastAsiaTheme="minorHAnsi"/>
      <w:lang w:eastAsia="en-US"/>
    </w:rPr>
  </w:style>
  <w:style w:type="paragraph" w:customStyle="1" w:styleId="D8E6F36AECB14F77AAFA9AB05D7AC1441">
    <w:name w:val="D8E6F36AECB14F77AAFA9AB05D7AC1441"/>
    <w:rsid w:val="008B5A48"/>
    <w:rPr>
      <w:rFonts w:eastAsiaTheme="minorHAnsi"/>
      <w:lang w:eastAsia="en-US"/>
    </w:rPr>
  </w:style>
  <w:style w:type="paragraph" w:customStyle="1" w:styleId="7642725AC21B44C4A1AA81DD65C278051">
    <w:name w:val="7642725AC21B44C4A1AA81DD65C278051"/>
    <w:rsid w:val="008B5A48"/>
    <w:rPr>
      <w:rFonts w:eastAsiaTheme="minorHAnsi"/>
      <w:lang w:eastAsia="en-US"/>
    </w:rPr>
  </w:style>
  <w:style w:type="paragraph" w:customStyle="1" w:styleId="5072DFEF5598454AA4A0018DCB485A4F2">
    <w:name w:val="5072DFEF5598454AA4A0018DCB485A4F2"/>
    <w:rsid w:val="008B5A48"/>
    <w:rPr>
      <w:rFonts w:eastAsiaTheme="minorHAnsi"/>
      <w:lang w:eastAsia="en-US"/>
    </w:rPr>
  </w:style>
  <w:style w:type="paragraph" w:customStyle="1" w:styleId="8B894F8E67BF4BAB91EDA8EACE4265512">
    <w:name w:val="8B894F8E67BF4BAB91EDA8EACE4265512"/>
    <w:rsid w:val="008B5A48"/>
    <w:rPr>
      <w:rFonts w:eastAsiaTheme="minorHAnsi"/>
      <w:lang w:eastAsia="en-US"/>
    </w:rPr>
  </w:style>
  <w:style w:type="paragraph" w:customStyle="1" w:styleId="D8E6F36AECB14F77AAFA9AB05D7AC1442">
    <w:name w:val="D8E6F36AECB14F77AAFA9AB05D7AC1442"/>
    <w:rsid w:val="008B5A48"/>
    <w:rPr>
      <w:rFonts w:eastAsiaTheme="minorHAnsi"/>
      <w:lang w:eastAsia="en-US"/>
    </w:rPr>
  </w:style>
  <w:style w:type="paragraph" w:customStyle="1" w:styleId="7642725AC21B44C4A1AA81DD65C278052">
    <w:name w:val="7642725AC21B44C4A1AA81DD65C278052"/>
    <w:rsid w:val="008B5A48"/>
    <w:rPr>
      <w:rFonts w:eastAsiaTheme="minorHAnsi"/>
      <w:lang w:eastAsia="en-US"/>
    </w:rPr>
  </w:style>
  <w:style w:type="paragraph" w:customStyle="1" w:styleId="3FC0E2E3D73D4E54A67027551D968971">
    <w:name w:val="3FC0E2E3D73D4E54A67027551D968971"/>
    <w:rsid w:val="008B5A48"/>
    <w:rPr>
      <w:rFonts w:eastAsiaTheme="minorHAnsi"/>
      <w:lang w:eastAsia="en-US"/>
    </w:rPr>
  </w:style>
  <w:style w:type="paragraph" w:customStyle="1" w:styleId="27312B01AFB040299ED82E603512BF57">
    <w:name w:val="27312B01AFB040299ED82E603512BF57"/>
    <w:rsid w:val="008B5A48"/>
    <w:rPr>
      <w:rFonts w:eastAsiaTheme="minorHAnsi"/>
      <w:lang w:eastAsia="en-US"/>
    </w:rPr>
  </w:style>
  <w:style w:type="paragraph" w:customStyle="1" w:styleId="6BB377350DA9415CBCEA03A91D067304">
    <w:name w:val="6BB377350DA9415CBCEA03A91D067304"/>
    <w:rsid w:val="008B5A48"/>
    <w:rPr>
      <w:rFonts w:eastAsiaTheme="minorHAnsi"/>
      <w:lang w:eastAsia="en-US"/>
    </w:rPr>
  </w:style>
  <w:style w:type="paragraph" w:customStyle="1" w:styleId="5E273170049D4ACAA9CB3751DC60BC0B">
    <w:name w:val="5E273170049D4ACAA9CB3751DC60BC0B"/>
    <w:rsid w:val="008B5A48"/>
    <w:rPr>
      <w:rFonts w:eastAsiaTheme="minorHAnsi"/>
      <w:lang w:eastAsia="en-US"/>
    </w:rPr>
  </w:style>
  <w:style w:type="paragraph" w:customStyle="1" w:styleId="5072DFEF5598454AA4A0018DCB485A4F3">
    <w:name w:val="5072DFEF5598454AA4A0018DCB485A4F3"/>
    <w:rsid w:val="008B5A48"/>
    <w:rPr>
      <w:rFonts w:eastAsiaTheme="minorHAnsi"/>
      <w:lang w:eastAsia="en-US"/>
    </w:rPr>
  </w:style>
  <w:style w:type="paragraph" w:customStyle="1" w:styleId="8B894F8E67BF4BAB91EDA8EACE4265513">
    <w:name w:val="8B894F8E67BF4BAB91EDA8EACE4265513"/>
    <w:rsid w:val="008B5A48"/>
    <w:rPr>
      <w:rFonts w:eastAsiaTheme="minorHAnsi"/>
      <w:lang w:eastAsia="en-US"/>
    </w:rPr>
  </w:style>
  <w:style w:type="paragraph" w:customStyle="1" w:styleId="D8E6F36AECB14F77AAFA9AB05D7AC1443">
    <w:name w:val="D8E6F36AECB14F77AAFA9AB05D7AC1443"/>
    <w:rsid w:val="008B5A48"/>
    <w:rPr>
      <w:rFonts w:eastAsiaTheme="minorHAnsi"/>
      <w:lang w:eastAsia="en-US"/>
    </w:rPr>
  </w:style>
  <w:style w:type="paragraph" w:customStyle="1" w:styleId="7642725AC21B44C4A1AA81DD65C278053">
    <w:name w:val="7642725AC21B44C4A1AA81DD65C278053"/>
    <w:rsid w:val="008B5A48"/>
    <w:rPr>
      <w:rFonts w:eastAsiaTheme="minorHAnsi"/>
      <w:lang w:eastAsia="en-US"/>
    </w:rPr>
  </w:style>
  <w:style w:type="paragraph" w:customStyle="1" w:styleId="77A878D21467421E97076C6A20AD33C8">
    <w:name w:val="77A878D21467421E97076C6A20AD33C8"/>
    <w:rsid w:val="008B5A48"/>
    <w:rPr>
      <w:rFonts w:eastAsiaTheme="minorHAnsi"/>
      <w:lang w:eastAsia="en-US"/>
    </w:rPr>
  </w:style>
  <w:style w:type="paragraph" w:customStyle="1" w:styleId="3FC0E2E3D73D4E54A67027551D9689711">
    <w:name w:val="3FC0E2E3D73D4E54A67027551D9689711"/>
    <w:rsid w:val="008B5A48"/>
    <w:rPr>
      <w:rFonts w:eastAsiaTheme="minorHAnsi"/>
      <w:lang w:eastAsia="en-US"/>
    </w:rPr>
  </w:style>
  <w:style w:type="paragraph" w:customStyle="1" w:styleId="27312B01AFB040299ED82E603512BF571">
    <w:name w:val="27312B01AFB040299ED82E603512BF571"/>
    <w:rsid w:val="008B5A48"/>
    <w:rPr>
      <w:rFonts w:eastAsiaTheme="minorHAnsi"/>
      <w:lang w:eastAsia="en-US"/>
    </w:rPr>
  </w:style>
  <w:style w:type="paragraph" w:customStyle="1" w:styleId="6BB377350DA9415CBCEA03A91D0673041">
    <w:name w:val="6BB377350DA9415CBCEA03A91D0673041"/>
    <w:rsid w:val="008B5A48"/>
    <w:rPr>
      <w:rFonts w:eastAsiaTheme="minorHAnsi"/>
      <w:lang w:eastAsia="en-US"/>
    </w:rPr>
  </w:style>
  <w:style w:type="paragraph" w:customStyle="1" w:styleId="5E273170049D4ACAA9CB3751DC60BC0B1">
    <w:name w:val="5E273170049D4ACAA9CB3751DC60BC0B1"/>
    <w:rsid w:val="008B5A48"/>
    <w:rPr>
      <w:rFonts w:eastAsiaTheme="minorHAnsi"/>
      <w:lang w:eastAsia="en-US"/>
    </w:rPr>
  </w:style>
  <w:style w:type="paragraph" w:customStyle="1" w:styleId="5072DFEF5598454AA4A0018DCB485A4F4">
    <w:name w:val="5072DFEF5598454AA4A0018DCB485A4F4"/>
    <w:rsid w:val="008B5A48"/>
    <w:rPr>
      <w:rFonts w:eastAsiaTheme="minorHAnsi"/>
      <w:lang w:eastAsia="en-US"/>
    </w:rPr>
  </w:style>
  <w:style w:type="paragraph" w:customStyle="1" w:styleId="8B894F8E67BF4BAB91EDA8EACE4265514">
    <w:name w:val="8B894F8E67BF4BAB91EDA8EACE4265514"/>
    <w:rsid w:val="008B5A48"/>
    <w:rPr>
      <w:rFonts w:eastAsiaTheme="minorHAnsi"/>
      <w:lang w:eastAsia="en-US"/>
    </w:rPr>
  </w:style>
  <w:style w:type="paragraph" w:customStyle="1" w:styleId="D8E6F36AECB14F77AAFA9AB05D7AC1444">
    <w:name w:val="D8E6F36AECB14F77AAFA9AB05D7AC1444"/>
    <w:rsid w:val="008B5A48"/>
    <w:rPr>
      <w:rFonts w:eastAsiaTheme="minorHAnsi"/>
      <w:lang w:eastAsia="en-US"/>
    </w:rPr>
  </w:style>
  <w:style w:type="paragraph" w:customStyle="1" w:styleId="7642725AC21B44C4A1AA81DD65C278054">
    <w:name w:val="7642725AC21B44C4A1AA81DD65C278054"/>
    <w:rsid w:val="008B5A48"/>
    <w:rPr>
      <w:rFonts w:eastAsiaTheme="minorHAnsi"/>
      <w:lang w:eastAsia="en-US"/>
    </w:rPr>
  </w:style>
  <w:style w:type="paragraph" w:customStyle="1" w:styleId="77A878D21467421E97076C6A20AD33C81">
    <w:name w:val="77A878D21467421E97076C6A20AD33C81"/>
    <w:rsid w:val="008B5A48"/>
    <w:rPr>
      <w:rFonts w:eastAsiaTheme="minorHAnsi"/>
      <w:lang w:eastAsia="en-US"/>
    </w:rPr>
  </w:style>
  <w:style w:type="paragraph" w:customStyle="1" w:styleId="3FC0E2E3D73D4E54A67027551D9689712">
    <w:name w:val="3FC0E2E3D73D4E54A67027551D9689712"/>
    <w:rsid w:val="008B5A48"/>
    <w:rPr>
      <w:rFonts w:eastAsiaTheme="minorHAnsi"/>
      <w:lang w:eastAsia="en-US"/>
    </w:rPr>
  </w:style>
  <w:style w:type="paragraph" w:customStyle="1" w:styleId="27312B01AFB040299ED82E603512BF572">
    <w:name w:val="27312B01AFB040299ED82E603512BF572"/>
    <w:rsid w:val="008B5A48"/>
    <w:rPr>
      <w:rFonts w:eastAsiaTheme="minorHAnsi"/>
      <w:lang w:eastAsia="en-US"/>
    </w:rPr>
  </w:style>
  <w:style w:type="paragraph" w:customStyle="1" w:styleId="6BB377350DA9415CBCEA03A91D0673042">
    <w:name w:val="6BB377350DA9415CBCEA03A91D0673042"/>
    <w:rsid w:val="008B5A48"/>
    <w:rPr>
      <w:rFonts w:eastAsiaTheme="minorHAnsi"/>
      <w:lang w:eastAsia="en-US"/>
    </w:rPr>
  </w:style>
  <w:style w:type="paragraph" w:customStyle="1" w:styleId="5E273170049D4ACAA9CB3751DC60BC0B2">
    <w:name w:val="5E273170049D4ACAA9CB3751DC60BC0B2"/>
    <w:rsid w:val="008B5A4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4AEBE-9DF5-46D5-8770-252906E9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Qiming Hu</cp:lastModifiedBy>
  <cp:revision>11</cp:revision>
  <cp:lastPrinted>2018-09-14T00:01:00Z</cp:lastPrinted>
  <dcterms:created xsi:type="dcterms:W3CDTF">2020-10-03T18:25:00Z</dcterms:created>
  <dcterms:modified xsi:type="dcterms:W3CDTF">2020-10-07T04:13:00Z</dcterms:modified>
</cp:coreProperties>
</file>