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2e75b5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108bb7"/>
          <w:sz w:val="44"/>
          <w:szCs w:val="44"/>
          <w:rtl w:val="0"/>
        </w:rPr>
        <w:t xml:space="preserve">University of Manitoba Journal of Medicine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Submission Outline Form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Due Date: February 5, 2021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Author Name:  </w:t>
      </w: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Statement of topic: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type (e.g. original article, commentary, interview, book review, etc.): </w:t>
      </w: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Three ideas to be included in the article (1-2 sentences each):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Why is this topic important to the medical community? (1-3 sentences):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Please return completed form to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umjmed@gmail.com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by February 5, 2021</w:t>
      </w:r>
    </w:p>
    <w:sectPr>
      <w:headerReference r:id="rId8" w:type="default"/>
      <w:footerReference r:id="rId9" w:type="default"/>
      <w:pgSz w:h="15840" w:w="12240" w:orient="portrait"/>
      <w:pgMar w:bottom="1077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12853" cy="40004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53" cy="4000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Vol. 4, Issue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53F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53F9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6E5F"/>
  </w:style>
  <w:style w:type="paragraph" w:styleId="Footer">
    <w:name w:val="footer"/>
    <w:basedOn w:val="Normal"/>
    <w:link w:val="FooterChar"/>
    <w:uiPriority w:val="99"/>
    <w:unhideWhenUsed w:val="1"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6E5F"/>
  </w:style>
  <w:style w:type="character" w:styleId="Hyperlink">
    <w:name w:val="Hyperlink"/>
    <w:basedOn w:val="DefaultParagraphFont"/>
    <w:uiPriority w:val="99"/>
    <w:unhideWhenUsed w:val="1"/>
    <w:rsid w:val="0027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077E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49350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mjmed@gmail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h0hs/+8LzuD51mQqUkQnjLTKA==">AMUW2mU7+eerzlkf/nr4oS9+VaAJNgbutJdKPPGcsRAUGKjNenGZAgj1DbLoJjuD+xRadPRV5iTnJu5zOEJgB8TyMgoRsTeUNwYdFDC+pzSUEMvIHCep/WY=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2020-10-03T18:25:00Z</dcterms:created>
  <dc:creator>Computer</dc:creator>
</cp:coreProperties>
</file>