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C52" w:rsidRDefault="00C10C52" w:rsidP="003279BE">
      <w:pPr>
        <w:spacing w:line="276" w:lineRule="auto"/>
        <w:jc w:val="center"/>
        <w:rPr>
          <w:rFonts w:ascii="微软雅黑" w:eastAsia="微软雅黑" w:hAnsi="微软雅黑"/>
          <w:sz w:val="28"/>
          <w:szCs w:val="28"/>
        </w:rPr>
      </w:pPr>
    </w:p>
    <w:p w:rsidR="009C1792" w:rsidRPr="00C10C52" w:rsidRDefault="003279BE" w:rsidP="003279BE">
      <w:pPr>
        <w:spacing w:line="276" w:lineRule="auto"/>
        <w:jc w:val="center"/>
        <w:rPr>
          <w:rFonts w:ascii="微软雅黑" w:eastAsia="微软雅黑" w:hAnsi="微软雅黑"/>
          <w:b/>
          <w:sz w:val="28"/>
          <w:szCs w:val="28"/>
        </w:rPr>
      </w:pPr>
      <w:r w:rsidRPr="00E64678">
        <w:rPr>
          <w:rFonts w:ascii="微软雅黑" w:eastAsia="微软雅黑" w:hAnsi="微软雅黑"/>
          <w:b/>
          <w:sz w:val="28"/>
          <w:szCs w:val="28"/>
        </w:rPr>
        <w:t>KM60</w:t>
      </w:r>
      <w:r w:rsidRPr="00C10C52">
        <w:rPr>
          <w:rFonts w:ascii="微软雅黑" w:eastAsia="微软雅黑" w:hAnsi="微软雅黑" w:hint="eastAsia"/>
          <w:b/>
          <w:sz w:val="28"/>
          <w:szCs w:val="28"/>
        </w:rPr>
        <w:t>扫码</w:t>
      </w:r>
      <w:r w:rsidR="001E66D5" w:rsidRPr="00C10C52">
        <w:rPr>
          <w:rFonts w:ascii="微软雅黑" w:eastAsia="微软雅黑" w:hAnsi="微软雅黑" w:hint="eastAsia"/>
          <w:b/>
          <w:sz w:val="28"/>
          <w:szCs w:val="28"/>
        </w:rPr>
        <w:t>套件</w:t>
      </w:r>
      <w:r w:rsidRPr="00C10C52">
        <w:rPr>
          <w:rFonts w:ascii="微软雅黑" w:eastAsia="微软雅黑" w:hAnsi="微软雅黑" w:hint="eastAsia"/>
          <w:b/>
          <w:sz w:val="28"/>
          <w:szCs w:val="28"/>
        </w:rPr>
        <w:t>使用说明</w:t>
      </w:r>
    </w:p>
    <w:p w:rsidR="003279BE" w:rsidRPr="00AE3D69" w:rsidRDefault="003279BE" w:rsidP="003279BE">
      <w:pPr>
        <w:spacing w:line="276" w:lineRule="auto"/>
        <w:rPr>
          <w:rFonts w:ascii="微软雅黑" w:eastAsia="微软雅黑" w:hAnsi="微软雅黑"/>
          <w:sz w:val="24"/>
          <w:szCs w:val="24"/>
        </w:rPr>
      </w:pPr>
    </w:p>
    <w:p w:rsidR="003279BE" w:rsidRDefault="003279BE" w:rsidP="003279BE">
      <w:pPr>
        <w:spacing w:line="276" w:lineRule="auto"/>
        <w:rPr>
          <w:rFonts w:ascii="微软雅黑" w:eastAsia="微软雅黑" w:hAnsi="微软雅黑"/>
          <w:sz w:val="24"/>
          <w:szCs w:val="24"/>
        </w:rPr>
      </w:pPr>
      <w:r w:rsidRPr="00AE3D69">
        <w:rPr>
          <w:rFonts w:ascii="微软雅黑" w:eastAsia="微软雅黑" w:hAnsi="微软雅黑"/>
          <w:sz w:val="24"/>
          <w:szCs w:val="24"/>
        </w:rPr>
        <w:t xml:space="preserve">1. </w:t>
      </w:r>
      <w:r w:rsidR="001E66D5" w:rsidRPr="00AE3D69">
        <w:rPr>
          <w:rFonts w:ascii="微软雅黑" w:eastAsia="微软雅黑" w:hAnsi="微软雅黑"/>
          <w:sz w:val="24"/>
          <w:szCs w:val="24"/>
        </w:rPr>
        <w:t>套件简介</w:t>
      </w:r>
    </w:p>
    <w:p w:rsidR="00652B46" w:rsidRPr="00AE3D69" w:rsidRDefault="00652B46" w:rsidP="00652B46">
      <w:pPr>
        <w:spacing w:line="276" w:lineRule="auto"/>
        <w:ind w:firstLineChars="200" w:firstLine="480"/>
        <w:rPr>
          <w:rFonts w:ascii="微软雅黑" w:eastAsia="微软雅黑" w:hAnsi="微软雅黑"/>
          <w:sz w:val="24"/>
          <w:szCs w:val="24"/>
        </w:rPr>
      </w:pPr>
      <w:r>
        <w:rPr>
          <w:rFonts w:ascii="微软雅黑" w:eastAsia="微软雅黑" w:hAnsi="微软雅黑"/>
          <w:sz w:val="24"/>
          <w:szCs w:val="24"/>
        </w:rPr>
        <w:t>本套件是</w:t>
      </w:r>
      <w:r w:rsidR="00350383">
        <w:rPr>
          <w:rFonts w:ascii="微软雅黑" w:eastAsia="微软雅黑" w:hAnsi="微软雅黑" w:hint="eastAsia"/>
          <w:sz w:val="24"/>
          <w:szCs w:val="24"/>
        </w:rPr>
        <w:t>基于新大陆高性能解码芯片开发的扫解及解码模块</w:t>
      </w:r>
      <w:r w:rsidRPr="00652B46">
        <w:rPr>
          <w:rFonts w:ascii="微软雅黑" w:eastAsia="微软雅黑" w:hAnsi="微软雅黑" w:hint="eastAsia"/>
          <w:sz w:val="24"/>
          <w:szCs w:val="24"/>
        </w:rPr>
        <w:t>，</w:t>
      </w:r>
      <w:r w:rsidR="00350383" w:rsidRPr="00652B46">
        <w:rPr>
          <w:rFonts w:ascii="微软雅黑" w:eastAsia="微软雅黑" w:hAnsi="微软雅黑" w:hint="eastAsia"/>
          <w:sz w:val="24"/>
          <w:szCs w:val="24"/>
        </w:rPr>
        <w:t>默认支持</w:t>
      </w:r>
      <w:r w:rsidR="00350383" w:rsidRPr="00E64678">
        <w:rPr>
          <w:rFonts w:ascii="Verdana" w:eastAsia="微软雅黑" w:hAnsi="Verdana" w:hint="eastAsia"/>
          <w:sz w:val="24"/>
          <w:szCs w:val="24"/>
        </w:rPr>
        <w:t>KM60-LS</w:t>
      </w:r>
      <w:r w:rsidR="00350383" w:rsidRPr="00652B46">
        <w:rPr>
          <w:rFonts w:ascii="微软雅黑" w:eastAsia="微软雅黑" w:hAnsi="微软雅黑" w:hint="eastAsia"/>
          <w:sz w:val="24"/>
          <w:szCs w:val="24"/>
        </w:rPr>
        <w:t>系类摄像头</w:t>
      </w:r>
      <w:r w:rsidR="00350383">
        <w:rPr>
          <w:rFonts w:ascii="微软雅黑" w:eastAsia="微软雅黑" w:hAnsi="微软雅黑" w:hint="eastAsia"/>
          <w:sz w:val="24"/>
          <w:szCs w:val="24"/>
        </w:rPr>
        <w:t>，</w:t>
      </w:r>
      <w:r w:rsidRPr="00652B46">
        <w:rPr>
          <w:rFonts w:ascii="微软雅黑" w:eastAsia="微软雅黑" w:hAnsi="微软雅黑" w:hint="eastAsia"/>
          <w:sz w:val="24"/>
          <w:szCs w:val="24"/>
        </w:rPr>
        <w:t>具备优秀的</w:t>
      </w:r>
      <w:r w:rsidR="00350383">
        <w:rPr>
          <w:rFonts w:ascii="微软雅黑" w:eastAsia="微软雅黑" w:hAnsi="微软雅黑" w:hint="eastAsia"/>
          <w:sz w:val="24"/>
          <w:szCs w:val="24"/>
        </w:rPr>
        <w:t>一维码和二维码</w:t>
      </w:r>
      <w:r w:rsidRPr="00652B46">
        <w:rPr>
          <w:rFonts w:ascii="微软雅黑" w:eastAsia="微软雅黑" w:hAnsi="微软雅黑" w:hint="eastAsia"/>
          <w:sz w:val="24"/>
          <w:szCs w:val="24"/>
        </w:rPr>
        <w:t>解码性能。</w:t>
      </w:r>
      <w:r w:rsidR="00350383">
        <w:rPr>
          <w:rFonts w:ascii="微软雅黑" w:eastAsia="微软雅黑" w:hAnsi="微软雅黑" w:hint="eastAsia"/>
          <w:sz w:val="24"/>
          <w:szCs w:val="24"/>
        </w:rPr>
        <w:t>套件具备了评估该解码芯片的各种通信接口和控制接口，操作简单，也易于二次开发。</w:t>
      </w:r>
    </w:p>
    <w:p w:rsidR="00D62A84" w:rsidRPr="00AE3D69" w:rsidRDefault="009C53FC" w:rsidP="003279BE">
      <w:pPr>
        <w:spacing w:line="276" w:lineRule="auto"/>
        <w:rPr>
          <w:rFonts w:ascii="微软雅黑" w:eastAsia="微软雅黑" w:hAnsi="微软雅黑"/>
          <w:sz w:val="24"/>
          <w:szCs w:val="24"/>
        </w:rPr>
      </w:pPr>
      <w:r w:rsidRPr="00AE3D69">
        <w:rPr>
          <w:rFonts w:ascii="微软雅黑" w:eastAsia="微软雅黑" w:hAnsi="微软雅黑"/>
          <w:sz w:val="24"/>
          <w:szCs w:val="24"/>
        </w:rPr>
        <w:t>1.1</w:t>
      </w:r>
      <w:r w:rsidRPr="00AE3D69">
        <w:rPr>
          <w:rFonts w:ascii="微软雅黑" w:eastAsia="微软雅黑" w:hAnsi="微软雅黑" w:hint="eastAsia"/>
          <w:sz w:val="24"/>
          <w:szCs w:val="24"/>
        </w:rPr>
        <w:t xml:space="preserve"> </w:t>
      </w:r>
      <w:r w:rsidR="00CC1781" w:rsidRPr="00AE3D69">
        <w:rPr>
          <w:rFonts w:ascii="微软雅黑" w:eastAsia="微软雅黑" w:hAnsi="微软雅黑" w:hint="eastAsia"/>
          <w:sz w:val="24"/>
          <w:szCs w:val="24"/>
        </w:rPr>
        <w:t>套件内容</w:t>
      </w:r>
    </w:p>
    <w:p w:rsidR="009C53FC" w:rsidRPr="00AE3D69" w:rsidRDefault="00D62A84" w:rsidP="00AE3D69">
      <w:pPr>
        <w:spacing w:line="276" w:lineRule="auto"/>
        <w:ind w:firstLineChars="200" w:firstLine="480"/>
        <w:rPr>
          <w:rFonts w:ascii="微软雅黑" w:eastAsia="微软雅黑" w:hAnsi="微软雅黑"/>
          <w:sz w:val="24"/>
          <w:szCs w:val="24"/>
        </w:rPr>
      </w:pPr>
      <w:r w:rsidRPr="00AE3D69">
        <w:rPr>
          <w:rFonts w:ascii="微软雅黑" w:eastAsia="微软雅黑" w:hAnsi="微软雅黑"/>
          <w:sz w:val="24"/>
          <w:szCs w:val="24"/>
        </w:rPr>
        <w:t>内含一块</w:t>
      </w:r>
      <w:r w:rsidR="009C53FC" w:rsidRPr="00E64678">
        <w:rPr>
          <w:rFonts w:ascii="Verdana" w:eastAsia="微软雅黑" w:hAnsi="Verdana"/>
          <w:sz w:val="24"/>
          <w:szCs w:val="24"/>
        </w:rPr>
        <w:t>KM60</w:t>
      </w:r>
      <w:r w:rsidR="009C53FC" w:rsidRPr="00AE3D69">
        <w:rPr>
          <w:rFonts w:ascii="微软雅黑" w:eastAsia="微软雅黑" w:hAnsi="微软雅黑" w:hint="eastAsia"/>
          <w:sz w:val="24"/>
          <w:szCs w:val="24"/>
        </w:rPr>
        <w:t>扫码模块，</w:t>
      </w:r>
      <w:r w:rsidRPr="00AE3D69">
        <w:rPr>
          <w:rFonts w:ascii="微软雅黑" w:eastAsia="微软雅黑" w:hAnsi="微软雅黑" w:hint="eastAsia"/>
          <w:sz w:val="24"/>
          <w:szCs w:val="24"/>
        </w:rPr>
        <w:t>一条</w:t>
      </w:r>
      <w:r w:rsidR="009C53FC" w:rsidRPr="00E64678">
        <w:rPr>
          <w:rFonts w:ascii="Verdana" w:eastAsia="微软雅黑" w:hAnsi="Verdana"/>
          <w:sz w:val="24"/>
          <w:szCs w:val="24"/>
        </w:rPr>
        <w:t>DB9</w:t>
      </w:r>
      <w:r w:rsidR="009C53FC" w:rsidRPr="00AE3D69">
        <w:rPr>
          <w:rFonts w:ascii="微软雅黑" w:eastAsia="微软雅黑" w:hAnsi="微软雅黑" w:hint="eastAsia"/>
          <w:sz w:val="24"/>
          <w:szCs w:val="24"/>
        </w:rPr>
        <w:t>串口连接线，一个电源适配器</w:t>
      </w:r>
      <w:r w:rsidR="00AE3D69">
        <w:rPr>
          <w:rFonts w:ascii="微软雅黑" w:eastAsia="微软雅黑" w:hAnsi="微软雅黑" w:hint="eastAsia"/>
          <w:sz w:val="24"/>
          <w:szCs w:val="24"/>
        </w:rPr>
        <w:t>(</w:t>
      </w:r>
      <w:r w:rsidRPr="00E64678">
        <w:rPr>
          <w:rFonts w:ascii="Verdana" w:eastAsia="微软雅黑" w:hAnsi="Verdana"/>
          <w:sz w:val="24"/>
          <w:szCs w:val="24"/>
        </w:rPr>
        <w:t>1A</w:t>
      </w:r>
      <w:r w:rsidR="0088792A" w:rsidRPr="00E64678">
        <w:rPr>
          <w:rFonts w:ascii="Verdana" w:eastAsia="微软雅黑" w:hAnsi="Verdana"/>
          <w:sz w:val="24"/>
          <w:szCs w:val="24"/>
        </w:rPr>
        <w:t>@</w:t>
      </w:r>
      <w:r w:rsidRPr="00E64678">
        <w:rPr>
          <w:rFonts w:ascii="Verdana" w:eastAsia="微软雅黑" w:hAnsi="Verdana"/>
          <w:sz w:val="24"/>
          <w:szCs w:val="24"/>
        </w:rPr>
        <w:t>5V</w:t>
      </w:r>
      <w:r w:rsidR="00AE3D69">
        <w:rPr>
          <w:rFonts w:ascii="微软雅黑" w:eastAsia="微软雅黑" w:hAnsi="微软雅黑"/>
          <w:sz w:val="24"/>
          <w:szCs w:val="24"/>
        </w:rPr>
        <w:t>)</w:t>
      </w:r>
      <w:r w:rsidR="009C53FC" w:rsidRPr="00AE3D69">
        <w:rPr>
          <w:rFonts w:ascii="微软雅黑" w:eastAsia="微软雅黑" w:hAnsi="微软雅黑" w:hint="eastAsia"/>
          <w:sz w:val="24"/>
          <w:szCs w:val="24"/>
        </w:rPr>
        <w:t>。</w:t>
      </w:r>
    </w:p>
    <w:p w:rsidR="009C53FC" w:rsidRPr="00AE3D69" w:rsidRDefault="009C53FC" w:rsidP="003279BE">
      <w:pPr>
        <w:spacing w:line="276" w:lineRule="auto"/>
        <w:rPr>
          <w:rFonts w:ascii="微软雅黑" w:eastAsia="微软雅黑" w:hAnsi="微软雅黑"/>
          <w:sz w:val="24"/>
          <w:szCs w:val="24"/>
        </w:rPr>
      </w:pPr>
      <w:r w:rsidRPr="00AE3D69">
        <w:rPr>
          <w:rFonts w:ascii="微软雅黑" w:eastAsia="微软雅黑" w:hAnsi="微软雅黑"/>
          <w:sz w:val="24"/>
          <w:szCs w:val="24"/>
        </w:rPr>
        <w:t>1.2 模块</w:t>
      </w:r>
      <w:r w:rsidR="00684288" w:rsidRPr="00AE3D69">
        <w:rPr>
          <w:rFonts w:ascii="微软雅黑" w:eastAsia="微软雅黑" w:hAnsi="微软雅黑"/>
          <w:sz w:val="24"/>
          <w:szCs w:val="24"/>
        </w:rPr>
        <w:t>硬件</w:t>
      </w:r>
    </w:p>
    <w:p w:rsidR="00684288" w:rsidRPr="00AE3D69" w:rsidRDefault="00CC1781" w:rsidP="00684288">
      <w:pPr>
        <w:spacing w:line="276" w:lineRule="auto"/>
        <w:ind w:firstLineChars="200" w:firstLine="480"/>
        <w:rPr>
          <w:rFonts w:ascii="微软雅黑" w:eastAsia="微软雅黑" w:hAnsi="微软雅黑"/>
          <w:sz w:val="24"/>
          <w:szCs w:val="24"/>
        </w:rPr>
      </w:pPr>
      <w:r w:rsidRPr="00AE3D69">
        <w:rPr>
          <w:rFonts w:ascii="微软雅黑" w:eastAsia="微软雅黑" w:hAnsi="微软雅黑"/>
          <w:sz w:val="24"/>
          <w:szCs w:val="24"/>
        </w:rPr>
        <w:t>如下图所示，</w:t>
      </w:r>
      <w:r w:rsidR="00A10439" w:rsidRPr="00E64678">
        <w:rPr>
          <w:rFonts w:ascii="Verdana" w:eastAsia="微软雅黑" w:hAnsi="Verdana"/>
          <w:sz w:val="24"/>
          <w:szCs w:val="24"/>
        </w:rPr>
        <w:t>KM60</w:t>
      </w:r>
      <w:r w:rsidR="00A10439" w:rsidRPr="00AE3D69">
        <w:rPr>
          <w:rFonts w:ascii="微软雅黑" w:eastAsia="微软雅黑" w:hAnsi="微软雅黑"/>
          <w:sz w:val="24"/>
          <w:szCs w:val="24"/>
        </w:rPr>
        <w:t>扫码模块主要由电源、解码核心板、扫码头、</w:t>
      </w:r>
      <w:r w:rsidR="00A10439" w:rsidRPr="00AE3D69">
        <w:rPr>
          <w:rFonts w:ascii="微软雅黑" w:eastAsia="微软雅黑" w:hAnsi="微软雅黑" w:hint="eastAsia"/>
          <w:sz w:val="24"/>
          <w:szCs w:val="24"/>
        </w:rPr>
        <w:t>RS-232接口、USB接口、蜂鸣器、按键、</w:t>
      </w:r>
      <w:r w:rsidR="00684288" w:rsidRPr="00AE3D69">
        <w:rPr>
          <w:rFonts w:ascii="微软雅黑" w:eastAsia="微软雅黑" w:hAnsi="微软雅黑" w:hint="eastAsia"/>
          <w:sz w:val="24"/>
          <w:szCs w:val="24"/>
        </w:rPr>
        <w:t>红外感应</w:t>
      </w:r>
      <w:r w:rsidR="00A10439" w:rsidRPr="00AE3D69">
        <w:rPr>
          <w:rFonts w:ascii="微软雅黑" w:eastAsia="微软雅黑" w:hAnsi="微软雅黑" w:hint="eastAsia"/>
          <w:sz w:val="24"/>
          <w:szCs w:val="24"/>
        </w:rPr>
        <w:t>等部分组成</w:t>
      </w:r>
      <w:r w:rsidR="00684288" w:rsidRPr="00AE3D69">
        <w:rPr>
          <w:rFonts w:ascii="微软雅黑" w:eastAsia="微软雅黑" w:hAnsi="微软雅黑" w:hint="eastAsia"/>
          <w:sz w:val="24"/>
          <w:szCs w:val="24"/>
        </w:rPr>
        <w:t>。</w:t>
      </w:r>
    </w:p>
    <w:p w:rsidR="002B13D1" w:rsidRPr="00AE3D69" w:rsidRDefault="00054725" w:rsidP="003279BE">
      <w:pPr>
        <w:spacing w:line="276" w:lineRule="auto"/>
        <w:rPr>
          <w:rFonts w:ascii="微软雅黑" w:eastAsia="微软雅黑" w:hAnsi="微软雅黑"/>
          <w:sz w:val="24"/>
          <w:szCs w:val="24"/>
        </w:rPr>
      </w:pPr>
      <w:r>
        <w:rPr>
          <w:rFonts w:ascii="微软雅黑" w:eastAsia="微软雅黑" w:hAnsi="微软雅黑"/>
          <w:noProof/>
          <w:sz w:val="24"/>
          <w:szCs w:val="24"/>
        </w:rPr>
        <w:drawing>
          <wp:inline distT="0" distB="0" distL="0" distR="0">
            <wp:extent cx="6188710" cy="357822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板分布图b.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578225"/>
                    </a:xfrm>
                    <a:prstGeom prst="rect">
                      <a:avLst/>
                    </a:prstGeom>
                  </pic:spPr>
                </pic:pic>
              </a:graphicData>
            </a:graphic>
          </wp:inline>
        </w:drawing>
      </w:r>
    </w:p>
    <w:p w:rsidR="00684288" w:rsidRPr="00AE3D69" w:rsidRDefault="00684288" w:rsidP="00B27699">
      <w:pPr>
        <w:pStyle w:val="a5"/>
        <w:numPr>
          <w:ilvl w:val="0"/>
          <w:numId w:val="1"/>
        </w:numPr>
        <w:spacing w:line="276" w:lineRule="auto"/>
        <w:ind w:left="284" w:firstLineChars="0" w:hanging="284"/>
        <w:rPr>
          <w:rFonts w:ascii="微软雅黑" w:eastAsia="微软雅黑" w:hAnsi="微软雅黑"/>
          <w:sz w:val="24"/>
          <w:szCs w:val="24"/>
        </w:rPr>
      </w:pPr>
      <w:r w:rsidRPr="00AE3D69">
        <w:rPr>
          <w:rFonts w:ascii="微软雅黑" w:eastAsia="微软雅黑" w:hAnsi="微软雅黑" w:hint="eastAsia"/>
          <w:sz w:val="24"/>
          <w:szCs w:val="24"/>
        </w:rPr>
        <w:t>电源部分主要</w:t>
      </w:r>
      <w:r w:rsidR="009D0C70" w:rsidRPr="00AE3D69">
        <w:rPr>
          <w:rFonts w:ascii="微软雅黑" w:eastAsia="微软雅黑" w:hAnsi="微软雅黑" w:hint="eastAsia"/>
          <w:sz w:val="24"/>
          <w:szCs w:val="24"/>
        </w:rPr>
        <w:t>是对输入的直流电</w:t>
      </w:r>
      <w:r w:rsidR="0037512D" w:rsidRPr="00AE3D69">
        <w:rPr>
          <w:rFonts w:ascii="微软雅黑" w:eastAsia="微软雅黑" w:hAnsi="微软雅黑" w:hint="eastAsia"/>
          <w:sz w:val="24"/>
          <w:szCs w:val="24"/>
        </w:rPr>
        <w:t>源</w:t>
      </w:r>
      <w:r w:rsidR="009D0C70" w:rsidRPr="00AE3D69">
        <w:rPr>
          <w:rFonts w:ascii="微软雅黑" w:eastAsia="微软雅黑" w:hAnsi="微软雅黑" w:hint="eastAsia"/>
          <w:sz w:val="24"/>
          <w:szCs w:val="24"/>
        </w:rPr>
        <w:t>进行降压稳压，输入电压范围</w:t>
      </w:r>
      <w:r w:rsidR="009D0C70" w:rsidRPr="00E64678">
        <w:rPr>
          <w:rFonts w:ascii="Verdana" w:eastAsia="微软雅黑" w:hAnsi="Verdana"/>
          <w:sz w:val="24"/>
          <w:szCs w:val="24"/>
        </w:rPr>
        <w:t>4.75~6V</w:t>
      </w:r>
      <w:r w:rsidR="009D0C70" w:rsidRPr="00AE3D69">
        <w:rPr>
          <w:rFonts w:ascii="微软雅黑" w:eastAsia="微软雅黑" w:hAnsi="微软雅黑"/>
          <w:sz w:val="24"/>
          <w:szCs w:val="24"/>
        </w:rPr>
        <w:t>，</w:t>
      </w:r>
      <w:r w:rsidR="00B27699" w:rsidRPr="00AE3D69">
        <w:rPr>
          <w:rFonts w:ascii="微软雅黑" w:eastAsia="微软雅黑" w:hAnsi="微软雅黑"/>
          <w:sz w:val="24"/>
          <w:szCs w:val="24"/>
        </w:rPr>
        <w:t>稳压</w:t>
      </w:r>
      <w:r w:rsidR="00CF08D9">
        <w:rPr>
          <w:rFonts w:ascii="微软雅黑" w:eastAsia="微软雅黑" w:hAnsi="微软雅黑"/>
          <w:sz w:val="24"/>
          <w:szCs w:val="24"/>
        </w:rPr>
        <w:t>到</w:t>
      </w:r>
      <w:r w:rsidR="009D0C70" w:rsidRPr="00E64678">
        <w:rPr>
          <w:rFonts w:ascii="Verdana" w:eastAsia="微软雅黑" w:hAnsi="Verdana" w:hint="eastAsia"/>
          <w:sz w:val="24"/>
          <w:szCs w:val="24"/>
        </w:rPr>
        <w:t>3.</w:t>
      </w:r>
      <w:r w:rsidR="009D0C70" w:rsidRPr="00E64678">
        <w:rPr>
          <w:rFonts w:ascii="Verdana" w:eastAsia="微软雅黑" w:hAnsi="Verdana"/>
          <w:sz w:val="24"/>
          <w:szCs w:val="24"/>
        </w:rPr>
        <w:t>3V</w:t>
      </w:r>
      <w:r w:rsidR="009D0C70" w:rsidRPr="00AE3D69">
        <w:rPr>
          <w:rFonts w:ascii="微软雅黑" w:eastAsia="微软雅黑" w:hAnsi="微软雅黑"/>
          <w:sz w:val="24"/>
          <w:szCs w:val="24"/>
        </w:rPr>
        <w:lastRenderedPageBreak/>
        <w:t>给整个模块供电</w:t>
      </w:r>
      <w:r w:rsidR="00752191" w:rsidRPr="00AE3D69">
        <w:rPr>
          <w:rFonts w:ascii="微软雅黑" w:eastAsia="微软雅黑" w:hAnsi="微软雅黑"/>
          <w:sz w:val="24"/>
          <w:szCs w:val="24"/>
        </w:rPr>
        <w:t>，正常供电后，红色电源指示灯常亮</w:t>
      </w:r>
      <w:r w:rsidR="009D0C70" w:rsidRPr="00AE3D69">
        <w:rPr>
          <w:rFonts w:ascii="微软雅黑" w:eastAsia="微软雅黑" w:hAnsi="微软雅黑"/>
          <w:sz w:val="24"/>
          <w:szCs w:val="24"/>
        </w:rPr>
        <w:t>。</w:t>
      </w:r>
    </w:p>
    <w:p w:rsidR="009D0C70" w:rsidRPr="00AE3D69" w:rsidRDefault="009D0C70" w:rsidP="00B27699">
      <w:pPr>
        <w:pStyle w:val="a5"/>
        <w:numPr>
          <w:ilvl w:val="0"/>
          <w:numId w:val="1"/>
        </w:numPr>
        <w:spacing w:line="276" w:lineRule="auto"/>
        <w:ind w:left="284" w:firstLineChars="0" w:hanging="284"/>
        <w:rPr>
          <w:rFonts w:ascii="微软雅黑" w:eastAsia="微软雅黑" w:hAnsi="微软雅黑"/>
          <w:sz w:val="24"/>
          <w:szCs w:val="24"/>
        </w:rPr>
      </w:pPr>
      <w:r w:rsidRPr="00E64678">
        <w:rPr>
          <w:rFonts w:ascii="Verdana" w:eastAsia="微软雅黑" w:hAnsi="Verdana"/>
          <w:sz w:val="24"/>
          <w:szCs w:val="24"/>
        </w:rPr>
        <w:t>RS-232</w:t>
      </w:r>
      <w:r w:rsidRPr="00AE3D69">
        <w:rPr>
          <w:rFonts w:ascii="微软雅黑" w:eastAsia="微软雅黑" w:hAnsi="微软雅黑" w:hint="eastAsia"/>
          <w:sz w:val="24"/>
          <w:szCs w:val="24"/>
        </w:rPr>
        <w:t>接口电路主要完成核心板的</w:t>
      </w:r>
      <w:r w:rsidRPr="00E64678">
        <w:rPr>
          <w:rFonts w:ascii="Verdana" w:eastAsia="微软雅黑" w:hAnsi="Verdana" w:hint="eastAsia"/>
          <w:sz w:val="24"/>
          <w:szCs w:val="24"/>
        </w:rPr>
        <w:t>UART</w:t>
      </w:r>
      <w:r w:rsidRPr="00AE3D69">
        <w:rPr>
          <w:rFonts w:ascii="微软雅黑" w:eastAsia="微软雅黑" w:hAnsi="微软雅黑" w:hint="eastAsia"/>
          <w:sz w:val="24"/>
          <w:szCs w:val="24"/>
        </w:rPr>
        <w:t>到主机设备的</w:t>
      </w:r>
      <w:r w:rsidRPr="00E64678">
        <w:rPr>
          <w:rFonts w:ascii="Verdana" w:eastAsia="微软雅黑" w:hAnsi="Verdana" w:hint="eastAsia"/>
          <w:sz w:val="24"/>
          <w:szCs w:val="24"/>
        </w:rPr>
        <w:t>RS-232</w:t>
      </w:r>
      <w:r w:rsidRPr="00AE3D69">
        <w:rPr>
          <w:rFonts w:ascii="微软雅黑" w:eastAsia="微软雅黑" w:hAnsi="微软雅黑" w:hint="eastAsia"/>
          <w:sz w:val="24"/>
          <w:szCs w:val="24"/>
        </w:rPr>
        <w:t>接口的电平转换</w:t>
      </w:r>
      <w:r w:rsidR="00BB14E5" w:rsidRPr="00AE3D69">
        <w:rPr>
          <w:rFonts w:ascii="微软雅黑" w:eastAsia="微软雅黑" w:hAnsi="微软雅黑" w:hint="eastAsia"/>
          <w:sz w:val="24"/>
          <w:szCs w:val="24"/>
        </w:rPr>
        <w:t>。</w:t>
      </w:r>
      <w:r w:rsidR="0037512D" w:rsidRPr="00AE3D69">
        <w:rPr>
          <w:rFonts w:ascii="微软雅黑" w:eastAsia="微软雅黑" w:hAnsi="微软雅黑" w:hint="eastAsia"/>
          <w:sz w:val="24"/>
          <w:szCs w:val="24"/>
        </w:rPr>
        <w:t>当工作在串口通讯方式时，识读的结果将通过</w:t>
      </w:r>
      <w:r w:rsidR="00D11E33" w:rsidRPr="00E64678">
        <w:rPr>
          <w:rFonts w:ascii="Verdana" w:eastAsia="微软雅黑" w:hAnsi="Verdana" w:hint="eastAsia"/>
          <w:sz w:val="24"/>
          <w:szCs w:val="24"/>
        </w:rPr>
        <w:t>RS-232</w:t>
      </w:r>
      <w:r w:rsidR="00D11E33" w:rsidRPr="00AE3D69">
        <w:rPr>
          <w:rFonts w:ascii="微软雅黑" w:eastAsia="微软雅黑" w:hAnsi="微软雅黑" w:hint="eastAsia"/>
          <w:sz w:val="24"/>
          <w:szCs w:val="24"/>
        </w:rPr>
        <w:t>传输，命令字也可以通过该接口下发</w:t>
      </w:r>
      <w:r w:rsidRPr="00AE3D69">
        <w:rPr>
          <w:rFonts w:ascii="微软雅黑" w:eastAsia="微软雅黑" w:hAnsi="微软雅黑"/>
          <w:sz w:val="24"/>
          <w:szCs w:val="24"/>
        </w:rPr>
        <w:t>。</w:t>
      </w:r>
    </w:p>
    <w:p w:rsidR="009D0C70" w:rsidRPr="00AE3D69" w:rsidRDefault="009D0C70" w:rsidP="00B27699">
      <w:pPr>
        <w:pStyle w:val="a5"/>
        <w:numPr>
          <w:ilvl w:val="0"/>
          <w:numId w:val="1"/>
        </w:numPr>
        <w:spacing w:line="276" w:lineRule="auto"/>
        <w:ind w:left="284" w:firstLineChars="0" w:hanging="284"/>
        <w:rPr>
          <w:rFonts w:ascii="微软雅黑" w:eastAsia="微软雅黑" w:hAnsi="微软雅黑"/>
          <w:sz w:val="24"/>
          <w:szCs w:val="24"/>
        </w:rPr>
      </w:pPr>
      <w:r w:rsidRPr="00E64678">
        <w:rPr>
          <w:rFonts w:ascii="Verdana" w:eastAsia="微软雅黑" w:hAnsi="Verdana"/>
          <w:sz w:val="24"/>
          <w:szCs w:val="24"/>
        </w:rPr>
        <w:t>USB</w:t>
      </w:r>
      <w:r w:rsidRPr="00AE3D69">
        <w:rPr>
          <w:rFonts w:ascii="微软雅黑" w:eastAsia="微软雅黑" w:hAnsi="微软雅黑" w:hint="eastAsia"/>
          <w:sz w:val="24"/>
          <w:szCs w:val="24"/>
        </w:rPr>
        <w:t>接口电路主要提供了与主机的</w:t>
      </w:r>
      <w:r w:rsidRPr="00E64678">
        <w:rPr>
          <w:rFonts w:ascii="Verdana" w:eastAsia="微软雅黑" w:hAnsi="Verdana" w:hint="eastAsia"/>
          <w:sz w:val="24"/>
          <w:szCs w:val="24"/>
        </w:rPr>
        <w:t>USB2.0</w:t>
      </w:r>
      <w:r w:rsidRPr="00AE3D69">
        <w:rPr>
          <w:rFonts w:ascii="微软雅黑" w:eastAsia="微软雅黑" w:hAnsi="微软雅黑" w:hint="eastAsia"/>
          <w:sz w:val="24"/>
          <w:szCs w:val="24"/>
        </w:rPr>
        <w:t>接口，并可兼容USB1.1</w:t>
      </w:r>
      <w:r w:rsidRPr="00AE3D69">
        <w:rPr>
          <w:rFonts w:ascii="微软雅黑" w:eastAsia="微软雅黑" w:hAnsi="微软雅黑"/>
          <w:sz w:val="24"/>
          <w:szCs w:val="24"/>
        </w:rPr>
        <w:t>。</w:t>
      </w:r>
      <w:r w:rsidR="00BB14E5" w:rsidRPr="00AE3D69">
        <w:rPr>
          <w:rFonts w:ascii="微软雅黑" w:eastAsia="微软雅黑" w:hAnsi="微软雅黑"/>
          <w:sz w:val="24"/>
          <w:szCs w:val="24"/>
        </w:rPr>
        <w:t>当运行在</w:t>
      </w:r>
      <w:r w:rsidR="00BB14E5" w:rsidRPr="00E64678">
        <w:rPr>
          <w:rFonts w:ascii="Verdana" w:eastAsia="微软雅黑" w:hAnsi="Verdana" w:hint="eastAsia"/>
          <w:sz w:val="24"/>
          <w:szCs w:val="24"/>
        </w:rPr>
        <w:t>USB-KBW</w:t>
      </w:r>
      <w:r w:rsidR="00BB14E5" w:rsidRPr="00AE3D69">
        <w:rPr>
          <w:rFonts w:ascii="微软雅黑" w:eastAsia="微软雅黑" w:hAnsi="微软雅黑" w:hint="eastAsia"/>
          <w:sz w:val="24"/>
          <w:szCs w:val="24"/>
        </w:rPr>
        <w:t>通讯方式时，识读的结果将通过</w:t>
      </w:r>
      <w:r w:rsidR="00BB14E5" w:rsidRPr="00E64678">
        <w:rPr>
          <w:rFonts w:ascii="Verdana" w:eastAsia="微软雅黑" w:hAnsi="Verdana" w:hint="eastAsia"/>
          <w:sz w:val="24"/>
          <w:szCs w:val="24"/>
        </w:rPr>
        <w:t>USB</w:t>
      </w:r>
      <w:r w:rsidR="00BB14E5" w:rsidRPr="00AE3D69">
        <w:rPr>
          <w:rFonts w:ascii="微软雅黑" w:eastAsia="微软雅黑" w:hAnsi="微软雅黑" w:hint="eastAsia"/>
          <w:sz w:val="24"/>
          <w:szCs w:val="24"/>
        </w:rPr>
        <w:t>接口以</w:t>
      </w:r>
      <w:r w:rsidR="00BB14E5" w:rsidRPr="00E64678">
        <w:rPr>
          <w:rFonts w:ascii="Verdana" w:eastAsia="微软雅黑" w:hAnsi="Verdana"/>
          <w:sz w:val="24"/>
          <w:szCs w:val="24"/>
        </w:rPr>
        <w:t>HID-keyboard</w:t>
      </w:r>
      <w:r w:rsidR="00BB14E5" w:rsidRPr="00AE3D69">
        <w:rPr>
          <w:rFonts w:ascii="微软雅黑" w:eastAsia="微软雅黑" w:hAnsi="微软雅黑"/>
          <w:sz w:val="24"/>
          <w:szCs w:val="24"/>
        </w:rPr>
        <w:t>的方式输出。</w:t>
      </w:r>
    </w:p>
    <w:p w:rsidR="009D0C70" w:rsidRPr="00AE3D69" w:rsidRDefault="00752191" w:rsidP="00B27699">
      <w:pPr>
        <w:pStyle w:val="a5"/>
        <w:numPr>
          <w:ilvl w:val="0"/>
          <w:numId w:val="1"/>
        </w:numPr>
        <w:spacing w:line="276" w:lineRule="auto"/>
        <w:ind w:left="284" w:firstLineChars="0" w:hanging="284"/>
        <w:rPr>
          <w:rFonts w:ascii="微软雅黑" w:eastAsia="微软雅黑" w:hAnsi="微软雅黑"/>
          <w:sz w:val="24"/>
          <w:szCs w:val="24"/>
        </w:rPr>
      </w:pPr>
      <w:r w:rsidRPr="00AE3D69">
        <w:rPr>
          <w:rFonts w:ascii="微软雅黑" w:eastAsia="微软雅黑" w:hAnsi="微软雅黑" w:hint="eastAsia"/>
          <w:sz w:val="24"/>
          <w:szCs w:val="24"/>
        </w:rPr>
        <w:t>解码核心板和扫码头配套使用，完成识读功能，识读成功时绿色解码灯会</w:t>
      </w:r>
      <w:r w:rsidR="00B12668" w:rsidRPr="00AE3D69">
        <w:rPr>
          <w:rFonts w:ascii="微软雅黑" w:eastAsia="微软雅黑" w:hAnsi="微软雅黑" w:hint="eastAsia"/>
          <w:sz w:val="24"/>
          <w:szCs w:val="24"/>
        </w:rPr>
        <w:t>闪烁一下</w:t>
      </w:r>
      <w:r w:rsidRPr="00AE3D69">
        <w:rPr>
          <w:rFonts w:ascii="微软雅黑" w:eastAsia="微软雅黑" w:hAnsi="微软雅黑" w:hint="eastAsia"/>
          <w:sz w:val="24"/>
          <w:szCs w:val="24"/>
        </w:rPr>
        <w:t>。</w:t>
      </w:r>
    </w:p>
    <w:p w:rsidR="009D0C70" w:rsidRPr="00AE3D69" w:rsidRDefault="00B12668" w:rsidP="00B27699">
      <w:pPr>
        <w:pStyle w:val="a5"/>
        <w:numPr>
          <w:ilvl w:val="0"/>
          <w:numId w:val="1"/>
        </w:numPr>
        <w:spacing w:line="276" w:lineRule="auto"/>
        <w:ind w:left="284" w:firstLineChars="0" w:hanging="284"/>
        <w:rPr>
          <w:rFonts w:ascii="微软雅黑" w:eastAsia="微软雅黑" w:hAnsi="微软雅黑"/>
          <w:sz w:val="24"/>
          <w:szCs w:val="24"/>
        </w:rPr>
      </w:pPr>
      <w:r w:rsidRPr="00AE3D69">
        <w:rPr>
          <w:rFonts w:ascii="微软雅黑" w:eastAsia="微软雅黑" w:hAnsi="微软雅黑" w:hint="eastAsia"/>
          <w:sz w:val="24"/>
          <w:szCs w:val="24"/>
        </w:rPr>
        <w:t>红外收</w:t>
      </w:r>
      <w:r w:rsidRPr="00AE3D69">
        <w:rPr>
          <w:rFonts w:ascii="微软雅黑" w:eastAsia="微软雅黑" w:hAnsi="微软雅黑" w:hint="eastAsia"/>
          <w:sz w:val="22"/>
          <w:szCs w:val="24"/>
        </w:rPr>
        <w:t>发电</w:t>
      </w:r>
      <w:r w:rsidRPr="00AE3D69">
        <w:rPr>
          <w:rFonts w:ascii="微软雅黑" w:eastAsia="微软雅黑" w:hAnsi="微软雅黑" w:hint="eastAsia"/>
          <w:sz w:val="24"/>
          <w:szCs w:val="24"/>
        </w:rPr>
        <w:t>路主要</w:t>
      </w:r>
      <w:r w:rsidR="0037512D" w:rsidRPr="00AE3D69">
        <w:rPr>
          <w:rFonts w:ascii="微软雅黑" w:eastAsia="微软雅黑" w:hAnsi="微软雅黑" w:hint="eastAsia"/>
          <w:sz w:val="24"/>
          <w:szCs w:val="24"/>
        </w:rPr>
        <w:t>是</w:t>
      </w:r>
      <w:r w:rsidRPr="00AE3D69">
        <w:rPr>
          <w:rFonts w:ascii="微软雅黑" w:eastAsia="微软雅黑" w:hAnsi="微软雅黑" w:hint="eastAsia"/>
          <w:sz w:val="24"/>
          <w:szCs w:val="24"/>
        </w:rPr>
        <w:t>配合</w:t>
      </w:r>
      <w:r w:rsidR="0037512D" w:rsidRPr="00AE3D69">
        <w:rPr>
          <w:rFonts w:ascii="微软雅黑" w:eastAsia="微软雅黑" w:hAnsi="微软雅黑" w:hint="eastAsia"/>
          <w:sz w:val="24"/>
          <w:szCs w:val="24"/>
        </w:rPr>
        <w:t>扫码核心板使用，用于感应扫码头前的环境变化</w:t>
      </w:r>
      <w:r w:rsidR="009D0C70" w:rsidRPr="00AE3D69">
        <w:rPr>
          <w:rFonts w:ascii="微软雅黑" w:eastAsia="微软雅黑" w:hAnsi="微软雅黑"/>
          <w:sz w:val="24"/>
          <w:szCs w:val="24"/>
        </w:rPr>
        <w:t>。</w:t>
      </w:r>
    </w:p>
    <w:p w:rsidR="009D0C70" w:rsidRPr="00AE3D69" w:rsidRDefault="00BB14E5" w:rsidP="00B27699">
      <w:pPr>
        <w:pStyle w:val="a5"/>
        <w:numPr>
          <w:ilvl w:val="0"/>
          <w:numId w:val="1"/>
        </w:numPr>
        <w:spacing w:line="276" w:lineRule="auto"/>
        <w:ind w:left="284" w:firstLineChars="0" w:hanging="278"/>
        <w:rPr>
          <w:rFonts w:ascii="微软雅黑" w:eastAsia="微软雅黑" w:hAnsi="微软雅黑"/>
          <w:sz w:val="24"/>
          <w:szCs w:val="24"/>
        </w:rPr>
      </w:pPr>
      <w:bookmarkStart w:id="0" w:name="OLE_LINK19"/>
      <w:bookmarkStart w:id="1" w:name="OLE_LINK20"/>
      <w:r w:rsidRPr="00AE3D69">
        <w:rPr>
          <w:rFonts w:ascii="微软雅黑" w:eastAsia="微软雅黑" w:hAnsi="微软雅黑" w:hint="eastAsia"/>
          <w:sz w:val="24"/>
          <w:szCs w:val="24"/>
        </w:rPr>
        <w:t>无源的</w:t>
      </w:r>
      <w:r w:rsidR="0037512D" w:rsidRPr="00AE3D69">
        <w:rPr>
          <w:rFonts w:ascii="微软雅黑" w:eastAsia="微软雅黑" w:hAnsi="微软雅黑" w:hint="eastAsia"/>
          <w:sz w:val="24"/>
          <w:szCs w:val="24"/>
        </w:rPr>
        <w:t>蜂鸣</w:t>
      </w:r>
      <w:bookmarkEnd w:id="0"/>
      <w:bookmarkEnd w:id="1"/>
      <w:r w:rsidR="0037512D" w:rsidRPr="00AE3D69">
        <w:rPr>
          <w:rFonts w:ascii="微软雅黑" w:eastAsia="微软雅黑" w:hAnsi="微软雅黑" w:hint="eastAsia"/>
          <w:sz w:val="24"/>
          <w:szCs w:val="24"/>
        </w:rPr>
        <w:t>器</w:t>
      </w:r>
      <w:r w:rsidRPr="00AE3D69">
        <w:rPr>
          <w:rFonts w:ascii="微软雅黑" w:eastAsia="微软雅黑" w:hAnsi="微软雅黑" w:hint="eastAsia"/>
          <w:sz w:val="24"/>
          <w:szCs w:val="24"/>
        </w:rPr>
        <w:t>用于实现各种提示音，</w:t>
      </w:r>
      <w:r w:rsidR="0037512D" w:rsidRPr="00AE3D69">
        <w:rPr>
          <w:rFonts w:ascii="微软雅黑" w:eastAsia="微软雅黑" w:hAnsi="微软雅黑" w:hint="eastAsia"/>
          <w:sz w:val="24"/>
          <w:szCs w:val="24"/>
        </w:rPr>
        <w:t>按键</w:t>
      </w:r>
      <w:r w:rsidRPr="00AE3D69">
        <w:rPr>
          <w:rFonts w:ascii="微软雅黑" w:eastAsia="微软雅黑" w:hAnsi="微软雅黑" w:hint="eastAsia"/>
          <w:sz w:val="24"/>
          <w:szCs w:val="24"/>
        </w:rPr>
        <w:t>主要实现核心板的复位和扫码操作的控制。</w:t>
      </w:r>
    </w:p>
    <w:p w:rsidR="00D62A84" w:rsidRPr="00AE3D69" w:rsidRDefault="00270714" w:rsidP="003279BE">
      <w:pPr>
        <w:spacing w:line="276" w:lineRule="auto"/>
        <w:rPr>
          <w:rFonts w:ascii="微软雅黑" w:eastAsia="微软雅黑" w:hAnsi="微软雅黑"/>
          <w:sz w:val="24"/>
          <w:szCs w:val="24"/>
        </w:rPr>
      </w:pPr>
      <w:r w:rsidRPr="00AE3D69">
        <w:rPr>
          <w:rFonts w:ascii="微软雅黑" w:eastAsia="微软雅黑" w:hAnsi="微软雅黑"/>
          <w:sz w:val="24"/>
          <w:szCs w:val="24"/>
        </w:rPr>
        <w:t>1.3</w:t>
      </w:r>
      <w:r w:rsidRPr="00AE3D69">
        <w:rPr>
          <w:rFonts w:ascii="微软雅黑" w:eastAsia="微软雅黑" w:hAnsi="微软雅黑" w:hint="eastAsia"/>
          <w:sz w:val="24"/>
          <w:szCs w:val="24"/>
        </w:rPr>
        <w:t xml:space="preserve"> 主要参数</w:t>
      </w:r>
    </w:p>
    <w:p w:rsidR="00270714" w:rsidRPr="00AE3D69" w:rsidRDefault="00270714" w:rsidP="003279BE">
      <w:pPr>
        <w:spacing w:line="276" w:lineRule="auto"/>
        <w:rPr>
          <w:rFonts w:ascii="微软雅黑" w:eastAsia="微软雅黑" w:hAnsi="微软雅黑"/>
          <w:sz w:val="24"/>
          <w:szCs w:val="24"/>
        </w:rPr>
      </w:pPr>
      <w:r w:rsidRPr="00AE3D69">
        <w:rPr>
          <w:rFonts w:ascii="微软雅黑" w:eastAsia="微软雅黑" w:hAnsi="微软雅黑"/>
          <w:sz w:val="24"/>
          <w:szCs w:val="24"/>
        </w:rPr>
        <w:t>电源：</w:t>
      </w:r>
      <w:r w:rsidRPr="00E64678">
        <w:rPr>
          <w:rFonts w:ascii="Verdana" w:eastAsia="微软雅黑" w:hAnsi="Verdana"/>
          <w:sz w:val="24"/>
          <w:szCs w:val="24"/>
        </w:rPr>
        <w:t>5V</w:t>
      </w:r>
    </w:p>
    <w:p w:rsidR="00270714" w:rsidRPr="00AE3D69" w:rsidRDefault="006474A9" w:rsidP="003279BE">
      <w:pPr>
        <w:spacing w:line="276" w:lineRule="auto"/>
        <w:rPr>
          <w:rFonts w:ascii="微软雅黑" w:eastAsia="微软雅黑" w:hAnsi="微软雅黑" w:cs="微软雅黑"/>
          <w:sz w:val="24"/>
          <w:szCs w:val="24"/>
        </w:rPr>
      </w:pPr>
      <w:r w:rsidRPr="006474A9">
        <w:rPr>
          <w:rFonts w:ascii="微软雅黑" w:eastAsia="微软雅黑" w:hAnsi="微软雅黑" w:cs="微软雅黑" w:hint="eastAsia"/>
          <w:sz w:val="24"/>
          <w:szCs w:val="24"/>
        </w:rPr>
        <w:t>功耗：小于</w:t>
      </w:r>
      <w:r w:rsidRPr="00E64678">
        <w:rPr>
          <w:rFonts w:ascii="Verdana" w:eastAsia="微软雅黑" w:hAnsi="Verdana" w:hint="eastAsia"/>
          <w:sz w:val="24"/>
          <w:szCs w:val="24"/>
        </w:rPr>
        <w:t>200mA</w:t>
      </w:r>
    </w:p>
    <w:p w:rsidR="00AE3D69" w:rsidRPr="00AE3D69" w:rsidRDefault="00110604" w:rsidP="003279BE">
      <w:pPr>
        <w:spacing w:line="276" w:lineRule="auto"/>
        <w:rPr>
          <w:rFonts w:ascii="微软雅黑" w:eastAsia="微软雅黑" w:hAnsi="微软雅黑"/>
          <w:sz w:val="24"/>
          <w:szCs w:val="24"/>
        </w:rPr>
      </w:pPr>
      <w:r w:rsidRPr="00AE3D69">
        <w:rPr>
          <w:rFonts w:ascii="微软雅黑" w:eastAsia="微软雅黑" w:hAnsi="微软雅黑"/>
          <w:sz w:val="24"/>
          <w:szCs w:val="24"/>
        </w:rPr>
        <w:t>工作温度范围：-20~60</w:t>
      </w:r>
      <w:r w:rsidRPr="00AE3D69">
        <w:rPr>
          <w:rFonts w:ascii="微软雅黑" w:eastAsia="微软雅黑" w:hAnsi="微软雅黑" w:cs="微软雅黑" w:hint="eastAsia"/>
          <w:sz w:val="24"/>
          <w:szCs w:val="24"/>
        </w:rPr>
        <w:t>℃</w:t>
      </w:r>
    </w:p>
    <w:p w:rsidR="00270714" w:rsidRDefault="00402B6C" w:rsidP="003279BE">
      <w:pPr>
        <w:spacing w:line="276" w:lineRule="auto"/>
        <w:rPr>
          <w:rFonts w:ascii="微软雅黑" w:eastAsia="微软雅黑" w:hAnsi="微软雅黑"/>
          <w:sz w:val="24"/>
          <w:szCs w:val="24"/>
        </w:rPr>
      </w:pPr>
      <w:r>
        <w:rPr>
          <w:rFonts w:ascii="微软雅黑" w:eastAsia="微软雅黑" w:hAnsi="微软雅黑" w:hint="eastAsia"/>
          <w:sz w:val="24"/>
          <w:szCs w:val="24"/>
        </w:rPr>
        <w:t>解码时间：</w:t>
      </w:r>
      <w:r w:rsidRPr="00E64678">
        <w:rPr>
          <w:rFonts w:ascii="Verdana" w:eastAsia="微软雅黑" w:hAnsi="Verdana" w:hint="eastAsia"/>
          <w:sz w:val="24"/>
          <w:szCs w:val="24"/>
        </w:rPr>
        <w:t>200m</w:t>
      </w:r>
      <w:r w:rsidRPr="00E64678">
        <w:rPr>
          <w:rFonts w:ascii="Verdana" w:eastAsia="微软雅黑" w:hAnsi="Verdana"/>
          <w:sz w:val="24"/>
          <w:szCs w:val="24"/>
        </w:rPr>
        <w:t>s</w:t>
      </w:r>
      <w:r>
        <w:rPr>
          <w:rFonts w:ascii="微软雅黑" w:eastAsia="微软雅黑" w:hAnsi="微软雅黑"/>
          <w:sz w:val="24"/>
          <w:szCs w:val="24"/>
        </w:rPr>
        <w:t>（理想条件下核心模组的平均耗时）</w:t>
      </w:r>
    </w:p>
    <w:p w:rsidR="00402B6C" w:rsidRDefault="00402B6C" w:rsidP="003279BE">
      <w:pPr>
        <w:spacing w:line="276" w:lineRule="auto"/>
        <w:rPr>
          <w:rFonts w:ascii="微软雅黑" w:eastAsia="微软雅黑" w:hAnsi="微软雅黑"/>
          <w:sz w:val="24"/>
          <w:szCs w:val="24"/>
        </w:rPr>
      </w:pPr>
      <w:r>
        <w:rPr>
          <w:rFonts w:ascii="微软雅黑" w:eastAsia="微软雅黑" w:hAnsi="微软雅黑"/>
          <w:sz w:val="24"/>
          <w:szCs w:val="24"/>
        </w:rPr>
        <w:t>模块上电就绪时间：小于</w:t>
      </w:r>
      <w:r>
        <w:rPr>
          <w:rFonts w:ascii="微软雅黑" w:eastAsia="微软雅黑" w:hAnsi="微软雅黑" w:hint="eastAsia"/>
          <w:sz w:val="24"/>
          <w:szCs w:val="24"/>
        </w:rPr>
        <w:t>6秒（核心芯片复位时间约150ms）</w:t>
      </w:r>
    </w:p>
    <w:p w:rsidR="00947428" w:rsidRDefault="00947428" w:rsidP="003279BE">
      <w:pPr>
        <w:spacing w:line="276" w:lineRule="auto"/>
        <w:rPr>
          <w:rFonts w:ascii="微软雅黑" w:eastAsia="微软雅黑" w:hAnsi="微软雅黑"/>
          <w:sz w:val="24"/>
          <w:szCs w:val="24"/>
        </w:rPr>
      </w:pPr>
      <w:r>
        <w:rPr>
          <w:rFonts w:ascii="微软雅黑" w:eastAsia="微软雅黑" w:hAnsi="微软雅黑"/>
          <w:sz w:val="24"/>
          <w:szCs w:val="24"/>
        </w:rPr>
        <w:t>通信接口：</w:t>
      </w:r>
      <w:r w:rsidRPr="00E64678">
        <w:rPr>
          <w:rFonts w:ascii="Verdana" w:eastAsia="微软雅黑" w:hAnsi="Verdana" w:hint="eastAsia"/>
          <w:sz w:val="24"/>
          <w:szCs w:val="24"/>
        </w:rPr>
        <w:t>USB2.0/</w:t>
      </w:r>
      <w:r w:rsidRPr="00E64678">
        <w:rPr>
          <w:rFonts w:ascii="Verdana" w:eastAsia="微软雅黑" w:hAnsi="Verdana"/>
          <w:sz w:val="24"/>
          <w:szCs w:val="24"/>
        </w:rPr>
        <w:t>USB</w:t>
      </w:r>
      <w:r w:rsidRPr="00E64678">
        <w:rPr>
          <w:rFonts w:ascii="Verdana" w:eastAsia="微软雅黑" w:hAnsi="Verdana" w:hint="eastAsia"/>
          <w:sz w:val="24"/>
          <w:szCs w:val="24"/>
        </w:rPr>
        <w:t>1.1</w:t>
      </w:r>
      <w:r w:rsidRPr="00E64678">
        <w:rPr>
          <w:rFonts w:ascii="Verdana" w:eastAsia="微软雅黑" w:hAnsi="Verdana" w:hint="eastAsia"/>
          <w:sz w:val="24"/>
          <w:szCs w:val="24"/>
        </w:rPr>
        <w:t>，</w:t>
      </w:r>
      <w:r w:rsidRPr="00E64678">
        <w:rPr>
          <w:rFonts w:ascii="Verdana" w:eastAsia="微软雅黑" w:hAnsi="Verdana" w:hint="eastAsia"/>
          <w:sz w:val="24"/>
          <w:szCs w:val="24"/>
        </w:rPr>
        <w:t>RS-232</w:t>
      </w:r>
      <w:r w:rsidRPr="00E64678">
        <w:rPr>
          <w:rFonts w:ascii="Verdana" w:eastAsia="微软雅黑" w:hAnsi="Verdana" w:hint="eastAsia"/>
          <w:sz w:val="24"/>
          <w:szCs w:val="24"/>
        </w:rPr>
        <w:t>，</w:t>
      </w:r>
      <w:r w:rsidRPr="00E64678">
        <w:rPr>
          <w:rFonts w:ascii="Verdana" w:eastAsia="微软雅黑" w:hAnsi="Verdana" w:hint="eastAsia"/>
          <w:sz w:val="24"/>
          <w:szCs w:val="24"/>
        </w:rPr>
        <w:t>TTL-</w:t>
      </w:r>
      <w:r w:rsidRPr="00E64678">
        <w:rPr>
          <w:rFonts w:ascii="Verdana" w:eastAsia="微软雅黑" w:hAnsi="Verdana"/>
          <w:sz w:val="24"/>
          <w:szCs w:val="24"/>
        </w:rPr>
        <w:t>UART</w:t>
      </w:r>
    </w:p>
    <w:p w:rsidR="00A15850" w:rsidRPr="00947428" w:rsidRDefault="00A15850" w:rsidP="003279BE">
      <w:pPr>
        <w:spacing w:line="276" w:lineRule="auto"/>
        <w:rPr>
          <w:rFonts w:ascii="微软雅黑" w:eastAsia="微软雅黑" w:hAnsi="微软雅黑"/>
          <w:sz w:val="24"/>
          <w:szCs w:val="24"/>
        </w:rPr>
      </w:pPr>
      <w:r>
        <w:rPr>
          <w:rFonts w:ascii="微软雅黑" w:eastAsia="微软雅黑" w:hAnsi="微软雅黑"/>
          <w:sz w:val="24"/>
          <w:szCs w:val="24"/>
        </w:rPr>
        <w:t>可识读码制：</w:t>
      </w:r>
      <w:r w:rsidRPr="00E64678">
        <w:rPr>
          <w:rFonts w:ascii="Verdana" w:eastAsia="微软雅黑" w:hAnsi="Verdana" w:hint="eastAsia"/>
          <w:sz w:val="24"/>
          <w:szCs w:val="24"/>
        </w:rPr>
        <w:t>1D</w:t>
      </w:r>
      <w:r w:rsidRPr="00E64678">
        <w:rPr>
          <w:rFonts w:ascii="Verdana" w:eastAsia="微软雅黑" w:hAnsi="Verdana"/>
          <w:sz w:val="24"/>
          <w:szCs w:val="24"/>
        </w:rPr>
        <w:t>｛</w:t>
      </w:r>
      <w:r w:rsidRPr="00E64678">
        <w:rPr>
          <w:rFonts w:ascii="Verdana" w:eastAsia="微软雅黑" w:hAnsi="Verdana" w:hint="eastAsia"/>
          <w:sz w:val="24"/>
          <w:szCs w:val="24"/>
        </w:rPr>
        <w:t>EAN-13(</w:t>
      </w:r>
      <w:r w:rsidRPr="00E64678">
        <w:rPr>
          <w:rFonts w:ascii="Verdana" w:eastAsia="微软雅黑" w:hAnsi="Verdana" w:hint="eastAsia"/>
          <w:sz w:val="24"/>
          <w:szCs w:val="24"/>
        </w:rPr>
        <w:t>可带附加码</w:t>
      </w:r>
      <w:r w:rsidRPr="00E64678">
        <w:rPr>
          <w:rFonts w:ascii="Verdana" w:eastAsia="微软雅黑" w:hAnsi="Verdana" w:hint="eastAsia"/>
          <w:sz w:val="24"/>
          <w:szCs w:val="24"/>
        </w:rPr>
        <w:t>)</w:t>
      </w:r>
      <w:r w:rsidRPr="00E64678">
        <w:rPr>
          <w:rFonts w:ascii="Verdana" w:eastAsia="微软雅黑" w:hAnsi="Verdana" w:hint="eastAsia"/>
          <w:sz w:val="24"/>
          <w:szCs w:val="24"/>
        </w:rPr>
        <w:t>，</w:t>
      </w:r>
      <w:r w:rsidRPr="00E64678">
        <w:rPr>
          <w:rFonts w:ascii="Verdana" w:eastAsia="微软雅黑" w:hAnsi="Verdana" w:hint="eastAsia"/>
          <w:sz w:val="24"/>
          <w:szCs w:val="24"/>
        </w:rPr>
        <w:t>EAN-8(</w:t>
      </w:r>
      <w:r w:rsidRPr="00E64678">
        <w:rPr>
          <w:rFonts w:ascii="Verdana" w:eastAsia="微软雅黑" w:hAnsi="Verdana" w:hint="eastAsia"/>
          <w:sz w:val="24"/>
          <w:szCs w:val="24"/>
        </w:rPr>
        <w:t>可带附加码</w:t>
      </w:r>
      <w:r w:rsidRPr="00E64678">
        <w:rPr>
          <w:rFonts w:ascii="Verdana" w:eastAsia="微软雅黑" w:hAnsi="Verdana" w:hint="eastAsia"/>
          <w:sz w:val="24"/>
          <w:szCs w:val="24"/>
        </w:rPr>
        <w:t>)</w:t>
      </w:r>
      <w:r w:rsidRPr="00E64678">
        <w:rPr>
          <w:rFonts w:ascii="Verdana" w:eastAsia="微软雅黑" w:hAnsi="Verdana" w:hint="eastAsia"/>
          <w:sz w:val="24"/>
          <w:szCs w:val="24"/>
        </w:rPr>
        <w:t>，</w:t>
      </w:r>
      <w:r w:rsidRPr="00E64678">
        <w:rPr>
          <w:rFonts w:ascii="Verdana" w:eastAsia="微软雅黑" w:hAnsi="Verdana" w:hint="eastAsia"/>
          <w:sz w:val="24"/>
          <w:szCs w:val="24"/>
        </w:rPr>
        <w:t>UPC-A(</w:t>
      </w:r>
      <w:r w:rsidRPr="00E64678">
        <w:rPr>
          <w:rFonts w:ascii="Verdana" w:eastAsia="微软雅黑" w:hAnsi="Verdana" w:hint="eastAsia"/>
          <w:sz w:val="24"/>
          <w:szCs w:val="24"/>
        </w:rPr>
        <w:t>可带附加码</w:t>
      </w:r>
      <w:r w:rsidRPr="00E64678">
        <w:rPr>
          <w:rFonts w:ascii="Verdana" w:eastAsia="微软雅黑" w:hAnsi="Verdana" w:hint="eastAsia"/>
          <w:sz w:val="24"/>
          <w:szCs w:val="24"/>
        </w:rPr>
        <w:t>)</w:t>
      </w:r>
      <w:r w:rsidRPr="00E64678">
        <w:rPr>
          <w:rFonts w:ascii="Verdana" w:eastAsia="微软雅黑" w:hAnsi="Verdana" w:hint="eastAsia"/>
          <w:sz w:val="24"/>
          <w:szCs w:val="24"/>
        </w:rPr>
        <w:t>，</w:t>
      </w:r>
      <w:r w:rsidRPr="00E64678">
        <w:rPr>
          <w:rFonts w:ascii="Verdana" w:eastAsia="微软雅黑" w:hAnsi="Verdana" w:hint="eastAsia"/>
          <w:sz w:val="24"/>
          <w:szCs w:val="24"/>
        </w:rPr>
        <w:t>UPC-E(</w:t>
      </w:r>
      <w:r w:rsidRPr="00E64678">
        <w:rPr>
          <w:rFonts w:ascii="Verdana" w:eastAsia="微软雅黑" w:hAnsi="Verdana" w:hint="eastAsia"/>
          <w:sz w:val="24"/>
          <w:szCs w:val="24"/>
        </w:rPr>
        <w:t>可带附加码</w:t>
      </w:r>
      <w:r w:rsidRPr="00E64678">
        <w:rPr>
          <w:rFonts w:ascii="Verdana" w:eastAsia="微软雅黑" w:hAnsi="Verdana" w:hint="eastAsia"/>
          <w:sz w:val="24"/>
          <w:szCs w:val="24"/>
        </w:rPr>
        <w:t>)</w:t>
      </w:r>
      <w:r w:rsidRPr="00E64678">
        <w:rPr>
          <w:rFonts w:ascii="Verdana" w:eastAsia="微软雅黑" w:hAnsi="Verdana" w:hint="eastAsia"/>
          <w:sz w:val="24"/>
          <w:szCs w:val="24"/>
        </w:rPr>
        <w:t>，</w:t>
      </w:r>
      <w:r w:rsidRPr="00E64678">
        <w:rPr>
          <w:rFonts w:ascii="Verdana" w:eastAsia="微软雅黑" w:hAnsi="Verdana" w:hint="eastAsia"/>
          <w:sz w:val="24"/>
          <w:szCs w:val="24"/>
        </w:rPr>
        <w:t>ISSN</w:t>
      </w:r>
      <w:r w:rsidRPr="00E64678">
        <w:rPr>
          <w:rFonts w:ascii="Verdana" w:eastAsia="微软雅黑" w:hAnsi="Verdana" w:hint="eastAsia"/>
          <w:sz w:val="24"/>
          <w:szCs w:val="24"/>
        </w:rPr>
        <w:t>，</w:t>
      </w:r>
      <w:r w:rsidRPr="00E64678">
        <w:rPr>
          <w:rFonts w:ascii="Verdana" w:eastAsia="微软雅黑" w:hAnsi="Verdana" w:hint="eastAsia"/>
          <w:sz w:val="24"/>
          <w:szCs w:val="24"/>
        </w:rPr>
        <w:t>ISBN</w:t>
      </w:r>
      <w:r w:rsidRPr="00E64678">
        <w:rPr>
          <w:rFonts w:ascii="Verdana" w:eastAsia="微软雅黑" w:hAnsi="Verdana" w:hint="eastAsia"/>
          <w:sz w:val="24"/>
          <w:szCs w:val="24"/>
        </w:rPr>
        <w:t>，</w:t>
      </w:r>
      <w:r w:rsidRPr="00E64678">
        <w:rPr>
          <w:rFonts w:ascii="Verdana" w:eastAsia="微软雅黑" w:hAnsi="Verdana" w:hint="eastAsia"/>
          <w:sz w:val="24"/>
          <w:szCs w:val="24"/>
        </w:rPr>
        <w:t>Codabar</w:t>
      </w:r>
      <w:r w:rsidRPr="00E64678">
        <w:rPr>
          <w:rFonts w:ascii="Verdana" w:eastAsia="微软雅黑" w:hAnsi="Verdana" w:hint="eastAsia"/>
          <w:sz w:val="24"/>
          <w:szCs w:val="24"/>
        </w:rPr>
        <w:t>，</w:t>
      </w:r>
      <w:r w:rsidRPr="00E64678">
        <w:rPr>
          <w:rFonts w:ascii="Verdana" w:eastAsia="微软雅黑" w:hAnsi="Verdana" w:hint="eastAsia"/>
          <w:sz w:val="24"/>
          <w:szCs w:val="24"/>
        </w:rPr>
        <w:t>Code 128(</w:t>
      </w:r>
      <w:r w:rsidRPr="00E64678">
        <w:rPr>
          <w:rFonts w:ascii="Verdana" w:eastAsia="微软雅黑" w:hAnsi="Verdana" w:hint="eastAsia"/>
          <w:sz w:val="24"/>
          <w:szCs w:val="24"/>
        </w:rPr>
        <w:t>包括</w:t>
      </w:r>
      <w:r w:rsidRPr="00E64678">
        <w:rPr>
          <w:rFonts w:ascii="Verdana" w:eastAsia="微软雅黑" w:hAnsi="Verdana" w:hint="eastAsia"/>
          <w:sz w:val="24"/>
          <w:szCs w:val="24"/>
        </w:rPr>
        <w:t>FNC1</w:t>
      </w:r>
      <w:r w:rsidRPr="00E64678">
        <w:rPr>
          <w:rFonts w:ascii="Verdana" w:eastAsia="微软雅黑" w:hAnsi="Verdana" w:hint="eastAsia"/>
          <w:sz w:val="24"/>
          <w:szCs w:val="24"/>
        </w:rPr>
        <w:t>、</w:t>
      </w:r>
      <w:r w:rsidRPr="00E64678">
        <w:rPr>
          <w:rFonts w:ascii="Verdana" w:eastAsia="微软雅黑" w:hAnsi="Verdana" w:hint="eastAsia"/>
          <w:sz w:val="24"/>
          <w:szCs w:val="24"/>
        </w:rPr>
        <w:t>FNC2</w:t>
      </w:r>
      <w:r w:rsidRPr="00E64678">
        <w:rPr>
          <w:rFonts w:ascii="Verdana" w:eastAsia="微软雅黑" w:hAnsi="Verdana" w:hint="eastAsia"/>
          <w:sz w:val="24"/>
          <w:szCs w:val="24"/>
        </w:rPr>
        <w:t>、</w:t>
      </w:r>
      <w:r w:rsidRPr="00E64678">
        <w:rPr>
          <w:rFonts w:ascii="Verdana" w:eastAsia="微软雅黑" w:hAnsi="Verdana" w:hint="eastAsia"/>
          <w:sz w:val="24"/>
          <w:szCs w:val="24"/>
        </w:rPr>
        <w:t>FNC3</w:t>
      </w:r>
      <w:r w:rsidRPr="00E64678">
        <w:rPr>
          <w:rFonts w:ascii="Verdana" w:eastAsia="微软雅黑" w:hAnsi="Verdana" w:hint="eastAsia"/>
          <w:sz w:val="24"/>
          <w:szCs w:val="24"/>
        </w:rPr>
        <w:t>子集</w:t>
      </w:r>
      <w:r w:rsidRPr="00E64678">
        <w:rPr>
          <w:rFonts w:ascii="Verdana" w:eastAsia="微软雅黑" w:hAnsi="Verdana" w:hint="eastAsia"/>
          <w:sz w:val="24"/>
          <w:szCs w:val="24"/>
        </w:rPr>
        <w:t>)</w:t>
      </w:r>
      <w:r w:rsidRPr="00E64678">
        <w:rPr>
          <w:rFonts w:ascii="Verdana" w:eastAsia="微软雅黑" w:hAnsi="Verdana" w:hint="eastAsia"/>
          <w:sz w:val="24"/>
          <w:szCs w:val="24"/>
        </w:rPr>
        <w:t>，</w:t>
      </w:r>
      <w:r w:rsidRPr="00E64678">
        <w:rPr>
          <w:rFonts w:ascii="Verdana" w:eastAsia="微软雅黑" w:hAnsi="Verdana" w:hint="eastAsia"/>
          <w:sz w:val="24"/>
          <w:szCs w:val="24"/>
        </w:rPr>
        <w:t>Code 93</w:t>
      </w:r>
      <w:r w:rsidRPr="00E64678">
        <w:rPr>
          <w:rFonts w:ascii="Verdana" w:eastAsia="微软雅黑" w:hAnsi="Verdana" w:hint="eastAsia"/>
          <w:sz w:val="24"/>
          <w:szCs w:val="24"/>
        </w:rPr>
        <w:t>，</w:t>
      </w:r>
      <w:r w:rsidRPr="00E64678">
        <w:rPr>
          <w:rFonts w:ascii="Verdana" w:eastAsia="微软雅黑" w:hAnsi="Verdana" w:hint="eastAsia"/>
          <w:sz w:val="24"/>
          <w:szCs w:val="24"/>
        </w:rPr>
        <w:t>ITF-6</w:t>
      </w:r>
      <w:r w:rsidRPr="00E64678">
        <w:rPr>
          <w:rFonts w:ascii="Verdana" w:eastAsia="微软雅黑" w:hAnsi="Verdana" w:hint="eastAsia"/>
          <w:sz w:val="24"/>
          <w:szCs w:val="24"/>
        </w:rPr>
        <w:t>，</w:t>
      </w:r>
      <w:r w:rsidRPr="00E64678">
        <w:rPr>
          <w:rFonts w:ascii="Verdana" w:eastAsia="微软雅黑" w:hAnsi="Verdana" w:hint="eastAsia"/>
          <w:sz w:val="24"/>
          <w:szCs w:val="24"/>
        </w:rPr>
        <w:t>ITF-14</w:t>
      </w:r>
      <w:r w:rsidRPr="00E64678">
        <w:rPr>
          <w:rFonts w:ascii="Verdana" w:eastAsia="微软雅黑" w:hAnsi="Verdana" w:hint="eastAsia"/>
          <w:sz w:val="24"/>
          <w:szCs w:val="24"/>
        </w:rPr>
        <w:t>，</w:t>
      </w:r>
      <w:r w:rsidRPr="00E64678">
        <w:rPr>
          <w:rFonts w:ascii="Verdana" w:eastAsia="微软雅黑" w:hAnsi="Verdana" w:hint="eastAsia"/>
          <w:sz w:val="24"/>
          <w:szCs w:val="24"/>
        </w:rPr>
        <w:t>Interleaved 2 of 5</w:t>
      </w:r>
      <w:r w:rsidRPr="00E64678">
        <w:rPr>
          <w:rFonts w:ascii="Verdana" w:eastAsia="微软雅黑" w:hAnsi="Verdana" w:hint="eastAsia"/>
          <w:sz w:val="24"/>
          <w:szCs w:val="24"/>
        </w:rPr>
        <w:t>，</w:t>
      </w:r>
      <w:r w:rsidRPr="00E64678">
        <w:rPr>
          <w:rFonts w:ascii="Verdana" w:eastAsia="微软雅黑" w:hAnsi="Verdana" w:hint="eastAsia"/>
          <w:sz w:val="24"/>
          <w:szCs w:val="24"/>
        </w:rPr>
        <w:t>Industrial 2 of 5</w:t>
      </w:r>
      <w:r w:rsidRPr="00E64678">
        <w:rPr>
          <w:rFonts w:ascii="Verdana" w:eastAsia="微软雅黑" w:hAnsi="Verdana" w:hint="eastAsia"/>
          <w:sz w:val="24"/>
          <w:szCs w:val="24"/>
        </w:rPr>
        <w:t>，</w:t>
      </w:r>
      <w:r w:rsidRPr="00E64678">
        <w:rPr>
          <w:rFonts w:ascii="Verdana" w:eastAsia="微软雅黑" w:hAnsi="Verdana" w:hint="eastAsia"/>
          <w:sz w:val="24"/>
          <w:szCs w:val="24"/>
        </w:rPr>
        <w:t>Standard 2 of 5</w:t>
      </w:r>
      <w:r w:rsidRPr="00E64678">
        <w:rPr>
          <w:rFonts w:ascii="Verdana" w:eastAsia="微软雅黑" w:hAnsi="Verdana" w:hint="eastAsia"/>
          <w:sz w:val="24"/>
          <w:szCs w:val="24"/>
        </w:rPr>
        <w:t>，</w:t>
      </w:r>
      <w:r w:rsidRPr="00E64678">
        <w:rPr>
          <w:rFonts w:ascii="Verdana" w:eastAsia="微软雅黑" w:hAnsi="Verdana" w:hint="eastAsia"/>
          <w:sz w:val="24"/>
          <w:szCs w:val="24"/>
        </w:rPr>
        <w:t>Matrix 2 of 5</w:t>
      </w:r>
      <w:r w:rsidRPr="00E64678">
        <w:rPr>
          <w:rFonts w:ascii="Verdana" w:eastAsia="微软雅黑" w:hAnsi="Verdana" w:hint="eastAsia"/>
          <w:sz w:val="24"/>
          <w:szCs w:val="24"/>
        </w:rPr>
        <w:t>，</w:t>
      </w:r>
      <w:r w:rsidRPr="00E64678">
        <w:rPr>
          <w:rFonts w:ascii="Verdana" w:eastAsia="微软雅黑" w:hAnsi="Verdana" w:hint="eastAsia"/>
          <w:sz w:val="24"/>
          <w:szCs w:val="24"/>
        </w:rPr>
        <w:t>GS1 Databar(RSS-Expand,RSS-Limited,RSS-14)</w:t>
      </w:r>
      <w:r w:rsidRPr="00E64678">
        <w:rPr>
          <w:rFonts w:ascii="Verdana" w:eastAsia="微软雅黑" w:hAnsi="Verdana" w:hint="eastAsia"/>
          <w:sz w:val="24"/>
          <w:szCs w:val="24"/>
        </w:rPr>
        <w:t>，</w:t>
      </w:r>
      <w:r w:rsidRPr="00E64678">
        <w:rPr>
          <w:rFonts w:ascii="Verdana" w:eastAsia="微软雅黑" w:hAnsi="Verdana" w:hint="eastAsia"/>
          <w:sz w:val="24"/>
          <w:szCs w:val="24"/>
        </w:rPr>
        <w:t>Code 39(</w:t>
      </w:r>
      <w:r w:rsidRPr="00E64678">
        <w:rPr>
          <w:rFonts w:ascii="Verdana" w:eastAsia="微软雅黑" w:hAnsi="Verdana" w:hint="eastAsia"/>
          <w:sz w:val="24"/>
          <w:szCs w:val="24"/>
        </w:rPr>
        <w:t>包括</w:t>
      </w:r>
      <w:r w:rsidRPr="00E64678">
        <w:rPr>
          <w:rFonts w:ascii="Verdana" w:eastAsia="微软雅黑" w:hAnsi="Verdana" w:hint="eastAsia"/>
          <w:sz w:val="24"/>
          <w:szCs w:val="24"/>
        </w:rPr>
        <w:t>Code 39 FULL ASCII)</w:t>
      </w:r>
      <w:r w:rsidRPr="00E64678">
        <w:rPr>
          <w:rFonts w:ascii="Verdana" w:eastAsia="微软雅黑" w:hAnsi="Verdana" w:hint="eastAsia"/>
          <w:sz w:val="24"/>
          <w:szCs w:val="24"/>
        </w:rPr>
        <w:t>，</w:t>
      </w:r>
      <w:r w:rsidRPr="00E64678">
        <w:rPr>
          <w:rFonts w:ascii="Verdana" w:eastAsia="微软雅黑" w:hAnsi="Verdana" w:hint="eastAsia"/>
          <w:sz w:val="24"/>
          <w:szCs w:val="24"/>
        </w:rPr>
        <w:t>Code 11</w:t>
      </w:r>
      <w:r w:rsidRPr="00E64678">
        <w:rPr>
          <w:rFonts w:ascii="Verdana" w:eastAsia="微软雅黑" w:hAnsi="Verdana" w:hint="eastAsia"/>
          <w:sz w:val="24"/>
          <w:szCs w:val="24"/>
        </w:rPr>
        <w:t>，</w:t>
      </w:r>
      <w:r w:rsidRPr="00E64678">
        <w:rPr>
          <w:rFonts w:ascii="Verdana" w:eastAsia="微软雅黑" w:hAnsi="Verdana" w:hint="eastAsia"/>
          <w:sz w:val="24"/>
          <w:szCs w:val="24"/>
        </w:rPr>
        <w:t>MSI-Plessey</w:t>
      </w:r>
      <w:r w:rsidRPr="00E64678">
        <w:rPr>
          <w:rFonts w:ascii="Verdana" w:eastAsia="微软雅黑" w:hAnsi="Verdana" w:hint="eastAsia"/>
          <w:sz w:val="24"/>
          <w:szCs w:val="24"/>
        </w:rPr>
        <w:t>，</w:t>
      </w:r>
      <w:r w:rsidRPr="00E64678">
        <w:rPr>
          <w:rFonts w:ascii="Verdana" w:eastAsia="微软雅黑" w:hAnsi="Verdana" w:hint="eastAsia"/>
          <w:sz w:val="24"/>
          <w:szCs w:val="24"/>
        </w:rPr>
        <w:t>Plessey</w:t>
      </w:r>
      <w:r w:rsidRPr="00E64678">
        <w:rPr>
          <w:rFonts w:ascii="Verdana" w:eastAsia="微软雅黑" w:hAnsi="Verdana"/>
          <w:sz w:val="24"/>
          <w:szCs w:val="24"/>
        </w:rPr>
        <w:t>｝</w:t>
      </w:r>
      <w:r w:rsidRPr="00E64678">
        <w:rPr>
          <w:rFonts w:ascii="Verdana" w:eastAsia="微软雅黑" w:hAnsi="Verdana" w:hint="eastAsia"/>
          <w:sz w:val="24"/>
          <w:szCs w:val="24"/>
        </w:rPr>
        <w:t>；</w:t>
      </w:r>
      <w:r w:rsidRPr="00E64678">
        <w:rPr>
          <w:rFonts w:ascii="Verdana" w:eastAsia="微软雅黑" w:hAnsi="Verdana" w:hint="eastAsia"/>
          <w:sz w:val="24"/>
          <w:szCs w:val="24"/>
        </w:rPr>
        <w:t>2D</w:t>
      </w:r>
      <w:r w:rsidRPr="00E64678">
        <w:rPr>
          <w:rFonts w:ascii="Verdana" w:eastAsia="微软雅黑" w:hAnsi="Verdana" w:hint="eastAsia"/>
          <w:sz w:val="24"/>
          <w:szCs w:val="24"/>
        </w:rPr>
        <w:t>｛</w:t>
      </w:r>
      <w:r w:rsidRPr="00E64678">
        <w:rPr>
          <w:rFonts w:ascii="Verdana" w:eastAsia="微软雅黑" w:hAnsi="Verdana" w:hint="eastAsia"/>
          <w:sz w:val="24"/>
          <w:szCs w:val="24"/>
        </w:rPr>
        <w:t>PDF417</w:t>
      </w:r>
      <w:r w:rsidRPr="00E64678">
        <w:rPr>
          <w:rFonts w:ascii="Verdana" w:eastAsia="微软雅黑" w:hAnsi="Verdana" w:hint="eastAsia"/>
          <w:sz w:val="24"/>
          <w:szCs w:val="24"/>
        </w:rPr>
        <w:t>，</w:t>
      </w:r>
      <w:r w:rsidRPr="00E64678">
        <w:rPr>
          <w:rFonts w:ascii="Verdana" w:eastAsia="微软雅黑" w:hAnsi="Verdana" w:hint="eastAsia"/>
          <w:sz w:val="24"/>
          <w:szCs w:val="24"/>
        </w:rPr>
        <w:t>DataMatrix</w:t>
      </w:r>
      <w:r w:rsidRPr="00E64678">
        <w:rPr>
          <w:rFonts w:ascii="Verdana" w:eastAsia="微软雅黑" w:hAnsi="Verdana" w:hint="eastAsia"/>
          <w:sz w:val="24"/>
          <w:szCs w:val="24"/>
        </w:rPr>
        <w:t>，</w:t>
      </w:r>
      <w:r w:rsidRPr="00E64678">
        <w:rPr>
          <w:rFonts w:ascii="Verdana" w:eastAsia="微软雅黑" w:hAnsi="Verdana" w:hint="eastAsia"/>
          <w:sz w:val="24"/>
          <w:szCs w:val="24"/>
        </w:rPr>
        <w:t>QR</w:t>
      </w:r>
      <w:r w:rsidRPr="00E64678">
        <w:rPr>
          <w:rFonts w:ascii="Verdana" w:eastAsia="微软雅黑" w:hAnsi="Verdana" w:hint="eastAsia"/>
          <w:sz w:val="24"/>
          <w:szCs w:val="24"/>
        </w:rPr>
        <w:t>码，</w:t>
      </w:r>
      <w:r w:rsidRPr="00E64678">
        <w:rPr>
          <w:rFonts w:ascii="Verdana" w:eastAsia="微软雅黑" w:hAnsi="Verdana" w:hint="eastAsia"/>
          <w:sz w:val="24"/>
          <w:szCs w:val="24"/>
        </w:rPr>
        <w:t>CSC</w:t>
      </w:r>
      <w:r w:rsidRPr="00E64678">
        <w:rPr>
          <w:rFonts w:ascii="Verdana" w:eastAsia="微软雅黑" w:hAnsi="Verdana" w:hint="eastAsia"/>
          <w:sz w:val="24"/>
          <w:szCs w:val="24"/>
        </w:rPr>
        <w:t>码｝</w:t>
      </w:r>
    </w:p>
    <w:p w:rsidR="00402B6C" w:rsidRPr="00402B6C" w:rsidRDefault="00402B6C" w:rsidP="003279BE">
      <w:pPr>
        <w:spacing w:line="276" w:lineRule="auto"/>
        <w:rPr>
          <w:rFonts w:ascii="微软雅黑" w:eastAsia="微软雅黑" w:hAnsi="微软雅黑"/>
          <w:sz w:val="24"/>
          <w:szCs w:val="24"/>
        </w:rPr>
      </w:pPr>
    </w:p>
    <w:p w:rsidR="003279BE" w:rsidRPr="00AE3D69" w:rsidRDefault="003279BE"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2.</w:t>
      </w:r>
      <w:r w:rsidRPr="00AE3D69">
        <w:rPr>
          <w:rFonts w:ascii="微软雅黑" w:eastAsia="微软雅黑" w:hAnsi="微软雅黑"/>
          <w:sz w:val="24"/>
          <w:szCs w:val="24"/>
        </w:rPr>
        <w:t xml:space="preserve"> </w:t>
      </w:r>
      <w:r w:rsidR="001121D3" w:rsidRPr="00AE3D69">
        <w:rPr>
          <w:rFonts w:ascii="微软雅黑" w:eastAsia="微软雅黑" w:hAnsi="微软雅黑" w:hint="eastAsia"/>
          <w:sz w:val="24"/>
          <w:szCs w:val="24"/>
        </w:rPr>
        <w:t>使用方法</w:t>
      </w:r>
    </w:p>
    <w:p w:rsidR="00D62A84" w:rsidRDefault="00575726" w:rsidP="003279BE">
      <w:pPr>
        <w:spacing w:line="276" w:lineRule="auto"/>
        <w:rPr>
          <w:rFonts w:ascii="微软雅黑" w:eastAsia="微软雅黑" w:hAnsi="微软雅黑"/>
          <w:sz w:val="24"/>
          <w:szCs w:val="24"/>
        </w:rPr>
      </w:pPr>
      <w:r>
        <w:rPr>
          <w:rFonts w:ascii="微软雅黑" w:eastAsia="微软雅黑" w:hAnsi="微软雅黑" w:hint="eastAsia"/>
          <w:sz w:val="24"/>
          <w:szCs w:val="24"/>
        </w:rPr>
        <w:lastRenderedPageBreak/>
        <w:t>2.1 在通电之前，首先用串口线连接</w:t>
      </w:r>
      <w:r w:rsidRPr="00E64678">
        <w:rPr>
          <w:rFonts w:ascii="Verdana" w:eastAsia="微软雅黑" w:hAnsi="Verdana" w:hint="eastAsia"/>
          <w:sz w:val="24"/>
          <w:szCs w:val="24"/>
        </w:rPr>
        <w:t>KM60</w:t>
      </w:r>
      <w:r>
        <w:rPr>
          <w:rFonts w:ascii="微软雅黑" w:eastAsia="微软雅黑" w:hAnsi="微软雅黑"/>
          <w:sz w:val="24"/>
          <w:szCs w:val="24"/>
        </w:rPr>
        <w:t>扫码模块和</w:t>
      </w:r>
      <w:r w:rsidRPr="00E64678">
        <w:rPr>
          <w:rFonts w:ascii="Verdana" w:eastAsia="微软雅黑" w:hAnsi="Verdana" w:hint="eastAsia"/>
          <w:sz w:val="24"/>
          <w:szCs w:val="24"/>
        </w:rPr>
        <w:t>PC</w:t>
      </w:r>
      <w:r>
        <w:rPr>
          <w:rFonts w:ascii="微软雅黑" w:eastAsia="微软雅黑" w:hAnsi="微软雅黑" w:hint="eastAsia"/>
          <w:sz w:val="24"/>
          <w:szCs w:val="24"/>
        </w:rPr>
        <w:t>机（或其它具备</w:t>
      </w:r>
      <w:r w:rsidRPr="00E64678">
        <w:rPr>
          <w:rFonts w:ascii="Verdana" w:eastAsia="微软雅黑" w:hAnsi="Verdana" w:hint="eastAsia"/>
          <w:sz w:val="24"/>
          <w:szCs w:val="24"/>
        </w:rPr>
        <w:t>RS-232</w:t>
      </w:r>
      <w:r>
        <w:rPr>
          <w:rFonts w:ascii="微软雅黑" w:eastAsia="微软雅黑" w:hAnsi="微软雅黑" w:hint="eastAsia"/>
          <w:sz w:val="24"/>
          <w:szCs w:val="24"/>
        </w:rPr>
        <w:t>接口的主机</w:t>
      </w:r>
      <w:r w:rsidR="00AE74E0">
        <w:rPr>
          <w:rFonts w:ascii="微软雅黑" w:eastAsia="微软雅黑" w:hAnsi="微软雅黑" w:hint="eastAsia"/>
          <w:sz w:val="24"/>
          <w:szCs w:val="24"/>
        </w:rPr>
        <w:t>，下文均以</w:t>
      </w:r>
      <w:r w:rsidR="00AE74E0" w:rsidRPr="00E64678">
        <w:rPr>
          <w:rFonts w:ascii="Verdana" w:eastAsia="微软雅黑" w:hAnsi="Verdana" w:hint="eastAsia"/>
          <w:sz w:val="24"/>
          <w:szCs w:val="24"/>
        </w:rPr>
        <w:t>PC</w:t>
      </w:r>
      <w:r w:rsidR="00AE74E0">
        <w:rPr>
          <w:rFonts w:ascii="微软雅黑" w:eastAsia="微软雅黑" w:hAnsi="微软雅黑" w:hint="eastAsia"/>
          <w:sz w:val="24"/>
          <w:szCs w:val="24"/>
        </w:rPr>
        <w:t>机为主机设备进行描述</w:t>
      </w:r>
      <w:r>
        <w:rPr>
          <w:rFonts w:ascii="微软雅黑" w:eastAsia="微软雅黑" w:hAnsi="微软雅黑" w:hint="eastAsia"/>
          <w:sz w:val="24"/>
          <w:szCs w:val="24"/>
        </w:rPr>
        <w:t>）。注意，不能带电插拔</w:t>
      </w:r>
      <w:r w:rsidRPr="00E64678">
        <w:rPr>
          <w:rFonts w:ascii="Verdana" w:eastAsia="微软雅黑" w:hAnsi="Verdana" w:hint="eastAsia"/>
          <w:sz w:val="24"/>
          <w:szCs w:val="24"/>
        </w:rPr>
        <w:t>RS-232</w:t>
      </w:r>
      <w:r>
        <w:rPr>
          <w:rFonts w:ascii="微软雅黑" w:eastAsia="微软雅黑" w:hAnsi="微软雅黑" w:hint="eastAsia"/>
          <w:sz w:val="24"/>
          <w:szCs w:val="24"/>
        </w:rPr>
        <w:t>接口，以免损坏串口。</w:t>
      </w:r>
      <w:r w:rsidR="00C12B34" w:rsidRPr="00C12B34">
        <w:rPr>
          <w:rFonts w:ascii="微软雅黑" w:eastAsia="微软雅黑" w:hAnsi="微软雅黑" w:hint="eastAsia"/>
          <w:sz w:val="24"/>
          <w:szCs w:val="24"/>
        </w:rPr>
        <w:t>如果用户的</w:t>
      </w:r>
      <w:r w:rsidR="00C12B34" w:rsidRPr="00E64678">
        <w:rPr>
          <w:rFonts w:ascii="Verdana" w:eastAsia="微软雅黑" w:hAnsi="Verdana" w:hint="eastAsia"/>
          <w:sz w:val="24"/>
          <w:szCs w:val="24"/>
        </w:rPr>
        <w:t>PC</w:t>
      </w:r>
      <w:r w:rsidR="00C12B34" w:rsidRPr="00C12B34">
        <w:rPr>
          <w:rFonts w:ascii="微软雅黑" w:eastAsia="微软雅黑" w:hAnsi="微软雅黑" w:hint="eastAsia"/>
          <w:sz w:val="24"/>
          <w:szCs w:val="24"/>
        </w:rPr>
        <w:t>机没有</w:t>
      </w:r>
      <w:r w:rsidR="00C12B34" w:rsidRPr="00E64678">
        <w:rPr>
          <w:rFonts w:ascii="Verdana" w:eastAsia="微软雅黑" w:hAnsi="Verdana" w:hint="eastAsia"/>
          <w:sz w:val="24"/>
          <w:szCs w:val="24"/>
        </w:rPr>
        <w:t>RS-232</w:t>
      </w:r>
      <w:r w:rsidR="00C12B34" w:rsidRPr="00C12B34">
        <w:rPr>
          <w:rFonts w:ascii="微软雅黑" w:eastAsia="微软雅黑" w:hAnsi="微软雅黑" w:hint="eastAsia"/>
          <w:sz w:val="24"/>
          <w:szCs w:val="24"/>
        </w:rPr>
        <w:t>接口，也可以自行使用</w:t>
      </w:r>
      <w:r w:rsidR="00C12B34" w:rsidRPr="00E64678">
        <w:rPr>
          <w:rFonts w:ascii="Verdana" w:eastAsia="微软雅黑" w:hAnsi="Verdana" w:hint="eastAsia"/>
          <w:sz w:val="24"/>
          <w:szCs w:val="24"/>
        </w:rPr>
        <w:t>USB-RS232</w:t>
      </w:r>
      <w:r w:rsidR="00C12B34" w:rsidRPr="00C12B34">
        <w:rPr>
          <w:rFonts w:ascii="微软雅黑" w:eastAsia="微软雅黑" w:hAnsi="微软雅黑" w:hint="eastAsia"/>
          <w:sz w:val="24"/>
          <w:szCs w:val="24"/>
        </w:rPr>
        <w:t>转换器连接</w:t>
      </w:r>
      <w:r w:rsidR="00C12B34">
        <w:rPr>
          <w:rFonts w:ascii="微软雅黑" w:eastAsia="微软雅黑" w:hAnsi="微软雅黑" w:hint="eastAsia"/>
          <w:sz w:val="24"/>
          <w:szCs w:val="24"/>
        </w:rPr>
        <w:t>，并为之安装相应的驱动</w:t>
      </w:r>
      <w:r w:rsidR="00C12B34" w:rsidRPr="00C12B34">
        <w:rPr>
          <w:rFonts w:ascii="微软雅黑" w:eastAsia="微软雅黑" w:hAnsi="微软雅黑" w:hint="eastAsia"/>
          <w:sz w:val="24"/>
          <w:szCs w:val="24"/>
        </w:rPr>
        <w:t>。</w:t>
      </w:r>
    </w:p>
    <w:p w:rsidR="00AE74E0" w:rsidRDefault="00AE74E0" w:rsidP="003279BE">
      <w:pPr>
        <w:spacing w:line="276" w:lineRule="auto"/>
        <w:rPr>
          <w:rFonts w:ascii="微软雅黑" w:eastAsia="微软雅黑" w:hAnsi="微软雅黑"/>
          <w:sz w:val="24"/>
          <w:szCs w:val="24"/>
        </w:rPr>
      </w:pPr>
      <w:r>
        <w:rPr>
          <w:rFonts w:ascii="微软雅黑" w:eastAsia="微软雅黑" w:hAnsi="微软雅黑" w:hint="eastAsia"/>
          <w:sz w:val="24"/>
          <w:szCs w:val="24"/>
        </w:rPr>
        <w:t>2.2 将本套件中的电源适配器连接到扫码模块的电源输入插座</w:t>
      </w:r>
      <w:r w:rsidR="00A42AE2">
        <w:rPr>
          <w:rFonts w:ascii="微软雅黑" w:eastAsia="微软雅黑" w:hAnsi="微软雅黑" w:hint="eastAsia"/>
          <w:sz w:val="24"/>
          <w:szCs w:val="24"/>
        </w:rPr>
        <w:t>，</w:t>
      </w:r>
      <w:r w:rsidR="00346C05">
        <w:rPr>
          <w:rFonts w:ascii="微软雅黑" w:eastAsia="微软雅黑" w:hAnsi="微软雅黑" w:hint="eastAsia"/>
          <w:sz w:val="24"/>
          <w:szCs w:val="24"/>
        </w:rPr>
        <w:t>接通交流电源，扫码模块上的红色电源指示灯</w:t>
      </w:r>
      <w:r w:rsidR="00346C05" w:rsidRPr="00E64678">
        <w:rPr>
          <w:rFonts w:ascii="Verdana" w:eastAsia="微软雅黑" w:hAnsi="Verdana" w:hint="eastAsia"/>
          <w:sz w:val="24"/>
          <w:szCs w:val="24"/>
        </w:rPr>
        <w:t>D2</w:t>
      </w:r>
      <w:r w:rsidR="00346C05">
        <w:rPr>
          <w:rFonts w:ascii="微软雅黑" w:eastAsia="微软雅黑" w:hAnsi="微软雅黑" w:hint="eastAsia"/>
          <w:sz w:val="24"/>
          <w:szCs w:val="24"/>
        </w:rPr>
        <w:t>点亮，</w:t>
      </w:r>
      <w:r w:rsidR="00746EE0">
        <w:rPr>
          <w:rFonts w:ascii="微软雅黑" w:eastAsia="微软雅黑" w:hAnsi="微软雅黑" w:hint="eastAsia"/>
          <w:sz w:val="24"/>
          <w:szCs w:val="24"/>
        </w:rPr>
        <w:t>约</w:t>
      </w:r>
      <w:r w:rsidR="00746EE0" w:rsidRPr="00E64678">
        <w:rPr>
          <w:rFonts w:ascii="Verdana" w:eastAsia="微软雅黑" w:hAnsi="Verdana" w:hint="eastAsia"/>
          <w:sz w:val="24"/>
          <w:szCs w:val="24"/>
        </w:rPr>
        <w:t>5</w:t>
      </w:r>
      <w:r w:rsidR="00346C05">
        <w:rPr>
          <w:rFonts w:ascii="微软雅黑" w:eastAsia="微软雅黑" w:hAnsi="微软雅黑" w:hint="eastAsia"/>
          <w:sz w:val="24"/>
          <w:szCs w:val="24"/>
        </w:rPr>
        <w:t>秒钟后蜂鸣器变调鸣响一声，模块准备就绪。</w:t>
      </w:r>
    </w:p>
    <w:p w:rsidR="00346C05" w:rsidRDefault="00346C05" w:rsidP="003279BE">
      <w:pPr>
        <w:spacing w:line="276" w:lineRule="auto"/>
        <w:rPr>
          <w:rFonts w:ascii="微软雅黑" w:eastAsia="微软雅黑" w:hAnsi="微软雅黑"/>
          <w:sz w:val="24"/>
          <w:szCs w:val="24"/>
        </w:rPr>
      </w:pPr>
      <w:r>
        <w:rPr>
          <w:rFonts w:ascii="微软雅黑" w:eastAsia="微软雅黑" w:hAnsi="微软雅黑" w:hint="eastAsia"/>
          <w:sz w:val="24"/>
          <w:szCs w:val="24"/>
        </w:rPr>
        <w:t xml:space="preserve">2.3 </w:t>
      </w:r>
      <w:r w:rsidR="00D61EFB">
        <w:rPr>
          <w:rFonts w:ascii="微软雅黑" w:eastAsia="微软雅黑" w:hAnsi="微软雅黑" w:hint="eastAsia"/>
          <w:sz w:val="24"/>
          <w:szCs w:val="24"/>
        </w:rPr>
        <w:t>因为没有连接</w:t>
      </w:r>
      <w:r w:rsidR="00D61EFB" w:rsidRPr="00E64678">
        <w:rPr>
          <w:rFonts w:ascii="Verdana" w:eastAsia="微软雅黑" w:hAnsi="Verdana"/>
          <w:sz w:val="24"/>
          <w:szCs w:val="24"/>
        </w:rPr>
        <w:t>USB</w:t>
      </w:r>
      <w:r w:rsidR="00D61EFB">
        <w:rPr>
          <w:rFonts w:ascii="微软雅黑" w:eastAsia="微软雅黑" w:hAnsi="微软雅黑" w:hint="eastAsia"/>
          <w:sz w:val="24"/>
          <w:szCs w:val="24"/>
        </w:rPr>
        <w:t>线，此时模块将使用串口通讯</w:t>
      </w:r>
      <w:r w:rsidR="00C12B34">
        <w:rPr>
          <w:rFonts w:ascii="微软雅黑" w:eastAsia="微软雅黑" w:hAnsi="微软雅黑" w:hint="eastAsia"/>
          <w:sz w:val="24"/>
          <w:szCs w:val="24"/>
        </w:rPr>
        <w:t>（模块出厂默认是</w:t>
      </w:r>
      <w:r w:rsidR="00C12B34" w:rsidRPr="00E64678">
        <w:rPr>
          <w:rFonts w:ascii="Verdana" w:eastAsia="微软雅黑" w:hAnsi="Verdana"/>
          <w:sz w:val="24"/>
          <w:szCs w:val="24"/>
        </w:rPr>
        <w:t>USB</w:t>
      </w:r>
      <w:r w:rsidR="00C12B34">
        <w:rPr>
          <w:rFonts w:ascii="微软雅黑" w:eastAsia="微软雅黑" w:hAnsi="微软雅黑" w:hint="eastAsia"/>
          <w:sz w:val="24"/>
          <w:szCs w:val="24"/>
        </w:rPr>
        <w:t>通讯，</w:t>
      </w:r>
      <w:r w:rsidR="00C12B34" w:rsidRPr="00E64678">
        <w:rPr>
          <w:rFonts w:ascii="Verdana" w:eastAsia="微软雅黑" w:hAnsi="Verdana"/>
          <w:sz w:val="24"/>
          <w:szCs w:val="24"/>
        </w:rPr>
        <w:t>RS-232</w:t>
      </w:r>
      <w:r w:rsidR="00C12B34" w:rsidRPr="00C12B34">
        <w:rPr>
          <w:rFonts w:ascii="微软雅黑" w:eastAsia="微软雅黑" w:hAnsi="微软雅黑" w:hint="eastAsia"/>
          <w:sz w:val="24"/>
          <w:szCs w:val="24"/>
        </w:rPr>
        <w:t>接口在其他线未连接时均有效</w:t>
      </w:r>
      <w:r w:rsidR="00C12B34">
        <w:rPr>
          <w:rFonts w:ascii="微软雅黑" w:eastAsia="微软雅黑" w:hAnsi="微软雅黑" w:hint="eastAsia"/>
          <w:sz w:val="24"/>
          <w:szCs w:val="24"/>
        </w:rPr>
        <w:t>）</w:t>
      </w:r>
      <w:r w:rsidR="00D61EFB">
        <w:rPr>
          <w:rFonts w:ascii="微软雅黑" w:eastAsia="微软雅黑" w:hAnsi="微软雅黑" w:hint="eastAsia"/>
          <w:sz w:val="24"/>
          <w:szCs w:val="24"/>
        </w:rPr>
        <w:t>。在PC上运行串口调试助手，</w:t>
      </w:r>
      <w:r w:rsidR="00C12B34">
        <w:rPr>
          <w:rFonts w:ascii="微软雅黑" w:eastAsia="微软雅黑" w:hAnsi="微软雅黑" w:hint="eastAsia"/>
          <w:sz w:val="24"/>
          <w:szCs w:val="24"/>
        </w:rPr>
        <w:t>选择相应的串口号，波特率选为</w:t>
      </w:r>
      <w:r w:rsidR="00C12B34" w:rsidRPr="00E64678">
        <w:rPr>
          <w:rFonts w:ascii="Verdana" w:eastAsia="微软雅黑" w:hAnsi="Verdana"/>
          <w:sz w:val="24"/>
          <w:szCs w:val="24"/>
        </w:rPr>
        <w:t>9600</w:t>
      </w:r>
      <w:r w:rsidR="00C12B34">
        <w:rPr>
          <w:rFonts w:ascii="微软雅黑" w:eastAsia="微软雅黑" w:hAnsi="微软雅黑" w:hint="eastAsia"/>
          <w:sz w:val="24"/>
          <w:szCs w:val="24"/>
        </w:rPr>
        <w:t>（默认值），校验位选为</w:t>
      </w:r>
      <w:r w:rsidR="00C12B34" w:rsidRPr="00E64678">
        <w:rPr>
          <w:rFonts w:ascii="Verdana" w:eastAsia="微软雅黑" w:hAnsi="Verdana"/>
          <w:sz w:val="24"/>
          <w:szCs w:val="24"/>
        </w:rPr>
        <w:t>NONE</w:t>
      </w:r>
      <w:r w:rsidR="00C12B34">
        <w:rPr>
          <w:rFonts w:ascii="微软雅黑" w:eastAsia="微软雅黑" w:hAnsi="微软雅黑" w:hint="eastAsia"/>
          <w:sz w:val="24"/>
          <w:szCs w:val="24"/>
        </w:rPr>
        <w:t>，数据位选为8，停止位选为1</w:t>
      </w:r>
      <w:r w:rsidR="00100CA5">
        <w:rPr>
          <w:rFonts w:ascii="微软雅黑" w:eastAsia="微软雅黑" w:hAnsi="微软雅黑" w:hint="eastAsia"/>
          <w:sz w:val="24"/>
          <w:szCs w:val="24"/>
        </w:rPr>
        <w:t>，接收数据按</w:t>
      </w:r>
      <w:r w:rsidR="004F295D">
        <w:rPr>
          <w:rFonts w:ascii="微软雅黑" w:eastAsia="微软雅黑" w:hAnsi="微软雅黑" w:hint="eastAsia"/>
          <w:sz w:val="24"/>
          <w:szCs w:val="24"/>
        </w:rPr>
        <w:t>文本</w:t>
      </w:r>
      <w:r w:rsidR="007F2B05">
        <w:rPr>
          <w:rFonts w:ascii="微软雅黑" w:eastAsia="微软雅黑" w:hAnsi="微软雅黑" w:hint="eastAsia"/>
          <w:sz w:val="24"/>
          <w:szCs w:val="24"/>
        </w:rPr>
        <w:t>形式显示，配置好后</w:t>
      </w:r>
      <w:r w:rsidR="00100CA5">
        <w:rPr>
          <w:rFonts w:ascii="微软雅黑" w:eastAsia="微软雅黑" w:hAnsi="微软雅黑" w:hint="eastAsia"/>
          <w:sz w:val="24"/>
          <w:szCs w:val="24"/>
        </w:rPr>
        <w:t>打开串口。</w:t>
      </w:r>
    </w:p>
    <w:p w:rsidR="00100CA5" w:rsidRDefault="00C12B34" w:rsidP="003279BE">
      <w:pPr>
        <w:spacing w:line="276" w:lineRule="auto"/>
        <w:rPr>
          <w:rFonts w:ascii="微软雅黑" w:eastAsia="微软雅黑" w:hAnsi="微软雅黑"/>
          <w:sz w:val="24"/>
          <w:szCs w:val="24"/>
        </w:rPr>
      </w:pPr>
      <w:r>
        <w:rPr>
          <w:rFonts w:ascii="微软雅黑" w:eastAsia="微软雅黑" w:hAnsi="微软雅黑" w:hint="eastAsia"/>
          <w:sz w:val="24"/>
          <w:szCs w:val="24"/>
        </w:rPr>
        <w:t xml:space="preserve">2.4 </w:t>
      </w:r>
      <w:r w:rsidR="00100CA5">
        <w:rPr>
          <w:rFonts w:ascii="微软雅黑" w:eastAsia="微软雅黑" w:hAnsi="微软雅黑" w:hint="eastAsia"/>
          <w:sz w:val="24"/>
          <w:szCs w:val="24"/>
        </w:rPr>
        <w:t>将扫码头对准待扫的码，按住“扫描”（默认是手动识读模式），模块将自动开始识读，识读成功后蜂鸣器短响提示</w:t>
      </w:r>
      <w:r w:rsidR="00653CC1">
        <w:rPr>
          <w:rFonts w:ascii="微软雅黑" w:eastAsia="微软雅黑" w:hAnsi="微软雅黑" w:hint="eastAsia"/>
          <w:sz w:val="24"/>
          <w:szCs w:val="24"/>
        </w:rPr>
        <w:t>（不同类型的码识读成功时的蜂鸣器音调会有不同）</w:t>
      </w:r>
      <w:r w:rsidR="00100CA5">
        <w:rPr>
          <w:rFonts w:ascii="微软雅黑" w:eastAsia="微软雅黑" w:hAnsi="微软雅黑" w:hint="eastAsia"/>
          <w:sz w:val="24"/>
          <w:szCs w:val="24"/>
        </w:rPr>
        <w:t>，同时串口调试助手的接收数据区域将会打印出识读的结果。识读结束，可以松开按键，待再次扫码时再按键。如果将模块设置为自动识读模式或者感应识读模式，则无需按键触发识读，详见</w:t>
      </w:r>
      <w:r w:rsidR="006F66A1">
        <w:rPr>
          <w:rFonts w:ascii="微软雅黑" w:eastAsia="微软雅黑" w:hAnsi="微软雅黑" w:hint="eastAsia"/>
          <w:sz w:val="24"/>
          <w:szCs w:val="24"/>
        </w:rPr>
        <w:t>3.3章节</w:t>
      </w:r>
      <w:r w:rsidR="00100CA5">
        <w:rPr>
          <w:rFonts w:ascii="微软雅黑" w:eastAsia="微软雅黑" w:hAnsi="微软雅黑" w:hint="eastAsia"/>
          <w:sz w:val="24"/>
          <w:szCs w:val="24"/>
        </w:rPr>
        <w:t>。</w:t>
      </w:r>
      <w:r w:rsidR="006F66A1">
        <w:rPr>
          <w:rFonts w:ascii="微软雅黑" w:eastAsia="微软雅黑" w:hAnsi="微软雅黑" w:hint="eastAsia"/>
          <w:sz w:val="24"/>
          <w:szCs w:val="24"/>
        </w:rPr>
        <w:t>注意，码有设置码和数据码之分，在默认的配置下，扫码模块识读到设置码时不会输出设置码的具体内容，只有识读到其他数据码时才会正常输出识读的数据内容。</w:t>
      </w:r>
    </w:p>
    <w:p w:rsidR="00C12B34" w:rsidRDefault="00100CA5" w:rsidP="003279BE">
      <w:pPr>
        <w:spacing w:line="276" w:lineRule="auto"/>
        <w:rPr>
          <w:rFonts w:ascii="微软雅黑" w:eastAsia="微软雅黑" w:hAnsi="微软雅黑"/>
          <w:sz w:val="24"/>
          <w:szCs w:val="24"/>
        </w:rPr>
      </w:pPr>
      <w:r>
        <w:rPr>
          <w:rFonts w:ascii="微软雅黑" w:eastAsia="微软雅黑" w:hAnsi="微软雅黑"/>
          <w:sz w:val="24"/>
          <w:szCs w:val="24"/>
        </w:rPr>
        <w:t xml:space="preserve">2.5 </w:t>
      </w:r>
      <w:bookmarkStart w:id="2" w:name="OLE_LINK4"/>
      <w:bookmarkStart w:id="3" w:name="OLE_LINK5"/>
      <w:r w:rsidR="00C12B34">
        <w:rPr>
          <w:rFonts w:ascii="微软雅黑" w:eastAsia="微软雅黑" w:hAnsi="微软雅黑" w:hint="eastAsia"/>
          <w:sz w:val="24"/>
          <w:szCs w:val="24"/>
        </w:rPr>
        <w:t>除了串口连接，本模块</w:t>
      </w:r>
      <w:r w:rsidR="00A15850">
        <w:rPr>
          <w:rFonts w:ascii="微软雅黑" w:eastAsia="微软雅黑" w:hAnsi="微软雅黑" w:hint="eastAsia"/>
          <w:sz w:val="24"/>
          <w:szCs w:val="24"/>
        </w:rPr>
        <w:t>也</w:t>
      </w:r>
      <w:r w:rsidR="00C12B34">
        <w:rPr>
          <w:rFonts w:ascii="微软雅黑" w:eastAsia="微软雅黑" w:hAnsi="微软雅黑" w:hint="eastAsia"/>
          <w:sz w:val="24"/>
          <w:szCs w:val="24"/>
        </w:rPr>
        <w:t>支持</w:t>
      </w:r>
      <w:r w:rsidR="00C12B34" w:rsidRPr="00E64678">
        <w:rPr>
          <w:rFonts w:ascii="Verdana" w:eastAsia="微软雅黑" w:hAnsi="Verdana"/>
          <w:sz w:val="24"/>
          <w:szCs w:val="24"/>
        </w:rPr>
        <w:t>mini-USB</w:t>
      </w:r>
      <w:r w:rsidR="00C12B34">
        <w:rPr>
          <w:rFonts w:ascii="微软雅黑" w:eastAsia="微软雅黑" w:hAnsi="微软雅黑" w:hint="eastAsia"/>
          <w:sz w:val="24"/>
          <w:szCs w:val="24"/>
        </w:rPr>
        <w:t>接口连接，</w:t>
      </w:r>
      <w:r w:rsidR="00DD6CB8">
        <w:rPr>
          <w:rFonts w:ascii="微软雅黑" w:eastAsia="微软雅黑" w:hAnsi="微软雅黑" w:hint="eastAsia"/>
          <w:sz w:val="24"/>
          <w:szCs w:val="24"/>
        </w:rPr>
        <w:t>此时请注意将电源适配器也接上以保证模块稳定工作。</w:t>
      </w:r>
      <w:r w:rsidR="00C12B34" w:rsidRPr="00C12B34">
        <w:rPr>
          <w:rFonts w:ascii="微软雅黑" w:eastAsia="微软雅黑" w:hAnsi="微软雅黑" w:hint="eastAsia"/>
          <w:sz w:val="24"/>
          <w:szCs w:val="24"/>
        </w:rPr>
        <w:t>以这种方式连接时，如果该PC机是第一次接入</w:t>
      </w:r>
      <w:r w:rsidR="00C12B34" w:rsidRPr="00E64678">
        <w:rPr>
          <w:rFonts w:ascii="Verdana" w:eastAsia="微软雅黑" w:hAnsi="Verdana"/>
          <w:sz w:val="24"/>
          <w:szCs w:val="24"/>
        </w:rPr>
        <w:t>KM60</w:t>
      </w:r>
      <w:r w:rsidR="00C12B34" w:rsidRPr="00C12B34">
        <w:rPr>
          <w:rFonts w:ascii="微软雅黑" w:eastAsia="微软雅黑" w:hAnsi="微软雅黑" w:hint="eastAsia"/>
          <w:sz w:val="24"/>
          <w:szCs w:val="24"/>
        </w:rPr>
        <w:t>扫码模块，系统会提示检测到新硬件并自动安装驱动</w:t>
      </w:r>
      <w:r w:rsidR="00C12B34">
        <w:rPr>
          <w:rFonts w:ascii="微软雅黑" w:eastAsia="微软雅黑" w:hAnsi="微软雅黑" w:hint="eastAsia"/>
          <w:sz w:val="24"/>
          <w:szCs w:val="24"/>
        </w:rPr>
        <w:t>。</w:t>
      </w:r>
      <w:r w:rsidR="00A15850">
        <w:rPr>
          <w:rFonts w:ascii="微软雅黑" w:eastAsia="微软雅黑" w:hAnsi="微软雅黑" w:hint="eastAsia"/>
          <w:sz w:val="24"/>
          <w:szCs w:val="24"/>
        </w:rPr>
        <w:t>安装成功后，扫码操作类似上述的串口方式的操作，不同的是，</w:t>
      </w:r>
      <w:r w:rsidR="0056517A">
        <w:rPr>
          <w:rFonts w:ascii="微软雅黑" w:eastAsia="微软雅黑" w:hAnsi="微软雅黑" w:hint="eastAsia"/>
          <w:sz w:val="24"/>
          <w:szCs w:val="24"/>
        </w:rPr>
        <w:t>对于</w:t>
      </w:r>
      <w:r w:rsidR="00A15850" w:rsidRPr="00E64678">
        <w:rPr>
          <w:rFonts w:ascii="Verdana" w:eastAsia="微软雅黑" w:hAnsi="Verdana"/>
          <w:sz w:val="24"/>
          <w:szCs w:val="24"/>
        </w:rPr>
        <w:t>PC</w:t>
      </w:r>
      <w:r w:rsidR="0056517A">
        <w:rPr>
          <w:rFonts w:ascii="微软雅黑" w:eastAsia="微软雅黑" w:hAnsi="微软雅黑" w:hint="eastAsia"/>
          <w:sz w:val="24"/>
          <w:szCs w:val="24"/>
        </w:rPr>
        <w:t>来说</w:t>
      </w:r>
      <w:r w:rsidR="00A15850">
        <w:rPr>
          <w:rFonts w:ascii="微软雅黑" w:eastAsia="微软雅黑" w:hAnsi="微软雅黑" w:hint="eastAsia"/>
          <w:sz w:val="24"/>
          <w:szCs w:val="24"/>
        </w:rPr>
        <w:t>，模块</w:t>
      </w:r>
      <w:r w:rsidR="0056517A" w:rsidRPr="0056517A">
        <w:rPr>
          <w:rFonts w:ascii="微软雅黑" w:eastAsia="微软雅黑" w:hAnsi="微软雅黑" w:hint="eastAsia"/>
          <w:sz w:val="24"/>
          <w:szCs w:val="24"/>
        </w:rPr>
        <w:t>将成为一个虚拟键盘，数据接收主机像接受真实键盘输入一样接受此虚拟键盘的输入</w:t>
      </w:r>
      <w:r w:rsidR="0056517A">
        <w:rPr>
          <w:rFonts w:ascii="微软雅黑" w:eastAsia="微软雅黑" w:hAnsi="微软雅黑" w:hint="eastAsia"/>
          <w:sz w:val="24"/>
          <w:szCs w:val="24"/>
        </w:rPr>
        <w:t>，核心板</w:t>
      </w:r>
      <w:r w:rsidR="0056517A" w:rsidRPr="0056517A">
        <w:rPr>
          <w:rFonts w:ascii="微软雅黑" w:eastAsia="微软雅黑" w:hAnsi="微软雅黑" w:hint="eastAsia"/>
          <w:sz w:val="24"/>
          <w:szCs w:val="24"/>
        </w:rPr>
        <w:t>解码得到数据后的发送过程便是敲击虚拟键盘中与数据对应的每一个按键</w:t>
      </w:r>
      <w:r w:rsidR="0056517A">
        <w:rPr>
          <w:rFonts w:ascii="微软雅黑" w:eastAsia="微软雅黑" w:hAnsi="微软雅黑" w:hint="eastAsia"/>
          <w:sz w:val="24"/>
          <w:szCs w:val="24"/>
        </w:rPr>
        <w:t>。</w:t>
      </w:r>
      <w:r w:rsidR="0041495E">
        <w:rPr>
          <w:rFonts w:ascii="微软雅黑" w:eastAsia="微软雅黑" w:hAnsi="微软雅黑" w:hint="eastAsia"/>
          <w:sz w:val="24"/>
          <w:szCs w:val="24"/>
        </w:rPr>
        <w:t>接收数据的时候，可以在</w:t>
      </w:r>
      <w:r w:rsidR="0041495E" w:rsidRPr="00E64678">
        <w:rPr>
          <w:rFonts w:ascii="Verdana" w:eastAsia="微软雅黑" w:hAnsi="Verdana"/>
          <w:sz w:val="24"/>
          <w:szCs w:val="24"/>
        </w:rPr>
        <w:t>PC</w:t>
      </w:r>
      <w:r w:rsidR="0041495E">
        <w:rPr>
          <w:rFonts w:ascii="微软雅黑" w:eastAsia="微软雅黑" w:hAnsi="微软雅黑" w:hint="eastAsia"/>
          <w:sz w:val="24"/>
          <w:szCs w:val="24"/>
        </w:rPr>
        <w:t>端打开一个文本文档，并将光标定位在该文本显示区，这样扫码</w:t>
      </w:r>
      <w:r w:rsidR="00A42AE2">
        <w:rPr>
          <w:rFonts w:ascii="微软雅黑" w:eastAsia="微软雅黑" w:hAnsi="微软雅黑" w:hint="eastAsia"/>
          <w:sz w:val="24"/>
          <w:szCs w:val="24"/>
        </w:rPr>
        <w:t>识读</w:t>
      </w:r>
      <w:r w:rsidR="0041495E">
        <w:rPr>
          <w:rFonts w:ascii="微软雅黑" w:eastAsia="微软雅黑" w:hAnsi="微软雅黑" w:hint="eastAsia"/>
          <w:sz w:val="24"/>
          <w:szCs w:val="24"/>
        </w:rPr>
        <w:t>的结果就会在文本中打印出来。</w:t>
      </w:r>
      <w:bookmarkEnd w:id="2"/>
      <w:bookmarkEnd w:id="3"/>
    </w:p>
    <w:p w:rsidR="00DD6CB8" w:rsidRDefault="00DD6CB8" w:rsidP="003279BE">
      <w:pPr>
        <w:spacing w:line="276" w:lineRule="auto"/>
        <w:rPr>
          <w:rFonts w:ascii="微软雅黑" w:eastAsia="微软雅黑" w:hAnsi="微软雅黑"/>
          <w:sz w:val="24"/>
          <w:szCs w:val="24"/>
        </w:rPr>
      </w:pPr>
      <w:r>
        <w:rPr>
          <w:rFonts w:ascii="微软雅黑" w:eastAsia="微软雅黑" w:hAnsi="微软雅黑" w:hint="eastAsia"/>
          <w:sz w:val="24"/>
          <w:szCs w:val="24"/>
        </w:rPr>
        <w:lastRenderedPageBreak/>
        <w:t xml:space="preserve">2.6 </w:t>
      </w:r>
      <w:r w:rsidR="00285757">
        <w:rPr>
          <w:rFonts w:ascii="微软雅黑" w:eastAsia="微软雅黑" w:hAnsi="微软雅黑" w:hint="eastAsia"/>
          <w:sz w:val="24"/>
          <w:szCs w:val="24"/>
        </w:rPr>
        <w:t>如果用户需要进行嵌入式设计，</w:t>
      </w:r>
      <w:r>
        <w:rPr>
          <w:rFonts w:ascii="微软雅黑" w:eastAsia="微软雅黑" w:hAnsi="微软雅黑" w:hint="eastAsia"/>
          <w:sz w:val="24"/>
          <w:szCs w:val="24"/>
        </w:rPr>
        <w:t>可以使用模块上预留的</w:t>
      </w:r>
      <w:r w:rsidRPr="00E64678">
        <w:rPr>
          <w:rFonts w:ascii="Verdana" w:eastAsia="微软雅黑" w:hAnsi="Verdana"/>
          <w:sz w:val="24"/>
          <w:szCs w:val="24"/>
        </w:rPr>
        <w:t>TTL</w:t>
      </w:r>
      <w:r>
        <w:rPr>
          <w:rFonts w:ascii="微软雅黑" w:eastAsia="微软雅黑" w:hAnsi="微软雅黑" w:hint="eastAsia"/>
          <w:sz w:val="24"/>
          <w:szCs w:val="24"/>
        </w:rPr>
        <w:t>电平的</w:t>
      </w:r>
      <w:r w:rsidRPr="00E64678">
        <w:rPr>
          <w:rFonts w:ascii="Verdana" w:eastAsia="微软雅黑" w:hAnsi="Verdana"/>
          <w:sz w:val="24"/>
          <w:szCs w:val="24"/>
        </w:rPr>
        <w:t>UART</w:t>
      </w:r>
      <w:r>
        <w:rPr>
          <w:rFonts w:ascii="微软雅黑" w:eastAsia="微软雅黑" w:hAnsi="微软雅黑" w:hint="eastAsia"/>
          <w:sz w:val="24"/>
          <w:szCs w:val="24"/>
        </w:rPr>
        <w:t>接口</w:t>
      </w:r>
      <w:r w:rsidR="00B637E0">
        <w:rPr>
          <w:rFonts w:ascii="微软雅黑" w:eastAsia="微软雅黑" w:hAnsi="微软雅黑" w:hint="eastAsia"/>
          <w:sz w:val="24"/>
          <w:szCs w:val="24"/>
        </w:rPr>
        <w:t>（</w:t>
      </w:r>
      <w:r w:rsidR="00B637E0" w:rsidRPr="00E64678">
        <w:rPr>
          <w:rFonts w:ascii="Verdana" w:eastAsia="微软雅黑" w:hAnsi="Verdana"/>
          <w:sz w:val="24"/>
          <w:szCs w:val="24"/>
        </w:rPr>
        <w:t>J2</w:t>
      </w:r>
      <w:r w:rsidR="00B637E0">
        <w:rPr>
          <w:rFonts w:ascii="微软雅黑" w:eastAsia="微软雅黑" w:hAnsi="微软雅黑" w:hint="eastAsia"/>
          <w:sz w:val="24"/>
          <w:szCs w:val="24"/>
        </w:rPr>
        <w:t>）</w:t>
      </w:r>
      <w:r>
        <w:rPr>
          <w:rFonts w:ascii="微软雅黑" w:eastAsia="微软雅黑" w:hAnsi="微软雅黑" w:hint="eastAsia"/>
          <w:sz w:val="24"/>
          <w:szCs w:val="24"/>
        </w:rPr>
        <w:t>，即</w:t>
      </w:r>
      <w:r w:rsidRPr="00E64678">
        <w:rPr>
          <w:rFonts w:ascii="Verdana" w:eastAsia="微软雅黑" w:hAnsi="Verdana"/>
          <w:sz w:val="24"/>
          <w:szCs w:val="24"/>
        </w:rPr>
        <w:t>RS-232</w:t>
      </w:r>
      <w:r w:rsidR="00285757">
        <w:rPr>
          <w:rFonts w:ascii="微软雅黑" w:eastAsia="微软雅黑" w:hAnsi="微软雅黑" w:hint="eastAsia"/>
          <w:sz w:val="24"/>
          <w:szCs w:val="24"/>
        </w:rPr>
        <w:t>接口</w:t>
      </w:r>
      <w:r>
        <w:rPr>
          <w:rFonts w:ascii="微软雅黑" w:eastAsia="微软雅黑" w:hAnsi="微软雅黑" w:hint="eastAsia"/>
          <w:sz w:val="24"/>
          <w:szCs w:val="24"/>
        </w:rPr>
        <w:t>芯片的</w:t>
      </w:r>
      <w:r w:rsidRPr="00E64678">
        <w:rPr>
          <w:rFonts w:ascii="Verdana" w:eastAsia="微软雅黑" w:hAnsi="Verdana"/>
          <w:sz w:val="24"/>
          <w:szCs w:val="24"/>
        </w:rPr>
        <w:t>TTL</w:t>
      </w:r>
      <w:r>
        <w:rPr>
          <w:rFonts w:ascii="微软雅黑" w:eastAsia="微软雅黑" w:hAnsi="微软雅黑" w:hint="eastAsia"/>
          <w:sz w:val="24"/>
          <w:szCs w:val="24"/>
        </w:rPr>
        <w:t>端，其通讯方式即上述的串口通讯。</w:t>
      </w:r>
    </w:p>
    <w:p w:rsidR="00B35315" w:rsidRPr="00B35315" w:rsidRDefault="00B35315" w:rsidP="003279BE">
      <w:pPr>
        <w:spacing w:line="276" w:lineRule="auto"/>
        <w:rPr>
          <w:rFonts w:ascii="微软雅黑" w:eastAsia="微软雅黑" w:hAnsi="微软雅黑"/>
          <w:sz w:val="24"/>
          <w:szCs w:val="24"/>
        </w:rPr>
      </w:pPr>
      <w:r>
        <w:rPr>
          <w:rFonts w:ascii="微软雅黑" w:eastAsia="微软雅黑" w:hAnsi="微软雅黑"/>
          <w:sz w:val="24"/>
          <w:szCs w:val="24"/>
        </w:rPr>
        <w:t xml:space="preserve">2.7 </w:t>
      </w:r>
      <w:bookmarkStart w:id="4" w:name="OLE_LINK6"/>
      <w:bookmarkStart w:id="5" w:name="OLE_LINK7"/>
      <w:r>
        <w:rPr>
          <w:rFonts w:ascii="微软雅黑" w:eastAsia="微软雅黑" w:hAnsi="微软雅黑"/>
          <w:sz w:val="24"/>
          <w:szCs w:val="24"/>
        </w:rPr>
        <w:t>对于扫码模块的参数设置，可以通过串口或</w:t>
      </w:r>
      <w:r w:rsidRPr="00E64678">
        <w:rPr>
          <w:rFonts w:ascii="Verdana" w:eastAsia="微软雅黑" w:hAnsi="Verdana"/>
          <w:sz w:val="24"/>
          <w:szCs w:val="24"/>
        </w:rPr>
        <w:t>USB</w:t>
      </w:r>
      <w:r w:rsidR="00F27E23">
        <w:rPr>
          <w:rFonts w:ascii="微软雅黑" w:eastAsia="微软雅黑" w:hAnsi="微软雅黑" w:hint="eastAsia"/>
          <w:sz w:val="24"/>
          <w:szCs w:val="24"/>
        </w:rPr>
        <w:t>接</w:t>
      </w:r>
      <w:r>
        <w:rPr>
          <w:rFonts w:ascii="微软雅黑" w:eastAsia="微软雅黑" w:hAnsi="微软雅黑"/>
          <w:sz w:val="24"/>
          <w:szCs w:val="24"/>
        </w:rPr>
        <w:t>口发送指令</w:t>
      </w:r>
      <w:r w:rsidR="00F27E23">
        <w:rPr>
          <w:rFonts w:ascii="微软雅黑" w:eastAsia="微软雅黑" w:hAnsi="微软雅黑"/>
          <w:sz w:val="24"/>
          <w:szCs w:val="24"/>
        </w:rPr>
        <w:t>，本模块建议使用串口</w:t>
      </w:r>
      <w:r>
        <w:rPr>
          <w:rFonts w:ascii="微软雅黑" w:eastAsia="微软雅黑" w:hAnsi="微软雅黑"/>
          <w:sz w:val="24"/>
          <w:szCs w:val="24"/>
        </w:rPr>
        <w:t>。</w:t>
      </w:r>
      <w:r w:rsidR="00F27E23">
        <w:rPr>
          <w:rFonts w:ascii="微软雅黑" w:eastAsia="微软雅黑" w:hAnsi="微软雅黑"/>
          <w:sz w:val="24"/>
          <w:szCs w:val="24"/>
        </w:rPr>
        <w:t>当</w:t>
      </w:r>
      <w:r w:rsidR="00285757">
        <w:rPr>
          <w:rFonts w:ascii="微软雅黑" w:eastAsia="微软雅黑" w:hAnsi="微软雅黑"/>
          <w:sz w:val="24"/>
          <w:szCs w:val="24"/>
        </w:rPr>
        <w:t>模块</w:t>
      </w:r>
      <w:r w:rsidR="00FA3E44">
        <w:rPr>
          <w:rFonts w:ascii="微软雅黑" w:eastAsia="微软雅黑" w:hAnsi="微软雅黑"/>
          <w:sz w:val="24"/>
          <w:szCs w:val="24"/>
        </w:rPr>
        <w:t>处于串口</w:t>
      </w:r>
      <w:r w:rsidR="00285757">
        <w:rPr>
          <w:rFonts w:ascii="微软雅黑" w:eastAsia="微软雅黑" w:hAnsi="微软雅黑"/>
          <w:sz w:val="24"/>
          <w:szCs w:val="24"/>
        </w:rPr>
        <w:t>通讯</w:t>
      </w:r>
      <w:r w:rsidR="00FA3E44">
        <w:rPr>
          <w:rFonts w:ascii="微软雅黑" w:eastAsia="微软雅黑" w:hAnsi="微软雅黑"/>
          <w:sz w:val="24"/>
          <w:szCs w:val="24"/>
        </w:rPr>
        <w:t>模式</w:t>
      </w:r>
      <w:r w:rsidR="00F27E23">
        <w:rPr>
          <w:rFonts w:ascii="微软雅黑" w:eastAsia="微软雅黑" w:hAnsi="微软雅黑"/>
          <w:sz w:val="24"/>
          <w:szCs w:val="24"/>
        </w:rPr>
        <w:t>时</w:t>
      </w:r>
      <w:r w:rsidR="00FA3E44">
        <w:rPr>
          <w:rFonts w:ascii="微软雅黑" w:eastAsia="微软雅黑" w:hAnsi="微软雅黑"/>
          <w:sz w:val="24"/>
          <w:szCs w:val="24"/>
        </w:rPr>
        <w:t>，可以直接通过串口（比如串口调试助手）发送</w:t>
      </w:r>
      <w:r w:rsidR="004F295D" w:rsidRPr="00E64678">
        <w:rPr>
          <w:rFonts w:ascii="Verdana" w:eastAsia="微软雅黑" w:hAnsi="Verdana"/>
          <w:sz w:val="24"/>
          <w:szCs w:val="24"/>
        </w:rPr>
        <w:t>ASCII</w:t>
      </w:r>
      <w:r w:rsidR="004F295D">
        <w:rPr>
          <w:rFonts w:ascii="微软雅黑" w:eastAsia="微软雅黑" w:hAnsi="微软雅黑" w:hint="eastAsia"/>
          <w:sz w:val="24"/>
          <w:szCs w:val="24"/>
        </w:rPr>
        <w:t>形式的</w:t>
      </w:r>
      <w:r w:rsidR="00716EE8">
        <w:rPr>
          <w:rFonts w:ascii="微软雅黑" w:eastAsia="微软雅黑" w:hAnsi="微软雅黑"/>
          <w:sz w:val="24"/>
          <w:szCs w:val="24"/>
        </w:rPr>
        <w:t>指令字符串，</w:t>
      </w:r>
      <w:r w:rsidR="007F2B05">
        <w:rPr>
          <w:rFonts w:ascii="微软雅黑" w:eastAsia="微软雅黑" w:hAnsi="微软雅黑"/>
          <w:sz w:val="24"/>
          <w:szCs w:val="24"/>
        </w:rPr>
        <w:t>指令字符串为设置码的内容并在末尾加分号（注意必须是英文输入法状态下的分号）。比如，设置波特率为</w:t>
      </w:r>
      <w:r w:rsidR="007F2B05" w:rsidRPr="00E64678">
        <w:rPr>
          <w:rFonts w:ascii="Verdana" w:eastAsia="微软雅黑" w:hAnsi="Verdana"/>
          <w:sz w:val="24"/>
          <w:szCs w:val="24"/>
        </w:rPr>
        <w:t>9600bps</w:t>
      </w:r>
      <w:r w:rsidR="007F2B05">
        <w:rPr>
          <w:rFonts w:ascii="微软雅黑" w:eastAsia="微软雅黑" w:hAnsi="微软雅黑" w:hint="eastAsia"/>
          <w:sz w:val="24"/>
          <w:szCs w:val="24"/>
        </w:rPr>
        <w:t>（见3.2章节），其设置码就是“</w:t>
      </w:r>
      <w:r w:rsidR="007F2B05" w:rsidRPr="00E64678">
        <w:rPr>
          <w:rFonts w:ascii="Verdana" w:eastAsia="微软雅黑" w:hAnsi="Verdana"/>
          <w:sz w:val="24"/>
          <w:szCs w:val="24"/>
        </w:rPr>
        <w:t>WFF2A03;</w:t>
      </w:r>
      <w:r w:rsidR="007F2B05">
        <w:rPr>
          <w:rFonts w:ascii="微软雅黑" w:eastAsia="微软雅黑" w:hAnsi="微软雅黑" w:hint="eastAsia"/>
          <w:sz w:val="24"/>
          <w:szCs w:val="24"/>
        </w:rPr>
        <w:t>”。下发设置正确之后，模块会应答字符“</w:t>
      </w:r>
      <w:r w:rsidR="007F2B05" w:rsidRPr="00E64678">
        <w:rPr>
          <w:rFonts w:ascii="Verdana" w:eastAsia="微软雅黑" w:hAnsi="Verdana"/>
          <w:sz w:val="24"/>
          <w:szCs w:val="24"/>
        </w:rPr>
        <w:t>S</w:t>
      </w:r>
      <w:r w:rsidR="007F2B05">
        <w:rPr>
          <w:rFonts w:ascii="微软雅黑" w:eastAsia="微软雅黑" w:hAnsi="微软雅黑" w:hint="eastAsia"/>
          <w:sz w:val="24"/>
          <w:szCs w:val="24"/>
        </w:rPr>
        <w:t>”,</w:t>
      </w:r>
      <w:r w:rsidR="007F2B05">
        <w:rPr>
          <w:rFonts w:ascii="微软雅黑" w:eastAsia="微软雅黑" w:hAnsi="微软雅黑"/>
          <w:sz w:val="24"/>
          <w:szCs w:val="24"/>
        </w:rPr>
        <w:t>如若设置失败则回复“</w:t>
      </w:r>
      <w:r w:rsidR="007F2B05" w:rsidRPr="00E64678">
        <w:rPr>
          <w:rFonts w:ascii="Verdana" w:eastAsia="微软雅黑" w:hAnsi="Verdana"/>
          <w:sz w:val="24"/>
          <w:szCs w:val="24"/>
        </w:rPr>
        <w:t>F</w:t>
      </w:r>
      <w:r w:rsidR="007F2B05">
        <w:rPr>
          <w:rFonts w:ascii="微软雅黑" w:eastAsia="微软雅黑" w:hAnsi="微软雅黑"/>
          <w:sz w:val="24"/>
          <w:szCs w:val="24"/>
        </w:rPr>
        <w:t>”。</w:t>
      </w:r>
      <w:r w:rsidR="00AC3099">
        <w:rPr>
          <w:rFonts w:ascii="微软雅黑" w:eastAsia="微软雅黑" w:hAnsi="微软雅黑"/>
          <w:sz w:val="24"/>
          <w:szCs w:val="24"/>
        </w:rPr>
        <w:t>如果模块处于</w:t>
      </w:r>
      <w:r w:rsidR="00AC3099" w:rsidRPr="00E64678">
        <w:rPr>
          <w:rFonts w:ascii="Verdana" w:eastAsia="微软雅黑" w:hAnsi="Verdana"/>
          <w:sz w:val="24"/>
          <w:szCs w:val="24"/>
        </w:rPr>
        <w:t>USB</w:t>
      </w:r>
      <w:r w:rsidR="00AC3099">
        <w:rPr>
          <w:rFonts w:ascii="微软雅黑" w:eastAsia="微软雅黑" w:hAnsi="微软雅黑" w:hint="eastAsia"/>
          <w:sz w:val="24"/>
          <w:szCs w:val="24"/>
        </w:rPr>
        <w:t>通讯模式，则需要通过</w:t>
      </w:r>
      <w:r w:rsidR="00AC3099" w:rsidRPr="00E64678">
        <w:rPr>
          <w:rFonts w:ascii="Verdana" w:eastAsia="微软雅黑" w:hAnsi="Verdana"/>
          <w:sz w:val="24"/>
          <w:szCs w:val="24"/>
        </w:rPr>
        <w:t>USB-POS</w:t>
      </w:r>
      <w:r w:rsidR="00AC3099">
        <w:rPr>
          <w:rFonts w:ascii="微软雅黑" w:eastAsia="微软雅黑" w:hAnsi="微软雅黑" w:hint="eastAsia"/>
          <w:sz w:val="24"/>
          <w:szCs w:val="24"/>
        </w:rPr>
        <w:t>端口发送。</w:t>
      </w:r>
      <w:bookmarkEnd w:id="4"/>
      <w:bookmarkEnd w:id="5"/>
    </w:p>
    <w:p w:rsidR="00575726" w:rsidRPr="00AE74E0" w:rsidRDefault="00575726" w:rsidP="003279BE">
      <w:pPr>
        <w:spacing w:line="276" w:lineRule="auto"/>
        <w:rPr>
          <w:rFonts w:ascii="微软雅黑" w:eastAsia="微软雅黑" w:hAnsi="微软雅黑"/>
          <w:sz w:val="24"/>
          <w:szCs w:val="24"/>
        </w:rPr>
      </w:pPr>
    </w:p>
    <w:p w:rsidR="003279BE" w:rsidRDefault="003279BE"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 xml:space="preserve">3. </w:t>
      </w:r>
      <w:r w:rsidR="00AE3D69">
        <w:rPr>
          <w:rFonts w:ascii="微软雅黑" w:eastAsia="微软雅黑" w:hAnsi="微软雅黑" w:hint="eastAsia"/>
          <w:sz w:val="24"/>
          <w:szCs w:val="24"/>
        </w:rPr>
        <w:t>部分参数设置</w:t>
      </w:r>
    </w:p>
    <w:p w:rsidR="007266E3" w:rsidRPr="00AE3D69" w:rsidRDefault="007266E3" w:rsidP="003279BE">
      <w:pPr>
        <w:spacing w:line="276" w:lineRule="auto"/>
        <w:rPr>
          <w:rFonts w:ascii="微软雅黑" w:eastAsia="微软雅黑" w:hAnsi="微软雅黑"/>
          <w:sz w:val="24"/>
          <w:szCs w:val="24"/>
        </w:rPr>
      </w:pPr>
      <w:r>
        <w:rPr>
          <w:rFonts w:ascii="微软雅黑" w:eastAsia="微软雅黑" w:hAnsi="微软雅黑" w:hint="eastAsia"/>
          <w:sz w:val="24"/>
          <w:szCs w:val="24"/>
        </w:rPr>
        <w:t xml:space="preserve">    为了适应不同的应用场景和满足不同的需求，用户可以通过设置功能自定义一些系统参数。本模块可以通过扫码和通讯接口发送指令两种方式实现参数的配置，两种方式的设置指令内容是一样的，只是输入的形式不同。</w:t>
      </w:r>
    </w:p>
    <w:p w:rsidR="0077255F" w:rsidRPr="00AE3D69" w:rsidRDefault="001E66D5" w:rsidP="003279BE">
      <w:pPr>
        <w:spacing w:line="276" w:lineRule="auto"/>
        <w:rPr>
          <w:rFonts w:ascii="微软雅黑" w:eastAsia="微软雅黑" w:hAnsi="微软雅黑"/>
          <w:sz w:val="24"/>
          <w:szCs w:val="24"/>
        </w:rPr>
      </w:pPr>
      <w:r w:rsidRPr="00AE3D69">
        <w:rPr>
          <w:rFonts w:ascii="微软雅黑" w:eastAsia="微软雅黑" w:hAnsi="微软雅黑"/>
          <w:sz w:val="24"/>
          <w:szCs w:val="24"/>
        </w:rPr>
        <w:t>3</w:t>
      </w:r>
      <w:r w:rsidR="0077255F" w:rsidRPr="00AE3D69">
        <w:rPr>
          <w:rFonts w:ascii="微软雅黑" w:eastAsia="微软雅黑" w:hAnsi="微软雅黑" w:hint="eastAsia"/>
          <w:sz w:val="24"/>
          <w:szCs w:val="24"/>
        </w:rPr>
        <w:t>.1 通讯功能设置</w:t>
      </w:r>
    </w:p>
    <w:p w:rsidR="00B85032" w:rsidRPr="00AE3D69" w:rsidRDefault="00B85032"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 xml:space="preserve">① </w:t>
      </w:r>
      <w:r w:rsidRPr="00E64678">
        <w:rPr>
          <w:rFonts w:ascii="Verdana" w:eastAsia="微软雅黑" w:hAnsi="Verdana"/>
          <w:sz w:val="24"/>
          <w:szCs w:val="24"/>
        </w:rPr>
        <w:t>RS-232</w:t>
      </w:r>
      <w:r w:rsidRPr="00AE3D69">
        <w:rPr>
          <w:rFonts w:ascii="微软雅黑" w:eastAsia="微软雅黑" w:hAnsi="微软雅黑" w:hint="eastAsia"/>
          <w:sz w:val="24"/>
          <w:szCs w:val="24"/>
        </w:rPr>
        <w:t>功能</w:t>
      </w:r>
      <w:r w:rsidR="00345048" w:rsidRPr="00AE3D69">
        <w:rPr>
          <w:rFonts w:ascii="微软雅黑" w:eastAsia="微软雅黑" w:hAnsi="微软雅黑" w:hint="eastAsia"/>
          <w:sz w:val="24"/>
          <w:szCs w:val="24"/>
        </w:rPr>
        <w:t>：</w:t>
      </w:r>
      <w:r w:rsidR="00FA60D7" w:rsidRPr="00E64678">
        <w:rPr>
          <w:rFonts w:ascii="Verdana" w:eastAsia="微软雅黑" w:hAnsi="Verdana"/>
          <w:sz w:val="24"/>
          <w:szCs w:val="24"/>
        </w:rPr>
        <w:t>RS-232</w:t>
      </w:r>
      <w:r w:rsidR="00FA60D7" w:rsidRPr="00AE3D69">
        <w:rPr>
          <w:rFonts w:ascii="微软雅黑" w:eastAsia="微软雅黑" w:hAnsi="微软雅黑" w:hint="eastAsia"/>
          <w:sz w:val="24"/>
          <w:szCs w:val="24"/>
        </w:rPr>
        <w:t>接口在其他线未连接时均有效，建立正常的</w:t>
      </w:r>
      <w:r w:rsidR="00AC3099">
        <w:rPr>
          <w:rFonts w:ascii="微软雅黑" w:eastAsia="微软雅黑" w:hAnsi="微软雅黑" w:hint="eastAsia"/>
          <w:sz w:val="24"/>
          <w:szCs w:val="24"/>
        </w:rPr>
        <w:t>串口</w:t>
      </w:r>
      <w:r w:rsidR="00FA60D7" w:rsidRPr="00AE3D69">
        <w:rPr>
          <w:rFonts w:ascii="微软雅黑" w:eastAsia="微软雅黑" w:hAnsi="微软雅黑" w:hint="eastAsia"/>
          <w:sz w:val="24"/>
          <w:szCs w:val="24"/>
        </w:rPr>
        <w:t>通讯时，需要对波特率等参数做相应的设置。</w:t>
      </w:r>
      <w:r w:rsidR="00AC3099">
        <w:rPr>
          <w:rFonts w:ascii="微软雅黑" w:eastAsia="微软雅黑" w:hAnsi="微软雅黑" w:hint="eastAsia"/>
          <w:sz w:val="24"/>
          <w:szCs w:val="24"/>
        </w:rPr>
        <w:t>本模块推荐使用该通讯模式。</w:t>
      </w:r>
      <w:r w:rsidR="007266E3">
        <w:rPr>
          <w:rFonts w:ascii="微软雅黑" w:eastAsia="微软雅黑" w:hAnsi="微软雅黑" w:hint="eastAsia"/>
          <w:sz w:val="24"/>
          <w:szCs w:val="24"/>
        </w:rPr>
        <w:t>其设置码为“</w:t>
      </w:r>
      <w:r w:rsidR="007266E3" w:rsidRPr="00E64678">
        <w:rPr>
          <w:rFonts w:ascii="Verdana" w:eastAsia="微软雅黑" w:hAnsi="Verdana"/>
          <w:sz w:val="24"/>
          <w:szCs w:val="24"/>
        </w:rPr>
        <w:t>W030D00;</w:t>
      </w:r>
      <w:r w:rsidR="007266E3">
        <w:rPr>
          <w:rFonts w:ascii="微软雅黑" w:eastAsia="微软雅黑" w:hAnsi="微软雅黑" w:hint="eastAsia"/>
          <w:sz w:val="24"/>
          <w:szCs w:val="24"/>
        </w:rPr>
        <w:t>”,即条码下方的字符串加一个英文分号，后文不再赘述，类似处理。</w:t>
      </w:r>
    </w:p>
    <w:p w:rsidR="00B85032" w:rsidRPr="00AE3D69" w:rsidRDefault="00B85032" w:rsidP="003279BE">
      <w:pPr>
        <w:spacing w:line="276" w:lineRule="auto"/>
        <w:rPr>
          <w:rFonts w:ascii="微软雅黑" w:eastAsia="微软雅黑" w:hAnsi="微软雅黑"/>
          <w:sz w:val="24"/>
          <w:szCs w:val="24"/>
        </w:rPr>
      </w:pPr>
      <w:r w:rsidRPr="00AE3D69">
        <w:rPr>
          <w:rFonts w:ascii="微软雅黑" w:eastAsia="微软雅黑" w:hAnsi="微软雅黑"/>
          <w:dstrike/>
          <w:noProof/>
          <w:color w:val="FF0000"/>
        </w:rPr>
        <w:drawing>
          <wp:inline distT="0" distB="0" distL="0" distR="0">
            <wp:extent cx="2321719" cy="7143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203" cy="715139"/>
                    </a:xfrm>
                    <a:prstGeom prst="rect">
                      <a:avLst/>
                    </a:prstGeom>
                    <a:noFill/>
                    <a:ln>
                      <a:noFill/>
                    </a:ln>
                  </pic:spPr>
                </pic:pic>
              </a:graphicData>
            </a:graphic>
          </wp:inline>
        </w:drawing>
      </w:r>
    </w:p>
    <w:p w:rsidR="00B85032" w:rsidRPr="00AE3D69" w:rsidRDefault="00B85032"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 xml:space="preserve">② </w:t>
      </w:r>
      <w:r w:rsidRPr="00E64678">
        <w:rPr>
          <w:rFonts w:ascii="Verdana" w:eastAsia="微软雅黑" w:hAnsi="Verdana"/>
          <w:sz w:val="24"/>
          <w:szCs w:val="24"/>
        </w:rPr>
        <w:t>USB</w:t>
      </w:r>
      <w:r w:rsidR="00D810B0" w:rsidRPr="00E64678">
        <w:rPr>
          <w:rFonts w:ascii="Verdana" w:eastAsia="微软雅黑" w:hAnsi="Verdana"/>
          <w:sz w:val="24"/>
          <w:szCs w:val="24"/>
        </w:rPr>
        <w:t>-</w:t>
      </w:r>
      <w:r w:rsidRPr="00E64678">
        <w:rPr>
          <w:rFonts w:ascii="Verdana" w:eastAsia="微软雅黑" w:hAnsi="Verdana"/>
          <w:sz w:val="24"/>
          <w:szCs w:val="24"/>
        </w:rPr>
        <w:t>KBW</w:t>
      </w:r>
      <w:r w:rsidR="00864B22">
        <w:rPr>
          <w:rFonts w:ascii="Verdana" w:eastAsia="微软雅黑" w:hAnsi="Verdana"/>
          <w:sz w:val="24"/>
          <w:szCs w:val="24"/>
        </w:rPr>
        <w:t>/POS</w:t>
      </w:r>
      <w:r w:rsidRPr="00AE3D69">
        <w:rPr>
          <w:rFonts w:ascii="微软雅黑" w:eastAsia="微软雅黑" w:hAnsi="微软雅黑" w:hint="eastAsia"/>
          <w:sz w:val="24"/>
          <w:szCs w:val="24"/>
        </w:rPr>
        <w:t>功能</w:t>
      </w:r>
      <w:r w:rsidR="00345048" w:rsidRPr="00AE3D69">
        <w:rPr>
          <w:rFonts w:ascii="微软雅黑" w:eastAsia="微软雅黑" w:hAnsi="微软雅黑" w:hint="eastAsia"/>
          <w:sz w:val="24"/>
          <w:szCs w:val="24"/>
        </w:rPr>
        <w:t>：</w:t>
      </w:r>
      <w:r w:rsidR="00FA60D7" w:rsidRPr="00AE3D69">
        <w:rPr>
          <w:rFonts w:ascii="微软雅黑" w:eastAsia="微软雅黑" w:hAnsi="微软雅黑" w:hint="eastAsia"/>
          <w:sz w:val="24"/>
          <w:szCs w:val="24"/>
        </w:rPr>
        <w:t>这是默认的接口方式，在</w:t>
      </w:r>
      <w:r w:rsidR="00FA60D7" w:rsidRPr="00E64678">
        <w:rPr>
          <w:rFonts w:ascii="Verdana" w:eastAsia="微软雅黑" w:hAnsi="Verdana"/>
          <w:sz w:val="24"/>
          <w:szCs w:val="24"/>
        </w:rPr>
        <w:t>PC</w:t>
      </w:r>
      <w:r w:rsidR="00FA60D7" w:rsidRPr="00AE3D69">
        <w:rPr>
          <w:rFonts w:ascii="微软雅黑" w:eastAsia="微软雅黑" w:hAnsi="微软雅黑"/>
          <w:sz w:val="24"/>
          <w:szCs w:val="24"/>
        </w:rPr>
        <w:t>上通过</w:t>
      </w:r>
      <w:r w:rsidR="00FA60D7" w:rsidRPr="00E64678">
        <w:rPr>
          <w:rFonts w:ascii="Verdana" w:eastAsia="微软雅黑" w:hAnsi="Verdana"/>
          <w:sz w:val="24"/>
          <w:szCs w:val="24"/>
        </w:rPr>
        <w:t>USB</w:t>
      </w:r>
      <w:r w:rsidR="00FA60D7" w:rsidRPr="00AE3D69">
        <w:rPr>
          <w:rFonts w:ascii="微软雅黑" w:eastAsia="微软雅黑" w:hAnsi="微软雅黑" w:hint="eastAsia"/>
          <w:sz w:val="24"/>
          <w:szCs w:val="24"/>
        </w:rPr>
        <w:t>接口</w:t>
      </w:r>
      <w:r w:rsidR="00FA60D7" w:rsidRPr="00AE3D69">
        <w:rPr>
          <w:rFonts w:ascii="微软雅黑" w:eastAsia="微软雅黑" w:hAnsi="微软雅黑"/>
          <w:sz w:val="24"/>
          <w:szCs w:val="24"/>
        </w:rPr>
        <w:t>初次连接</w:t>
      </w:r>
      <w:proofErr w:type="gramStart"/>
      <w:r w:rsidR="00FA60D7" w:rsidRPr="00AE3D69">
        <w:rPr>
          <w:rFonts w:ascii="微软雅黑" w:eastAsia="微软雅黑" w:hAnsi="微软雅黑"/>
          <w:sz w:val="24"/>
          <w:szCs w:val="24"/>
        </w:rPr>
        <w:t>该扫码</w:t>
      </w:r>
      <w:proofErr w:type="gramEnd"/>
      <w:r w:rsidR="00FA60D7" w:rsidRPr="00AE3D69">
        <w:rPr>
          <w:rFonts w:ascii="微软雅黑" w:eastAsia="微软雅黑" w:hAnsi="微软雅黑"/>
          <w:sz w:val="24"/>
          <w:szCs w:val="24"/>
        </w:rPr>
        <w:t>模块时，</w:t>
      </w:r>
      <w:r w:rsidR="00FA60D7" w:rsidRPr="00E64678">
        <w:rPr>
          <w:rFonts w:ascii="Verdana" w:eastAsia="微软雅黑" w:hAnsi="Verdana"/>
          <w:sz w:val="24"/>
          <w:szCs w:val="24"/>
        </w:rPr>
        <w:t>Windows</w:t>
      </w:r>
      <w:r w:rsidR="00FA60D7" w:rsidRPr="00AE3D69">
        <w:rPr>
          <w:rFonts w:ascii="微软雅黑" w:eastAsia="微软雅黑" w:hAnsi="微软雅黑" w:hint="eastAsia"/>
          <w:sz w:val="24"/>
          <w:szCs w:val="24"/>
        </w:rPr>
        <w:t>操作系统会自动安装驱动程序，安装完毕在设备管理器的通用串行总线控制器中可以看到一个</w:t>
      </w:r>
      <w:r w:rsidR="00FA60D7" w:rsidRPr="00E64678">
        <w:rPr>
          <w:rFonts w:ascii="Verdana" w:eastAsia="微软雅黑" w:hAnsi="Verdana"/>
          <w:sz w:val="24"/>
          <w:szCs w:val="24"/>
        </w:rPr>
        <w:t>USB Composite Device</w:t>
      </w:r>
      <w:r w:rsidR="00FA60D7" w:rsidRPr="00AE3D69">
        <w:rPr>
          <w:rFonts w:ascii="微软雅黑" w:eastAsia="微软雅黑" w:hAnsi="微软雅黑" w:hint="eastAsia"/>
          <w:sz w:val="24"/>
          <w:szCs w:val="24"/>
        </w:rPr>
        <w:t>设备。</w:t>
      </w:r>
    </w:p>
    <w:p w:rsidR="00B85032" w:rsidRPr="00AE3D69" w:rsidRDefault="00B85032" w:rsidP="003279BE">
      <w:pPr>
        <w:spacing w:line="276" w:lineRule="auto"/>
        <w:rPr>
          <w:rFonts w:ascii="微软雅黑" w:eastAsia="微软雅黑" w:hAnsi="微软雅黑"/>
          <w:sz w:val="24"/>
          <w:szCs w:val="24"/>
        </w:rPr>
      </w:pPr>
      <w:r w:rsidRPr="00AE3D69">
        <w:rPr>
          <w:rFonts w:ascii="微软雅黑" w:eastAsia="微软雅黑" w:hAnsi="微软雅黑"/>
          <w:noProof/>
        </w:rPr>
        <w:lastRenderedPageBreak/>
        <w:drawing>
          <wp:inline distT="0" distB="0" distL="0" distR="0">
            <wp:extent cx="2321560" cy="71432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4664" cy="727589"/>
                    </a:xfrm>
                    <a:prstGeom prst="rect">
                      <a:avLst/>
                    </a:prstGeom>
                    <a:noFill/>
                    <a:ln>
                      <a:noFill/>
                    </a:ln>
                  </pic:spPr>
                </pic:pic>
              </a:graphicData>
            </a:graphic>
          </wp:inline>
        </w:drawing>
      </w:r>
    </w:p>
    <w:p w:rsidR="0077255F" w:rsidRPr="00AE3D69" w:rsidRDefault="001E66D5" w:rsidP="003279BE">
      <w:pPr>
        <w:spacing w:line="276" w:lineRule="auto"/>
        <w:rPr>
          <w:rFonts w:ascii="微软雅黑" w:eastAsia="微软雅黑" w:hAnsi="微软雅黑"/>
          <w:sz w:val="24"/>
          <w:szCs w:val="24"/>
        </w:rPr>
      </w:pPr>
      <w:r w:rsidRPr="00AE3D69">
        <w:rPr>
          <w:rFonts w:ascii="微软雅黑" w:eastAsia="微软雅黑" w:hAnsi="微软雅黑"/>
          <w:sz w:val="24"/>
          <w:szCs w:val="24"/>
        </w:rPr>
        <w:t>3</w:t>
      </w:r>
      <w:r w:rsidR="0077255F" w:rsidRPr="00AE3D69">
        <w:rPr>
          <w:rFonts w:ascii="微软雅黑" w:eastAsia="微软雅黑" w:hAnsi="微软雅黑" w:hint="eastAsia"/>
          <w:sz w:val="24"/>
          <w:szCs w:val="24"/>
        </w:rPr>
        <w:t>.</w:t>
      </w:r>
      <w:r w:rsidR="0077255F" w:rsidRPr="00AE3D69">
        <w:rPr>
          <w:rFonts w:ascii="微软雅黑" w:eastAsia="微软雅黑" w:hAnsi="微软雅黑"/>
          <w:sz w:val="24"/>
          <w:szCs w:val="24"/>
        </w:rPr>
        <w:t>2 串口波特率设置</w:t>
      </w:r>
    </w:p>
    <w:p w:rsidR="00B25D31" w:rsidRPr="00AE3D69" w:rsidRDefault="00B25D31"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①</w:t>
      </w:r>
      <w:r w:rsidR="00864B22">
        <w:rPr>
          <w:rFonts w:ascii="微软雅黑" w:eastAsia="微软雅黑" w:hAnsi="微软雅黑" w:hint="eastAsia"/>
          <w:sz w:val="24"/>
          <w:szCs w:val="24"/>
        </w:rPr>
        <w:t xml:space="preserve"> </w:t>
      </w:r>
      <w:r w:rsidRPr="00E64678">
        <w:rPr>
          <w:rFonts w:ascii="Verdana" w:eastAsia="微软雅黑" w:hAnsi="Verdana"/>
          <w:sz w:val="24"/>
          <w:szCs w:val="24"/>
        </w:rPr>
        <w:t>1200bps</w:t>
      </w:r>
      <w:r w:rsidRPr="00AE3D69">
        <w:rPr>
          <w:rFonts w:ascii="微软雅黑" w:eastAsia="微软雅黑" w:hAnsi="微软雅黑" w:hint="eastAsia"/>
          <w:sz w:val="24"/>
          <w:szCs w:val="24"/>
        </w:rPr>
        <w:t>（</w:t>
      </w:r>
      <w:r w:rsidRPr="00E64678">
        <w:rPr>
          <w:rFonts w:ascii="Verdana" w:eastAsia="微软雅黑" w:hAnsi="Verdana"/>
          <w:sz w:val="24"/>
          <w:szCs w:val="24"/>
        </w:rPr>
        <w:t>bits/s</w:t>
      </w:r>
      <w:r w:rsidRPr="00AE3D69">
        <w:rPr>
          <w:rFonts w:ascii="微软雅黑" w:eastAsia="微软雅黑" w:hAnsi="微软雅黑" w:hint="eastAsia"/>
          <w:sz w:val="24"/>
          <w:szCs w:val="24"/>
        </w:rPr>
        <w:t>，下同）</w:t>
      </w:r>
    </w:p>
    <w:p w:rsidR="00E30166" w:rsidRPr="00AE3D69" w:rsidRDefault="00E30166"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419350" cy="7839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2023" cy="797750"/>
                    </a:xfrm>
                    <a:prstGeom prst="rect">
                      <a:avLst/>
                    </a:prstGeom>
                    <a:noFill/>
                    <a:ln>
                      <a:noFill/>
                    </a:ln>
                  </pic:spPr>
                </pic:pic>
              </a:graphicData>
            </a:graphic>
          </wp:inline>
        </w:drawing>
      </w:r>
    </w:p>
    <w:p w:rsidR="00B25D31" w:rsidRPr="00AE3D69" w:rsidRDefault="00B25D31"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②</w:t>
      </w:r>
      <w:r w:rsidR="00864B22">
        <w:rPr>
          <w:rFonts w:ascii="微软雅黑" w:eastAsia="微软雅黑" w:hAnsi="微软雅黑" w:hint="eastAsia"/>
          <w:sz w:val="24"/>
          <w:szCs w:val="24"/>
        </w:rPr>
        <w:t xml:space="preserve"> </w:t>
      </w:r>
      <w:r w:rsidRPr="00E64678">
        <w:rPr>
          <w:rFonts w:ascii="Verdana" w:eastAsia="微软雅黑" w:hAnsi="Verdana"/>
          <w:sz w:val="24"/>
          <w:szCs w:val="24"/>
        </w:rPr>
        <w:t>2400</w:t>
      </w:r>
    </w:p>
    <w:p w:rsidR="00E30166" w:rsidRPr="00AE3D69" w:rsidRDefault="00E30166"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417586" cy="73342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199" cy="736645"/>
                    </a:xfrm>
                    <a:prstGeom prst="rect">
                      <a:avLst/>
                    </a:prstGeom>
                    <a:noFill/>
                    <a:ln>
                      <a:noFill/>
                    </a:ln>
                  </pic:spPr>
                </pic:pic>
              </a:graphicData>
            </a:graphic>
          </wp:inline>
        </w:drawing>
      </w:r>
    </w:p>
    <w:p w:rsidR="00B25D31" w:rsidRPr="00AE3D69" w:rsidRDefault="00B25D31"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③</w:t>
      </w:r>
      <w:r w:rsidR="00864B22">
        <w:rPr>
          <w:rFonts w:ascii="微软雅黑" w:eastAsia="微软雅黑" w:hAnsi="微软雅黑" w:hint="eastAsia"/>
          <w:sz w:val="24"/>
          <w:szCs w:val="24"/>
        </w:rPr>
        <w:t xml:space="preserve"> </w:t>
      </w:r>
      <w:r w:rsidRPr="00E64678">
        <w:rPr>
          <w:rFonts w:ascii="Verdana" w:eastAsia="微软雅黑" w:hAnsi="Verdana"/>
          <w:sz w:val="24"/>
          <w:szCs w:val="24"/>
        </w:rPr>
        <w:t>4800</w:t>
      </w:r>
    </w:p>
    <w:p w:rsidR="00E30166" w:rsidRPr="00AE3D69" w:rsidRDefault="00E30166"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399201" cy="70485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0611" cy="708202"/>
                    </a:xfrm>
                    <a:prstGeom prst="rect">
                      <a:avLst/>
                    </a:prstGeom>
                    <a:noFill/>
                    <a:ln>
                      <a:noFill/>
                    </a:ln>
                  </pic:spPr>
                </pic:pic>
              </a:graphicData>
            </a:graphic>
          </wp:inline>
        </w:drawing>
      </w:r>
    </w:p>
    <w:p w:rsidR="00B25D31" w:rsidRPr="00AE3D69" w:rsidRDefault="00B25D31"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④</w:t>
      </w:r>
      <w:r w:rsidR="00864B22">
        <w:rPr>
          <w:rFonts w:ascii="微软雅黑" w:eastAsia="微软雅黑" w:hAnsi="微软雅黑" w:hint="eastAsia"/>
          <w:sz w:val="24"/>
          <w:szCs w:val="24"/>
        </w:rPr>
        <w:t xml:space="preserve"> </w:t>
      </w:r>
      <w:r w:rsidRPr="00E64678">
        <w:rPr>
          <w:rFonts w:ascii="Verdana" w:eastAsia="微软雅黑" w:hAnsi="Verdana"/>
          <w:sz w:val="24"/>
          <w:szCs w:val="24"/>
        </w:rPr>
        <w:t>9600</w:t>
      </w:r>
    </w:p>
    <w:p w:rsidR="00E30166" w:rsidRPr="00AE3D69" w:rsidRDefault="00E30166"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404004" cy="7334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3482" cy="739368"/>
                    </a:xfrm>
                    <a:prstGeom prst="rect">
                      <a:avLst/>
                    </a:prstGeom>
                    <a:noFill/>
                    <a:ln>
                      <a:noFill/>
                    </a:ln>
                  </pic:spPr>
                </pic:pic>
              </a:graphicData>
            </a:graphic>
          </wp:inline>
        </w:drawing>
      </w:r>
    </w:p>
    <w:p w:rsidR="00B25D31" w:rsidRPr="00AE3D69" w:rsidRDefault="00B25D31"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⑤</w:t>
      </w:r>
      <w:r w:rsidR="00864B22">
        <w:rPr>
          <w:rFonts w:ascii="微软雅黑" w:eastAsia="微软雅黑" w:hAnsi="微软雅黑" w:hint="eastAsia"/>
          <w:sz w:val="24"/>
          <w:szCs w:val="24"/>
        </w:rPr>
        <w:t xml:space="preserve"> </w:t>
      </w:r>
      <w:r w:rsidRPr="00E64678">
        <w:rPr>
          <w:rFonts w:ascii="Verdana" w:eastAsia="微软雅黑" w:hAnsi="Verdana"/>
          <w:sz w:val="24"/>
          <w:szCs w:val="24"/>
        </w:rPr>
        <w:t>14400</w:t>
      </w:r>
    </w:p>
    <w:p w:rsidR="00E30166" w:rsidRPr="00AE3D69" w:rsidRDefault="00E30166"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390409" cy="7143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8321" cy="719728"/>
                    </a:xfrm>
                    <a:prstGeom prst="rect">
                      <a:avLst/>
                    </a:prstGeom>
                    <a:noFill/>
                    <a:ln>
                      <a:noFill/>
                    </a:ln>
                  </pic:spPr>
                </pic:pic>
              </a:graphicData>
            </a:graphic>
          </wp:inline>
        </w:drawing>
      </w:r>
    </w:p>
    <w:p w:rsidR="00B25D31" w:rsidRPr="00AE3D69" w:rsidRDefault="00B25D31"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⑥</w:t>
      </w:r>
      <w:r w:rsidR="00864B22">
        <w:rPr>
          <w:rFonts w:ascii="微软雅黑" w:eastAsia="微软雅黑" w:hAnsi="微软雅黑" w:hint="eastAsia"/>
          <w:sz w:val="24"/>
          <w:szCs w:val="24"/>
        </w:rPr>
        <w:t xml:space="preserve"> </w:t>
      </w:r>
      <w:r w:rsidRPr="00E64678">
        <w:rPr>
          <w:rFonts w:ascii="Verdana" w:eastAsia="微软雅黑" w:hAnsi="Verdana"/>
          <w:sz w:val="24"/>
          <w:szCs w:val="24"/>
        </w:rPr>
        <w:t>19200</w:t>
      </w:r>
    </w:p>
    <w:p w:rsidR="00E30166" w:rsidRPr="00AE3D69" w:rsidRDefault="00E30166"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448983" cy="74295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0692" cy="746502"/>
                    </a:xfrm>
                    <a:prstGeom prst="rect">
                      <a:avLst/>
                    </a:prstGeom>
                    <a:noFill/>
                    <a:ln>
                      <a:noFill/>
                    </a:ln>
                  </pic:spPr>
                </pic:pic>
              </a:graphicData>
            </a:graphic>
          </wp:inline>
        </w:drawing>
      </w:r>
    </w:p>
    <w:p w:rsidR="00B25D31" w:rsidRPr="00AE3D69" w:rsidRDefault="00B25D31"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⑦</w:t>
      </w:r>
      <w:r w:rsidR="00864B22">
        <w:rPr>
          <w:rFonts w:ascii="微软雅黑" w:eastAsia="微软雅黑" w:hAnsi="微软雅黑" w:hint="eastAsia"/>
          <w:sz w:val="24"/>
          <w:szCs w:val="24"/>
        </w:rPr>
        <w:t xml:space="preserve"> </w:t>
      </w:r>
      <w:r w:rsidRPr="00E64678">
        <w:rPr>
          <w:rFonts w:ascii="Verdana" w:eastAsia="微软雅黑" w:hAnsi="Verdana"/>
          <w:sz w:val="24"/>
          <w:szCs w:val="24"/>
        </w:rPr>
        <w:t>38400</w:t>
      </w:r>
    </w:p>
    <w:p w:rsidR="00E30166" w:rsidRPr="00AE3D69" w:rsidRDefault="00E30166" w:rsidP="003279BE">
      <w:pPr>
        <w:spacing w:line="276" w:lineRule="auto"/>
        <w:rPr>
          <w:rFonts w:ascii="微软雅黑" w:eastAsia="微软雅黑" w:hAnsi="微软雅黑"/>
          <w:sz w:val="24"/>
          <w:szCs w:val="24"/>
        </w:rPr>
      </w:pPr>
      <w:r w:rsidRPr="00AE3D69">
        <w:rPr>
          <w:rFonts w:ascii="微软雅黑" w:eastAsia="微软雅黑" w:hAnsi="微软雅黑"/>
          <w:noProof/>
        </w:rPr>
        <w:lastRenderedPageBreak/>
        <w:drawing>
          <wp:inline distT="0" distB="0" distL="0" distR="0">
            <wp:extent cx="2421467" cy="742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4098" cy="756030"/>
                    </a:xfrm>
                    <a:prstGeom prst="rect">
                      <a:avLst/>
                    </a:prstGeom>
                    <a:noFill/>
                    <a:ln>
                      <a:noFill/>
                    </a:ln>
                  </pic:spPr>
                </pic:pic>
              </a:graphicData>
            </a:graphic>
          </wp:inline>
        </w:drawing>
      </w:r>
    </w:p>
    <w:p w:rsidR="00B25D31" w:rsidRPr="00AE3D69" w:rsidRDefault="00B25D31"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⑧</w:t>
      </w:r>
      <w:r w:rsidR="00864B22">
        <w:rPr>
          <w:rFonts w:ascii="微软雅黑" w:eastAsia="微软雅黑" w:hAnsi="微软雅黑" w:hint="eastAsia"/>
          <w:sz w:val="24"/>
          <w:szCs w:val="24"/>
        </w:rPr>
        <w:t xml:space="preserve"> </w:t>
      </w:r>
      <w:r w:rsidRPr="00E64678">
        <w:rPr>
          <w:rFonts w:ascii="Verdana" w:eastAsia="微软雅黑" w:hAnsi="Verdana"/>
          <w:sz w:val="24"/>
          <w:szCs w:val="24"/>
        </w:rPr>
        <w:t>57600</w:t>
      </w:r>
    </w:p>
    <w:p w:rsidR="00E30166" w:rsidRPr="00AE3D69" w:rsidRDefault="00E30166"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448560" cy="7331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3982" cy="740797"/>
                    </a:xfrm>
                    <a:prstGeom prst="rect">
                      <a:avLst/>
                    </a:prstGeom>
                    <a:noFill/>
                    <a:ln>
                      <a:noFill/>
                    </a:ln>
                  </pic:spPr>
                </pic:pic>
              </a:graphicData>
            </a:graphic>
          </wp:inline>
        </w:drawing>
      </w:r>
    </w:p>
    <w:p w:rsidR="00B25D31" w:rsidRPr="00AE3D69" w:rsidRDefault="00B25D31"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⑨</w:t>
      </w:r>
      <w:r w:rsidR="00864B22">
        <w:rPr>
          <w:rFonts w:ascii="微软雅黑" w:eastAsia="微软雅黑" w:hAnsi="微软雅黑" w:hint="eastAsia"/>
          <w:sz w:val="24"/>
          <w:szCs w:val="24"/>
        </w:rPr>
        <w:t xml:space="preserve"> </w:t>
      </w:r>
      <w:r w:rsidRPr="00E64678">
        <w:rPr>
          <w:rFonts w:ascii="Verdana" w:eastAsia="微软雅黑" w:hAnsi="Verdana"/>
          <w:sz w:val="24"/>
          <w:szCs w:val="24"/>
        </w:rPr>
        <w:t>115200</w:t>
      </w:r>
    </w:p>
    <w:p w:rsidR="00E30166" w:rsidRPr="00AE3D69" w:rsidRDefault="00E30166"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466975" cy="7442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1150" cy="751520"/>
                    </a:xfrm>
                    <a:prstGeom prst="rect">
                      <a:avLst/>
                    </a:prstGeom>
                    <a:noFill/>
                    <a:ln>
                      <a:noFill/>
                    </a:ln>
                  </pic:spPr>
                </pic:pic>
              </a:graphicData>
            </a:graphic>
          </wp:inline>
        </w:drawing>
      </w:r>
    </w:p>
    <w:p w:rsidR="0077255F" w:rsidRPr="00AE3D69" w:rsidRDefault="001E66D5" w:rsidP="003279BE">
      <w:pPr>
        <w:spacing w:line="276" w:lineRule="auto"/>
        <w:rPr>
          <w:rFonts w:ascii="微软雅黑" w:eastAsia="微软雅黑" w:hAnsi="微软雅黑"/>
          <w:sz w:val="24"/>
          <w:szCs w:val="24"/>
        </w:rPr>
      </w:pPr>
      <w:r w:rsidRPr="00AE3D69">
        <w:rPr>
          <w:rFonts w:ascii="微软雅黑" w:eastAsia="微软雅黑" w:hAnsi="微软雅黑"/>
          <w:sz w:val="24"/>
          <w:szCs w:val="24"/>
        </w:rPr>
        <w:t>3</w:t>
      </w:r>
      <w:r w:rsidR="0077255F" w:rsidRPr="00AE3D69">
        <w:rPr>
          <w:rFonts w:ascii="微软雅黑" w:eastAsia="微软雅黑" w:hAnsi="微软雅黑" w:hint="eastAsia"/>
          <w:sz w:val="24"/>
          <w:szCs w:val="24"/>
        </w:rPr>
        <w:t>.</w:t>
      </w:r>
      <w:r w:rsidR="0077255F" w:rsidRPr="00AE3D69">
        <w:rPr>
          <w:rFonts w:ascii="微软雅黑" w:eastAsia="微软雅黑" w:hAnsi="微软雅黑"/>
          <w:sz w:val="24"/>
          <w:szCs w:val="24"/>
        </w:rPr>
        <w:t>3 识读模式设置</w:t>
      </w:r>
    </w:p>
    <w:p w:rsidR="00E30166" w:rsidRPr="00AE3D69" w:rsidRDefault="00E30166"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 xml:space="preserve">① </w:t>
      </w:r>
      <w:r w:rsidRPr="00AE3D69">
        <w:rPr>
          <w:rFonts w:ascii="微软雅黑" w:eastAsia="微软雅黑" w:hAnsi="微软雅黑"/>
          <w:sz w:val="24"/>
          <w:szCs w:val="24"/>
        </w:rPr>
        <w:t>手动识读模式</w:t>
      </w:r>
      <w:r w:rsidR="00FC31C1" w:rsidRPr="00AE3D69">
        <w:rPr>
          <w:rFonts w:ascii="微软雅黑" w:eastAsia="微软雅黑" w:hAnsi="微软雅黑"/>
          <w:sz w:val="24"/>
          <w:szCs w:val="24"/>
        </w:rPr>
        <w:t>：这是默认的识读模式，扫码器</w:t>
      </w:r>
      <w:r w:rsidR="00FC31C1" w:rsidRPr="00AE3D69">
        <w:rPr>
          <w:rFonts w:ascii="微软雅黑" w:eastAsia="微软雅黑" w:hAnsi="微软雅黑" w:hint="eastAsia"/>
          <w:sz w:val="24"/>
          <w:szCs w:val="24"/>
        </w:rPr>
        <w:t>将在“扫描”键按下期间读码，在读码成功或松开“扫描”键后停止读码。</w:t>
      </w:r>
    </w:p>
    <w:p w:rsidR="00A723DB" w:rsidRPr="00AE3D69" w:rsidRDefault="00A723DB"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390140" cy="894153"/>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1501" cy="920849"/>
                    </a:xfrm>
                    <a:prstGeom prst="rect">
                      <a:avLst/>
                    </a:prstGeom>
                    <a:noFill/>
                    <a:ln>
                      <a:noFill/>
                    </a:ln>
                  </pic:spPr>
                </pic:pic>
              </a:graphicData>
            </a:graphic>
          </wp:inline>
        </w:drawing>
      </w:r>
    </w:p>
    <w:p w:rsidR="00E30166" w:rsidRPr="00AE3D69" w:rsidRDefault="00E30166"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② 自动识读模式</w:t>
      </w:r>
      <w:r w:rsidR="00FC31C1" w:rsidRPr="00AE3D69">
        <w:rPr>
          <w:rFonts w:ascii="微软雅黑" w:eastAsia="微软雅黑" w:hAnsi="微软雅黑" w:hint="eastAsia"/>
          <w:sz w:val="24"/>
          <w:szCs w:val="24"/>
        </w:rPr>
        <w:t>：在该模式下，扫码器将每隔一定时间自动尝试一次读码，而无需按键触发。在自动识读模式下</w:t>
      </w:r>
      <w:r w:rsidR="00DB3D92" w:rsidRPr="00AE3D69">
        <w:rPr>
          <w:rFonts w:ascii="微软雅黑" w:eastAsia="微软雅黑" w:hAnsi="微软雅黑" w:hint="eastAsia"/>
          <w:sz w:val="24"/>
          <w:szCs w:val="24"/>
        </w:rPr>
        <w:t>按“扫描”</w:t>
      </w:r>
      <w:r w:rsidR="00FC31C1" w:rsidRPr="00AE3D69">
        <w:rPr>
          <w:rFonts w:ascii="微软雅黑" w:eastAsia="微软雅黑" w:hAnsi="微软雅黑" w:hint="eastAsia"/>
          <w:sz w:val="24"/>
          <w:szCs w:val="24"/>
        </w:rPr>
        <w:t>键会暂时切换成手动识读模式，</w:t>
      </w:r>
      <w:r w:rsidR="00FC31C1" w:rsidRPr="00E64678">
        <w:rPr>
          <w:rFonts w:ascii="Verdana" w:eastAsia="微软雅黑" w:hAnsi="Verdana"/>
          <w:sz w:val="24"/>
          <w:szCs w:val="24"/>
        </w:rPr>
        <w:t>30</w:t>
      </w:r>
      <w:r w:rsidR="00DB3D92" w:rsidRPr="00AE3D69">
        <w:rPr>
          <w:rFonts w:ascii="微软雅黑" w:eastAsia="微软雅黑" w:hAnsi="微软雅黑" w:hint="eastAsia"/>
          <w:sz w:val="24"/>
          <w:szCs w:val="24"/>
        </w:rPr>
        <w:t>秒</w:t>
      </w:r>
      <w:r w:rsidR="00FC31C1" w:rsidRPr="00AE3D69">
        <w:rPr>
          <w:rFonts w:ascii="微软雅黑" w:eastAsia="微软雅黑" w:hAnsi="微软雅黑" w:hint="eastAsia"/>
          <w:sz w:val="24"/>
          <w:szCs w:val="24"/>
        </w:rPr>
        <w:t>后会再次自动切换回自动识读模式。</w:t>
      </w:r>
    </w:p>
    <w:p w:rsidR="00A723DB" w:rsidRDefault="00A723DB"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421255" cy="905793"/>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1414" cy="917076"/>
                    </a:xfrm>
                    <a:prstGeom prst="rect">
                      <a:avLst/>
                    </a:prstGeom>
                    <a:noFill/>
                    <a:ln>
                      <a:noFill/>
                    </a:ln>
                  </pic:spPr>
                </pic:pic>
              </a:graphicData>
            </a:graphic>
          </wp:inline>
        </w:drawing>
      </w:r>
    </w:p>
    <w:p w:rsidR="00211BBC" w:rsidRDefault="00211BBC" w:rsidP="00211BBC">
      <w:pPr>
        <w:spacing w:line="276" w:lineRule="auto"/>
        <w:ind w:firstLineChars="200" w:firstLine="480"/>
        <w:rPr>
          <w:rFonts w:ascii="微软雅黑" w:eastAsia="微软雅黑" w:hAnsi="微软雅黑"/>
          <w:sz w:val="24"/>
          <w:szCs w:val="24"/>
        </w:rPr>
      </w:pPr>
      <w:r w:rsidRPr="00211BBC">
        <w:rPr>
          <w:rFonts w:ascii="微软雅黑" w:eastAsia="微软雅黑" w:hAnsi="微软雅黑" w:hint="eastAsia"/>
          <w:sz w:val="24"/>
          <w:szCs w:val="24"/>
        </w:rPr>
        <w:t>在自动识读模式下，扫</w:t>
      </w:r>
      <w:r>
        <w:rPr>
          <w:rFonts w:ascii="微软雅黑" w:eastAsia="微软雅黑" w:hAnsi="微软雅黑" w:hint="eastAsia"/>
          <w:sz w:val="24"/>
          <w:szCs w:val="24"/>
        </w:rPr>
        <w:t>码</w:t>
      </w:r>
      <w:r w:rsidRPr="00211BBC">
        <w:rPr>
          <w:rFonts w:ascii="微软雅黑" w:eastAsia="微软雅黑" w:hAnsi="微软雅黑" w:hint="eastAsia"/>
          <w:sz w:val="24"/>
          <w:szCs w:val="24"/>
        </w:rPr>
        <w:t>器可以设置读码时间长度，读码时间以</w:t>
      </w:r>
      <w:r w:rsidRPr="00E64678">
        <w:rPr>
          <w:rFonts w:ascii="Verdana" w:eastAsia="微软雅黑" w:hAnsi="Verdana"/>
          <w:sz w:val="24"/>
          <w:szCs w:val="24"/>
        </w:rPr>
        <w:t>100ms</w:t>
      </w:r>
      <w:r w:rsidRPr="00211BBC">
        <w:rPr>
          <w:rFonts w:ascii="微软雅黑" w:eastAsia="微软雅黑" w:hAnsi="微软雅黑" w:hint="eastAsia"/>
          <w:sz w:val="24"/>
          <w:szCs w:val="24"/>
        </w:rPr>
        <w:t>为单位，可设置为</w:t>
      </w:r>
      <w:r w:rsidRPr="00E64678">
        <w:rPr>
          <w:rFonts w:ascii="Verdana" w:eastAsia="微软雅黑" w:hAnsi="Verdana"/>
          <w:sz w:val="24"/>
          <w:szCs w:val="24"/>
        </w:rPr>
        <w:t>0.1~25.5s</w:t>
      </w:r>
      <w:r w:rsidRPr="00211BBC">
        <w:rPr>
          <w:rFonts w:ascii="微软雅黑" w:eastAsia="微软雅黑" w:hAnsi="微软雅黑" w:hint="eastAsia"/>
          <w:sz w:val="24"/>
          <w:szCs w:val="24"/>
        </w:rPr>
        <w:t>，当设置为</w:t>
      </w:r>
      <w:r w:rsidRPr="00E64678">
        <w:rPr>
          <w:rFonts w:ascii="Verdana" w:eastAsia="微软雅黑" w:hAnsi="Verdana"/>
          <w:sz w:val="24"/>
          <w:szCs w:val="24"/>
        </w:rPr>
        <w:t>0</w:t>
      </w:r>
      <w:r w:rsidRPr="00211BBC">
        <w:rPr>
          <w:rFonts w:ascii="微软雅黑" w:eastAsia="微软雅黑" w:hAnsi="微软雅黑" w:hint="eastAsia"/>
          <w:sz w:val="24"/>
          <w:szCs w:val="24"/>
        </w:rPr>
        <w:t>时表示无限长时间。设置读码时长</w:t>
      </w:r>
      <w:r>
        <w:rPr>
          <w:rFonts w:ascii="微软雅黑" w:eastAsia="微软雅黑" w:hAnsi="微软雅黑" w:hint="eastAsia"/>
          <w:sz w:val="24"/>
          <w:szCs w:val="24"/>
        </w:rPr>
        <w:t>时首先需要</w:t>
      </w:r>
      <w:r w:rsidRPr="00211BBC">
        <w:rPr>
          <w:rFonts w:ascii="微软雅黑" w:eastAsia="微软雅黑" w:hAnsi="微软雅黑" w:hint="eastAsia"/>
          <w:sz w:val="24"/>
          <w:szCs w:val="24"/>
        </w:rPr>
        <w:t>识读“设置读码时间长度”</w:t>
      </w:r>
      <w:r>
        <w:rPr>
          <w:rFonts w:ascii="微软雅黑" w:eastAsia="微软雅黑" w:hAnsi="微软雅黑" w:hint="eastAsia"/>
          <w:sz w:val="24"/>
          <w:szCs w:val="24"/>
        </w:rPr>
        <w:t>设置码</w:t>
      </w:r>
      <w:r w:rsidR="008A3EF2">
        <w:rPr>
          <w:rFonts w:ascii="微软雅黑" w:eastAsia="微软雅黑" w:hAnsi="微软雅黑" w:hint="eastAsia"/>
          <w:sz w:val="24"/>
          <w:szCs w:val="24"/>
        </w:rPr>
        <w:t>（</w:t>
      </w:r>
      <w:r w:rsidR="008A3EF2" w:rsidRPr="00E64678">
        <w:rPr>
          <w:rFonts w:ascii="Verdana" w:eastAsia="微软雅黑" w:hAnsi="Verdana"/>
          <w:sz w:val="24"/>
          <w:szCs w:val="24"/>
        </w:rPr>
        <w:t>M00031D;</w:t>
      </w:r>
      <w:r w:rsidR="008A3EF2" w:rsidRPr="00E64678">
        <w:rPr>
          <w:rFonts w:ascii="Verdana" w:eastAsia="微软雅黑" w:hAnsi="Verdana"/>
          <w:sz w:val="24"/>
          <w:szCs w:val="24"/>
        </w:rPr>
        <w:t>）</w:t>
      </w:r>
      <w:r>
        <w:rPr>
          <w:rFonts w:ascii="微软雅黑" w:eastAsia="微软雅黑" w:hAnsi="微软雅黑" w:hint="eastAsia"/>
          <w:sz w:val="24"/>
          <w:szCs w:val="24"/>
        </w:rPr>
        <w:t>，然后再依次识读时长参数对应的十六进制数据码。</w:t>
      </w:r>
      <w:r w:rsidR="00447DC0">
        <w:rPr>
          <w:rFonts w:ascii="微软雅黑" w:eastAsia="微软雅黑" w:hAnsi="微软雅黑"/>
          <w:sz w:val="24"/>
          <w:szCs w:val="24"/>
        </w:rPr>
        <w:t>比如要设置</w:t>
      </w:r>
      <w:r w:rsidR="00447DC0" w:rsidRPr="008A3EF2">
        <w:rPr>
          <w:rFonts w:ascii="微软雅黑" w:eastAsia="微软雅黑" w:hAnsi="微软雅黑" w:hint="eastAsia"/>
          <w:sz w:val="24"/>
          <w:szCs w:val="24"/>
        </w:rPr>
        <w:t>读码时长为</w:t>
      </w:r>
      <w:r w:rsidR="00447DC0" w:rsidRPr="00E64678">
        <w:rPr>
          <w:rFonts w:ascii="Verdana" w:eastAsia="微软雅黑" w:hAnsi="Verdana"/>
          <w:sz w:val="24"/>
          <w:szCs w:val="24"/>
        </w:rPr>
        <w:t>5000ms</w:t>
      </w:r>
      <w:r w:rsidR="00C24DA0">
        <w:rPr>
          <w:rFonts w:ascii="微软雅黑" w:eastAsia="微软雅黑" w:hAnsi="微软雅黑" w:hint="eastAsia"/>
          <w:sz w:val="24"/>
          <w:szCs w:val="24"/>
        </w:rPr>
        <w:t>（</w:t>
      </w:r>
      <w:r w:rsidR="00C24DA0" w:rsidRPr="00AE3D69">
        <w:rPr>
          <w:rFonts w:ascii="微软雅黑" w:eastAsia="微软雅黑" w:hAnsi="微软雅黑" w:hint="eastAsia"/>
          <w:sz w:val="24"/>
          <w:szCs w:val="24"/>
        </w:rPr>
        <w:t>对应的参数值为</w:t>
      </w:r>
      <w:r w:rsidR="00E64678">
        <w:rPr>
          <w:rFonts w:ascii="微软雅黑" w:eastAsia="微软雅黑" w:hAnsi="微软雅黑" w:hint="eastAsia"/>
          <w:sz w:val="24"/>
          <w:szCs w:val="24"/>
        </w:rPr>
        <w:t>十六</w:t>
      </w:r>
      <w:r w:rsidR="00C24DA0" w:rsidRPr="00AE3D69">
        <w:rPr>
          <w:rFonts w:ascii="微软雅黑" w:eastAsia="微软雅黑" w:hAnsi="微软雅黑" w:hint="eastAsia"/>
          <w:sz w:val="24"/>
          <w:szCs w:val="24"/>
        </w:rPr>
        <w:t>进制的</w:t>
      </w:r>
      <w:r w:rsidR="00C24DA0" w:rsidRPr="00E64678">
        <w:rPr>
          <w:rFonts w:ascii="Verdana" w:eastAsia="微软雅黑" w:hAnsi="Verdana"/>
          <w:sz w:val="24"/>
          <w:szCs w:val="24"/>
        </w:rPr>
        <w:t>32</w:t>
      </w:r>
      <w:r w:rsidR="00C24DA0" w:rsidRPr="00E64678">
        <w:rPr>
          <w:rFonts w:ascii="Verdana" w:eastAsia="微软雅黑" w:hAnsi="Verdana"/>
          <w:sz w:val="24"/>
          <w:szCs w:val="24"/>
        </w:rPr>
        <w:t>）</w:t>
      </w:r>
      <w:r w:rsidR="00447DC0">
        <w:rPr>
          <w:rFonts w:ascii="微软雅黑" w:eastAsia="微软雅黑" w:hAnsi="微软雅黑" w:hint="eastAsia"/>
          <w:sz w:val="24"/>
          <w:szCs w:val="24"/>
        </w:rPr>
        <w:t>，应依次识读以下设置码和两个数</w:t>
      </w:r>
      <w:r w:rsidR="00447DC0">
        <w:rPr>
          <w:rFonts w:ascii="微软雅黑" w:eastAsia="微软雅黑" w:hAnsi="微软雅黑" w:hint="eastAsia"/>
          <w:sz w:val="24"/>
          <w:szCs w:val="24"/>
        </w:rPr>
        <w:lastRenderedPageBreak/>
        <w:t>据码。</w:t>
      </w:r>
      <w:r w:rsidR="00EB6229">
        <w:rPr>
          <w:rFonts w:ascii="微软雅黑" w:eastAsia="微软雅黑" w:hAnsi="微软雅黑" w:hint="eastAsia"/>
          <w:sz w:val="24"/>
          <w:szCs w:val="24"/>
        </w:rPr>
        <w:t>注意，当三个码被依次正确识读后，蜂鸣器的提示音是类似上电复位时模块就绪的变调鸣响。</w:t>
      </w:r>
    </w:p>
    <w:p w:rsidR="008A3EF2" w:rsidRDefault="008A3EF2" w:rsidP="00447DC0">
      <w:pPr>
        <w:spacing w:line="276" w:lineRule="auto"/>
        <w:rPr>
          <w:rFonts w:ascii="微软雅黑" w:eastAsia="微软雅黑" w:hAnsi="微软雅黑"/>
          <w:sz w:val="24"/>
          <w:szCs w:val="24"/>
        </w:rPr>
      </w:pPr>
      <w:r w:rsidRPr="00E35E09">
        <w:rPr>
          <w:noProof/>
        </w:rPr>
        <w:drawing>
          <wp:inline distT="0" distB="0" distL="0" distR="0">
            <wp:extent cx="2466975" cy="759069"/>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6306" cy="761940"/>
                    </a:xfrm>
                    <a:prstGeom prst="rect">
                      <a:avLst/>
                    </a:prstGeom>
                    <a:noFill/>
                    <a:ln>
                      <a:noFill/>
                    </a:ln>
                  </pic:spPr>
                </pic:pic>
              </a:graphicData>
            </a:graphic>
          </wp:inline>
        </w:drawing>
      </w:r>
    </w:p>
    <w:p w:rsidR="008A3EF2" w:rsidRDefault="008A3EF2" w:rsidP="008A3EF2">
      <w:pPr>
        <w:spacing w:line="276" w:lineRule="auto"/>
        <w:rPr>
          <w:rFonts w:ascii="微软雅黑" w:eastAsia="微软雅黑" w:hAnsi="微软雅黑"/>
          <w:sz w:val="24"/>
          <w:szCs w:val="24"/>
        </w:rPr>
      </w:pPr>
      <w:r w:rsidRPr="00537CD5">
        <w:rPr>
          <w:noProof/>
          <w:szCs w:val="21"/>
        </w:rPr>
        <w:drawing>
          <wp:inline distT="0" distB="0" distL="0" distR="0">
            <wp:extent cx="2476500" cy="1045633"/>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9742" cy="1051224"/>
                    </a:xfrm>
                    <a:prstGeom prst="rect">
                      <a:avLst/>
                    </a:prstGeom>
                    <a:noFill/>
                    <a:ln>
                      <a:noFill/>
                    </a:ln>
                  </pic:spPr>
                </pic:pic>
              </a:graphicData>
            </a:graphic>
          </wp:inline>
        </w:drawing>
      </w:r>
    </w:p>
    <w:p w:rsidR="008A3EF2" w:rsidRDefault="008A3EF2" w:rsidP="008A3EF2">
      <w:pPr>
        <w:spacing w:line="276" w:lineRule="auto"/>
        <w:rPr>
          <w:rFonts w:ascii="微软雅黑" w:eastAsia="微软雅黑" w:hAnsi="微软雅黑"/>
          <w:sz w:val="24"/>
          <w:szCs w:val="24"/>
        </w:rPr>
      </w:pPr>
      <w:r w:rsidRPr="00537CD5">
        <w:rPr>
          <w:noProof/>
          <w:szCs w:val="21"/>
        </w:rPr>
        <w:drawing>
          <wp:inline distT="0" distB="0" distL="0" distR="0">
            <wp:extent cx="2476500" cy="10514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371" cy="1059487"/>
                    </a:xfrm>
                    <a:prstGeom prst="rect">
                      <a:avLst/>
                    </a:prstGeom>
                    <a:noFill/>
                    <a:ln>
                      <a:noFill/>
                    </a:ln>
                  </pic:spPr>
                </pic:pic>
              </a:graphicData>
            </a:graphic>
          </wp:inline>
        </w:drawing>
      </w:r>
    </w:p>
    <w:p w:rsidR="008A3EF2" w:rsidRDefault="008A3EF2" w:rsidP="008A3EF2">
      <w:pPr>
        <w:spacing w:line="276"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类似的，可以</w:t>
      </w:r>
      <w:proofErr w:type="gramStart"/>
      <w:r>
        <w:rPr>
          <w:rFonts w:ascii="微软雅黑" w:eastAsia="微软雅黑" w:hAnsi="微软雅黑" w:hint="eastAsia"/>
          <w:sz w:val="24"/>
          <w:szCs w:val="24"/>
        </w:rPr>
        <w:t>设置扫码的</w:t>
      </w:r>
      <w:proofErr w:type="gramEnd"/>
      <w:r>
        <w:rPr>
          <w:rFonts w:ascii="微软雅黑" w:eastAsia="微软雅黑" w:hAnsi="微软雅黑" w:hint="eastAsia"/>
          <w:sz w:val="24"/>
          <w:szCs w:val="24"/>
        </w:rPr>
        <w:t>间歇</w:t>
      </w:r>
      <w:r w:rsidR="00FD3505">
        <w:rPr>
          <w:rFonts w:ascii="微软雅黑" w:eastAsia="微软雅黑" w:hAnsi="微软雅黑" w:hint="eastAsia"/>
          <w:sz w:val="24"/>
          <w:szCs w:val="24"/>
        </w:rPr>
        <w:t>时长</w:t>
      </w:r>
      <w:r>
        <w:rPr>
          <w:rFonts w:ascii="微软雅黑" w:eastAsia="微软雅黑" w:hAnsi="微软雅黑" w:hint="eastAsia"/>
          <w:sz w:val="24"/>
          <w:szCs w:val="24"/>
        </w:rPr>
        <w:t>，</w:t>
      </w:r>
      <w:r w:rsidR="00294F75" w:rsidRPr="00294F75">
        <w:rPr>
          <w:rFonts w:ascii="微软雅黑" w:eastAsia="微软雅黑" w:hAnsi="微软雅黑" w:hint="eastAsia"/>
          <w:sz w:val="24"/>
          <w:szCs w:val="24"/>
        </w:rPr>
        <w:t>以</w:t>
      </w:r>
      <w:r w:rsidR="00294F75" w:rsidRPr="00E64678">
        <w:rPr>
          <w:rFonts w:ascii="Verdana" w:eastAsia="微软雅黑" w:hAnsi="Verdana"/>
          <w:sz w:val="24"/>
          <w:szCs w:val="24"/>
        </w:rPr>
        <w:t>100ms</w:t>
      </w:r>
      <w:r w:rsidR="00294F75" w:rsidRPr="00294F75">
        <w:rPr>
          <w:rFonts w:ascii="微软雅黑" w:eastAsia="微软雅黑" w:hAnsi="微软雅黑" w:hint="eastAsia"/>
          <w:sz w:val="24"/>
          <w:szCs w:val="24"/>
        </w:rPr>
        <w:t>为单位，可设置</w:t>
      </w:r>
      <w:r w:rsidR="00294F75" w:rsidRPr="00E64678">
        <w:rPr>
          <w:rFonts w:ascii="Verdana" w:eastAsia="微软雅黑" w:hAnsi="Verdana"/>
          <w:sz w:val="24"/>
          <w:szCs w:val="24"/>
        </w:rPr>
        <w:t>0~25.5s</w:t>
      </w:r>
      <w:r w:rsidR="00294F75">
        <w:rPr>
          <w:rFonts w:ascii="微软雅黑" w:eastAsia="微软雅黑" w:hAnsi="微软雅黑" w:hint="eastAsia"/>
          <w:sz w:val="24"/>
          <w:szCs w:val="24"/>
        </w:rPr>
        <w:t>，</w:t>
      </w:r>
      <w:r>
        <w:rPr>
          <w:rFonts w:ascii="微软雅黑" w:eastAsia="微软雅黑" w:hAnsi="微软雅黑" w:hint="eastAsia"/>
          <w:sz w:val="24"/>
          <w:szCs w:val="24"/>
        </w:rPr>
        <w:t>其设置码</w:t>
      </w:r>
      <w:r w:rsidR="00864B22">
        <w:rPr>
          <w:rFonts w:ascii="微软雅黑" w:eastAsia="微软雅黑" w:hAnsi="微软雅黑" w:hint="eastAsia"/>
          <w:sz w:val="24"/>
          <w:szCs w:val="24"/>
        </w:rPr>
        <w:t>（</w:t>
      </w:r>
      <w:r w:rsidR="00864B22" w:rsidRPr="00E64678">
        <w:rPr>
          <w:rFonts w:ascii="Verdana" w:eastAsia="微软雅黑" w:hAnsi="Verdana"/>
          <w:sz w:val="24"/>
          <w:szCs w:val="24"/>
        </w:rPr>
        <w:t>M00031</w:t>
      </w:r>
      <w:r w:rsidR="00864B22">
        <w:rPr>
          <w:rFonts w:ascii="Verdana" w:eastAsia="微软雅黑" w:hAnsi="Verdana"/>
          <w:sz w:val="24"/>
          <w:szCs w:val="24"/>
        </w:rPr>
        <w:t>C</w:t>
      </w:r>
      <w:r w:rsidR="00864B22" w:rsidRPr="00E64678">
        <w:rPr>
          <w:rFonts w:ascii="Verdana" w:eastAsia="微软雅黑" w:hAnsi="Verdana"/>
          <w:sz w:val="24"/>
          <w:szCs w:val="24"/>
        </w:rPr>
        <w:t>;</w:t>
      </w:r>
      <w:r w:rsidR="00864B22" w:rsidRPr="00E64678">
        <w:rPr>
          <w:rFonts w:ascii="Verdana" w:eastAsia="微软雅黑" w:hAnsi="Verdana"/>
          <w:sz w:val="24"/>
          <w:szCs w:val="24"/>
        </w:rPr>
        <w:t>）</w:t>
      </w:r>
      <w:r>
        <w:rPr>
          <w:rFonts w:ascii="微软雅黑" w:eastAsia="微软雅黑" w:hAnsi="微软雅黑" w:hint="eastAsia"/>
          <w:sz w:val="24"/>
          <w:szCs w:val="24"/>
        </w:rPr>
        <w:t>如下。</w:t>
      </w:r>
    </w:p>
    <w:p w:rsidR="008A3EF2" w:rsidRPr="00AE3D69" w:rsidRDefault="008A3EF2" w:rsidP="008A3EF2">
      <w:pPr>
        <w:spacing w:line="276" w:lineRule="auto"/>
        <w:rPr>
          <w:rFonts w:ascii="微软雅黑" w:eastAsia="微软雅黑" w:hAnsi="微软雅黑"/>
          <w:sz w:val="24"/>
          <w:szCs w:val="24"/>
        </w:rPr>
      </w:pPr>
      <w:r w:rsidRPr="005B105A">
        <w:rPr>
          <w:noProof/>
        </w:rPr>
        <w:drawing>
          <wp:inline distT="0" distB="0" distL="0" distR="0">
            <wp:extent cx="2507456" cy="771525"/>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7619" cy="774652"/>
                    </a:xfrm>
                    <a:prstGeom prst="rect">
                      <a:avLst/>
                    </a:prstGeom>
                    <a:noFill/>
                    <a:ln>
                      <a:noFill/>
                    </a:ln>
                  </pic:spPr>
                </pic:pic>
              </a:graphicData>
            </a:graphic>
          </wp:inline>
        </w:drawing>
      </w:r>
    </w:p>
    <w:p w:rsidR="00E30166" w:rsidRPr="00AE3D69" w:rsidRDefault="00E30166"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③ 感应识读模式</w:t>
      </w:r>
      <w:r w:rsidR="00DB3D92" w:rsidRPr="00AE3D69">
        <w:rPr>
          <w:rFonts w:ascii="微软雅黑" w:eastAsia="微软雅黑" w:hAnsi="微软雅黑" w:hint="eastAsia"/>
          <w:sz w:val="24"/>
          <w:szCs w:val="24"/>
        </w:rPr>
        <w:t>：在该模式下，模块会通过红外探头自动侦测扫码头窗口前环境的变化，读码完成后停止并处于监测状态等待下一次环境亮度的改变，一旦环境发生改变就会自动触发读码，依此循环。在感应识读模式下，单击“扫描”键也可以启动读码。</w:t>
      </w:r>
    </w:p>
    <w:p w:rsidR="00A723DB" w:rsidRDefault="00294F75" w:rsidP="003279BE">
      <w:pPr>
        <w:spacing w:line="276" w:lineRule="auto"/>
        <w:rPr>
          <w:rFonts w:ascii="微软雅黑" w:eastAsia="微软雅黑" w:hAnsi="微软雅黑"/>
          <w:sz w:val="24"/>
          <w:szCs w:val="24"/>
        </w:rPr>
      </w:pPr>
      <w:r w:rsidRPr="003F73D2">
        <w:rPr>
          <w:noProof/>
        </w:rPr>
        <w:drawing>
          <wp:inline distT="0" distB="0" distL="0" distR="0">
            <wp:extent cx="2552700" cy="911679"/>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0240" cy="917943"/>
                    </a:xfrm>
                    <a:prstGeom prst="rect">
                      <a:avLst/>
                    </a:prstGeom>
                    <a:noFill/>
                    <a:ln>
                      <a:noFill/>
                    </a:ln>
                  </pic:spPr>
                </pic:pic>
              </a:graphicData>
            </a:graphic>
          </wp:inline>
        </w:drawing>
      </w:r>
    </w:p>
    <w:p w:rsidR="00294F75" w:rsidRDefault="00294F75" w:rsidP="00294F75">
      <w:pPr>
        <w:spacing w:line="276" w:lineRule="auto"/>
        <w:ind w:firstLineChars="200" w:firstLine="480"/>
        <w:rPr>
          <w:rFonts w:ascii="微软雅黑" w:eastAsia="微软雅黑" w:hAnsi="微软雅黑"/>
          <w:sz w:val="24"/>
          <w:szCs w:val="24"/>
        </w:rPr>
      </w:pPr>
      <w:r>
        <w:rPr>
          <w:rFonts w:ascii="微软雅黑" w:eastAsia="微软雅黑" w:hAnsi="微软雅黑" w:hint="eastAsia"/>
          <w:sz w:val="24"/>
          <w:szCs w:val="24"/>
        </w:rPr>
        <w:t>类似的，可以设置感应识读模式下的读码时间长度，与自动识读模式使用同样的设置码</w:t>
      </w:r>
      <w:r w:rsidR="00864B22">
        <w:rPr>
          <w:rFonts w:ascii="微软雅黑" w:eastAsia="微软雅黑" w:hAnsi="微软雅黑" w:hint="eastAsia"/>
          <w:sz w:val="24"/>
          <w:szCs w:val="24"/>
        </w:rPr>
        <w:t>（</w:t>
      </w:r>
      <w:r w:rsidR="00864B22" w:rsidRPr="00E64678">
        <w:rPr>
          <w:rFonts w:ascii="Verdana" w:eastAsia="微软雅黑" w:hAnsi="Verdana"/>
          <w:sz w:val="24"/>
          <w:szCs w:val="24"/>
        </w:rPr>
        <w:t>M00031D;</w:t>
      </w:r>
      <w:r w:rsidR="00864B22" w:rsidRPr="00E64678">
        <w:rPr>
          <w:rFonts w:ascii="Verdana" w:eastAsia="微软雅黑" w:hAnsi="Verdana"/>
          <w:sz w:val="24"/>
          <w:szCs w:val="24"/>
        </w:rPr>
        <w:t>）</w:t>
      </w:r>
      <w:r>
        <w:rPr>
          <w:rFonts w:ascii="微软雅黑" w:eastAsia="微软雅黑" w:hAnsi="微软雅黑" w:hint="eastAsia"/>
          <w:sz w:val="24"/>
          <w:szCs w:val="24"/>
        </w:rPr>
        <w:t>，也</w:t>
      </w:r>
      <w:r w:rsidRPr="00294F75">
        <w:rPr>
          <w:rFonts w:ascii="微软雅黑" w:eastAsia="微软雅黑" w:hAnsi="微软雅黑" w:hint="eastAsia"/>
          <w:sz w:val="24"/>
          <w:szCs w:val="24"/>
        </w:rPr>
        <w:t>以</w:t>
      </w:r>
      <w:r w:rsidRPr="00E64678">
        <w:rPr>
          <w:rFonts w:ascii="Verdana" w:eastAsia="微软雅黑" w:hAnsi="Verdana"/>
          <w:sz w:val="24"/>
          <w:szCs w:val="24"/>
        </w:rPr>
        <w:t>100ms</w:t>
      </w:r>
      <w:r w:rsidRPr="00294F75">
        <w:rPr>
          <w:rFonts w:ascii="微软雅黑" w:eastAsia="微软雅黑" w:hAnsi="微软雅黑" w:hint="eastAsia"/>
          <w:sz w:val="24"/>
          <w:szCs w:val="24"/>
        </w:rPr>
        <w:t>为单位，可设置</w:t>
      </w:r>
      <w:r>
        <w:rPr>
          <w:rFonts w:ascii="微软雅黑" w:eastAsia="微软雅黑" w:hAnsi="微软雅黑" w:hint="eastAsia"/>
          <w:sz w:val="24"/>
          <w:szCs w:val="24"/>
        </w:rPr>
        <w:t>范围</w:t>
      </w:r>
      <w:r w:rsidRPr="00E64678">
        <w:rPr>
          <w:rFonts w:ascii="Verdana" w:eastAsia="微软雅黑" w:hAnsi="Verdana"/>
          <w:sz w:val="24"/>
          <w:szCs w:val="24"/>
        </w:rPr>
        <w:t>0~25.5s</w:t>
      </w:r>
      <w:r>
        <w:rPr>
          <w:rFonts w:ascii="微软雅黑" w:eastAsia="微软雅黑" w:hAnsi="微软雅黑" w:hint="eastAsia"/>
          <w:sz w:val="24"/>
          <w:szCs w:val="24"/>
        </w:rPr>
        <w:t>。</w:t>
      </w:r>
    </w:p>
    <w:p w:rsidR="00253C47" w:rsidRDefault="00294F75" w:rsidP="00253C47">
      <w:pPr>
        <w:spacing w:line="276" w:lineRule="auto"/>
        <w:ind w:firstLineChars="200" w:firstLine="480"/>
        <w:rPr>
          <w:rFonts w:ascii="微软雅黑" w:eastAsia="微软雅黑" w:hAnsi="微软雅黑"/>
          <w:sz w:val="24"/>
          <w:szCs w:val="24"/>
        </w:rPr>
      </w:pPr>
      <w:r w:rsidRPr="00294F75">
        <w:rPr>
          <w:rFonts w:ascii="微软雅黑" w:eastAsia="微软雅黑" w:hAnsi="微软雅黑" w:hint="eastAsia"/>
          <w:sz w:val="24"/>
          <w:szCs w:val="24"/>
        </w:rPr>
        <w:t>灵敏度是感应</w:t>
      </w:r>
      <w:r w:rsidR="00C2321E">
        <w:rPr>
          <w:rFonts w:ascii="微软雅黑" w:eastAsia="微软雅黑" w:hAnsi="微软雅黑" w:hint="eastAsia"/>
          <w:sz w:val="24"/>
          <w:szCs w:val="24"/>
        </w:rPr>
        <w:t>识读</w:t>
      </w:r>
      <w:r w:rsidRPr="00294F75">
        <w:rPr>
          <w:rFonts w:ascii="微软雅黑" w:eastAsia="微软雅黑" w:hAnsi="微软雅黑" w:hint="eastAsia"/>
          <w:sz w:val="24"/>
          <w:szCs w:val="24"/>
        </w:rPr>
        <w:t>状态下</w:t>
      </w:r>
      <w:r w:rsidR="00C2321E">
        <w:rPr>
          <w:rFonts w:ascii="微软雅黑" w:eastAsia="微软雅黑" w:hAnsi="微软雅黑" w:hint="eastAsia"/>
          <w:sz w:val="24"/>
          <w:szCs w:val="24"/>
        </w:rPr>
        <w:t>扫码</w:t>
      </w:r>
      <w:r w:rsidRPr="00294F75">
        <w:rPr>
          <w:rFonts w:ascii="微软雅黑" w:eastAsia="微软雅黑" w:hAnsi="微软雅黑" w:hint="eastAsia"/>
          <w:sz w:val="24"/>
          <w:szCs w:val="24"/>
        </w:rPr>
        <w:t>器对周围环境变化剧烈程度的感应程度</w:t>
      </w:r>
      <w:r w:rsidR="00C2321E">
        <w:rPr>
          <w:rFonts w:ascii="微软雅黑" w:eastAsia="微软雅黑" w:hAnsi="微软雅黑" w:hint="eastAsia"/>
          <w:sz w:val="24"/>
          <w:szCs w:val="24"/>
        </w:rPr>
        <w:t>，</w:t>
      </w:r>
      <w:r w:rsidRPr="00294F75">
        <w:rPr>
          <w:rFonts w:ascii="微软雅黑" w:eastAsia="微软雅黑" w:hAnsi="微软雅黑" w:hint="eastAsia"/>
          <w:sz w:val="24"/>
          <w:szCs w:val="24"/>
        </w:rPr>
        <w:t>用户可以根据自身</w:t>
      </w:r>
      <w:r w:rsidRPr="00294F75">
        <w:rPr>
          <w:rFonts w:ascii="微软雅黑" w:eastAsia="微软雅黑" w:hAnsi="微软雅黑" w:hint="eastAsia"/>
          <w:sz w:val="24"/>
          <w:szCs w:val="24"/>
        </w:rPr>
        <w:lastRenderedPageBreak/>
        <w:t>的使用环境来选择灵敏度，以提高读码的效率。</w:t>
      </w:r>
      <w:r w:rsidR="00253C47" w:rsidRPr="00253C47">
        <w:rPr>
          <w:rFonts w:ascii="微软雅黑" w:eastAsia="微软雅黑" w:hAnsi="微软雅黑" w:hint="eastAsia"/>
          <w:sz w:val="24"/>
          <w:szCs w:val="24"/>
        </w:rPr>
        <w:t>灵敏度级别的设置方法可设置</w:t>
      </w:r>
      <w:r w:rsidR="00253C47" w:rsidRPr="00E64678">
        <w:rPr>
          <w:rFonts w:ascii="Verdana" w:eastAsia="微软雅黑" w:hAnsi="Verdana"/>
          <w:sz w:val="24"/>
          <w:szCs w:val="24"/>
        </w:rPr>
        <w:t>0-255</w:t>
      </w:r>
      <w:r w:rsidR="00253C47" w:rsidRPr="00253C47">
        <w:rPr>
          <w:rFonts w:ascii="微软雅黑" w:eastAsia="微软雅黑" w:hAnsi="微软雅黑" w:hint="eastAsia"/>
          <w:sz w:val="24"/>
          <w:szCs w:val="24"/>
        </w:rPr>
        <w:t>共</w:t>
      </w:r>
      <w:r w:rsidR="00253C47" w:rsidRPr="00E64678">
        <w:rPr>
          <w:rFonts w:ascii="Verdana" w:eastAsia="微软雅黑" w:hAnsi="Verdana"/>
          <w:sz w:val="24"/>
          <w:szCs w:val="24"/>
        </w:rPr>
        <w:t>255</w:t>
      </w:r>
      <w:r w:rsidR="00253C47" w:rsidRPr="00253C47">
        <w:rPr>
          <w:rFonts w:ascii="微软雅黑" w:eastAsia="微软雅黑" w:hAnsi="微软雅黑" w:hint="eastAsia"/>
          <w:sz w:val="24"/>
          <w:szCs w:val="24"/>
        </w:rPr>
        <w:t>个等级，数值越小，灵敏度级别越高。</w:t>
      </w:r>
      <w:r w:rsidR="00253C47">
        <w:rPr>
          <w:rFonts w:ascii="微软雅黑" w:eastAsia="微软雅黑" w:hAnsi="微软雅黑" w:hint="eastAsia"/>
          <w:sz w:val="24"/>
          <w:szCs w:val="24"/>
        </w:rPr>
        <w:t>比如</w:t>
      </w:r>
      <w:r w:rsidR="00253C47" w:rsidRPr="00253C47">
        <w:rPr>
          <w:rFonts w:ascii="微软雅黑" w:eastAsia="微软雅黑" w:hAnsi="微软雅黑" w:hint="eastAsia"/>
          <w:sz w:val="24"/>
          <w:szCs w:val="24"/>
        </w:rPr>
        <w:t>设置灵敏度级别为</w:t>
      </w:r>
      <w:r w:rsidR="00253C47" w:rsidRPr="00E64678">
        <w:rPr>
          <w:rFonts w:ascii="Verdana" w:eastAsia="微软雅黑" w:hAnsi="Verdana" w:hint="eastAsia"/>
          <w:sz w:val="24"/>
          <w:szCs w:val="24"/>
        </w:rPr>
        <w:t>10</w:t>
      </w:r>
      <w:r w:rsidR="00253C47">
        <w:rPr>
          <w:rFonts w:ascii="微软雅黑" w:eastAsia="微软雅黑" w:hAnsi="微软雅黑" w:hint="eastAsia"/>
          <w:sz w:val="24"/>
          <w:szCs w:val="24"/>
        </w:rPr>
        <w:t>，首先应</w:t>
      </w:r>
      <w:r w:rsidR="00253C47" w:rsidRPr="00253C47">
        <w:rPr>
          <w:rFonts w:ascii="微软雅黑" w:eastAsia="微软雅黑" w:hAnsi="微软雅黑" w:hint="eastAsia"/>
          <w:sz w:val="24"/>
          <w:szCs w:val="24"/>
        </w:rPr>
        <w:t>识读“自定义灵敏度”</w:t>
      </w:r>
      <w:r w:rsidR="00253C47">
        <w:rPr>
          <w:rFonts w:ascii="微软雅黑" w:eastAsia="微软雅黑" w:hAnsi="微软雅黑" w:hint="eastAsia"/>
          <w:sz w:val="24"/>
          <w:szCs w:val="24"/>
        </w:rPr>
        <w:t>设置码（</w:t>
      </w:r>
      <w:r w:rsidR="00253C47" w:rsidRPr="00E64678">
        <w:rPr>
          <w:rFonts w:ascii="Verdana" w:eastAsia="微软雅黑" w:hAnsi="Verdana"/>
          <w:sz w:val="24"/>
          <w:szCs w:val="24"/>
        </w:rPr>
        <w:t>M00031A</w:t>
      </w:r>
      <w:r w:rsidR="00C24DA0" w:rsidRPr="00E64678">
        <w:rPr>
          <w:rFonts w:ascii="Verdana" w:eastAsia="微软雅黑" w:hAnsi="Verdana"/>
          <w:sz w:val="24"/>
          <w:szCs w:val="24"/>
        </w:rPr>
        <w:t>;</w:t>
      </w:r>
      <w:r w:rsidR="00253C47">
        <w:rPr>
          <w:rFonts w:ascii="微软雅黑" w:eastAsia="微软雅黑" w:hAnsi="微软雅黑" w:hint="eastAsia"/>
          <w:sz w:val="24"/>
          <w:szCs w:val="24"/>
        </w:rPr>
        <w:t>）,接着依次</w:t>
      </w:r>
      <w:r w:rsidR="00253C47" w:rsidRPr="00253C47">
        <w:rPr>
          <w:rFonts w:ascii="微软雅黑" w:eastAsia="微软雅黑" w:hAnsi="微软雅黑" w:hint="eastAsia"/>
          <w:sz w:val="24"/>
          <w:szCs w:val="24"/>
        </w:rPr>
        <w:t>识读数字“</w:t>
      </w:r>
      <w:r w:rsidR="00253C47" w:rsidRPr="00E64678">
        <w:rPr>
          <w:rFonts w:ascii="Verdana" w:eastAsia="微软雅黑" w:hAnsi="Verdana"/>
          <w:sz w:val="24"/>
          <w:szCs w:val="24"/>
        </w:rPr>
        <w:t>0</w:t>
      </w:r>
      <w:r w:rsidR="00253C47" w:rsidRPr="00253C47">
        <w:rPr>
          <w:rFonts w:ascii="微软雅黑" w:eastAsia="微软雅黑" w:hAnsi="微软雅黑" w:hint="eastAsia"/>
          <w:sz w:val="24"/>
          <w:szCs w:val="24"/>
        </w:rPr>
        <w:t>”</w:t>
      </w:r>
      <w:r w:rsidR="00E64678">
        <w:rPr>
          <w:rFonts w:ascii="微软雅黑" w:eastAsia="微软雅黑" w:hAnsi="微软雅黑" w:hint="eastAsia"/>
          <w:sz w:val="24"/>
          <w:szCs w:val="24"/>
        </w:rPr>
        <w:t>、</w:t>
      </w:r>
      <w:r w:rsidR="00253C47" w:rsidRPr="00253C47">
        <w:rPr>
          <w:rFonts w:ascii="微软雅黑" w:eastAsia="微软雅黑" w:hAnsi="微软雅黑" w:hint="eastAsia"/>
          <w:sz w:val="24"/>
          <w:szCs w:val="24"/>
        </w:rPr>
        <w:t>“</w:t>
      </w:r>
      <w:r w:rsidR="00253C47" w:rsidRPr="00E64678">
        <w:rPr>
          <w:rFonts w:ascii="Verdana" w:eastAsia="微软雅黑" w:hAnsi="Verdana"/>
          <w:sz w:val="24"/>
          <w:szCs w:val="24"/>
        </w:rPr>
        <w:t>A</w:t>
      </w:r>
      <w:r w:rsidR="00253C47" w:rsidRPr="00253C47">
        <w:rPr>
          <w:rFonts w:ascii="微软雅黑" w:eastAsia="微软雅黑" w:hAnsi="微软雅黑" w:hint="eastAsia"/>
          <w:sz w:val="24"/>
          <w:szCs w:val="24"/>
        </w:rPr>
        <w:t>”</w:t>
      </w:r>
      <w:r w:rsidR="00253C47">
        <w:rPr>
          <w:rFonts w:ascii="微软雅黑" w:eastAsia="微软雅黑" w:hAnsi="微软雅黑" w:hint="eastAsia"/>
          <w:sz w:val="24"/>
          <w:szCs w:val="24"/>
        </w:rPr>
        <w:t>对应的数据码。</w:t>
      </w:r>
    </w:p>
    <w:p w:rsidR="00253C47" w:rsidRDefault="00253C47" w:rsidP="00253C47">
      <w:pPr>
        <w:spacing w:line="276" w:lineRule="auto"/>
        <w:rPr>
          <w:rFonts w:ascii="微软雅黑" w:eastAsia="微软雅黑" w:hAnsi="微软雅黑"/>
          <w:sz w:val="24"/>
          <w:szCs w:val="24"/>
        </w:rPr>
      </w:pPr>
      <w:r w:rsidRPr="00905561">
        <w:rPr>
          <w:noProof/>
        </w:rPr>
        <w:drawing>
          <wp:inline distT="0" distB="0" distL="0" distR="0">
            <wp:extent cx="2457450" cy="756138"/>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8293" cy="759474"/>
                    </a:xfrm>
                    <a:prstGeom prst="rect">
                      <a:avLst/>
                    </a:prstGeom>
                    <a:noFill/>
                    <a:ln>
                      <a:noFill/>
                    </a:ln>
                  </pic:spPr>
                </pic:pic>
              </a:graphicData>
            </a:graphic>
          </wp:inline>
        </w:drawing>
      </w:r>
    </w:p>
    <w:p w:rsidR="00253C47" w:rsidRDefault="00253C47" w:rsidP="00253C47">
      <w:pPr>
        <w:spacing w:line="276" w:lineRule="auto"/>
        <w:rPr>
          <w:rFonts w:ascii="微软雅黑" w:eastAsia="微软雅黑" w:hAnsi="微软雅黑"/>
          <w:sz w:val="24"/>
          <w:szCs w:val="24"/>
        </w:rPr>
      </w:pPr>
      <w:r w:rsidRPr="00537CD5">
        <w:rPr>
          <w:noProof/>
          <w:szCs w:val="21"/>
        </w:rPr>
        <w:drawing>
          <wp:inline distT="0" distB="0" distL="0" distR="0">
            <wp:extent cx="2445293" cy="10382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3322" cy="1041634"/>
                    </a:xfrm>
                    <a:prstGeom prst="rect">
                      <a:avLst/>
                    </a:prstGeom>
                    <a:noFill/>
                    <a:ln>
                      <a:noFill/>
                    </a:ln>
                  </pic:spPr>
                </pic:pic>
              </a:graphicData>
            </a:graphic>
          </wp:inline>
        </w:drawing>
      </w:r>
    </w:p>
    <w:p w:rsidR="00294F75" w:rsidRPr="00AE3D69" w:rsidRDefault="00253C47" w:rsidP="00253C47">
      <w:pPr>
        <w:spacing w:line="276" w:lineRule="auto"/>
        <w:rPr>
          <w:rFonts w:ascii="微软雅黑" w:eastAsia="微软雅黑" w:hAnsi="微软雅黑"/>
          <w:sz w:val="24"/>
          <w:szCs w:val="24"/>
        </w:rPr>
      </w:pPr>
      <w:r w:rsidRPr="00537CD5">
        <w:rPr>
          <w:noProof/>
          <w:szCs w:val="21"/>
        </w:rPr>
        <w:drawing>
          <wp:inline distT="0" distB="0" distL="0" distR="0">
            <wp:extent cx="2444750" cy="104382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6063" cy="1057195"/>
                    </a:xfrm>
                    <a:prstGeom prst="rect">
                      <a:avLst/>
                    </a:prstGeom>
                    <a:noFill/>
                    <a:ln>
                      <a:noFill/>
                    </a:ln>
                  </pic:spPr>
                </pic:pic>
              </a:graphicData>
            </a:graphic>
          </wp:inline>
        </w:drawing>
      </w:r>
    </w:p>
    <w:p w:rsidR="0095626D" w:rsidRPr="00AE3D69" w:rsidRDefault="00F05678" w:rsidP="0095626D">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④ 同码间隔时长：对于自动识读模式和感应识读模式，相同条码输出的间隔时间可以设置，在该间隔时间内，当模块扫描同一个条码时，设备只输出一次。默认间隔时间为</w:t>
      </w:r>
      <w:r w:rsidRPr="00E64678">
        <w:rPr>
          <w:rFonts w:ascii="Verdana" w:eastAsia="微软雅黑" w:hAnsi="Verdana"/>
          <w:sz w:val="24"/>
          <w:szCs w:val="24"/>
        </w:rPr>
        <w:t>1.5</w:t>
      </w:r>
      <w:r w:rsidRPr="00AE3D69">
        <w:rPr>
          <w:rFonts w:ascii="微软雅黑" w:eastAsia="微软雅黑" w:hAnsi="微软雅黑" w:hint="eastAsia"/>
          <w:sz w:val="24"/>
          <w:szCs w:val="24"/>
        </w:rPr>
        <w:t>秒</w:t>
      </w:r>
      <w:r w:rsidR="0095626D" w:rsidRPr="00AE3D69">
        <w:rPr>
          <w:rFonts w:ascii="微软雅黑" w:eastAsia="微软雅黑" w:hAnsi="微软雅黑" w:hint="eastAsia"/>
          <w:sz w:val="24"/>
          <w:szCs w:val="24"/>
        </w:rPr>
        <w:t>，间隔时间以</w:t>
      </w:r>
      <w:r w:rsidR="0095626D" w:rsidRPr="00E64678">
        <w:rPr>
          <w:rFonts w:ascii="Verdana" w:eastAsia="微软雅黑" w:hAnsi="Verdana"/>
          <w:sz w:val="24"/>
          <w:szCs w:val="24"/>
        </w:rPr>
        <w:t>100ms</w:t>
      </w:r>
      <w:r w:rsidR="0095626D" w:rsidRPr="00AE3D69">
        <w:rPr>
          <w:rFonts w:ascii="微软雅黑" w:eastAsia="微软雅黑" w:hAnsi="微软雅黑" w:hint="eastAsia"/>
          <w:sz w:val="24"/>
          <w:szCs w:val="24"/>
        </w:rPr>
        <w:t>为单位，可设置</w:t>
      </w:r>
      <w:r w:rsidR="0095626D" w:rsidRPr="00E64678">
        <w:rPr>
          <w:rFonts w:ascii="Verdana" w:eastAsia="微软雅黑" w:hAnsi="Verdana"/>
          <w:sz w:val="24"/>
          <w:szCs w:val="24"/>
        </w:rPr>
        <w:t>0~25.5s</w:t>
      </w:r>
      <w:r w:rsidR="0095626D" w:rsidRPr="00AE3D69">
        <w:rPr>
          <w:rFonts w:ascii="微软雅黑" w:eastAsia="微软雅黑" w:hAnsi="微软雅黑" w:hint="eastAsia"/>
          <w:sz w:val="24"/>
          <w:szCs w:val="24"/>
        </w:rPr>
        <w:t>。例如，</w:t>
      </w:r>
      <w:r w:rsidR="00EB6229">
        <w:rPr>
          <w:rFonts w:ascii="微软雅黑" w:eastAsia="微软雅黑" w:hAnsi="微软雅黑" w:hint="eastAsia"/>
          <w:sz w:val="24"/>
          <w:szCs w:val="24"/>
        </w:rPr>
        <w:t>在自动识读模式下，</w:t>
      </w:r>
      <w:r w:rsidR="0095626D" w:rsidRPr="00AE3D69">
        <w:rPr>
          <w:rFonts w:ascii="微软雅黑" w:eastAsia="微软雅黑" w:hAnsi="微软雅黑" w:hint="eastAsia"/>
          <w:sz w:val="24"/>
          <w:szCs w:val="24"/>
        </w:rPr>
        <w:t>设置间隔时长为</w:t>
      </w:r>
      <w:r w:rsidR="0095626D" w:rsidRPr="00E64678">
        <w:rPr>
          <w:rFonts w:ascii="Verdana" w:eastAsia="微软雅黑" w:hAnsi="Verdana"/>
          <w:sz w:val="24"/>
          <w:szCs w:val="24"/>
        </w:rPr>
        <w:t>5000ms</w:t>
      </w:r>
      <w:r w:rsidR="0095626D" w:rsidRPr="00AE3D69">
        <w:rPr>
          <w:rFonts w:ascii="微软雅黑" w:eastAsia="微软雅黑" w:hAnsi="微软雅黑" w:hint="eastAsia"/>
          <w:sz w:val="24"/>
          <w:szCs w:val="24"/>
        </w:rPr>
        <w:t>（对应的参数值为</w:t>
      </w:r>
      <w:r w:rsidR="00E64678">
        <w:rPr>
          <w:rFonts w:ascii="微软雅黑" w:eastAsia="微软雅黑" w:hAnsi="微软雅黑" w:hint="eastAsia"/>
          <w:sz w:val="24"/>
          <w:szCs w:val="24"/>
        </w:rPr>
        <w:t>十六</w:t>
      </w:r>
      <w:r w:rsidR="0095626D" w:rsidRPr="00AE3D69">
        <w:rPr>
          <w:rFonts w:ascii="微软雅黑" w:eastAsia="微软雅黑" w:hAnsi="微软雅黑" w:hint="eastAsia"/>
          <w:sz w:val="24"/>
          <w:szCs w:val="24"/>
        </w:rPr>
        <w:t>进制的</w:t>
      </w:r>
      <w:r w:rsidR="0095626D" w:rsidRPr="00E64678">
        <w:rPr>
          <w:rFonts w:ascii="Verdana" w:eastAsia="微软雅黑" w:hAnsi="Verdana"/>
          <w:sz w:val="24"/>
          <w:szCs w:val="24"/>
        </w:rPr>
        <w:t>32</w:t>
      </w:r>
      <w:r w:rsidR="006512ED">
        <w:rPr>
          <w:rFonts w:ascii="微软雅黑" w:eastAsia="微软雅黑" w:hAnsi="微软雅黑" w:hint="eastAsia"/>
          <w:sz w:val="24"/>
          <w:szCs w:val="24"/>
        </w:rPr>
        <w:t>）的步骤为</w:t>
      </w:r>
      <w:r w:rsidR="0095626D" w:rsidRPr="00AE3D69">
        <w:rPr>
          <w:rFonts w:ascii="微软雅黑" w:eastAsia="微软雅黑" w:hAnsi="微软雅黑" w:hint="eastAsia"/>
          <w:sz w:val="24"/>
          <w:szCs w:val="24"/>
        </w:rPr>
        <w:t>首先识读</w:t>
      </w:r>
      <w:r w:rsidR="00C24DA0">
        <w:rPr>
          <w:rFonts w:ascii="微软雅黑" w:eastAsia="微软雅黑" w:hAnsi="微软雅黑" w:hint="eastAsia"/>
          <w:sz w:val="24"/>
          <w:szCs w:val="24"/>
        </w:rPr>
        <w:t>设置码</w:t>
      </w:r>
      <w:r w:rsidR="0095626D" w:rsidRPr="00AE3D69">
        <w:rPr>
          <w:rFonts w:ascii="微软雅黑" w:eastAsia="微软雅黑" w:hAnsi="微软雅黑" w:hint="eastAsia"/>
          <w:sz w:val="24"/>
          <w:szCs w:val="24"/>
        </w:rPr>
        <w:t>“</w:t>
      </w:r>
      <w:r w:rsidR="0095626D" w:rsidRPr="00E64678">
        <w:rPr>
          <w:rFonts w:ascii="Verdana" w:eastAsia="微软雅黑" w:hAnsi="Verdana"/>
          <w:sz w:val="24"/>
          <w:szCs w:val="24"/>
        </w:rPr>
        <w:t>M00031B;</w:t>
      </w:r>
      <w:r w:rsidR="0095626D" w:rsidRPr="00AE3D69">
        <w:rPr>
          <w:rFonts w:ascii="微软雅黑" w:eastAsia="微软雅黑" w:hAnsi="微软雅黑" w:hint="eastAsia"/>
          <w:sz w:val="24"/>
          <w:szCs w:val="24"/>
        </w:rPr>
        <w:t>”，接着识读数字</w:t>
      </w:r>
      <w:r w:rsidR="00C24DA0">
        <w:rPr>
          <w:rFonts w:ascii="微软雅黑" w:eastAsia="微软雅黑" w:hAnsi="微软雅黑" w:hint="eastAsia"/>
          <w:sz w:val="24"/>
          <w:szCs w:val="24"/>
        </w:rPr>
        <w:t>码</w:t>
      </w:r>
      <w:r w:rsidR="0095626D" w:rsidRPr="00AE3D69">
        <w:rPr>
          <w:rFonts w:ascii="微软雅黑" w:eastAsia="微软雅黑" w:hAnsi="微软雅黑" w:hint="eastAsia"/>
          <w:sz w:val="24"/>
          <w:szCs w:val="24"/>
        </w:rPr>
        <w:t>“</w:t>
      </w:r>
      <w:r w:rsidR="0095626D" w:rsidRPr="00E64678">
        <w:rPr>
          <w:rFonts w:ascii="Verdana" w:eastAsia="微软雅黑" w:hAnsi="Verdana"/>
          <w:sz w:val="24"/>
          <w:szCs w:val="24"/>
        </w:rPr>
        <w:t>3</w:t>
      </w:r>
      <w:r w:rsidR="0095626D" w:rsidRPr="00AE3D69">
        <w:rPr>
          <w:rFonts w:ascii="微软雅黑" w:eastAsia="微软雅黑" w:hAnsi="微软雅黑" w:hint="eastAsia"/>
          <w:sz w:val="24"/>
          <w:szCs w:val="24"/>
        </w:rPr>
        <w:t>”，最后识读数字</w:t>
      </w:r>
      <w:r w:rsidR="00C24DA0">
        <w:rPr>
          <w:rFonts w:ascii="微软雅黑" w:eastAsia="微软雅黑" w:hAnsi="微软雅黑" w:hint="eastAsia"/>
          <w:sz w:val="24"/>
          <w:szCs w:val="24"/>
        </w:rPr>
        <w:t>码</w:t>
      </w:r>
      <w:r w:rsidR="0095626D" w:rsidRPr="00AE3D69">
        <w:rPr>
          <w:rFonts w:ascii="微软雅黑" w:eastAsia="微软雅黑" w:hAnsi="微软雅黑" w:hint="eastAsia"/>
          <w:sz w:val="24"/>
          <w:szCs w:val="24"/>
        </w:rPr>
        <w:t>“</w:t>
      </w:r>
      <w:r w:rsidR="0095626D" w:rsidRPr="00E64678">
        <w:rPr>
          <w:rFonts w:ascii="Verdana" w:eastAsia="微软雅黑" w:hAnsi="Verdana"/>
          <w:sz w:val="24"/>
          <w:szCs w:val="24"/>
        </w:rPr>
        <w:t>2</w:t>
      </w:r>
      <w:r w:rsidR="0095626D" w:rsidRPr="00AE3D69">
        <w:rPr>
          <w:rFonts w:ascii="微软雅黑" w:eastAsia="微软雅黑" w:hAnsi="微软雅黑" w:hint="eastAsia"/>
          <w:sz w:val="24"/>
          <w:szCs w:val="24"/>
        </w:rPr>
        <w:t>”。</w:t>
      </w:r>
    </w:p>
    <w:p w:rsidR="00F05678" w:rsidRPr="00AE3D69" w:rsidRDefault="00F05678" w:rsidP="003279BE">
      <w:pPr>
        <w:spacing w:line="276" w:lineRule="auto"/>
        <w:rPr>
          <w:rFonts w:ascii="微软雅黑" w:eastAsia="微软雅黑" w:hAnsi="微软雅黑"/>
          <w:sz w:val="24"/>
          <w:szCs w:val="24"/>
        </w:rPr>
      </w:pPr>
      <w:r w:rsidRPr="00AE3D69">
        <w:rPr>
          <w:rFonts w:ascii="微软雅黑" w:eastAsia="微软雅黑" w:hAnsi="微软雅黑"/>
          <w:noProof/>
          <w:sz w:val="24"/>
          <w:szCs w:val="24"/>
        </w:rPr>
        <w:drawing>
          <wp:inline distT="0" distB="0" distL="0" distR="0" wp14:anchorId="490BDD7C">
            <wp:extent cx="2466975" cy="7691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4366" cy="771420"/>
                    </a:xfrm>
                    <a:prstGeom prst="rect">
                      <a:avLst/>
                    </a:prstGeom>
                    <a:noFill/>
                  </pic:spPr>
                </pic:pic>
              </a:graphicData>
            </a:graphic>
          </wp:inline>
        </w:drawing>
      </w:r>
    </w:p>
    <w:p w:rsidR="000F118E" w:rsidRPr="00AE3D69" w:rsidRDefault="000F118E" w:rsidP="003279BE">
      <w:pPr>
        <w:spacing w:line="276" w:lineRule="auto"/>
        <w:rPr>
          <w:rFonts w:ascii="微软雅黑" w:eastAsia="微软雅黑" w:hAnsi="微软雅黑"/>
          <w:sz w:val="24"/>
          <w:szCs w:val="24"/>
        </w:rPr>
      </w:pPr>
      <w:r w:rsidRPr="00AE3D69">
        <w:rPr>
          <w:rFonts w:ascii="微软雅黑" w:eastAsia="微软雅黑" w:hAnsi="微软雅黑"/>
          <w:noProof/>
          <w:szCs w:val="21"/>
        </w:rPr>
        <w:drawing>
          <wp:inline distT="0" distB="0" distL="0" distR="0">
            <wp:extent cx="2438400" cy="102954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3555" cy="1040167"/>
                    </a:xfrm>
                    <a:prstGeom prst="rect">
                      <a:avLst/>
                    </a:prstGeom>
                    <a:noFill/>
                    <a:ln>
                      <a:noFill/>
                    </a:ln>
                  </pic:spPr>
                </pic:pic>
              </a:graphicData>
            </a:graphic>
          </wp:inline>
        </w:drawing>
      </w:r>
    </w:p>
    <w:p w:rsidR="000F118E" w:rsidRPr="00AE3D69" w:rsidRDefault="000F118E" w:rsidP="003279BE">
      <w:pPr>
        <w:spacing w:line="276" w:lineRule="auto"/>
        <w:rPr>
          <w:rFonts w:ascii="微软雅黑" w:eastAsia="微软雅黑" w:hAnsi="微软雅黑"/>
          <w:sz w:val="24"/>
          <w:szCs w:val="24"/>
        </w:rPr>
      </w:pPr>
      <w:r w:rsidRPr="00AE3D69">
        <w:rPr>
          <w:rFonts w:ascii="微软雅黑" w:eastAsia="微软雅黑" w:hAnsi="微软雅黑"/>
          <w:noProof/>
          <w:szCs w:val="21"/>
        </w:rPr>
        <w:lastRenderedPageBreak/>
        <w:drawing>
          <wp:inline distT="0" distB="0" distL="0" distR="0">
            <wp:extent cx="2438400" cy="103529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8393" cy="1056525"/>
                    </a:xfrm>
                    <a:prstGeom prst="rect">
                      <a:avLst/>
                    </a:prstGeom>
                    <a:noFill/>
                    <a:ln>
                      <a:noFill/>
                    </a:ln>
                  </pic:spPr>
                </pic:pic>
              </a:graphicData>
            </a:graphic>
          </wp:inline>
        </w:drawing>
      </w:r>
    </w:p>
    <w:p w:rsidR="0077255F" w:rsidRPr="00AE3D69" w:rsidRDefault="001E66D5" w:rsidP="003279BE">
      <w:pPr>
        <w:spacing w:line="276" w:lineRule="auto"/>
        <w:rPr>
          <w:rFonts w:ascii="微软雅黑" w:eastAsia="微软雅黑" w:hAnsi="微软雅黑"/>
          <w:sz w:val="24"/>
          <w:szCs w:val="24"/>
        </w:rPr>
      </w:pPr>
      <w:r w:rsidRPr="00AE3D69">
        <w:rPr>
          <w:rFonts w:ascii="微软雅黑" w:eastAsia="微软雅黑" w:hAnsi="微软雅黑"/>
          <w:sz w:val="24"/>
          <w:szCs w:val="24"/>
        </w:rPr>
        <w:t>3</w:t>
      </w:r>
      <w:r w:rsidR="0077255F" w:rsidRPr="00AE3D69">
        <w:rPr>
          <w:rFonts w:ascii="微软雅黑" w:eastAsia="微软雅黑" w:hAnsi="微软雅黑" w:hint="eastAsia"/>
          <w:sz w:val="24"/>
          <w:szCs w:val="24"/>
        </w:rPr>
        <w:t>.</w:t>
      </w:r>
      <w:r w:rsidR="0077255F" w:rsidRPr="00AE3D69">
        <w:rPr>
          <w:rFonts w:ascii="微软雅黑" w:eastAsia="微软雅黑" w:hAnsi="微软雅黑"/>
          <w:sz w:val="24"/>
          <w:szCs w:val="24"/>
        </w:rPr>
        <w:t>4 提示音设置</w:t>
      </w:r>
    </w:p>
    <w:p w:rsidR="00C75D87" w:rsidRPr="00AE3D69" w:rsidRDefault="00C75D87"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①</w:t>
      </w:r>
      <w:r w:rsidR="00864B22">
        <w:rPr>
          <w:rFonts w:ascii="微软雅黑" w:eastAsia="微软雅黑" w:hAnsi="微软雅黑" w:hint="eastAsia"/>
          <w:sz w:val="24"/>
          <w:szCs w:val="24"/>
        </w:rPr>
        <w:t xml:space="preserve"> </w:t>
      </w:r>
      <w:r w:rsidRPr="00AE3D69">
        <w:rPr>
          <w:rFonts w:ascii="微软雅黑" w:eastAsia="微软雅黑" w:hAnsi="微软雅黑" w:hint="eastAsia"/>
          <w:sz w:val="24"/>
          <w:szCs w:val="24"/>
        </w:rPr>
        <w:t>启动静音：设置成功后，模组的所有提示音将被关闭。</w:t>
      </w:r>
    </w:p>
    <w:p w:rsidR="00C75D87" w:rsidRPr="00AE3D69" w:rsidRDefault="00C75D87"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444262" cy="914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2656" cy="917540"/>
                    </a:xfrm>
                    <a:prstGeom prst="rect">
                      <a:avLst/>
                    </a:prstGeom>
                    <a:noFill/>
                    <a:ln>
                      <a:noFill/>
                    </a:ln>
                  </pic:spPr>
                </pic:pic>
              </a:graphicData>
            </a:graphic>
          </wp:inline>
        </w:drawing>
      </w:r>
    </w:p>
    <w:p w:rsidR="00C75D87" w:rsidRPr="00AE3D69" w:rsidRDefault="00C75D87"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②</w:t>
      </w:r>
      <w:r w:rsidR="00864B22">
        <w:rPr>
          <w:rFonts w:ascii="微软雅黑" w:eastAsia="微软雅黑" w:hAnsi="微软雅黑" w:hint="eastAsia"/>
          <w:sz w:val="24"/>
          <w:szCs w:val="24"/>
        </w:rPr>
        <w:t xml:space="preserve"> </w:t>
      </w:r>
      <w:r w:rsidRPr="00AE3D69">
        <w:rPr>
          <w:rFonts w:ascii="微软雅黑" w:eastAsia="微软雅黑" w:hAnsi="微软雅黑" w:hint="eastAsia"/>
          <w:sz w:val="24"/>
          <w:szCs w:val="24"/>
        </w:rPr>
        <w:t>关闭静音：设置成功后将恢复提示音。</w:t>
      </w:r>
    </w:p>
    <w:p w:rsidR="00C75D87" w:rsidRPr="00AE3D69" w:rsidRDefault="00C75D87"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444262" cy="914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6075" cy="922560"/>
                    </a:xfrm>
                    <a:prstGeom prst="rect">
                      <a:avLst/>
                    </a:prstGeom>
                    <a:noFill/>
                    <a:ln>
                      <a:noFill/>
                    </a:ln>
                  </pic:spPr>
                </pic:pic>
              </a:graphicData>
            </a:graphic>
          </wp:inline>
        </w:drawing>
      </w:r>
    </w:p>
    <w:p w:rsidR="00C75D87" w:rsidRPr="00AE3D69" w:rsidRDefault="00C75D87"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③</w:t>
      </w:r>
      <w:r w:rsidR="00864B22">
        <w:rPr>
          <w:rFonts w:ascii="微软雅黑" w:eastAsia="微软雅黑" w:hAnsi="微软雅黑" w:hint="eastAsia"/>
          <w:sz w:val="24"/>
          <w:szCs w:val="24"/>
        </w:rPr>
        <w:t xml:space="preserve"> </w:t>
      </w:r>
      <w:r w:rsidRPr="00AE3D69">
        <w:rPr>
          <w:rFonts w:ascii="微软雅黑" w:eastAsia="微软雅黑" w:hAnsi="微软雅黑" w:hint="eastAsia"/>
          <w:sz w:val="24"/>
          <w:szCs w:val="24"/>
        </w:rPr>
        <w:t>低频声音：这个声音是针对解码成功的提示音</w:t>
      </w:r>
      <w:r w:rsidR="000F0A93" w:rsidRPr="00AE3D69">
        <w:rPr>
          <w:rFonts w:ascii="微软雅黑" w:eastAsia="微软雅黑" w:hAnsi="微软雅黑" w:hint="eastAsia"/>
          <w:sz w:val="24"/>
          <w:szCs w:val="24"/>
        </w:rPr>
        <w:t>，对设置指令无效</w:t>
      </w:r>
      <w:r w:rsidRPr="00AE3D69">
        <w:rPr>
          <w:rFonts w:ascii="微软雅黑" w:eastAsia="微软雅黑" w:hAnsi="微软雅黑" w:hint="eastAsia"/>
          <w:sz w:val="24"/>
          <w:szCs w:val="24"/>
        </w:rPr>
        <w:t>。</w:t>
      </w:r>
      <w:r w:rsidR="000F0A93" w:rsidRPr="00AE3D69">
        <w:rPr>
          <w:rFonts w:ascii="微软雅黑" w:eastAsia="微软雅黑" w:hAnsi="微软雅黑" w:hint="eastAsia"/>
          <w:sz w:val="24"/>
          <w:szCs w:val="24"/>
        </w:rPr>
        <w:t>下述的中频声音、高频声音、</w:t>
      </w:r>
      <w:bookmarkStart w:id="6" w:name="OLE_LINK1"/>
      <w:bookmarkStart w:id="7" w:name="OLE_LINK2"/>
      <w:bookmarkStart w:id="8" w:name="OLE_LINK3"/>
      <w:r w:rsidR="000F0A93" w:rsidRPr="00AE3D69">
        <w:rPr>
          <w:rFonts w:ascii="微软雅黑" w:eastAsia="微软雅黑" w:hAnsi="微软雅黑" w:hint="eastAsia"/>
          <w:sz w:val="24"/>
          <w:szCs w:val="24"/>
        </w:rPr>
        <w:t>音长</w:t>
      </w:r>
      <w:r w:rsidR="000F0A93" w:rsidRPr="00E64678">
        <w:rPr>
          <w:rFonts w:ascii="Verdana" w:eastAsia="微软雅黑" w:hAnsi="Verdana"/>
          <w:sz w:val="24"/>
          <w:szCs w:val="24"/>
        </w:rPr>
        <w:t>40ms</w:t>
      </w:r>
      <w:r w:rsidR="000F0A93" w:rsidRPr="00AE3D69">
        <w:rPr>
          <w:rFonts w:ascii="微软雅黑" w:eastAsia="微软雅黑" w:hAnsi="微软雅黑" w:hint="eastAsia"/>
          <w:sz w:val="24"/>
          <w:szCs w:val="24"/>
        </w:rPr>
        <w:t>、</w:t>
      </w:r>
      <w:bookmarkEnd w:id="6"/>
      <w:bookmarkEnd w:id="7"/>
      <w:bookmarkEnd w:id="8"/>
      <w:r w:rsidR="000F0A93" w:rsidRPr="00AE3D69">
        <w:rPr>
          <w:rFonts w:ascii="微软雅黑" w:eastAsia="微软雅黑" w:hAnsi="微软雅黑" w:hint="eastAsia"/>
          <w:sz w:val="24"/>
          <w:szCs w:val="24"/>
        </w:rPr>
        <w:t>音长</w:t>
      </w:r>
      <w:r w:rsidR="000F0A93" w:rsidRPr="00E64678">
        <w:rPr>
          <w:rFonts w:ascii="Verdana" w:eastAsia="微软雅黑" w:hAnsi="Verdana"/>
          <w:sz w:val="24"/>
          <w:szCs w:val="24"/>
        </w:rPr>
        <w:t>80ms</w:t>
      </w:r>
      <w:r w:rsidR="000F0A93" w:rsidRPr="00AE3D69">
        <w:rPr>
          <w:rFonts w:ascii="微软雅黑" w:eastAsia="微软雅黑" w:hAnsi="微软雅黑" w:hint="eastAsia"/>
          <w:sz w:val="24"/>
          <w:szCs w:val="24"/>
        </w:rPr>
        <w:t>、音长</w:t>
      </w:r>
      <w:r w:rsidR="000F0A93" w:rsidRPr="00E64678">
        <w:rPr>
          <w:rFonts w:ascii="Verdana" w:eastAsia="微软雅黑" w:hAnsi="Verdana"/>
          <w:sz w:val="24"/>
          <w:szCs w:val="24"/>
        </w:rPr>
        <w:t>120ms</w:t>
      </w:r>
      <w:r w:rsidR="000F0A93" w:rsidRPr="00AE3D69">
        <w:rPr>
          <w:rFonts w:ascii="微软雅黑" w:eastAsia="微软雅黑" w:hAnsi="微软雅黑" w:hint="eastAsia"/>
          <w:sz w:val="24"/>
          <w:szCs w:val="24"/>
        </w:rPr>
        <w:t>同样仅针对解码成功提示音。</w:t>
      </w:r>
    </w:p>
    <w:p w:rsidR="00C75D87" w:rsidRPr="00AE3D69" w:rsidRDefault="00C75D87"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438400" cy="7502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5075" cy="758485"/>
                    </a:xfrm>
                    <a:prstGeom prst="rect">
                      <a:avLst/>
                    </a:prstGeom>
                    <a:noFill/>
                    <a:ln>
                      <a:noFill/>
                    </a:ln>
                  </pic:spPr>
                </pic:pic>
              </a:graphicData>
            </a:graphic>
          </wp:inline>
        </w:drawing>
      </w:r>
    </w:p>
    <w:p w:rsidR="00C75D87" w:rsidRPr="00AE3D69" w:rsidRDefault="00C75D87"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④</w:t>
      </w:r>
      <w:r w:rsidR="00864B22">
        <w:rPr>
          <w:rFonts w:ascii="微软雅黑" w:eastAsia="微软雅黑" w:hAnsi="微软雅黑" w:hint="eastAsia"/>
          <w:sz w:val="24"/>
          <w:szCs w:val="24"/>
        </w:rPr>
        <w:t xml:space="preserve"> </w:t>
      </w:r>
      <w:r w:rsidRPr="00AE3D69">
        <w:rPr>
          <w:rFonts w:ascii="微软雅黑" w:eastAsia="微软雅黑" w:hAnsi="微软雅黑" w:hint="eastAsia"/>
          <w:sz w:val="24"/>
          <w:szCs w:val="24"/>
        </w:rPr>
        <w:t>中频声音</w:t>
      </w:r>
    </w:p>
    <w:p w:rsidR="00C75D87" w:rsidRPr="00AE3D69" w:rsidRDefault="00D0343B"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438400" cy="75027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0715" cy="757143"/>
                    </a:xfrm>
                    <a:prstGeom prst="rect">
                      <a:avLst/>
                    </a:prstGeom>
                    <a:noFill/>
                    <a:ln>
                      <a:noFill/>
                    </a:ln>
                  </pic:spPr>
                </pic:pic>
              </a:graphicData>
            </a:graphic>
          </wp:inline>
        </w:drawing>
      </w:r>
    </w:p>
    <w:p w:rsidR="00C75D87" w:rsidRPr="00AE3D69" w:rsidRDefault="00C75D87"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⑤</w:t>
      </w:r>
      <w:r w:rsidR="00864B22">
        <w:rPr>
          <w:rFonts w:ascii="微软雅黑" w:eastAsia="微软雅黑" w:hAnsi="微软雅黑" w:hint="eastAsia"/>
          <w:sz w:val="24"/>
          <w:szCs w:val="24"/>
        </w:rPr>
        <w:t xml:space="preserve"> </w:t>
      </w:r>
      <w:r w:rsidRPr="00AE3D69">
        <w:rPr>
          <w:rFonts w:ascii="微软雅黑" w:eastAsia="微软雅黑" w:hAnsi="微软雅黑" w:hint="eastAsia"/>
          <w:sz w:val="24"/>
          <w:szCs w:val="24"/>
        </w:rPr>
        <w:t>高频声音</w:t>
      </w:r>
    </w:p>
    <w:p w:rsidR="00C75D87" w:rsidRPr="00AE3D69" w:rsidRDefault="00D0343B"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428875" cy="8201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0424" cy="824040"/>
                    </a:xfrm>
                    <a:prstGeom prst="rect">
                      <a:avLst/>
                    </a:prstGeom>
                    <a:noFill/>
                    <a:ln>
                      <a:noFill/>
                    </a:ln>
                  </pic:spPr>
                </pic:pic>
              </a:graphicData>
            </a:graphic>
          </wp:inline>
        </w:drawing>
      </w:r>
    </w:p>
    <w:p w:rsidR="000F0A93" w:rsidRPr="00AE3D69" w:rsidRDefault="00C75D87"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⑥</w:t>
      </w:r>
      <w:r w:rsidR="00864B22">
        <w:rPr>
          <w:rFonts w:ascii="微软雅黑" w:eastAsia="微软雅黑" w:hAnsi="微软雅黑" w:hint="eastAsia"/>
          <w:sz w:val="24"/>
          <w:szCs w:val="24"/>
        </w:rPr>
        <w:t xml:space="preserve"> </w:t>
      </w:r>
      <w:r w:rsidR="000F0A93" w:rsidRPr="00AE3D69">
        <w:rPr>
          <w:rFonts w:ascii="微软雅黑" w:eastAsia="微软雅黑" w:hAnsi="微软雅黑" w:hint="eastAsia"/>
          <w:sz w:val="24"/>
          <w:szCs w:val="24"/>
        </w:rPr>
        <w:t>音长</w:t>
      </w:r>
      <w:r w:rsidR="000F0A93" w:rsidRPr="00E64678">
        <w:rPr>
          <w:rFonts w:ascii="Verdana" w:eastAsia="微软雅黑" w:hAnsi="Verdana"/>
          <w:sz w:val="24"/>
          <w:szCs w:val="24"/>
        </w:rPr>
        <w:t>40ms</w:t>
      </w:r>
    </w:p>
    <w:p w:rsidR="000F0A93" w:rsidRPr="00AE3D69" w:rsidRDefault="000F0A93" w:rsidP="003279BE">
      <w:pPr>
        <w:spacing w:line="276" w:lineRule="auto"/>
        <w:rPr>
          <w:rFonts w:ascii="微软雅黑" w:eastAsia="微软雅黑" w:hAnsi="微软雅黑"/>
          <w:sz w:val="24"/>
          <w:szCs w:val="24"/>
        </w:rPr>
      </w:pPr>
      <w:r w:rsidRPr="00AE3D69">
        <w:rPr>
          <w:rFonts w:ascii="微软雅黑" w:eastAsia="微软雅黑" w:hAnsi="微软雅黑"/>
          <w:noProof/>
        </w:rPr>
        <w:lastRenderedPageBreak/>
        <w:drawing>
          <wp:inline distT="0" distB="0" distL="0" distR="0">
            <wp:extent cx="2419350" cy="74441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5350" cy="755493"/>
                    </a:xfrm>
                    <a:prstGeom prst="rect">
                      <a:avLst/>
                    </a:prstGeom>
                    <a:noFill/>
                    <a:ln>
                      <a:noFill/>
                    </a:ln>
                  </pic:spPr>
                </pic:pic>
              </a:graphicData>
            </a:graphic>
          </wp:inline>
        </w:drawing>
      </w:r>
    </w:p>
    <w:p w:rsidR="000F0A93" w:rsidRPr="00AE3D69" w:rsidRDefault="00C75D87"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⑦</w:t>
      </w:r>
      <w:r w:rsidR="00864B22">
        <w:rPr>
          <w:rFonts w:ascii="微软雅黑" w:eastAsia="微软雅黑" w:hAnsi="微软雅黑" w:hint="eastAsia"/>
          <w:sz w:val="24"/>
          <w:szCs w:val="24"/>
        </w:rPr>
        <w:t xml:space="preserve"> </w:t>
      </w:r>
      <w:r w:rsidR="000F0A93" w:rsidRPr="00AE3D69">
        <w:rPr>
          <w:rFonts w:ascii="微软雅黑" w:eastAsia="微软雅黑" w:hAnsi="微软雅黑" w:hint="eastAsia"/>
          <w:sz w:val="24"/>
          <w:szCs w:val="24"/>
        </w:rPr>
        <w:t>音长</w:t>
      </w:r>
      <w:r w:rsidR="000F0A93" w:rsidRPr="00E64678">
        <w:rPr>
          <w:rFonts w:ascii="Verdana" w:eastAsia="微软雅黑" w:hAnsi="Verdana"/>
          <w:sz w:val="24"/>
          <w:szCs w:val="24"/>
        </w:rPr>
        <w:t>80ms</w:t>
      </w:r>
    </w:p>
    <w:p w:rsidR="000F0A93" w:rsidRPr="00AE3D69" w:rsidRDefault="000F0A93"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414588" cy="74295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3369" cy="748729"/>
                    </a:xfrm>
                    <a:prstGeom prst="rect">
                      <a:avLst/>
                    </a:prstGeom>
                    <a:noFill/>
                    <a:ln>
                      <a:noFill/>
                    </a:ln>
                  </pic:spPr>
                </pic:pic>
              </a:graphicData>
            </a:graphic>
          </wp:inline>
        </w:drawing>
      </w:r>
    </w:p>
    <w:p w:rsidR="000F0A93" w:rsidRPr="00AE3D69" w:rsidRDefault="00C75D87"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⑧</w:t>
      </w:r>
      <w:r w:rsidR="00864B22">
        <w:rPr>
          <w:rFonts w:ascii="微软雅黑" w:eastAsia="微软雅黑" w:hAnsi="微软雅黑" w:hint="eastAsia"/>
          <w:sz w:val="24"/>
          <w:szCs w:val="24"/>
        </w:rPr>
        <w:t xml:space="preserve"> </w:t>
      </w:r>
      <w:r w:rsidR="000F0A93" w:rsidRPr="00AE3D69">
        <w:rPr>
          <w:rFonts w:ascii="微软雅黑" w:eastAsia="微软雅黑" w:hAnsi="微软雅黑" w:hint="eastAsia"/>
          <w:sz w:val="24"/>
          <w:szCs w:val="24"/>
        </w:rPr>
        <w:t>音长</w:t>
      </w:r>
      <w:r w:rsidR="000F0A93" w:rsidRPr="00E64678">
        <w:rPr>
          <w:rFonts w:ascii="Verdana" w:eastAsia="微软雅黑" w:hAnsi="Verdana"/>
          <w:sz w:val="24"/>
          <w:szCs w:val="24"/>
        </w:rPr>
        <w:t>120ms</w:t>
      </w:r>
    </w:p>
    <w:p w:rsidR="000F118E" w:rsidRPr="00AE3D69" w:rsidRDefault="000F0A93" w:rsidP="003279BE">
      <w:pPr>
        <w:spacing w:line="276" w:lineRule="auto"/>
        <w:rPr>
          <w:rFonts w:ascii="微软雅黑" w:eastAsia="微软雅黑" w:hAnsi="微软雅黑"/>
          <w:sz w:val="24"/>
          <w:szCs w:val="24"/>
        </w:rPr>
      </w:pPr>
      <w:r w:rsidRPr="00AE3D69">
        <w:rPr>
          <w:rFonts w:ascii="微软雅黑" w:eastAsia="微软雅黑" w:hAnsi="微软雅黑"/>
          <w:noProof/>
        </w:rPr>
        <w:drawing>
          <wp:inline distT="0" distB="0" distL="0" distR="0">
            <wp:extent cx="2414588" cy="74295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1151" cy="744969"/>
                    </a:xfrm>
                    <a:prstGeom prst="rect">
                      <a:avLst/>
                    </a:prstGeom>
                    <a:noFill/>
                    <a:ln>
                      <a:noFill/>
                    </a:ln>
                  </pic:spPr>
                </pic:pic>
              </a:graphicData>
            </a:graphic>
          </wp:inline>
        </w:drawing>
      </w:r>
    </w:p>
    <w:p w:rsidR="0077255F" w:rsidRPr="00AE3D69" w:rsidRDefault="001E66D5" w:rsidP="003279BE">
      <w:pPr>
        <w:spacing w:line="276" w:lineRule="auto"/>
        <w:rPr>
          <w:rFonts w:ascii="微软雅黑" w:eastAsia="微软雅黑" w:hAnsi="微软雅黑"/>
          <w:sz w:val="24"/>
          <w:szCs w:val="24"/>
        </w:rPr>
      </w:pPr>
      <w:r w:rsidRPr="00AE3D69">
        <w:rPr>
          <w:rFonts w:ascii="微软雅黑" w:eastAsia="微软雅黑" w:hAnsi="微软雅黑"/>
          <w:sz w:val="24"/>
          <w:szCs w:val="24"/>
        </w:rPr>
        <w:t>3</w:t>
      </w:r>
      <w:r w:rsidR="0077255F" w:rsidRPr="00AE3D69">
        <w:rPr>
          <w:rFonts w:ascii="微软雅黑" w:eastAsia="微软雅黑" w:hAnsi="微软雅黑" w:hint="eastAsia"/>
          <w:sz w:val="24"/>
          <w:szCs w:val="24"/>
        </w:rPr>
        <w:t>.</w:t>
      </w:r>
      <w:r w:rsidR="0077255F" w:rsidRPr="00AE3D69">
        <w:rPr>
          <w:rFonts w:ascii="微软雅黑" w:eastAsia="微软雅黑" w:hAnsi="微软雅黑"/>
          <w:sz w:val="24"/>
          <w:szCs w:val="24"/>
        </w:rPr>
        <w:t>5 对焦灯设置</w:t>
      </w:r>
    </w:p>
    <w:p w:rsidR="00FF05EA" w:rsidRPr="00AE3D69" w:rsidRDefault="00FF05EA"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①</w:t>
      </w:r>
      <w:r w:rsidR="00864B22">
        <w:rPr>
          <w:rFonts w:ascii="微软雅黑" w:eastAsia="微软雅黑" w:hAnsi="微软雅黑" w:hint="eastAsia"/>
          <w:sz w:val="24"/>
          <w:szCs w:val="24"/>
        </w:rPr>
        <w:t xml:space="preserve"> </w:t>
      </w:r>
      <w:r w:rsidRPr="00AE3D69">
        <w:rPr>
          <w:rFonts w:ascii="微软雅黑" w:eastAsia="微软雅黑" w:hAnsi="微软雅黑" w:hint="eastAsia"/>
          <w:sz w:val="24"/>
          <w:szCs w:val="24"/>
        </w:rPr>
        <w:t>无对焦灯模式：对焦</w:t>
      </w:r>
      <w:proofErr w:type="gramStart"/>
      <w:r w:rsidRPr="00AE3D69">
        <w:rPr>
          <w:rFonts w:ascii="微软雅黑" w:eastAsia="微软雅黑" w:hAnsi="微软雅黑" w:hint="eastAsia"/>
          <w:sz w:val="24"/>
          <w:szCs w:val="24"/>
        </w:rPr>
        <w:t>灯始终</w:t>
      </w:r>
      <w:proofErr w:type="gramEnd"/>
      <w:r w:rsidRPr="00AE3D69">
        <w:rPr>
          <w:rFonts w:ascii="微软雅黑" w:eastAsia="微软雅黑" w:hAnsi="微软雅黑" w:hint="eastAsia"/>
          <w:sz w:val="24"/>
          <w:szCs w:val="24"/>
        </w:rPr>
        <w:t>熄灭。</w:t>
      </w:r>
    </w:p>
    <w:p w:rsidR="00FF05EA" w:rsidRPr="00AE3D69" w:rsidRDefault="00FF05EA" w:rsidP="003279BE">
      <w:pPr>
        <w:spacing w:line="276" w:lineRule="auto"/>
        <w:rPr>
          <w:rFonts w:ascii="微软雅黑" w:eastAsia="微软雅黑" w:hAnsi="微软雅黑"/>
          <w:sz w:val="24"/>
          <w:szCs w:val="24"/>
        </w:rPr>
      </w:pPr>
      <w:r w:rsidRPr="00AE3D69">
        <w:rPr>
          <w:rFonts w:ascii="微软雅黑" w:eastAsia="微软雅黑" w:hAnsi="微软雅黑"/>
          <w:noProof/>
          <w:color w:val="000000"/>
        </w:rPr>
        <w:drawing>
          <wp:inline distT="0" distB="0" distL="0" distR="0">
            <wp:extent cx="2428875" cy="867455"/>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5902" cy="877108"/>
                    </a:xfrm>
                    <a:prstGeom prst="rect">
                      <a:avLst/>
                    </a:prstGeom>
                    <a:noFill/>
                    <a:ln>
                      <a:noFill/>
                    </a:ln>
                  </pic:spPr>
                </pic:pic>
              </a:graphicData>
            </a:graphic>
          </wp:inline>
        </w:drawing>
      </w:r>
    </w:p>
    <w:p w:rsidR="00FF05EA" w:rsidRPr="00AE3D69" w:rsidRDefault="00FF05EA"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②</w:t>
      </w:r>
      <w:r w:rsidR="00864B22">
        <w:rPr>
          <w:rFonts w:ascii="微软雅黑" w:eastAsia="微软雅黑" w:hAnsi="微软雅黑" w:hint="eastAsia"/>
          <w:sz w:val="24"/>
          <w:szCs w:val="24"/>
        </w:rPr>
        <w:t xml:space="preserve"> </w:t>
      </w:r>
      <w:r w:rsidRPr="00AE3D69">
        <w:rPr>
          <w:rFonts w:ascii="微软雅黑" w:eastAsia="微软雅黑" w:hAnsi="微软雅黑" w:hint="eastAsia"/>
          <w:sz w:val="24"/>
          <w:szCs w:val="24"/>
        </w:rPr>
        <w:t>识读亮模式：读码时闪烁发光，其他工作状态时熄灭。</w:t>
      </w:r>
    </w:p>
    <w:p w:rsidR="00FF05EA" w:rsidRPr="00AE3D69" w:rsidRDefault="00FF05EA" w:rsidP="003279BE">
      <w:pPr>
        <w:spacing w:line="276" w:lineRule="auto"/>
        <w:rPr>
          <w:rFonts w:ascii="微软雅黑" w:eastAsia="微软雅黑" w:hAnsi="微软雅黑"/>
          <w:sz w:val="24"/>
          <w:szCs w:val="24"/>
        </w:rPr>
      </w:pPr>
      <w:r w:rsidRPr="00AE3D69">
        <w:rPr>
          <w:rFonts w:ascii="微软雅黑" w:eastAsia="微软雅黑" w:hAnsi="微软雅黑"/>
          <w:noProof/>
          <w:color w:val="000000"/>
        </w:rPr>
        <w:drawing>
          <wp:inline distT="0" distB="0" distL="0" distR="0">
            <wp:extent cx="2444262" cy="914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5863" cy="922481"/>
                    </a:xfrm>
                    <a:prstGeom prst="rect">
                      <a:avLst/>
                    </a:prstGeom>
                    <a:noFill/>
                    <a:ln>
                      <a:noFill/>
                    </a:ln>
                  </pic:spPr>
                </pic:pic>
              </a:graphicData>
            </a:graphic>
          </wp:inline>
        </w:drawing>
      </w:r>
    </w:p>
    <w:p w:rsidR="00EE2DDF" w:rsidRPr="00AE3D69" w:rsidRDefault="00A42AE2" w:rsidP="003279BE">
      <w:pPr>
        <w:spacing w:line="276" w:lineRule="auto"/>
        <w:rPr>
          <w:rFonts w:ascii="微软雅黑" w:eastAsia="微软雅黑" w:hAnsi="微软雅黑"/>
          <w:sz w:val="24"/>
          <w:szCs w:val="24"/>
        </w:rPr>
      </w:pPr>
      <w:r>
        <w:rPr>
          <w:rFonts w:ascii="微软雅黑" w:eastAsia="微软雅黑" w:hAnsi="微软雅黑" w:hint="eastAsia"/>
          <w:sz w:val="24"/>
          <w:szCs w:val="24"/>
        </w:rPr>
        <w:t>③</w:t>
      </w:r>
      <w:r w:rsidR="00864B22">
        <w:rPr>
          <w:rFonts w:ascii="微软雅黑" w:eastAsia="微软雅黑" w:hAnsi="微软雅黑" w:hint="eastAsia"/>
          <w:sz w:val="24"/>
          <w:szCs w:val="24"/>
        </w:rPr>
        <w:t xml:space="preserve"> </w:t>
      </w:r>
      <w:r>
        <w:rPr>
          <w:rFonts w:ascii="微软雅黑" w:eastAsia="微软雅黑" w:hAnsi="微软雅黑" w:hint="eastAsia"/>
          <w:sz w:val="24"/>
          <w:szCs w:val="24"/>
        </w:rPr>
        <w:t>常亮模式：芯片正常工作后，对焦</w:t>
      </w:r>
      <w:proofErr w:type="gramStart"/>
      <w:r w:rsidR="00FF05EA" w:rsidRPr="00AE3D69">
        <w:rPr>
          <w:rFonts w:ascii="微软雅黑" w:eastAsia="微软雅黑" w:hAnsi="微软雅黑" w:hint="eastAsia"/>
          <w:sz w:val="24"/>
          <w:szCs w:val="24"/>
        </w:rPr>
        <w:t>灯持续</w:t>
      </w:r>
      <w:proofErr w:type="gramEnd"/>
      <w:r w:rsidR="00FF05EA" w:rsidRPr="00AE3D69">
        <w:rPr>
          <w:rFonts w:ascii="微软雅黑" w:eastAsia="微软雅黑" w:hAnsi="微软雅黑" w:hint="eastAsia"/>
          <w:sz w:val="24"/>
          <w:szCs w:val="24"/>
        </w:rPr>
        <w:t>发光。</w:t>
      </w:r>
    </w:p>
    <w:p w:rsidR="00FF05EA" w:rsidRPr="00AE3D69" w:rsidRDefault="00FF05EA" w:rsidP="003279BE">
      <w:pPr>
        <w:spacing w:line="276" w:lineRule="auto"/>
        <w:rPr>
          <w:rFonts w:ascii="微软雅黑" w:eastAsia="微软雅黑" w:hAnsi="微软雅黑"/>
          <w:sz w:val="24"/>
          <w:szCs w:val="24"/>
        </w:rPr>
      </w:pPr>
      <w:r w:rsidRPr="00AE3D69">
        <w:rPr>
          <w:rFonts w:ascii="微软雅黑" w:eastAsia="微软雅黑" w:hAnsi="微软雅黑"/>
          <w:noProof/>
          <w:color w:val="000000"/>
        </w:rPr>
        <w:drawing>
          <wp:inline distT="0" distB="0" distL="0" distR="0">
            <wp:extent cx="2469723" cy="923925"/>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0146" cy="927824"/>
                    </a:xfrm>
                    <a:prstGeom prst="rect">
                      <a:avLst/>
                    </a:prstGeom>
                    <a:noFill/>
                    <a:ln>
                      <a:noFill/>
                    </a:ln>
                  </pic:spPr>
                </pic:pic>
              </a:graphicData>
            </a:graphic>
          </wp:inline>
        </w:drawing>
      </w:r>
    </w:p>
    <w:p w:rsidR="0077255F" w:rsidRPr="00AE3D69" w:rsidRDefault="001E66D5" w:rsidP="003279BE">
      <w:pPr>
        <w:spacing w:line="276" w:lineRule="auto"/>
        <w:rPr>
          <w:rFonts w:ascii="微软雅黑" w:eastAsia="微软雅黑" w:hAnsi="微软雅黑"/>
          <w:sz w:val="24"/>
          <w:szCs w:val="24"/>
        </w:rPr>
      </w:pPr>
      <w:r w:rsidRPr="00AE3D69">
        <w:rPr>
          <w:rFonts w:ascii="微软雅黑" w:eastAsia="微软雅黑" w:hAnsi="微软雅黑"/>
          <w:sz w:val="24"/>
          <w:szCs w:val="24"/>
        </w:rPr>
        <w:t>3</w:t>
      </w:r>
      <w:r w:rsidR="0077255F" w:rsidRPr="00AE3D69">
        <w:rPr>
          <w:rFonts w:ascii="微软雅黑" w:eastAsia="微软雅黑" w:hAnsi="微软雅黑" w:hint="eastAsia"/>
          <w:sz w:val="24"/>
          <w:szCs w:val="24"/>
        </w:rPr>
        <w:t>.</w:t>
      </w:r>
      <w:r w:rsidR="0077255F" w:rsidRPr="00AE3D69">
        <w:rPr>
          <w:rFonts w:ascii="微软雅黑" w:eastAsia="微软雅黑" w:hAnsi="微软雅黑"/>
          <w:sz w:val="24"/>
          <w:szCs w:val="24"/>
        </w:rPr>
        <w:t>6 照明灯设置</w:t>
      </w:r>
    </w:p>
    <w:p w:rsidR="00FF05EA" w:rsidRPr="00AE3D69" w:rsidRDefault="00FF05EA"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①</w:t>
      </w:r>
      <w:r w:rsidR="00864B22">
        <w:rPr>
          <w:rFonts w:ascii="微软雅黑" w:eastAsia="微软雅黑" w:hAnsi="微软雅黑" w:hint="eastAsia"/>
          <w:sz w:val="24"/>
          <w:szCs w:val="24"/>
        </w:rPr>
        <w:t xml:space="preserve"> </w:t>
      </w:r>
      <w:r w:rsidRPr="00AE3D69">
        <w:rPr>
          <w:rFonts w:ascii="微软雅黑" w:eastAsia="微软雅黑" w:hAnsi="微软雅黑" w:hint="eastAsia"/>
          <w:sz w:val="24"/>
          <w:szCs w:val="24"/>
        </w:rPr>
        <w:t>无照明模式：在任何情况下照明灯都熄灭。</w:t>
      </w:r>
    </w:p>
    <w:p w:rsidR="00FF05EA" w:rsidRPr="00AE3D69" w:rsidRDefault="00FF05EA" w:rsidP="003279BE">
      <w:pPr>
        <w:spacing w:line="276" w:lineRule="auto"/>
        <w:rPr>
          <w:rFonts w:ascii="微软雅黑" w:eastAsia="微软雅黑" w:hAnsi="微软雅黑"/>
          <w:sz w:val="24"/>
          <w:szCs w:val="24"/>
        </w:rPr>
      </w:pPr>
      <w:r w:rsidRPr="00AE3D69">
        <w:rPr>
          <w:rFonts w:ascii="微软雅黑" w:eastAsia="微软雅黑" w:hAnsi="微软雅黑"/>
          <w:noProof/>
          <w:color w:val="000000"/>
        </w:rPr>
        <w:lastRenderedPageBreak/>
        <w:drawing>
          <wp:inline distT="0" distB="0" distL="0" distR="0">
            <wp:extent cx="2486025" cy="83943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4926" cy="852571"/>
                    </a:xfrm>
                    <a:prstGeom prst="rect">
                      <a:avLst/>
                    </a:prstGeom>
                    <a:noFill/>
                    <a:ln>
                      <a:noFill/>
                    </a:ln>
                  </pic:spPr>
                </pic:pic>
              </a:graphicData>
            </a:graphic>
          </wp:inline>
        </w:drawing>
      </w:r>
    </w:p>
    <w:p w:rsidR="00FF05EA" w:rsidRPr="00AE3D69" w:rsidRDefault="00FF05EA"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②</w:t>
      </w:r>
      <w:r w:rsidR="00864B22">
        <w:rPr>
          <w:rFonts w:ascii="微软雅黑" w:eastAsia="微软雅黑" w:hAnsi="微软雅黑" w:hint="eastAsia"/>
          <w:sz w:val="24"/>
          <w:szCs w:val="24"/>
        </w:rPr>
        <w:t xml:space="preserve"> </w:t>
      </w:r>
      <w:r w:rsidRPr="00AE3D69">
        <w:rPr>
          <w:rFonts w:ascii="微软雅黑" w:eastAsia="微软雅黑" w:hAnsi="微软雅黑" w:hint="eastAsia"/>
          <w:sz w:val="24"/>
          <w:szCs w:val="24"/>
        </w:rPr>
        <w:t>识读亮模式：读码时照明灯持续发光，其他工作状态时熄灭。</w:t>
      </w:r>
    </w:p>
    <w:p w:rsidR="00FF05EA" w:rsidRPr="00AE3D69" w:rsidRDefault="00FF05EA" w:rsidP="003279BE">
      <w:pPr>
        <w:spacing w:line="276" w:lineRule="auto"/>
        <w:rPr>
          <w:rFonts w:ascii="微软雅黑" w:eastAsia="微软雅黑" w:hAnsi="微软雅黑"/>
          <w:sz w:val="24"/>
          <w:szCs w:val="24"/>
        </w:rPr>
      </w:pPr>
      <w:r w:rsidRPr="00AE3D69">
        <w:rPr>
          <w:rFonts w:ascii="微软雅黑" w:eastAsia="微软雅黑" w:hAnsi="微软雅黑"/>
          <w:noProof/>
          <w:color w:val="000000"/>
        </w:rPr>
        <w:drawing>
          <wp:inline distT="0" distB="0" distL="0" distR="0">
            <wp:extent cx="2486025" cy="83943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9911" cy="854256"/>
                    </a:xfrm>
                    <a:prstGeom prst="rect">
                      <a:avLst/>
                    </a:prstGeom>
                    <a:noFill/>
                    <a:ln>
                      <a:noFill/>
                    </a:ln>
                  </pic:spPr>
                </pic:pic>
              </a:graphicData>
            </a:graphic>
          </wp:inline>
        </w:drawing>
      </w:r>
    </w:p>
    <w:p w:rsidR="00FF05EA" w:rsidRPr="00AE3D69" w:rsidRDefault="00FF05EA" w:rsidP="003279BE">
      <w:pPr>
        <w:spacing w:line="276" w:lineRule="auto"/>
        <w:rPr>
          <w:rFonts w:ascii="微软雅黑" w:eastAsia="微软雅黑" w:hAnsi="微软雅黑"/>
          <w:sz w:val="24"/>
          <w:szCs w:val="24"/>
        </w:rPr>
      </w:pPr>
      <w:r w:rsidRPr="00AE3D69">
        <w:rPr>
          <w:rFonts w:ascii="微软雅黑" w:eastAsia="微软雅黑" w:hAnsi="微软雅黑" w:hint="eastAsia"/>
          <w:sz w:val="24"/>
          <w:szCs w:val="24"/>
        </w:rPr>
        <w:t>③</w:t>
      </w:r>
      <w:r w:rsidR="00864B22">
        <w:rPr>
          <w:rFonts w:ascii="微软雅黑" w:eastAsia="微软雅黑" w:hAnsi="微软雅黑" w:hint="eastAsia"/>
          <w:sz w:val="24"/>
          <w:szCs w:val="24"/>
        </w:rPr>
        <w:t xml:space="preserve"> </w:t>
      </w:r>
      <w:r w:rsidRPr="00AE3D69">
        <w:rPr>
          <w:rFonts w:ascii="微软雅黑" w:eastAsia="微软雅黑" w:hAnsi="微软雅黑" w:hint="eastAsia"/>
          <w:sz w:val="24"/>
          <w:szCs w:val="24"/>
        </w:rPr>
        <w:t>常亮模式：芯片正常工作后，照明灯持续发光。</w:t>
      </w:r>
    </w:p>
    <w:p w:rsidR="00FF05EA" w:rsidRDefault="00FF05EA" w:rsidP="003279BE">
      <w:pPr>
        <w:spacing w:line="276" w:lineRule="auto"/>
        <w:rPr>
          <w:rFonts w:ascii="微软雅黑" w:eastAsia="微软雅黑" w:hAnsi="微软雅黑"/>
          <w:sz w:val="24"/>
          <w:szCs w:val="24"/>
        </w:rPr>
      </w:pPr>
      <w:r w:rsidRPr="00AE3D69">
        <w:rPr>
          <w:rFonts w:ascii="微软雅黑" w:eastAsia="微软雅黑" w:hAnsi="微软雅黑"/>
          <w:noProof/>
          <w:color w:val="000000"/>
        </w:rPr>
        <w:drawing>
          <wp:inline distT="0" distB="0" distL="0" distR="0">
            <wp:extent cx="2495550" cy="76786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9200" cy="778215"/>
                    </a:xfrm>
                    <a:prstGeom prst="rect">
                      <a:avLst/>
                    </a:prstGeom>
                    <a:noFill/>
                    <a:ln>
                      <a:noFill/>
                    </a:ln>
                  </pic:spPr>
                </pic:pic>
              </a:graphicData>
            </a:graphic>
          </wp:inline>
        </w:drawing>
      </w:r>
    </w:p>
    <w:p w:rsidR="00E75781" w:rsidRDefault="00E75781" w:rsidP="003279BE">
      <w:pPr>
        <w:spacing w:line="276" w:lineRule="auto"/>
        <w:rPr>
          <w:rFonts w:ascii="微软雅黑" w:eastAsia="微软雅黑" w:hAnsi="微软雅黑"/>
          <w:sz w:val="24"/>
          <w:szCs w:val="24"/>
        </w:rPr>
      </w:pPr>
      <w:r>
        <w:rPr>
          <w:rFonts w:ascii="微软雅黑" w:eastAsia="微软雅黑" w:hAnsi="微软雅黑" w:hint="eastAsia"/>
          <w:sz w:val="24"/>
          <w:szCs w:val="24"/>
        </w:rPr>
        <w:t>3.7 键盘</w:t>
      </w:r>
      <w:r w:rsidR="00FF4F3D">
        <w:rPr>
          <w:rFonts w:ascii="微软雅黑" w:eastAsia="微软雅黑" w:hAnsi="微软雅黑" w:hint="eastAsia"/>
          <w:sz w:val="24"/>
          <w:szCs w:val="24"/>
        </w:rPr>
        <w:t>口功能</w:t>
      </w:r>
      <w:r>
        <w:rPr>
          <w:rFonts w:ascii="微软雅黑" w:eastAsia="微软雅黑" w:hAnsi="微软雅黑" w:hint="eastAsia"/>
          <w:sz w:val="24"/>
          <w:szCs w:val="24"/>
        </w:rPr>
        <w:t>设置</w:t>
      </w:r>
    </w:p>
    <w:p w:rsidR="00487F27" w:rsidRPr="00B925C1" w:rsidRDefault="00487F27" w:rsidP="003279BE">
      <w:pPr>
        <w:spacing w:line="276" w:lineRule="auto"/>
        <w:rPr>
          <w:rFonts w:ascii="微软雅黑" w:eastAsia="微软雅黑" w:hAnsi="微软雅黑"/>
          <w:sz w:val="24"/>
          <w:szCs w:val="24"/>
        </w:rPr>
      </w:pPr>
      <w:r w:rsidRPr="00B925C1">
        <w:rPr>
          <w:rFonts w:ascii="微软雅黑" w:eastAsia="微软雅黑" w:hAnsi="微软雅黑" w:hint="eastAsia"/>
          <w:sz w:val="24"/>
          <w:szCs w:val="24"/>
        </w:rPr>
        <w:t>①</w:t>
      </w:r>
      <w:r w:rsidR="00864B22">
        <w:rPr>
          <w:rFonts w:ascii="微软雅黑" w:eastAsia="微软雅黑" w:hAnsi="微软雅黑" w:hint="eastAsia"/>
          <w:sz w:val="24"/>
          <w:szCs w:val="24"/>
        </w:rPr>
        <w:t xml:space="preserve"> </w:t>
      </w:r>
      <w:r w:rsidR="005A7CBA" w:rsidRPr="00B925C1">
        <w:rPr>
          <w:rFonts w:ascii="微软雅黑" w:eastAsia="微软雅黑" w:hAnsi="微软雅黑" w:hint="eastAsia"/>
          <w:sz w:val="24"/>
          <w:szCs w:val="24"/>
        </w:rPr>
        <w:t>键盘标准输入模式</w:t>
      </w:r>
    </w:p>
    <w:p w:rsidR="00494557" w:rsidRDefault="00494557" w:rsidP="003279BE">
      <w:pPr>
        <w:spacing w:line="276" w:lineRule="auto"/>
        <w:rPr>
          <w:rFonts w:ascii="微软雅黑" w:eastAsia="微软雅黑" w:hAnsi="微软雅黑"/>
          <w:sz w:val="24"/>
          <w:szCs w:val="24"/>
        </w:rPr>
      </w:pPr>
      <w:r w:rsidRPr="00FD29F9">
        <w:rPr>
          <w:noProof/>
        </w:rPr>
        <w:drawing>
          <wp:inline distT="0" distB="0" distL="0" distR="0">
            <wp:extent cx="2474595" cy="1019934"/>
            <wp:effectExtent l="0" t="0" r="190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0120" cy="1026333"/>
                    </a:xfrm>
                    <a:prstGeom prst="rect">
                      <a:avLst/>
                    </a:prstGeom>
                    <a:noFill/>
                    <a:ln>
                      <a:noFill/>
                    </a:ln>
                  </pic:spPr>
                </pic:pic>
              </a:graphicData>
            </a:graphic>
          </wp:inline>
        </w:drawing>
      </w:r>
    </w:p>
    <w:p w:rsidR="00487F27" w:rsidRPr="00B925C1" w:rsidRDefault="00487F27" w:rsidP="003279BE">
      <w:pPr>
        <w:spacing w:line="276" w:lineRule="auto"/>
        <w:rPr>
          <w:rFonts w:ascii="微软雅黑" w:eastAsia="微软雅黑" w:hAnsi="微软雅黑"/>
          <w:sz w:val="24"/>
          <w:szCs w:val="24"/>
        </w:rPr>
      </w:pPr>
      <w:r w:rsidRPr="00B925C1">
        <w:rPr>
          <w:rFonts w:ascii="微软雅黑" w:eastAsia="微软雅黑" w:hAnsi="微软雅黑" w:hint="eastAsia"/>
          <w:sz w:val="24"/>
          <w:szCs w:val="24"/>
        </w:rPr>
        <w:t>②</w:t>
      </w:r>
      <w:r w:rsidR="00864B22">
        <w:rPr>
          <w:rFonts w:ascii="微软雅黑" w:eastAsia="微软雅黑" w:hAnsi="微软雅黑" w:hint="eastAsia"/>
          <w:sz w:val="24"/>
          <w:szCs w:val="24"/>
        </w:rPr>
        <w:t xml:space="preserve"> </w:t>
      </w:r>
      <w:r w:rsidR="005A7CBA" w:rsidRPr="00B925C1">
        <w:rPr>
          <w:rFonts w:ascii="微软雅黑" w:eastAsia="微软雅黑" w:hAnsi="微软雅黑" w:hint="eastAsia"/>
          <w:sz w:val="24"/>
          <w:szCs w:val="24"/>
        </w:rPr>
        <w:t>键盘仿真输入控制字符模式</w:t>
      </w:r>
    </w:p>
    <w:p w:rsidR="00494557" w:rsidRPr="00B925C1" w:rsidRDefault="00494557" w:rsidP="00371B63">
      <w:pPr>
        <w:spacing w:line="276" w:lineRule="auto"/>
        <w:ind w:firstLineChars="200" w:firstLine="480"/>
        <w:rPr>
          <w:rFonts w:ascii="微软雅黑" w:eastAsia="微软雅黑" w:hAnsi="微软雅黑"/>
          <w:sz w:val="24"/>
          <w:szCs w:val="24"/>
        </w:rPr>
      </w:pPr>
      <w:r w:rsidRPr="00B925C1">
        <w:rPr>
          <w:rFonts w:ascii="微软雅黑" w:eastAsia="微软雅黑" w:hAnsi="微软雅黑" w:hint="eastAsia"/>
          <w:sz w:val="24"/>
          <w:szCs w:val="24"/>
        </w:rPr>
        <w:t>十六进制</w:t>
      </w:r>
      <w:proofErr w:type="gramStart"/>
      <w:r w:rsidRPr="00B925C1">
        <w:rPr>
          <w:rFonts w:ascii="微软雅黑" w:eastAsia="微软雅黑" w:hAnsi="微软雅黑" w:hint="eastAsia"/>
          <w:sz w:val="24"/>
          <w:szCs w:val="24"/>
        </w:rPr>
        <w:t>值位于</w:t>
      </w:r>
      <w:proofErr w:type="gramEnd"/>
      <w:r w:rsidRPr="00E64678">
        <w:rPr>
          <w:rFonts w:ascii="Verdana" w:eastAsia="微软雅黑" w:hAnsi="Verdana"/>
          <w:sz w:val="24"/>
          <w:szCs w:val="24"/>
        </w:rPr>
        <w:t>0x00~0x1F</w:t>
      </w:r>
      <w:r w:rsidRPr="00B925C1">
        <w:rPr>
          <w:rFonts w:ascii="微软雅黑" w:eastAsia="微软雅黑" w:hAnsi="微软雅黑" w:hint="eastAsia"/>
          <w:sz w:val="24"/>
          <w:szCs w:val="24"/>
        </w:rPr>
        <w:t>之间的</w:t>
      </w:r>
      <w:r w:rsidRPr="00E64678">
        <w:rPr>
          <w:rFonts w:ascii="Verdana" w:eastAsia="微软雅黑" w:hAnsi="Verdana"/>
          <w:sz w:val="24"/>
          <w:szCs w:val="24"/>
        </w:rPr>
        <w:t>ASCII</w:t>
      </w:r>
      <w:r w:rsidRPr="00B925C1">
        <w:rPr>
          <w:rFonts w:ascii="微软雅黑" w:eastAsia="微软雅黑" w:hAnsi="微软雅黑" w:hint="eastAsia"/>
          <w:sz w:val="24"/>
          <w:szCs w:val="24"/>
        </w:rPr>
        <w:t>值可以被转义成为某个控制功能键，控制功能键的输入在虚拟键盘中的操作</w:t>
      </w:r>
      <w:r w:rsidR="00371B63" w:rsidRPr="00B925C1">
        <w:rPr>
          <w:rFonts w:ascii="微软雅黑" w:eastAsia="微软雅黑" w:hAnsi="微软雅黑" w:hint="eastAsia"/>
          <w:sz w:val="24"/>
          <w:szCs w:val="24"/>
        </w:rPr>
        <w:t>过程是</w:t>
      </w:r>
      <w:r w:rsidRPr="00B925C1">
        <w:rPr>
          <w:rFonts w:ascii="微软雅黑" w:eastAsia="微软雅黑" w:hAnsi="微软雅黑" w:hint="eastAsia"/>
          <w:sz w:val="24"/>
          <w:szCs w:val="24"/>
        </w:rPr>
        <w:t>：</w:t>
      </w:r>
      <w:r w:rsidR="00371B63" w:rsidRPr="00B925C1">
        <w:rPr>
          <w:rFonts w:ascii="微软雅黑" w:eastAsia="微软雅黑" w:hAnsi="微软雅黑" w:hint="eastAsia"/>
          <w:sz w:val="24"/>
          <w:szCs w:val="24"/>
        </w:rPr>
        <w:t>首先</w:t>
      </w:r>
      <w:r w:rsidRPr="00B925C1">
        <w:rPr>
          <w:rFonts w:ascii="微软雅黑" w:eastAsia="微软雅黑" w:hAnsi="微软雅黑" w:hint="eastAsia"/>
          <w:sz w:val="24"/>
          <w:szCs w:val="24"/>
        </w:rPr>
        <w:t>按住“</w:t>
      </w:r>
      <w:r w:rsidRPr="00E64678">
        <w:rPr>
          <w:rFonts w:ascii="Verdana" w:eastAsia="微软雅黑" w:hAnsi="Verdana"/>
          <w:sz w:val="24"/>
          <w:szCs w:val="24"/>
        </w:rPr>
        <w:t>Ctrl</w:t>
      </w:r>
      <w:r w:rsidRPr="00B925C1">
        <w:rPr>
          <w:rFonts w:ascii="微软雅黑" w:eastAsia="微软雅黑" w:hAnsi="微软雅黑" w:hint="eastAsia"/>
          <w:sz w:val="24"/>
          <w:szCs w:val="24"/>
        </w:rPr>
        <w:t>”键不放</w:t>
      </w:r>
      <w:r w:rsidR="00371B63" w:rsidRPr="00B925C1">
        <w:rPr>
          <w:rFonts w:ascii="微软雅黑" w:eastAsia="微软雅黑" w:hAnsi="微软雅黑" w:hint="eastAsia"/>
          <w:sz w:val="24"/>
          <w:szCs w:val="24"/>
        </w:rPr>
        <w:t>，接着</w:t>
      </w:r>
      <w:r w:rsidRPr="00B925C1">
        <w:rPr>
          <w:rFonts w:ascii="微软雅黑" w:eastAsia="微软雅黑" w:hAnsi="微软雅黑" w:hint="eastAsia"/>
          <w:sz w:val="24"/>
          <w:szCs w:val="24"/>
        </w:rPr>
        <w:t>按指定的控制功能键</w:t>
      </w:r>
      <w:r w:rsidR="00371B63" w:rsidRPr="00B925C1">
        <w:rPr>
          <w:rFonts w:ascii="微软雅黑" w:eastAsia="微软雅黑" w:hAnsi="微软雅黑" w:hint="eastAsia"/>
          <w:sz w:val="24"/>
          <w:szCs w:val="24"/>
        </w:rPr>
        <w:t>，最后</w:t>
      </w:r>
      <w:r w:rsidRPr="00B925C1">
        <w:rPr>
          <w:rFonts w:ascii="微软雅黑" w:eastAsia="微软雅黑" w:hAnsi="微软雅黑" w:hint="eastAsia"/>
          <w:sz w:val="24"/>
          <w:szCs w:val="24"/>
        </w:rPr>
        <w:t>松开“</w:t>
      </w:r>
      <w:r w:rsidRPr="00E64678">
        <w:rPr>
          <w:rFonts w:ascii="Verdana" w:eastAsia="微软雅黑" w:hAnsi="Verdana"/>
          <w:sz w:val="24"/>
          <w:szCs w:val="24"/>
        </w:rPr>
        <w:t>Ctrl</w:t>
      </w:r>
      <w:r w:rsidRPr="00B925C1">
        <w:rPr>
          <w:rFonts w:ascii="微软雅黑" w:eastAsia="微软雅黑" w:hAnsi="微软雅黑" w:hint="eastAsia"/>
          <w:sz w:val="24"/>
          <w:szCs w:val="24"/>
        </w:rPr>
        <w:t>”键和控制功能键</w:t>
      </w:r>
      <w:r w:rsidR="00371B63" w:rsidRPr="00B925C1">
        <w:rPr>
          <w:rFonts w:ascii="微软雅黑" w:eastAsia="微软雅黑" w:hAnsi="微软雅黑" w:hint="eastAsia"/>
          <w:sz w:val="24"/>
          <w:szCs w:val="24"/>
        </w:rPr>
        <w:t>。</w:t>
      </w:r>
      <w:r w:rsidR="00864B22">
        <w:rPr>
          <w:rFonts w:ascii="微软雅黑" w:eastAsia="微软雅黑" w:hAnsi="微软雅黑" w:hint="eastAsia"/>
          <w:sz w:val="24"/>
          <w:szCs w:val="24"/>
        </w:rPr>
        <w:t>具体的ASCII值与控制功能键的对应关系可见标准ASCII码表的控制字符部分。</w:t>
      </w:r>
    </w:p>
    <w:p w:rsidR="00371B63" w:rsidRDefault="00371B63" w:rsidP="00371B63">
      <w:pPr>
        <w:spacing w:line="276" w:lineRule="auto"/>
        <w:rPr>
          <w:rFonts w:ascii="宋体" w:eastAsia="宋体" w:hAnsi="宋体"/>
          <w:sz w:val="24"/>
          <w:szCs w:val="24"/>
        </w:rPr>
      </w:pPr>
      <w:r w:rsidRPr="004F02AC">
        <w:rPr>
          <w:noProof/>
        </w:rPr>
        <w:drawing>
          <wp:inline distT="0" distB="0" distL="0" distR="0">
            <wp:extent cx="2472752" cy="101917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2617" cy="1031484"/>
                    </a:xfrm>
                    <a:prstGeom prst="rect">
                      <a:avLst/>
                    </a:prstGeom>
                    <a:noFill/>
                    <a:ln>
                      <a:noFill/>
                    </a:ln>
                  </pic:spPr>
                </pic:pic>
              </a:graphicData>
            </a:graphic>
          </wp:inline>
        </w:drawing>
      </w:r>
    </w:p>
    <w:p w:rsidR="005A7CBA" w:rsidRPr="00B925C1" w:rsidRDefault="005A7CBA" w:rsidP="003279BE">
      <w:pPr>
        <w:spacing w:line="276" w:lineRule="auto"/>
        <w:rPr>
          <w:rFonts w:ascii="微软雅黑" w:eastAsia="微软雅黑" w:hAnsi="微软雅黑"/>
          <w:sz w:val="24"/>
          <w:szCs w:val="24"/>
        </w:rPr>
      </w:pPr>
      <w:r w:rsidRPr="00B925C1">
        <w:rPr>
          <w:rFonts w:ascii="微软雅黑" w:eastAsia="微软雅黑" w:hAnsi="微软雅黑" w:hint="eastAsia"/>
          <w:sz w:val="24"/>
          <w:szCs w:val="24"/>
        </w:rPr>
        <w:t>③</w:t>
      </w:r>
      <w:r w:rsidR="00864B22">
        <w:rPr>
          <w:rFonts w:ascii="微软雅黑" w:eastAsia="微软雅黑" w:hAnsi="微软雅黑" w:hint="eastAsia"/>
          <w:sz w:val="24"/>
          <w:szCs w:val="24"/>
        </w:rPr>
        <w:t xml:space="preserve"> </w:t>
      </w:r>
      <w:r w:rsidRPr="00B925C1">
        <w:rPr>
          <w:rFonts w:ascii="微软雅黑" w:eastAsia="微软雅黑" w:hAnsi="微软雅黑" w:hint="eastAsia"/>
          <w:sz w:val="24"/>
          <w:szCs w:val="24"/>
        </w:rPr>
        <w:t>键盘仿真输入（</w:t>
      </w:r>
      <w:r w:rsidRPr="00B925C1">
        <w:rPr>
          <w:rFonts w:ascii="微软雅黑" w:eastAsia="微软雅黑" w:hAnsi="微软雅黑"/>
          <w:sz w:val="24"/>
          <w:szCs w:val="24"/>
        </w:rPr>
        <w:t>Excel</w:t>
      </w:r>
      <w:r w:rsidRPr="00B925C1">
        <w:rPr>
          <w:rFonts w:ascii="微软雅黑" w:eastAsia="微软雅黑" w:hAnsi="微软雅黑" w:hint="eastAsia"/>
          <w:sz w:val="24"/>
          <w:szCs w:val="24"/>
        </w:rPr>
        <w:t>和文本中文直传）</w:t>
      </w:r>
    </w:p>
    <w:p w:rsidR="00371B63" w:rsidRPr="00B925C1" w:rsidRDefault="00371B63" w:rsidP="00371B63">
      <w:pPr>
        <w:spacing w:line="276" w:lineRule="auto"/>
        <w:ind w:firstLineChars="200" w:firstLine="480"/>
        <w:rPr>
          <w:rFonts w:ascii="微软雅黑" w:eastAsia="微软雅黑" w:hAnsi="微软雅黑"/>
          <w:sz w:val="24"/>
          <w:szCs w:val="24"/>
        </w:rPr>
      </w:pPr>
      <w:r w:rsidRPr="00B42892">
        <w:rPr>
          <w:rFonts w:ascii="Verdana" w:eastAsia="微软雅黑" w:hAnsi="Verdana"/>
          <w:sz w:val="24"/>
          <w:szCs w:val="24"/>
        </w:rPr>
        <w:lastRenderedPageBreak/>
        <w:t>Excel</w:t>
      </w:r>
      <w:r w:rsidRPr="00B925C1">
        <w:rPr>
          <w:rFonts w:ascii="微软雅黑" w:eastAsia="微软雅黑" w:hAnsi="微软雅黑" w:hint="eastAsia"/>
          <w:sz w:val="24"/>
          <w:szCs w:val="24"/>
        </w:rPr>
        <w:t>和文本编辑器对中文的输入要求为</w:t>
      </w:r>
      <w:r w:rsidRPr="00B42892">
        <w:rPr>
          <w:rFonts w:ascii="Verdana" w:eastAsia="微软雅黑" w:hAnsi="Verdana"/>
          <w:sz w:val="24"/>
          <w:szCs w:val="24"/>
        </w:rPr>
        <w:t>ANSI</w:t>
      </w:r>
      <w:r w:rsidRPr="00B925C1">
        <w:rPr>
          <w:rFonts w:ascii="微软雅黑" w:eastAsia="微软雅黑" w:hAnsi="微软雅黑" w:hint="eastAsia"/>
          <w:sz w:val="24"/>
          <w:szCs w:val="24"/>
        </w:rPr>
        <w:t>的格式，识读器将输出的数据做转换，并通过</w:t>
      </w:r>
      <w:r w:rsidRPr="00B42892">
        <w:rPr>
          <w:rFonts w:ascii="Verdana" w:eastAsia="微软雅黑" w:hAnsi="Verdana"/>
          <w:sz w:val="24"/>
          <w:szCs w:val="24"/>
        </w:rPr>
        <w:t>Alt+XX</w:t>
      </w:r>
      <w:r w:rsidRPr="00B925C1">
        <w:rPr>
          <w:rFonts w:ascii="微软雅黑" w:eastAsia="微软雅黑" w:hAnsi="微软雅黑" w:hint="eastAsia"/>
          <w:sz w:val="24"/>
          <w:szCs w:val="24"/>
        </w:rPr>
        <w:t>的方式进行发送，实现在</w:t>
      </w:r>
      <w:r w:rsidRPr="00B42892">
        <w:rPr>
          <w:rFonts w:ascii="Verdana" w:eastAsia="微软雅黑" w:hAnsi="Verdana"/>
          <w:sz w:val="24"/>
          <w:szCs w:val="24"/>
        </w:rPr>
        <w:t>Excel</w:t>
      </w:r>
      <w:r w:rsidRPr="00B925C1">
        <w:rPr>
          <w:rFonts w:ascii="微软雅黑" w:eastAsia="微软雅黑" w:hAnsi="微软雅黑" w:hint="eastAsia"/>
          <w:sz w:val="24"/>
          <w:szCs w:val="24"/>
        </w:rPr>
        <w:t>和文本编辑器中实现中文</w:t>
      </w:r>
      <w:r w:rsidRPr="00B42892">
        <w:rPr>
          <w:rFonts w:ascii="Verdana" w:eastAsia="微软雅黑" w:hAnsi="Verdana"/>
          <w:sz w:val="24"/>
          <w:szCs w:val="24"/>
        </w:rPr>
        <w:t>USB</w:t>
      </w:r>
      <w:r w:rsidRPr="00B925C1">
        <w:rPr>
          <w:rFonts w:ascii="微软雅黑" w:eastAsia="微软雅黑" w:hAnsi="微软雅黑" w:hint="eastAsia"/>
          <w:sz w:val="24"/>
          <w:szCs w:val="24"/>
        </w:rPr>
        <w:t>直传，识读器在解码成功后将采用如下虚拟键盘操作：首先按住“</w:t>
      </w:r>
      <w:r w:rsidRPr="00B42892">
        <w:rPr>
          <w:rFonts w:ascii="Verdana" w:eastAsia="微软雅黑" w:hAnsi="Verdana"/>
          <w:sz w:val="24"/>
          <w:szCs w:val="24"/>
        </w:rPr>
        <w:t>Alt</w:t>
      </w:r>
      <w:r w:rsidRPr="00B925C1">
        <w:rPr>
          <w:rFonts w:ascii="微软雅黑" w:eastAsia="微软雅黑" w:hAnsi="微软雅黑" w:hint="eastAsia"/>
          <w:sz w:val="24"/>
          <w:szCs w:val="24"/>
        </w:rPr>
        <w:t>”键不放，接着根据该字符代码依次按数字键盘中的数字键，最后松开“</w:t>
      </w:r>
      <w:r w:rsidRPr="00B42892">
        <w:rPr>
          <w:rFonts w:ascii="Verdana" w:eastAsia="微软雅黑" w:hAnsi="Verdana"/>
          <w:sz w:val="24"/>
          <w:szCs w:val="24"/>
        </w:rPr>
        <w:t>Alt</w:t>
      </w:r>
      <w:r w:rsidRPr="00B925C1">
        <w:rPr>
          <w:rFonts w:ascii="微软雅黑" w:eastAsia="微软雅黑" w:hAnsi="微软雅黑" w:hint="eastAsia"/>
          <w:sz w:val="24"/>
          <w:szCs w:val="24"/>
        </w:rPr>
        <w:t>”键。</w:t>
      </w:r>
    </w:p>
    <w:p w:rsidR="00371B63" w:rsidRDefault="00371B63" w:rsidP="00371B63">
      <w:pPr>
        <w:spacing w:line="276" w:lineRule="auto"/>
        <w:rPr>
          <w:rFonts w:ascii="宋体" w:eastAsia="宋体" w:hAnsi="宋体"/>
          <w:sz w:val="24"/>
          <w:szCs w:val="24"/>
        </w:rPr>
      </w:pPr>
      <w:r w:rsidRPr="00EB4D94">
        <w:rPr>
          <w:noProof/>
        </w:rPr>
        <w:drawing>
          <wp:inline distT="0" distB="0" distL="0" distR="0">
            <wp:extent cx="2505075" cy="101557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14268" cy="1019298"/>
                    </a:xfrm>
                    <a:prstGeom prst="rect">
                      <a:avLst/>
                    </a:prstGeom>
                    <a:noFill/>
                    <a:ln>
                      <a:noFill/>
                    </a:ln>
                  </pic:spPr>
                </pic:pic>
              </a:graphicData>
            </a:graphic>
          </wp:inline>
        </w:drawing>
      </w:r>
      <w:r w:rsidRPr="00B925C1">
        <w:rPr>
          <w:rFonts w:ascii="微软雅黑" w:eastAsia="微软雅黑" w:hAnsi="微软雅黑"/>
          <w:sz w:val="24"/>
          <w:szCs w:val="24"/>
        </w:rPr>
        <w:t>（文本中文字符模式</w:t>
      </w:r>
      <w:r w:rsidRPr="00B925C1">
        <w:rPr>
          <w:rFonts w:ascii="Verdana" w:eastAsia="微软雅黑" w:hAnsi="Verdana"/>
          <w:sz w:val="24"/>
          <w:szCs w:val="24"/>
        </w:rPr>
        <w:t>Alt</w:t>
      </w:r>
      <w:r w:rsidRPr="00B925C1">
        <w:rPr>
          <w:rFonts w:ascii="微软雅黑" w:eastAsia="微软雅黑" w:hAnsi="微软雅黑"/>
          <w:sz w:val="24"/>
          <w:szCs w:val="24"/>
        </w:rPr>
        <w:t>）</w:t>
      </w:r>
    </w:p>
    <w:p w:rsidR="00371B63" w:rsidRDefault="00371B63" w:rsidP="00371B63">
      <w:pPr>
        <w:spacing w:line="276" w:lineRule="auto"/>
        <w:rPr>
          <w:rFonts w:ascii="宋体" w:eastAsia="宋体" w:hAnsi="宋体"/>
          <w:sz w:val="24"/>
          <w:szCs w:val="24"/>
        </w:rPr>
      </w:pPr>
      <w:r w:rsidRPr="00EB4D94">
        <w:rPr>
          <w:noProof/>
        </w:rPr>
        <w:drawing>
          <wp:inline distT="0" distB="0" distL="0" distR="0">
            <wp:extent cx="2527738" cy="99060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7242" cy="998244"/>
                    </a:xfrm>
                    <a:prstGeom prst="rect">
                      <a:avLst/>
                    </a:prstGeom>
                    <a:noFill/>
                    <a:ln>
                      <a:noFill/>
                    </a:ln>
                  </pic:spPr>
                </pic:pic>
              </a:graphicData>
            </a:graphic>
          </wp:inline>
        </w:drawing>
      </w:r>
      <w:r w:rsidRPr="00B925C1">
        <w:rPr>
          <w:rFonts w:ascii="微软雅黑" w:eastAsia="微软雅黑" w:hAnsi="微软雅黑" w:hint="eastAsia"/>
          <w:sz w:val="24"/>
          <w:szCs w:val="24"/>
        </w:rPr>
        <w:t>（</w:t>
      </w:r>
      <w:r w:rsidRPr="00B925C1">
        <w:rPr>
          <w:rFonts w:ascii="微软雅黑" w:eastAsia="微软雅黑" w:hAnsi="微软雅黑"/>
          <w:sz w:val="24"/>
          <w:szCs w:val="24"/>
        </w:rPr>
        <w:t>文本中文字符模式</w:t>
      </w:r>
      <w:r w:rsidRPr="00B925C1">
        <w:rPr>
          <w:rFonts w:ascii="Verdana" w:eastAsia="微软雅黑" w:hAnsi="Verdana"/>
          <w:sz w:val="24"/>
          <w:szCs w:val="24"/>
        </w:rPr>
        <w:t>Alt+ASCII</w:t>
      </w:r>
      <w:r w:rsidRPr="00B925C1">
        <w:rPr>
          <w:rFonts w:ascii="微软雅黑" w:eastAsia="微软雅黑" w:hAnsi="微软雅黑" w:hint="eastAsia"/>
          <w:sz w:val="24"/>
          <w:szCs w:val="24"/>
        </w:rPr>
        <w:t>）</w:t>
      </w:r>
    </w:p>
    <w:p w:rsidR="00371B63" w:rsidRPr="00371B63" w:rsidRDefault="00371B63" w:rsidP="00371B63">
      <w:pPr>
        <w:spacing w:line="276" w:lineRule="auto"/>
        <w:rPr>
          <w:rFonts w:ascii="微软雅黑" w:eastAsia="微软雅黑" w:hAnsi="微软雅黑"/>
          <w:sz w:val="24"/>
          <w:szCs w:val="24"/>
        </w:rPr>
      </w:pPr>
      <w:r w:rsidRPr="00371B63">
        <w:rPr>
          <w:rFonts w:ascii="微软雅黑" w:eastAsia="微软雅黑" w:hAnsi="微软雅黑" w:hint="eastAsia"/>
          <w:sz w:val="24"/>
          <w:szCs w:val="24"/>
        </w:rPr>
        <w:t>注：文本中文字符模式</w:t>
      </w:r>
      <w:r w:rsidR="00B925C1">
        <w:rPr>
          <w:rFonts w:ascii="微软雅黑" w:eastAsia="微软雅黑" w:hAnsi="微软雅黑" w:hint="eastAsia"/>
          <w:sz w:val="24"/>
          <w:szCs w:val="24"/>
        </w:rPr>
        <w:t>（</w:t>
      </w:r>
      <w:r w:rsidR="00B925C1" w:rsidRPr="00B925C1">
        <w:rPr>
          <w:rFonts w:ascii="Verdana" w:eastAsia="微软雅黑" w:hAnsi="Verdana"/>
          <w:sz w:val="24"/>
          <w:szCs w:val="24"/>
        </w:rPr>
        <w:t>Alt</w:t>
      </w:r>
      <w:r w:rsidR="00B925C1">
        <w:rPr>
          <w:rFonts w:ascii="微软雅黑" w:eastAsia="微软雅黑" w:hAnsi="微软雅黑" w:hint="eastAsia"/>
          <w:sz w:val="24"/>
          <w:szCs w:val="24"/>
        </w:rPr>
        <w:t>）</w:t>
      </w:r>
      <w:r w:rsidRPr="00371B63">
        <w:rPr>
          <w:rFonts w:ascii="微软雅黑" w:eastAsia="微软雅黑" w:hAnsi="微软雅黑" w:hint="eastAsia"/>
          <w:sz w:val="24"/>
          <w:szCs w:val="24"/>
        </w:rPr>
        <w:t>表示所有的字符不管是中文还是</w:t>
      </w:r>
      <w:r w:rsidRPr="00B925C1">
        <w:rPr>
          <w:rFonts w:ascii="Verdana" w:eastAsia="微软雅黑" w:hAnsi="Verdana"/>
          <w:sz w:val="24"/>
          <w:szCs w:val="24"/>
        </w:rPr>
        <w:t>ASCII</w:t>
      </w:r>
      <w:r w:rsidRPr="00371B63">
        <w:rPr>
          <w:rFonts w:ascii="微软雅黑" w:eastAsia="微软雅黑" w:hAnsi="微软雅黑" w:hint="eastAsia"/>
          <w:sz w:val="24"/>
          <w:szCs w:val="24"/>
        </w:rPr>
        <w:t>码都按照</w:t>
      </w:r>
      <w:r w:rsidRPr="00B925C1">
        <w:rPr>
          <w:rFonts w:ascii="Verdana" w:eastAsia="微软雅黑" w:hAnsi="Verdana"/>
          <w:sz w:val="24"/>
          <w:szCs w:val="24"/>
        </w:rPr>
        <w:t>A</w:t>
      </w:r>
      <w:r w:rsidR="00B925C1">
        <w:rPr>
          <w:rFonts w:ascii="Verdana" w:eastAsia="微软雅黑" w:hAnsi="Verdana"/>
          <w:sz w:val="24"/>
          <w:szCs w:val="24"/>
        </w:rPr>
        <w:t>lt</w:t>
      </w:r>
      <w:r w:rsidRPr="00B925C1">
        <w:rPr>
          <w:rFonts w:ascii="Verdana" w:eastAsia="微软雅黑" w:hAnsi="Verdana"/>
          <w:sz w:val="24"/>
          <w:szCs w:val="24"/>
        </w:rPr>
        <w:t>+XX</w:t>
      </w:r>
      <w:r w:rsidRPr="00371B63">
        <w:rPr>
          <w:rFonts w:ascii="微软雅黑" w:eastAsia="微软雅黑" w:hAnsi="微软雅黑" w:hint="eastAsia"/>
          <w:sz w:val="24"/>
          <w:szCs w:val="24"/>
        </w:rPr>
        <w:t>的方式输入，文本中文字符模式</w:t>
      </w:r>
      <w:r w:rsidR="00B925C1">
        <w:rPr>
          <w:rFonts w:ascii="微软雅黑" w:eastAsia="微软雅黑" w:hAnsi="微软雅黑" w:hint="eastAsia"/>
          <w:sz w:val="24"/>
          <w:szCs w:val="24"/>
        </w:rPr>
        <w:t>（</w:t>
      </w:r>
      <w:r w:rsidR="00B925C1" w:rsidRPr="00B925C1">
        <w:rPr>
          <w:rFonts w:ascii="Verdana" w:eastAsia="微软雅黑" w:hAnsi="Verdana"/>
          <w:sz w:val="24"/>
          <w:szCs w:val="24"/>
        </w:rPr>
        <w:t>A</w:t>
      </w:r>
      <w:r w:rsidR="00B925C1">
        <w:rPr>
          <w:rFonts w:ascii="Verdana" w:eastAsia="微软雅黑" w:hAnsi="Verdana"/>
          <w:sz w:val="24"/>
          <w:szCs w:val="24"/>
        </w:rPr>
        <w:t>lt</w:t>
      </w:r>
      <w:r w:rsidR="00B925C1" w:rsidRPr="00B925C1">
        <w:rPr>
          <w:rFonts w:ascii="Verdana" w:eastAsia="微软雅黑" w:hAnsi="Verdana"/>
          <w:sz w:val="24"/>
          <w:szCs w:val="24"/>
        </w:rPr>
        <w:t>+ASCII</w:t>
      </w:r>
      <w:r w:rsidR="00B925C1">
        <w:rPr>
          <w:rFonts w:ascii="微软雅黑" w:eastAsia="微软雅黑" w:hAnsi="微软雅黑" w:hint="eastAsia"/>
          <w:sz w:val="24"/>
          <w:szCs w:val="24"/>
        </w:rPr>
        <w:t>）</w:t>
      </w:r>
      <w:r w:rsidRPr="00371B63">
        <w:rPr>
          <w:rFonts w:ascii="微软雅黑" w:eastAsia="微软雅黑" w:hAnsi="微软雅黑" w:hint="eastAsia"/>
          <w:sz w:val="24"/>
          <w:szCs w:val="24"/>
        </w:rPr>
        <w:t>表示中文按照</w:t>
      </w:r>
      <w:r w:rsidRPr="00B925C1">
        <w:rPr>
          <w:rFonts w:ascii="Verdana" w:eastAsia="微软雅黑" w:hAnsi="Verdana"/>
          <w:sz w:val="24"/>
          <w:szCs w:val="24"/>
        </w:rPr>
        <w:t>A</w:t>
      </w:r>
      <w:r w:rsidR="00B925C1">
        <w:rPr>
          <w:rFonts w:ascii="Verdana" w:eastAsia="微软雅黑" w:hAnsi="Verdana"/>
          <w:sz w:val="24"/>
          <w:szCs w:val="24"/>
        </w:rPr>
        <w:t>lt</w:t>
      </w:r>
      <w:r w:rsidRPr="00B925C1">
        <w:rPr>
          <w:rFonts w:ascii="Verdana" w:eastAsia="微软雅黑" w:hAnsi="Verdana"/>
          <w:sz w:val="24"/>
          <w:szCs w:val="24"/>
        </w:rPr>
        <w:t>+XX</w:t>
      </w:r>
      <w:r w:rsidRPr="00371B63">
        <w:rPr>
          <w:rFonts w:ascii="微软雅黑" w:eastAsia="微软雅黑" w:hAnsi="微软雅黑" w:hint="eastAsia"/>
          <w:sz w:val="24"/>
          <w:szCs w:val="24"/>
        </w:rPr>
        <w:t>方式输出，而</w:t>
      </w:r>
      <w:r w:rsidRPr="00B925C1">
        <w:rPr>
          <w:rFonts w:ascii="Verdana" w:eastAsia="微软雅黑" w:hAnsi="Verdana"/>
          <w:sz w:val="24"/>
          <w:szCs w:val="24"/>
        </w:rPr>
        <w:t>ASCII</w:t>
      </w:r>
      <w:r w:rsidRPr="00371B63">
        <w:rPr>
          <w:rFonts w:ascii="微软雅黑" w:eastAsia="微软雅黑" w:hAnsi="微软雅黑" w:hint="eastAsia"/>
          <w:sz w:val="24"/>
          <w:szCs w:val="24"/>
        </w:rPr>
        <w:t>码则按照标准方式输入。</w:t>
      </w:r>
    </w:p>
    <w:p w:rsidR="005A7CBA" w:rsidRDefault="005A7CBA" w:rsidP="003279BE">
      <w:pPr>
        <w:spacing w:line="276" w:lineRule="auto"/>
        <w:rPr>
          <w:rFonts w:ascii="微软雅黑" w:eastAsia="微软雅黑" w:hAnsi="微软雅黑"/>
          <w:sz w:val="24"/>
          <w:szCs w:val="24"/>
        </w:rPr>
      </w:pPr>
      <w:r w:rsidRPr="00B925C1">
        <w:rPr>
          <w:rFonts w:ascii="微软雅黑" w:eastAsia="微软雅黑" w:hAnsi="微软雅黑" w:hint="eastAsia"/>
          <w:sz w:val="24"/>
          <w:szCs w:val="24"/>
        </w:rPr>
        <w:t>④</w:t>
      </w:r>
      <w:r w:rsidR="00864B22">
        <w:rPr>
          <w:rFonts w:ascii="微软雅黑" w:eastAsia="微软雅黑" w:hAnsi="微软雅黑" w:hint="eastAsia"/>
          <w:sz w:val="24"/>
          <w:szCs w:val="24"/>
        </w:rPr>
        <w:t xml:space="preserve"> </w:t>
      </w:r>
      <w:r w:rsidR="00494557" w:rsidRPr="00371B63">
        <w:rPr>
          <w:rFonts w:ascii="微软雅黑" w:eastAsia="微软雅黑" w:hAnsi="微软雅黑" w:hint="eastAsia"/>
          <w:sz w:val="24"/>
          <w:szCs w:val="24"/>
        </w:rPr>
        <w:t>键盘仿真输入（</w:t>
      </w:r>
      <w:r w:rsidR="00494557" w:rsidRPr="00B42892">
        <w:rPr>
          <w:rFonts w:ascii="Verdana" w:eastAsia="微软雅黑" w:hAnsi="Verdana"/>
          <w:sz w:val="24"/>
          <w:szCs w:val="24"/>
        </w:rPr>
        <w:t>Word</w:t>
      </w:r>
      <w:r w:rsidR="00494557" w:rsidRPr="00371B63">
        <w:rPr>
          <w:rFonts w:ascii="微软雅黑" w:eastAsia="微软雅黑" w:hAnsi="微软雅黑" w:hint="eastAsia"/>
          <w:sz w:val="24"/>
          <w:szCs w:val="24"/>
        </w:rPr>
        <w:t>和</w:t>
      </w:r>
      <w:r w:rsidR="00494557" w:rsidRPr="00B42892">
        <w:rPr>
          <w:rFonts w:ascii="Verdana" w:eastAsia="微软雅黑" w:hAnsi="Verdana"/>
          <w:sz w:val="24"/>
          <w:szCs w:val="24"/>
        </w:rPr>
        <w:t>QQ</w:t>
      </w:r>
      <w:r w:rsidR="00494557" w:rsidRPr="00371B63">
        <w:rPr>
          <w:rFonts w:ascii="微软雅黑" w:eastAsia="微软雅黑" w:hAnsi="微软雅黑" w:hint="eastAsia"/>
          <w:sz w:val="24"/>
          <w:szCs w:val="24"/>
        </w:rPr>
        <w:t>中文直传）</w:t>
      </w:r>
    </w:p>
    <w:p w:rsidR="00924723" w:rsidRDefault="00B42892" w:rsidP="00B42892">
      <w:pPr>
        <w:spacing w:line="276" w:lineRule="auto"/>
        <w:ind w:firstLineChars="200" w:firstLine="480"/>
        <w:rPr>
          <w:rFonts w:ascii="微软雅黑" w:eastAsia="微软雅黑" w:hAnsi="微软雅黑"/>
          <w:sz w:val="24"/>
          <w:szCs w:val="24"/>
        </w:rPr>
      </w:pPr>
      <w:r w:rsidRPr="00B42892">
        <w:rPr>
          <w:rFonts w:ascii="微软雅黑" w:eastAsia="微软雅黑" w:hAnsi="微软雅黑" w:hint="eastAsia"/>
          <w:sz w:val="24"/>
          <w:szCs w:val="24"/>
        </w:rPr>
        <w:t>W</w:t>
      </w:r>
      <w:r>
        <w:rPr>
          <w:rFonts w:ascii="微软雅黑" w:eastAsia="微软雅黑" w:hAnsi="微软雅黑"/>
          <w:sz w:val="24"/>
          <w:szCs w:val="24"/>
        </w:rPr>
        <w:t>ord</w:t>
      </w:r>
      <w:r w:rsidRPr="00B42892">
        <w:rPr>
          <w:rFonts w:ascii="微软雅黑" w:eastAsia="微软雅黑" w:hAnsi="微软雅黑" w:hint="eastAsia"/>
          <w:sz w:val="24"/>
          <w:szCs w:val="24"/>
        </w:rPr>
        <w:t>和</w:t>
      </w:r>
      <w:r w:rsidRPr="00B42892">
        <w:rPr>
          <w:rFonts w:ascii="Verdana" w:eastAsia="微软雅黑" w:hAnsi="Verdana"/>
          <w:sz w:val="24"/>
          <w:szCs w:val="24"/>
        </w:rPr>
        <w:t>QQ</w:t>
      </w:r>
      <w:r w:rsidRPr="00B42892">
        <w:rPr>
          <w:rFonts w:ascii="微软雅黑" w:eastAsia="微软雅黑" w:hAnsi="微软雅黑" w:hint="eastAsia"/>
          <w:sz w:val="24"/>
          <w:szCs w:val="24"/>
        </w:rPr>
        <w:t>对中文的输入要求为</w:t>
      </w:r>
      <w:r w:rsidRPr="00B42892">
        <w:rPr>
          <w:rFonts w:ascii="Verdana" w:eastAsia="微软雅黑" w:hAnsi="Verdana"/>
          <w:sz w:val="24"/>
          <w:szCs w:val="24"/>
        </w:rPr>
        <w:t>UNICODE</w:t>
      </w:r>
      <w:r w:rsidRPr="00B42892">
        <w:rPr>
          <w:rFonts w:ascii="微软雅黑" w:eastAsia="微软雅黑" w:hAnsi="微软雅黑" w:hint="eastAsia"/>
          <w:sz w:val="24"/>
          <w:szCs w:val="24"/>
        </w:rPr>
        <w:t>的格式，识读器将输出的数据做转换，并通过</w:t>
      </w:r>
      <w:r w:rsidRPr="00B42892">
        <w:rPr>
          <w:rFonts w:ascii="Verdana" w:eastAsia="微软雅黑" w:hAnsi="Verdana"/>
          <w:sz w:val="24"/>
          <w:szCs w:val="24"/>
        </w:rPr>
        <w:t>Alt+XX</w:t>
      </w:r>
      <w:r w:rsidRPr="00B42892">
        <w:rPr>
          <w:rFonts w:ascii="微软雅黑" w:eastAsia="微软雅黑" w:hAnsi="微软雅黑" w:hint="eastAsia"/>
          <w:sz w:val="24"/>
          <w:szCs w:val="24"/>
        </w:rPr>
        <w:t>的方式进行发送，实现在</w:t>
      </w:r>
      <w:r w:rsidRPr="00B42892">
        <w:rPr>
          <w:rFonts w:ascii="Verdana" w:eastAsia="微软雅黑" w:hAnsi="Verdana"/>
          <w:sz w:val="24"/>
          <w:szCs w:val="24"/>
        </w:rPr>
        <w:t>Word</w:t>
      </w:r>
      <w:r w:rsidRPr="00B42892">
        <w:rPr>
          <w:rFonts w:ascii="微软雅黑" w:eastAsia="微软雅黑" w:hAnsi="微软雅黑" w:hint="eastAsia"/>
          <w:sz w:val="24"/>
          <w:szCs w:val="24"/>
        </w:rPr>
        <w:t>和</w:t>
      </w:r>
      <w:r w:rsidRPr="00B42892">
        <w:rPr>
          <w:rFonts w:ascii="Verdana" w:eastAsia="微软雅黑" w:hAnsi="Verdana"/>
          <w:sz w:val="24"/>
          <w:szCs w:val="24"/>
        </w:rPr>
        <w:t>QQ</w:t>
      </w:r>
      <w:r w:rsidRPr="00B42892">
        <w:rPr>
          <w:rFonts w:ascii="微软雅黑" w:eastAsia="微软雅黑" w:hAnsi="微软雅黑" w:hint="eastAsia"/>
          <w:sz w:val="24"/>
          <w:szCs w:val="24"/>
        </w:rPr>
        <w:t>中实现中文USB直传，识读器在解码成功后采用</w:t>
      </w:r>
      <w:r>
        <w:rPr>
          <w:rFonts w:ascii="微软雅黑" w:eastAsia="微软雅黑" w:hAnsi="微软雅黑" w:hint="eastAsia"/>
          <w:sz w:val="24"/>
          <w:szCs w:val="24"/>
        </w:rPr>
        <w:t>的</w:t>
      </w:r>
      <w:r w:rsidRPr="00B42892">
        <w:rPr>
          <w:rFonts w:ascii="微软雅黑" w:eastAsia="微软雅黑" w:hAnsi="微软雅黑" w:hint="eastAsia"/>
          <w:sz w:val="24"/>
          <w:szCs w:val="24"/>
        </w:rPr>
        <w:t>虚拟键盘操作</w:t>
      </w:r>
      <w:r>
        <w:rPr>
          <w:rFonts w:ascii="微软雅黑" w:eastAsia="微软雅黑" w:hAnsi="微软雅黑" w:hint="eastAsia"/>
          <w:sz w:val="24"/>
          <w:szCs w:val="24"/>
        </w:rPr>
        <w:t>与</w:t>
      </w:r>
      <w:r>
        <w:rPr>
          <w:rFonts w:ascii="宋体" w:eastAsia="宋体" w:hAnsi="宋体" w:hint="eastAsia"/>
          <w:sz w:val="24"/>
          <w:szCs w:val="24"/>
        </w:rPr>
        <w:t>③</w:t>
      </w:r>
      <w:r>
        <w:rPr>
          <w:rFonts w:ascii="微软雅黑" w:eastAsia="微软雅黑" w:hAnsi="微软雅黑" w:hint="eastAsia"/>
          <w:sz w:val="24"/>
          <w:szCs w:val="24"/>
        </w:rPr>
        <w:t>中的操作方式一样。</w:t>
      </w:r>
    </w:p>
    <w:p w:rsidR="00924723" w:rsidRDefault="00924723" w:rsidP="003279BE">
      <w:pPr>
        <w:spacing w:line="276" w:lineRule="auto"/>
        <w:rPr>
          <w:rFonts w:ascii="微软雅黑" w:eastAsia="微软雅黑" w:hAnsi="微软雅黑"/>
          <w:sz w:val="24"/>
          <w:szCs w:val="24"/>
        </w:rPr>
      </w:pPr>
      <w:r w:rsidRPr="0073295E">
        <w:rPr>
          <w:noProof/>
        </w:rPr>
        <w:drawing>
          <wp:inline distT="0" distB="0" distL="0" distR="0">
            <wp:extent cx="2527300" cy="1075810"/>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3763" cy="1082818"/>
                    </a:xfrm>
                    <a:prstGeom prst="rect">
                      <a:avLst/>
                    </a:prstGeom>
                    <a:noFill/>
                    <a:ln>
                      <a:noFill/>
                    </a:ln>
                  </pic:spPr>
                </pic:pic>
              </a:graphicData>
            </a:graphic>
          </wp:inline>
        </w:drawing>
      </w:r>
      <w:r w:rsidRPr="00924723">
        <w:rPr>
          <w:rFonts w:hint="eastAsia"/>
        </w:rPr>
        <w:t xml:space="preserve"> </w:t>
      </w:r>
      <w:r w:rsidRPr="00924723">
        <w:rPr>
          <w:rFonts w:ascii="微软雅黑" w:eastAsia="微软雅黑" w:hAnsi="微软雅黑" w:hint="eastAsia"/>
        </w:rPr>
        <w:t>（</w:t>
      </w:r>
      <w:r w:rsidRPr="00B42892">
        <w:rPr>
          <w:rFonts w:ascii="Verdana" w:eastAsia="微软雅黑" w:hAnsi="Verdana"/>
          <w:sz w:val="24"/>
          <w:szCs w:val="24"/>
        </w:rPr>
        <w:t>Word</w:t>
      </w:r>
      <w:r w:rsidRPr="00924723">
        <w:rPr>
          <w:rFonts w:ascii="微软雅黑" w:eastAsia="微软雅黑" w:hAnsi="微软雅黑" w:hint="eastAsia"/>
          <w:sz w:val="24"/>
          <w:szCs w:val="24"/>
        </w:rPr>
        <w:t>中文字符模式</w:t>
      </w:r>
      <w:r w:rsidRPr="00B42892">
        <w:rPr>
          <w:rFonts w:ascii="Verdana" w:eastAsia="微软雅黑" w:hAnsi="Verdana"/>
          <w:sz w:val="24"/>
          <w:szCs w:val="24"/>
        </w:rPr>
        <w:t>Alt</w:t>
      </w:r>
      <w:r w:rsidRPr="00924723">
        <w:rPr>
          <w:rFonts w:ascii="微软雅黑" w:eastAsia="微软雅黑" w:hAnsi="微软雅黑" w:hint="eastAsia"/>
        </w:rPr>
        <w:t>）</w:t>
      </w:r>
    </w:p>
    <w:p w:rsidR="00924723" w:rsidRDefault="00924723" w:rsidP="003279BE">
      <w:pPr>
        <w:spacing w:line="276" w:lineRule="auto"/>
        <w:rPr>
          <w:rFonts w:ascii="微软雅黑" w:eastAsia="微软雅黑" w:hAnsi="微软雅黑"/>
        </w:rPr>
      </w:pPr>
      <w:r w:rsidRPr="0073295E">
        <w:rPr>
          <w:noProof/>
        </w:rPr>
        <w:lastRenderedPageBreak/>
        <w:drawing>
          <wp:inline distT="0" distB="0" distL="0" distR="0">
            <wp:extent cx="2527300" cy="1007505"/>
            <wp:effectExtent l="0" t="0" r="635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52646" cy="1017609"/>
                    </a:xfrm>
                    <a:prstGeom prst="rect">
                      <a:avLst/>
                    </a:prstGeom>
                    <a:noFill/>
                    <a:ln>
                      <a:noFill/>
                    </a:ln>
                  </pic:spPr>
                </pic:pic>
              </a:graphicData>
            </a:graphic>
          </wp:inline>
        </w:drawing>
      </w:r>
      <w:r w:rsidRPr="00924723">
        <w:rPr>
          <w:rFonts w:hint="eastAsia"/>
        </w:rPr>
        <w:t xml:space="preserve"> </w:t>
      </w:r>
      <w:r w:rsidRPr="00924723">
        <w:rPr>
          <w:rFonts w:ascii="微软雅黑" w:eastAsia="微软雅黑" w:hAnsi="微软雅黑"/>
        </w:rPr>
        <w:t>（</w:t>
      </w:r>
      <w:r w:rsidRPr="00B42892">
        <w:rPr>
          <w:rFonts w:ascii="Verdana" w:eastAsia="微软雅黑" w:hAnsi="Verdana"/>
          <w:sz w:val="24"/>
          <w:szCs w:val="24"/>
        </w:rPr>
        <w:t>Word</w:t>
      </w:r>
      <w:r w:rsidRPr="00924723">
        <w:rPr>
          <w:rFonts w:ascii="微软雅黑" w:eastAsia="微软雅黑" w:hAnsi="微软雅黑" w:hint="eastAsia"/>
          <w:sz w:val="24"/>
          <w:szCs w:val="24"/>
        </w:rPr>
        <w:t>中文字符模式</w:t>
      </w:r>
      <w:r w:rsidRPr="00B42892">
        <w:rPr>
          <w:rFonts w:ascii="Verdana" w:eastAsia="微软雅黑" w:hAnsi="Verdana"/>
          <w:sz w:val="24"/>
          <w:szCs w:val="24"/>
        </w:rPr>
        <w:t>Alt+ASCII</w:t>
      </w:r>
      <w:r w:rsidRPr="00924723">
        <w:rPr>
          <w:rFonts w:ascii="微软雅黑" w:eastAsia="微软雅黑" w:hAnsi="微软雅黑"/>
        </w:rPr>
        <w:t>）</w:t>
      </w:r>
    </w:p>
    <w:p w:rsidR="00B42892" w:rsidRDefault="00B42892" w:rsidP="00B42892">
      <w:pPr>
        <w:spacing w:line="276" w:lineRule="auto"/>
        <w:rPr>
          <w:rFonts w:ascii="微软雅黑" w:eastAsia="微软雅黑" w:hAnsi="微软雅黑"/>
          <w:sz w:val="24"/>
          <w:szCs w:val="24"/>
        </w:rPr>
      </w:pPr>
      <w:r w:rsidRPr="00B42892">
        <w:rPr>
          <w:rFonts w:ascii="微软雅黑" w:eastAsia="微软雅黑" w:hAnsi="微软雅黑" w:hint="eastAsia"/>
          <w:sz w:val="24"/>
          <w:szCs w:val="24"/>
        </w:rPr>
        <w:t>注：</w:t>
      </w:r>
      <w:r w:rsidRPr="00B42892">
        <w:rPr>
          <w:rFonts w:ascii="Verdana" w:eastAsia="微软雅黑" w:hAnsi="Verdana"/>
          <w:sz w:val="24"/>
          <w:szCs w:val="24"/>
        </w:rPr>
        <w:t>Word</w:t>
      </w:r>
      <w:r w:rsidRPr="00B42892">
        <w:rPr>
          <w:rFonts w:ascii="微软雅黑" w:eastAsia="微软雅黑" w:hAnsi="微软雅黑" w:hint="eastAsia"/>
          <w:sz w:val="24"/>
          <w:szCs w:val="24"/>
        </w:rPr>
        <w:t>中文字符模式</w:t>
      </w:r>
      <w:r>
        <w:rPr>
          <w:rFonts w:ascii="微软雅黑" w:eastAsia="微软雅黑" w:hAnsi="微软雅黑" w:hint="eastAsia"/>
          <w:sz w:val="24"/>
          <w:szCs w:val="24"/>
        </w:rPr>
        <w:t>（</w:t>
      </w:r>
      <w:r w:rsidRPr="00B42892">
        <w:rPr>
          <w:rFonts w:ascii="Verdana" w:eastAsia="微软雅黑" w:hAnsi="Verdana"/>
          <w:sz w:val="24"/>
          <w:szCs w:val="24"/>
        </w:rPr>
        <w:t>Alt</w:t>
      </w:r>
      <w:r>
        <w:rPr>
          <w:rFonts w:ascii="微软雅黑" w:eastAsia="微软雅黑" w:hAnsi="微软雅黑" w:hint="eastAsia"/>
          <w:sz w:val="24"/>
          <w:szCs w:val="24"/>
        </w:rPr>
        <w:t>）</w:t>
      </w:r>
      <w:r w:rsidRPr="00B42892">
        <w:rPr>
          <w:rFonts w:ascii="微软雅黑" w:eastAsia="微软雅黑" w:hAnsi="微软雅黑" w:hint="eastAsia"/>
          <w:sz w:val="24"/>
          <w:szCs w:val="24"/>
        </w:rPr>
        <w:t>表示所有的字符不管是中文还是</w:t>
      </w:r>
      <w:r w:rsidRPr="00B42892">
        <w:rPr>
          <w:rFonts w:ascii="Verdana" w:eastAsia="微软雅黑" w:hAnsi="Verdana" w:hint="eastAsia"/>
          <w:sz w:val="24"/>
          <w:szCs w:val="24"/>
        </w:rPr>
        <w:t>ASCII</w:t>
      </w:r>
      <w:r w:rsidRPr="00B42892">
        <w:rPr>
          <w:rFonts w:ascii="微软雅黑" w:eastAsia="微软雅黑" w:hAnsi="微软雅黑" w:hint="eastAsia"/>
          <w:sz w:val="24"/>
          <w:szCs w:val="24"/>
        </w:rPr>
        <w:t>码都按照</w:t>
      </w:r>
      <w:r w:rsidRPr="00B42892">
        <w:rPr>
          <w:rFonts w:ascii="Verdana" w:eastAsia="微软雅黑" w:hAnsi="Verdana" w:hint="eastAsia"/>
          <w:sz w:val="24"/>
          <w:szCs w:val="24"/>
        </w:rPr>
        <w:t>A</w:t>
      </w:r>
      <w:r w:rsidRPr="00B42892">
        <w:rPr>
          <w:rFonts w:ascii="Verdana" w:eastAsia="微软雅黑" w:hAnsi="Verdana"/>
          <w:sz w:val="24"/>
          <w:szCs w:val="24"/>
        </w:rPr>
        <w:t>lt</w:t>
      </w:r>
      <w:r w:rsidRPr="00B42892">
        <w:rPr>
          <w:rFonts w:ascii="Verdana" w:eastAsia="微软雅黑" w:hAnsi="Verdana" w:hint="eastAsia"/>
          <w:sz w:val="24"/>
          <w:szCs w:val="24"/>
        </w:rPr>
        <w:t>+XX</w:t>
      </w:r>
      <w:r w:rsidRPr="00B42892">
        <w:rPr>
          <w:rFonts w:ascii="微软雅黑" w:eastAsia="微软雅黑" w:hAnsi="微软雅黑" w:hint="eastAsia"/>
          <w:sz w:val="24"/>
          <w:szCs w:val="24"/>
        </w:rPr>
        <w:t>的方式输入</w:t>
      </w:r>
      <w:r>
        <w:rPr>
          <w:rFonts w:ascii="微软雅黑" w:eastAsia="微软雅黑" w:hAnsi="微软雅黑" w:hint="eastAsia"/>
          <w:sz w:val="24"/>
          <w:szCs w:val="24"/>
        </w:rPr>
        <w:t>，</w:t>
      </w:r>
      <w:r w:rsidRPr="00B42892">
        <w:rPr>
          <w:rFonts w:ascii="Verdana" w:eastAsia="微软雅黑" w:hAnsi="Verdana" w:hint="eastAsia"/>
          <w:sz w:val="24"/>
          <w:szCs w:val="24"/>
        </w:rPr>
        <w:t>W</w:t>
      </w:r>
      <w:r w:rsidRPr="00B42892">
        <w:rPr>
          <w:rFonts w:ascii="Verdana" w:eastAsia="微软雅黑" w:hAnsi="Verdana"/>
          <w:sz w:val="24"/>
          <w:szCs w:val="24"/>
        </w:rPr>
        <w:t>ord</w:t>
      </w:r>
      <w:r w:rsidRPr="00B42892">
        <w:rPr>
          <w:rFonts w:ascii="微软雅黑" w:eastAsia="微软雅黑" w:hAnsi="微软雅黑" w:hint="eastAsia"/>
          <w:sz w:val="24"/>
          <w:szCs w:val="24"/>
        </w:rPr>
        <w:t>中文字符模式</w:t>
      </w:r>
      <w:r>
        <w:rPr>
          <w:rFonts w:ascii="微软雅黑" w:eastAsia="微软雅黑" w:hAnsi="微软雅黑" w:hint="eastAsia"/>
          <w:sz w:val="24"/>
          <w:szCs w:val="24"/>
        </w:rPr>
        <w:t>（</w:t>
      </w:r>
      <w:r w:rsidRPr="00B42892">
        <w:rPr>
          <w:rFonts w:ascii="Verdana" w:eastAsia="微软雅黑" w:hAnsi="Verdana" w:hint="eastAsia"/>
          <w:sz w:val="24"/>
          <w:szCs w:val="24"/>
        </w:rPr>
        <w:t>A</w:t>
      </w:r>
      <w:r w:rsidRPr="00B42892">
        <w:rPr>
          <w:rFonts w:ascii="Verdana" w:eastAsia="微软雅黑" w:hAnsi="Verdana"/>
          <w:sz w:val="24"/>
          <w:szCs w:val="24"/>
        </w:rPr>
        <w:t>lt</w:t>
      </w:r>
      <w:r w:rsidRPr="00B42892">
        <w:rPr>
          <w:rFonts w:ascii="Verdana" w:eastAsia="微软雅黑" w:hAnsi="Verdana" w:hint="eastAsia"/>
          <w:sz w:val="24"/>
          <w:szCs w:val="24"/>
        </w:rPr>
        <w:t>+ASCII</w:t>
      </w:r>
      <w:r>
        <w:rPr>
          <w:rFonts w:ascii="微软雅黑" w:eastAsia="微软雅黑" w:hAnsi="微软雅黑" w:hint="eastAsia"/>
          <w:sz w:val="24"/>
          <w:szCs w:val="24"/>
        </w:rPr>
        <w:t>）</w:t>
      </w:r>
      <w:r w:rsidRPr="00B42892">
        <w:rPr>
          <w:rFonts w:ascii="微软雅黑" w:eastAsia="微软雅黑" w:hAnsi="微软雅黑" w:hint="eastAsia"/>
          <w:sz w:val="24"/>
          <w:szCs w:val="24"/>
        </w:rPr>
        <w:t>表示中文按照</w:t>
      </w:r>
      <w:r w:rsidRPr="00B42892">
        <w:rPr>
          <w:rFonts w:ascii="Verdana" w:eastAsia="微软雅黑" w:hAnsi="Verdana" w:hint="eastAsia"/>
          <w:sz w:val="24"/>
          <w:szCs w:val="24"/>
        </w:rPr>
        <w:t>A</w:t>
      </w:r>
      <w:r w:rsidRPr="00B42892">
        <w:rPr>
          <w:rFonts w:ascii="Verdana" w:eastAsia="微软雅黑" w:hAnsi="Verdana"/>
          <w:sz w:val="24"/>
          <w:szCs w:val="24"/>
        </w:rPr>
        <w:t>lt</w:t>
      </w:r>
      <w:r w:rsidRPr="00B42892">
        <w:rPr>
          <w:rFonts w:ascii="Verdana" w:eastAsia="微软雅黑" w:hAnsi="Verdana" w:hint="eastAsia"/>
          <w:sz w:val="24"/>
          <w:szCs w:val="24"/>
        </w:rPr>
        <w:t>+XX</w:t>
      </w:r>
      <w:r w:rsidRPr="00B42892">
        <w:rPr>
          <w:rFonts w:ascii="微软雅黑" w:eastAsia="微软雅黑" w:hAnsi="微软雅黑" w:hint="eastAsia"/>
          <w:sz w:val="24"/>
          <w:szCs w:val="24"/>
        </w:rPr>
        <w:t>方式输出，而</w:t>
      </w:r>
      <w:r w:rsidRPr="00B42892">
        <w:rPr>
          <w:rFonts w:ascii="Verdana" w:eastAsia="微软雅黑" w:hAnsi="Verdana" w:hint="eastAsia"/>
          <w:sz w:val="24"/>
          <w:szCs w:val="24"/>
        </w:rPr>
        <w:t>ASCII</w:t>
      </w:r>
      <w:r w:rsidRPr="00B42892">
        <w:rPr>
          <w:rFonts w:ascii="微软雅黑" w:eastAsia="微软雅黑" w:hAnsi="微软雅黑" w:hint="eastAsia"/>
          <w:sz w:val="24"/>
          <w:szCs w:val="24"/>
        </w:rPr>
        <w:t>码则按照标准方式输入</w:t>
      </w:r>
      <w:r>
        <w:rPr>
          <w:rFonts w:ascii="微软雅黑" w:eastAsia="微软雅黑" w:hAnsi="微软雅黑" w:hint="eastAsia"/>
          <w:sz w:val="24"/>
          <w:szCs w:val="24"/>
        </w:rPr>
        <w:t>。</w:t>
      </w:r>
    </w:p>
    <w:p w:rsidR="003D772E" w:rsidRDefault="003D772E" w:rsidP="00B42892">
      <w:pPr>
        <w:spacing w:line="276" w:lineRule="auto"/>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8 键盘布局设置</w:t>
      </w:r>
    </w:p>
    <w:p w:rsidR="003D772E" w:rsidRDefault="003D772E" w:rsidP="00B42892">
      <w:pPr>
        <w:spacing w:line="276" w:lineRule="auto"/>
        <w:rPr>
          <w:rFonts w:ascii="微软雅黑" w:eastAsia="微软雅黑" w:hAnsi="微软雅黑"/>
          <w:sz w:val="24"/>
          <w:szCs w:val="24"/>
        </w:rPr>
      </w:pPr>
      <w:r w:rsidRPr="003D772E">
        <w:rPr>
          <w:rFonts w:ascii="微软雅黑" w:eastAsia="微软雅黑" w:hAnsi="微软雅黑" w:hint="eastAsia"/>
          <w:sz w:val="24"/>
          <w:szCs w:val="24"/>
        </w:rPr>
        <w:t>①</w:t>
      </w:r>
      <w:r w:rsidR="00864B22">
        <w:rPr>
          <w:rFonts w:ascii="微软雅黑" w:eastAsia="微软雅黑" w:hAnsi="微软雅黑" w:hint="eastAsia"/>
          <w:sz w:val="24"/>
          <w:szCs w:val="24"/>
        </w:rPr>
        <w:t xml:space="preserve"> </w:t>
      </w:r>
      <w:r w:rsidRPr="003D772E">
        <w:rPr>
          <w:rFonts w:ascii="微软雅黑" w:eastAsia="微软雅黑" w:hAnsi="微软雅黑" w:hint="eastAsia"/>
          <w:sz w:val="24"/>
          <w:szCs w:val="24"/>
        </w:rPr>
        <w:t>美国英语</w:t>
      </w:r>
    </w:p>
    <w:p w:rsidR="003D772E" w:rsidRPr="003D772E" w:rsidRDefault="003D772E" w:rsidP="00B42892">
      <w:pPr>
        <w:spacing w:line="276" w:lineRule="auto"/>
        <w:rPr>
          <w:rFonts w:ascii="微软雅黑" w:eastAsia="微软雅黑" w:hAnsi="微软雅黑"/>
          <w:sz w:val="24"/>
          <w:szCs w:val="24"/>
        </w:rPr>
      </w:pPr>
      <w:r w:rsidRPr="007D1FB6">
        <w:rPr>
          <w:noProof/>
          <w:szCs w:val="21"/>
        </w:rPr>
        <w:drawing>
          <wp:inline distT="0" distB="0" distL="0" distR="0">
            <wp:extent cx="2476500" cy="762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88392" cy="765659"/>
                    </a:xfrm>
                    <a:prstGeom prst="rect">
                      <a:avLst/>
                    </a:prstGeom>
                    <a:noFill/>
                    <a:ln>
                      <a:noFill/>
                    </a:ln>
                  </pic:spPr>
                </pic:pic>
              </a:graphicData>
            </a:graphic>
          </wp:inline>
        </w:drawing>
      </w:r>
    </w:p>
    <w:p w:rsidR="003D772E" w:rsidRDefault="003D772E" w:rsidP="00B42892">
      <w:pPr>
        <w:spacing w:line="276" w:lineRule="auto"/>
        <w:rPr>
          <w:rFonts w:ascii="微软雅黑" w:eastAsia="微软雅黑" w:hAnsi="微软雅黑"/>
          <w:sz w:val="24"/>
          <w:szCs w:val="24"/>
        </w:rPr>
      </w:pPr>
      <w:r w:rsidRPr="003D772E">
        <w:rPr>
          <w:rFonts w:ascii="微软雅黑" w:eastAsia="微软雅黑" w:hAnsi="微软雅黑" w:hint="eastAsia"/>
          <w:sz w:val="24"/>
          <w:szCs w:val="24"/>
        </w:rPr>
        <w:t>②</w:t>
      </w:r>
      <w:r w:rsidR="00864B22">
        <w:rPr>
          <w:rFonts w:ascii="微软雅黑" w:eastAsia="微软雅黑" w:hAnsi="微软雅黑" w:hint="eastAsia"/>
          <w:sz w:val="24"/>
          <w:szCs w:val="24"/>
        </w:rPr>
        <w:t xml:space="preserve"> </w:t>
      </w:r>
      <w:r>
        <w:rPr>
          <w:rFonts w:ascii="微软雅黑" w:eastAsia="微软雅黑" w:hAnsi="微软雅黑" w:hint="eastAsia"/>
          <w:sz w:val="24"/>
          <w:szCs w:val="24"/>
        </w:rPr>
        <w:t>英国英语</w:t>
      </w:r>
    </w:p>
    <w:p w:rsidR="003D772E" w:rsidRDefault="003D772E" w:rsidP="00B42892">
      <w:pPr>
        <w:spacing w:line="276" w:lineRule="auto"/>
        <w:rPr>
          <w:rFonts w:ascii="微软雅黑" w:eastAsia="微软雅黑" w:hAnsi="微软雅黑"/>
          <w:sz w:val="24"/>
          <w:szCs w:val="24"/>
        </w:rPr>
      </w:pPr>
      <w:r w:rsidRPr="00A93A1E">
        <w:rPr>
          <w:noProof/>
          <w:szCs w:val="21"/>
        </w:rPr>
        <w:drawing>
          <wp:inline distT="0" distB="0" distL="0" distR="0">
            <wp:extent cx="2474595" cy="761414"/>
            <wp:effectExtent l="0" t="0" r="190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90014" cy="766158"/>
                    </a:xfrm>
                    <a:prstGeom prst="rect">
                      <a:avLst/>
                    </a:prstGeom>
                    <a:noFill/>
                    <a:ln>
                      <a:noFill/>
                    </a:ln>
                  </pic:spPr>
                </pic:pic>
              </a:graphicData>
            </a:graphic>
          </wp:inline>
        </w:drawing>
      </w:r>
    </w:p>
    <w:p w:rsidR="0098184A" w:rsidRDefault="0098184A" w:rsidP="00B42892">
      <w:pPr>
        <w:spacing w:line="276" w:lineRule="auto"/>
        <w:rPr>
          <w:rFonts w:ascii="微软雅黑" w:eastAsia="微软雅黑" w:hAnsi="微软雅黑"/>
          <w:sz w:val="24"/>
          <w:szCs w:val="24"/>
        </w:rPr>
      </w:pPr>
      <w:r>
        <w:rPr>
          <w:rFonts w:ascii="微软雅黑" w:eastAsia="微软雅黑" w:hAnsi="微软雅黑" w:hint="eastAsia"/>
          <w:sz w:val="24"/>
          <w:szCs w:val="24"/>
        </w:rPr>
        <w:t>3.9 字符间延迟设置</w:t>
      </w:r>
    </w:p>
    <w:p w:rsidR="0098184A" w:rsidRDefault="0098184A" w:rsidP="0098184A">
      <w:pPr>
        <w:spacing w:line="276" w:lineRule="auto"/>
        <w:ind w:firstLineChars="200" w:firstLine="480"/>
        <w:rPr>
          <w:rFonts w:ascii="微软雅黑" w:eastAsia="微软雅黑" w:hAnsi="微软雅黑"/>
          <w:sz w:val="24"/>
          <w:szCs w:val="24"/>
        </w:rPr>
      </w:pPr>
      <w:r>
        <w:rPr>
          <w:rFonts w:ascii="微软雅黑" w:eastAsia="微软雅黑" w:hAnsi="微软雅黑"/>
          <w:sz w:val="24"/>
          <w:szCs w:val="24"/>
        </w:rPr>
        <w:t>字符间延迟时间区间为</w:t>
      </w:r>
      <w:r>
        <w:rPr>
          <w:rFonts w:ascii="微软雅黑" w:eastAsia="微软雅黑" w:hAnsi="微软雅黑" w:hint="eastAsia"/>
          <w:sz w:val="24"/>
          <w:szCs w:val="24"/>
        </w:rPr>
        <w:t>0-30ms，以10ms为一个级别，一共三个级别，默认值为0ms。</w:t>
      </w:r>
    </w:p>
    <w:p w:rsidR="0098184A" w:rsidRDefault="0098184A" w:rsidP="0098184A">
      <w:pPr>
        <w:spacing w:line="276" w:lineRule="auto"/>
        <w:rPr>
          <w:rFonts w:ascii="微软雅黑" w:eastAsia="微软雅黑" w:hAnsi="微软雅黑"/>
          <w:sz w:val="24"/>
          <w:szCs w:val="24"/>
        </w:rPr>
      </w:pPr>
      <w:r w:rsidRPr="0098184A">
        <w:rPr>
          <w:rFonts w:ascii="微软雅黑" w:eastAsia="微软雅黑" w:hAnsi="微软雅黑" w:hint="eastAsia"/>
          <w:sz w:val="24"/>
          <w:szCs w:val="24"/>
        </w:rPr>
        <w:t>①</w:t>
      </w:r>
      <w:r w:rsidR="00864B22">
        <w:rPr>
          <w:rFonts w:ascii="微软雅黑" w:eastAsia="微软雅黑" w:hAnsi="微软雅黑" w:hint="eastAsia"/>
          <w:sz w:val="24"/>
          <w:szCs w:val="24"/>
        </w:rPr>
        <w:t xml:space="preserve"> </w:t>
      </w:r>
      <w:proofErr w:type="gramStart"/>
      <w:r>
        <w:rPr>
          <w:rFonts w:ascii="微软雅黑" w:eastAsia="微软雅黑" w:hAnsi="微软雅黑" w:hint="eastAsia"/>
          <w:sz w:val="24"/>
          <w:szCs w:val="24"/>
        </w:rPr>
        <w:t>不</w:t>
      </w:r>
      <w:proofErr w:type="gramEnd"/>
      <w:r>
        <w:rPr>
          <w:rFonts w:ascii="微软雅黑" w:eastAsia="微软雅黑" w:hAnsi="微软雅黑" w:hint="eastAsia"/>
          <w:sz w:val="24"/>
          <w:szCs w:val="24"/>
        </w:rPr>
        <w:t>延时</w:t>
      </w:r>
    </w:p>
    <w:p w:rsidR="0098184A" w:rsidRPr="0098184A" w:rsidRDefault="0098184A" w:rsidP="0098184A">
      <w:pPr>
        <w:spacing w:line="276" w:lineRule="auto"/>
        <w:rPr>
          <w:rFonts w:ascii="微软雅黑" w:eastAsia="微软雅黑" w:hAnsi="微软雅黑"/>
          <w:sz w:val="24"/>
          <w:szCs w:val="24"/>
        </w:rPr>
      </w:pPr>
      <w:r w:rsidRPr="007F3AB4">
        <w:rPr>
          <w:noProof/>
          <w:szCs w:val="21"/>
        </w:rPr>
        <w:drawing>
          <wp:inline distT="0" distB="0" distL="0" distR="0">
            <wp:extent cx="2476500" cy="762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84219" cy="764375"/>
                    </a:xfrm>
                    <a:prstGeom prst="rect">
                      <a:avLst/>
                    </a:prstGeom>
                    <a:noFill/>
                    <a:ln>
                      <a:noFill/>
                    </a:ln>
                  </pic:spPr>
                </pic:pic>
              </a:graphicData>
            </a:graphic>
          </wp:inline>
        </w:drawing>
      </w:r>
    </w:p>
    <w:p w:rsidR="0098184A" w:rsidRDefault="0098184A" w:rsidP="0098184A">
      <w:pPr>
        <w:spacing w:line="276" w:lineRule="auto"/>
        <w:rPr>
          <w:rFonts w:ascii="微软雅黑" w:eastAsia="微软雅黑" w:hAnsi="微软雅黑"/>
          <w:sz w:val="24"/>
          <w:szCs w:val="24"/>
        </w:rPr>
      </w:pPr>
      <w:r w:rsidRPr="0098184A">
        <w:rPr>
          <w:rFonts w:ascii="微软雅黑" w:eastAsia="微软雅黑" w:hAnsi="微软雅黑" w:hint="eastAsia"/>
          <w:sz w:val="24"/>
          <w:szCs w:val="24"/>
        </w:rPr>
        <w:t>②</w:t>
      </w:r>
      <w:r w:rsidR="00864B22">
        <w:rPr>
          <w:rFonts w:ascii="微软雅黑" w:eastAsia="微软雅黑" w:hAnsi="微软雅黑" w:hint="eastAsia"/>
          <w:sz w:val="24"/>
          <w:szCs w:val="24"/>
        </w:rPr>
        <w:t xml:space="preserve"> </w:t>
      </w:r>
      <w:r>
        <w:rPr>
          <w:rFonts w:ascii="微软雅黑" w:eastAsia="微软雅黑" w:hAnsi="微软雅黑" w:hint="eastAsia"/>
          <w:sz w:val="24"/>
          <w:szCs w:val="24"/>
        </w:rPr>
        <w:t>延时10ms</w:t>
      </w:r>
    </w:p>
    <w:p w:rsidR="0098184A" w:rsidRPr="0098184A" w:rsidRDefault="0098184A" w:rsidP="0098184A">
      <w:pPr>
        <w:spacing w:line="276" w:lineRule="auto"/>
        <w:rPr>
          <w:rFonts w:ascii="微软雅黑" w:eastAsia="微软雅黑" w:hAnsi="微软雅黑"/>
          <w:sz w:val="24"/>
          <w:szCs w:val="24"/>
        </w:rPr>
      </w:pPr>
      <w:r w:rsidRPr="007F3AB4">
        <w:rPr>
          <w:noProof/>
          <w:szCs w:val="21"/>
        </w:rPr>
        <w:drawing>
          <wp:inline distT="0" distB="0" distL="0" distR="0">
            <wp:extent cx="2476500" cy="762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92507" cy="766925"/>
                    </a:xfrm>
                    <a:prstGeom prst="rect">
                      <a:avLst/>
                    </a:prstGeom>
                    <a:noFill/>
                    <a:ln>
                      <a:noFill/>
                    </a:ln>
                  </pic:spPr>
                </pic:pic>
              </a:graphicData>
            </a:graphic>
          </wp:inline>
        </w:drawing>
      </w:r>
    </w:p>
    <w:p w:rsidR="0098184A" w:rsidRDefault="0098184A" w:rsidP="0098184A">
      <w:pPr>
        <w:spacing w:line="276" w:lineRule="auto"/>
        <w:rPr>
          <w:rFonts w:ascii="微软雅黑" w:eastAsia="微软雅黑" w:hAnsi="微软雅黑"/>
          <w:sz w:val="24"/>
          <w:szCs w:val="24"/>
        </w:rPr>
      </w:pPr>
      <w:r w:rsidRPr="0098184A">
        <w:rPr>
          <w:rFonts w:ascii="微软雅黑" w:eastAsia="微软雅黑" w:hAnsi="微软雅黑" w:hint="eastAsia"/>
          <w:sz w:val="24"/>
          <w:szCs w:val="24"/>
        </w:rPr>
        <w:t>③</w:t>
      </w:r>
      <w:r w:rsidR="00864B22">
        <w:rPr>
          <w:rFonts w:ascii="微软雅黑" w:eastAsia="微软雅黑" w:hAnsi="微软雅黑" w:hint="eastAsia"/>
          <w:sz w:val="24"/>
          <w:szCs w:val="24"/>
        </w:rPr>
        <w:t xml:space="preserve"> </w:t>
      </w:r>
      <w:r>
        <w:rPr>
          <w:rFonts w:ascii="微软雅黑" w:eastAsia="微软雅黑" w:hAnsi="微软雅黑" w:hint="eastAsia"/>
          <w:sz w:val="24"/>
          <w:szCs w:val="24"/>
        </w:rPr>
        <w:t>延时20ms</w:t>
      </w:r>
    </w:p>
    <w:p w:rsidR="0098184A" w:rsidRPr="0098184A" w:rsidRDefault="0098184A" w:rsidP="0098184A">
      <w:pPr>
        <w:spacing w:line="276" w:lineRule="auto"/>
        <w:rPr>
          <w:rFonts w:ascii="微软雅黑" w:eastAsia="微软雅黑" w:hAnsi="微软雅黑"/>
          <w:sz w:val="24"/>
          <w:szCs w:val="24"/>
        </w:rPr>
      </w:pPr>
      <w:r w:rsidRPr="007F3AB4">
        <w:rPr>
          <w:noProof/>
          <w:szCs w:val="21"/>
        </w:rPr>
        <w:lastRenderedPageBreak/>
        <w:drawing>
          <wp:inline distT="0" distB="0" distL="0" distR="0">
            <wp:extent cx="2476500" cy="762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1903" cy="769816"/>
                    </a:xfrm>
                    <a:prstGeom prst="rect">
                      <a:avLst/>
                    </a:prstGeom>
                    <a:noFill/>
                    <a:ln>
                      <a:noFill/>
                    </a:ln>
                  </pic:spPr>
                </pic:pic>
              </a:graphicData>
            </a:graphic>
          </wp:inline>
        </w:drawing>
      </w:r>
    </w:p>
    <w:p w:rsidR="0098184A" w:rsidRDefault="0098184A" w:rsidP="0098184A">
      <w:pPr>
        <w:spacing w:line="276" w:lineRule="auto"/>
        <w:rPr>
          <w:rFonts w:ascii="微软雅黑" w:eastAsia="微软雅黑" w:hAnsi="微软雅黑"/>
          <w:sz w:val="24"/>
          <w:szCs w:val="24"/>
        </w:rPr>
      </w:pPr>
      <w:r w:rsidRPr="0098184A">
        <w:rPr>
          <w:rFonts w:ascii="微软雅黑" w:eastAsia="微软雅黑" w:hAnsi="微软雅黑" w:hint="eastAsia"/>
          <w:sz w:val="24"/>
          <w:szCs w:val="24"/>
        </w:rPr>
        <w:t>④</w:t>
      </w:r>
      <w:r w:rsidR="00864B22">
        <w:rPr>
          <w:rFonts w:ascii="微软雅黑" w:eastAsia="微软雅黑" w:hAnsi="微软雅黑" w:hint="eastAsia"/>
          <w:sz w:val="24"/>
          <w:szCs w:val="24"/>
        </w:rPr>
        <w:t xml:space="preserve"> </w:t>
      </w:r>
      <w:r>
        <w:rPr>
          <w:rFonts w:ascii="微软雅黑" w:eastAsia="微软雅黑" w:hAnsi="微软雅黑" w:hint="eastAsia"/>
          <w:sz w:val="24"/>
          <w:szCs w:val="24"/>
        </w:rPr>
        <w:t>延时30ms</w:t>
      </w:r>
    </w:p>
    <w:p w:rsidR="0098184A" w:rsidRDefault="0098184A" w:rsidP="0098184A">
      <w:pPr>
        <w:spacing w:line="276" w:lineRule="auto"/>
        <w:rPr>
          <w:rFonts w:ascii="微软雅黑" w:eastAsia="微软雅黑" w:hAnsi="微软雅黑"/>
          <w:sz w:val="24"/>
          <w:szCs w:val="24"/>
        </w:rPr>
      </w:pPr>
      <w:r w:rsidRPr="007F3AB4">
        <w:rPr>
          <w:noProof/>
          <w:szCs w:val="21"/>
        </w:rPr>
        <w:drawing>
          <wp:inline distT="0" distB="0" distL="0" distR="0">
            <wp:extent cx="2457450" cy="756138"/>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99080" cy="768947"/>
                    </a:xfrm>
                    <a:prstGeom prst="rect">
                      <a:avLst/>
                    </a:prstGeom>
                    <a:noFill/>
                    <a:ln>
                      <a:noFill/>
                    </a:ln>
                  </pic:spPr>
                </pic:pic>
              </a:graphicData>
            </a:graphic>
          </wp:inline>
        </w:drawing>
      </w:r>
    </w:p>
    <w:p w:rsidR="0098184A" w:rsidRDefault="0098184A" w:rsidP="0098184A">
      <w:pPr>
        <w:spacing w:line="276" w:lineRule="auto"/>
        <w:rPr>
          <w:rFonts w:ascii="微软雅黑" w:eastAsia="微软雅黑" w:hAnsi="微软雅黑"/>
          <w:sz w:val="24"/>
          <w:szCs w:val="24"/>
        </w:rPr>
      </w:pPr>
      <w:r>
        <w:rPr>
          <w:rFonts w:ascii="微软雅黑" w:eastAsia="微软雅黑" w:hAnsi="微软雅黑" w:hint="eastAsia"/>
          <w:sz w:val="24"/>
          <w:szCs w:val="24"/>
        </w:rPr>
        <w:t>3.10</w:t>
      </w:r>
      <w:r>
        <w:rPr>
          <w:rFonts w:ascii="微软雅黑" w:eastAsia="微软雅黑" w:hAnsi="微软雅黑"/>
          <w:sz w:val="24"/>
          <w:szCs w:val="24"/>
        </w:rPr>
        <w:t xml:space="preserve"> 强制转换字母大小写</w:t>
      </w:r>
    </w:p>
    <w:p w:rsidR="0098184A" w:rsidRPr="0098184A" w:rsidRDefault="0098184A" w:rsidP="006B6E8C">
      <w:pPr>
        <w:spacing w:line="276" w:lineRule="auto"/>
        <w:ind w:firstLineChars="200" w:firstLine="480"/>
        <w:rPr>
          <w:rFonts w:ascii="微软雅黑" w:eastAsia="微软雅黑" w:hAnsi="微软雅黑"/>
          <w:sz w:val="24"/>
          <w:szCs w:val="24"/>
        </w:rPr>
      </w:pPr>
      <w:r w:rsidRPr="0098184A">
        <w:rPr>
          <w:rFonts w:ascii="微软雅黑" w:eastAsia="微软雅黑" w:hAnsi="微软雅黑" w:hint="eastAsia"/>
          <w:sz w:val="24"/>
          <w:szCs w:val="24"/>
        </w:rPr>
        <w:t>此项设置允许强制锁定识读器虚拟键盘字母的大小写状态</w:t>
      </w:r>
      <w:r w:rsidR="006B6E8C">
        <w:rPr>
          <w:rFonts w:ascii="微软雅黑" w:eastAsia="微软雅黑" w:hAnsi="微软雅黑" w:hint="eastAsia"/>
          <w:sz w:val="24"/>
          <w:szCs w:val="24"/>
        </w:rPr>
        <w:t>，且</w:t>
      </w:r>
      <w:r w:rsidRPr="0098184A">
        <w:rPr>
          <w:rFonts w:ascii="微软雅黑" w:eastAsia="微软雅黑" w:hAnsi="微软雅黑" w:hint="eastAsia"/>
          <w:sz w:val="24"/>
          <w:szCs w:val="24"/>
        </w:rPr>
        <w:t>仅在标准输入模式和仿真输入控制字符模式下有效。</w:t>
      </w:r>
    </w:p>
    <w:p w:rsidR="006B6E8C" w:rsidRDefault="006B6E8C" w:rsidP="0098184A">
      <w:pPr>
        <w:spacing w:line="276" w:lineRule="auto"/>
        <w:rPr>
          <w:rFonts w:ascii="微软雅黑" w:eastAsia="微软雅黑" w:hAnsi="微软雅黑"/>
          <w:sz w:val="24"/>
          <w:szCs w:val="24"/>
        </w:rPr>
      </w:pPr>
      <w:r w:rsidRPr="006B6E8C">
        <w:rPr>
          <w:rFonts w:ascii="微软雅黑" w:eastAsia="微软雅黑" w:hAnsi="微软雅黑" w:hint="eastAsia"/>
          <w:sz w:val="24"/>
          <w:szCs w:val="24"/>
        </w:rPr>
        <w:t>①</w:t>
      </w:r>
      <w:r w:rsidR="00864B22">
        <w:rPr>
          <w:rFonts w:ascii="微软雅黑" w:eastAsia="微软雅黑" w:hAnsi="微软雅黑" w:hint="eastAsia"/>
          <w:sz w:val="24"/>
          <w:szCs w:val="24"/>
        </w:rPr>
        <w:t xml:space="preserve"> </w:t>
      </w:r>
      <w:r>
        <w:rPr>
          <w:rFonts w:ascii="微软雅黑" w:eastAsia="微软雅黑" w:hAnsi="微软雅黑" w:hint="eastAsia"/>
          <w:sz w:val="24"/>
          <w:szCs w:val="24"/>
        </w:rPr>
        <w:t>不转换</w:t>
      </w:r>
    </w:p>
    <w:p w:rsidR="006B6E8C" w:rsidRDefault="006B6E8C" w:rsidP="0098184A">
      <w:pPr>
        <w:spacing w:line="276" w:lineRule="auto"/>
        <w:rPr>
          <w:rFonts w:ascii="微软雅黑" w:eastAsia="微软雅黑" w:hAnsi="微软雅黑"/>
          <w:sz w:val="24"/>
          <w:szCs w:val="24"/>
        </w:rPr>
      </w:pPr>
      <w:r w:rsidRPr="005B2B06">
        <w:rPr>
          <w:noProof/>
        </w:rPr>
        <w:drawing>
          <wp:inline distT="0" distB="0" distL="0" distR="0">
            <wp:extent cx="2447925" cy="99488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65112" cy="1001870"/>
                    </a:xfrm>
                    <a:prstGeom prst="rect">
                      <a:avLst/>
                    </a:prstGeom>
                    <a:noFill/>
                    <a:ln>
                      <a:noFill/>
                    </a:ln>
                  </pic:spPr>
                </pic:pic>
              </a:graphicData>
            </a:graphic>
          </wp:inline>
        </w:drawing>
      </w:r>
    </w:p>
    <w:p w:rsidR="006B6E8C" w:rsidRDefault="006B6E8C" w:rsidP="0098184A">
      <w:pPr>
        <w:spacing w:line="276" w:lineRule="auto"/>
        <w:rPr>
          <w:rFonts w:ascii="微软雅黑" w:eastAsia="微软雅黑" w:hAnsi="微软雅黑"/>
          <w:sz w:val="24"/>
          <w:szCs w:val="24"/>
        </w:rPr>
      </w:pPr>
      <w:r w:rsidRPr="006B6E8C">
        <w:rPr>
          <w:rFonts w:ascii="微软雅黑" w:eastAsia="微软雅黑" w:hAnsi="微软雅黑" w:hint="eastAsia"/>
          <w:sz w:val="24"/>
          <w:szCs w:val="24"/>
        </w:rPr>
        <w:t>②</w:t>
      </w:r>
      <w:r w:rsidR="00864B22">
        <w:rPr>
          <w:rFonts w:ascii="微软雅黑" w:eastAsia="微软雅黑" w:hAnsi="微软雅黑" w:hint="eastAsia"/>
          <w:sz w:val="24"/>
          <w:szCs w:val="24"/>
        </w:rPr>
        <w:t xml:space="preserve"> </w:t>
      </w:r>
      <w:r w:rsidRPr="006B6E8C">
        <w:rPr>
          <w:rFonts w:ascii="微软雅黑" w:eastAsia="微软雅黑" w:hAnsi="微软雅黑" w:hint="eastAsia"/>
          <w:sz w:val="24"/>
          <w:szCs w:val="24"/>
        </w:rPr>
        <w:t>全转换成大写字符</w:t>
      </w:r>
      <w:r>
        <w:rPr>
          <w:rFonts w:ascii="微软雅黑" w:eastAsia="微软雅黑" w:hAnsi="微软雅黑" w:hint="eastAsia"/>
          <w:sz w:val="24"/>
          <w:szCs w:val="24"/>
        </w:rPr>
        <w:t>：</w:t>
      </w:r>
      <w:r w:rsidRPr="0098184A">
        <w:rPr>
          <w:rFonts w:ascii="微软雅黑" w:eastAsia="微软雅黑" w:hAnsi="微软雅黑" w:hint="eastAsia"/>
          <w:sz w:val="24"/>
          <w:szCs w:val="24"/>
        </w:rPr>
        <w:t>无论条码数据中字母是大写还是小写，全部转换为大写字母</w:t>
      </w:r>
      <w:r>
        <w:rPr>
          <w:rFonts w:ascii="微软雅黑" w:eastAsia="微软雅黑" w:hAnsi="微软雅黑" w:hint="eastAsia"/>
          <w:sz w:val="24"/>
          <w:szCs w:val="24"/>
        </w:rPr>
        <w:t>。</w:t>
      </w:r>
    </w:p>
    <w:p w:rsidR="006B6E8C" w:rsidRDefault="006B6E8C" w:rsidP="0098184A">
      <w:pPr>
        <w:spacing w:line="276" w:lineRule="auto"/>
        <w:rPr>
          <w:rFonts w:ascii="微软雅黑" w:eastAsia="微软雅黑" w:hAnsi="微软雅黑"/>
          <w:sz w:val="24"/>
          <w:szCs w:val="24"/>
        </w:rPr>
      </w:pPr>
      <w:r w:rsidRPr="005B2B06">
        <w:rPr>
          <w:noProof/>
        </w:rPr>
        <w:drawing>
          <wp:inline distT="0" distB="0" distL="0" distR="0">
            <wp:extent cx="2447925" cy="103385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70951" cy="1043578"/>
                    </a:xfrm>
                    <a:prstGeom prst="rect">
                      <a:avLst/>
                    </a:prstGeom>
                    <a:noFill/>
                    <a:ln>
                      <a:noFill/>
                    </a:ln>
                  </pic:spPr>
                </pic:pic>
              </a:graphicData>
            </a:graphic>
          </wp:inline>
        </w:drawing>
      </w:r>
    </w:p>
    <w:p w:rsidR="006B6E8C" w:rsidRDefault="006B6E8C" w:rsidP="0098184A">
      <w:pPr>
        <w:spacing w:line="276" w:lineRule="auto"/>
        <w:rPr>
          <w:rFonts w:ascii="微软雅黑" w:eastAsia="微软雅黑" w:hAnsi="微软雅黑"/>
          <w:sz w:val="24"/>
          <w:szCs w:val="24"/>
        </w:rPr>
      </w:pPr>
      <w:r w:rsidRPr="006B6E8C">
        <w:rPr>
          <w:rFonts w:ascii="微软雅黑" w:eastAsia="微软雅黑" w:hAnsi="微软雅黑" w:hint="eastAsia"/>
          <w:sz w:val="24"/>
          <w:szCs w:val="24"/>
        </w:rPr>
        <w:t>③</w:t>
      </w:r>
      <w:r w:rsidR="00864B22">
        <w:rPr>
          <w:rFonts w:ascii="微软雅黑" w:eastAsia="微软雅黑" w:hAnsi="微软雅黑" w:hint="eastAsia"/>
          <w:sz w:val="24"/>
          <w:szCs w:val="24"/>
        </w:rPr>
        <w:t xml:space="preserve"> </w:t>
      </w:r>
      <w:r w:rsidRPr="006B6E8C">
        <w:rPr>
          <w:rFonts w:ascii="微软雅黑" w:eastAsia="微软雅黑" w:hAnsi="微软雅黑" w:hint="eastAsia"/>
          <w:sz w:val="24"/>
          <w:szCs w:val="24"/>
        </w:rPr>
        <w:t>全转换成小写字符</w:t>
      </w:r>
      <w:r>
        <w:rPr>
          <w:rFonts w:ascii="微软雅黑" w:eastAsia="微软雅黑" w:hAnsi="微软雅黑" w:hint="eastAsia"/>
          <w:sz w:val="24"/>
          <w:szCs w:val="24"/>
        </w:rPr>
        <w:t>：</w:t>
      </w:r>
      <w:r w:rsidRPr="006B6E8C">
        <w:rPr>
          <w:rFonts w:ascii="微软雅黑" w:eastAsia="微软雅黑" w:hAnsi="微软雅黑" w:hint="eastAsia"/>
          <w:sz w:val="24"/>
          <w:szCs w:val="24"/>
        </w:rPr>
        <w:t>无论条码数据中字母是大写还是小写，全部转换为小写字母</w:t>
      </w:r>
      <w:r>
        <w:rPr>
          <w:rFonts w:ascii="微软雅黑" w:eastAsia="微软雅黑" w:hAnsi="微软雅黑" w:hint="eastAsia"/>
          <w:sz w:val="24"/>
          <w:szCs w:val="24"/>
        </w:rPr>
        <w:t>。</w:t>
      </w:r>
    </w:p>
    <w:p w:rsidR="006B6E8C" w:rsidRDefault="006B6E8C" w:rsidP="0098184A">
      <w:pPr>
        <w:spacing w:line="276" w:lineRule="auto"/>
        <w:rPr>
          <w:rFonts w:ascii="微软雅黑" w:eastAsia="微软雅黑" w:hAnsi="微软雅黑"/>
          <w:sz w:val="24"/>
          <w:szCs w:val="24"/>
        </w:rPr>
      </w:pPr>
      <w:r w:rsidRPr="005B2B06">
        <w:rPr>
          <w:noProof/>
        </w:rPr>
        <w:drawing>
          <wp:inline distT="0" distB="0" distL="0" distR="0">
            <wp:extent cx="2457450" cy="126193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1962" cy="1269386"/>
                    </a:xfrm>
                    <a:prstGeom prst="rect">
                      <a:avLst/>
                    </a:prstGeom>
                    <a:noFill/>
                    <a:ln>
                      <a:noFill/>
                    </a:ln>
                  </pic:spPr>
                </pic:pic>
              </a:graphicData>
            </a:graphic>
          </wp:inline>
        </w:drawing>
      </w:r>
    </w:p>
    <w:p w:rsidR="006B6E8C" w:rsidRDefault="006B6E8C" w:rsidP="0098184A">
      <w:pPr>
        <w:spacing w:line="276" w:lineRule="auto"/>
        <w:rPr>
          <w:rFonts w:ascii="微软雅黑" w:eastAsia="微软雅黑" w:hAnsi="微软雅黑"/>
          <w:sz w:val="24"/>
          <w:szCs w:val="24"/>
        </w:rPr>
      </w:pPr>
      <w:r w:rsidRPr="006B6E8C">
        <w:rPr>
          <w:rFonts w:ascii="微软雅黑" w:eastAsia="微软雅黑" w:hAnsi="微软雅黑" w:hint="eastAsia"/>
          <w:sz w:val="24"/>
          <w:szCs w:val="24"/>
        </w:rPr>
        <w:t>④</w:t>
      </w:r>
      <w:r w:rsidR="00864B22">
        <w:rPr>
          <w:rFonts w:ascii="微软雅黑" w:eastAsia="微软雅黑" w:hAnsi="微软雅黑" w:hint="eastAsia"/>
          <w:sz w:val="24"/>
          <w:szCs w:val="24"/>
        </w:rPr>
        <w:t xml:space="preserve"> </w:t>
      </w:r>
      <w:bookmarkStart w:id="9" w:name="_GoBack"/>
      <w:bookmarkEnd w:id="9"/>
      <w:r w:rsidRPr="006B6E8C">
        <w:rPr>
          <w:rFonts w:ascii="微软雅黑" w:eastAsia="微软雅黑" w:hAnsi="微软雅黑" w:hint="eastAsia"/>
          <w:sz w:val="24"/>
          <w:szCs w:val="24"/>
        </w:rPr>
        <w:t>大小写互换</w:t>
      </w:r>
    </w:p>
    <w:p w:rsidR="0098184A" w:rsidRPr="0098184A" w:rsidRDefault="006B6E8C" w:rsidP="0098184A">
      <w:pPr>
        <w:spacing w:line="276" w:lineRule="auto"/>
        <w:rPr>
          <w:rFonts w:ascii="微软雅黑" w:eastAsia="微软雅黑" w:hAnsi="微软雅黑"/>
          <w:sz w:val="24"/>
          <w:szCs w:val="24"/>
        </w:rPr>
      </w:pPr>
      <w:r w:rsidRPr="005B2B06">
        <w:rPr>
          <w:rFonts w:hint="eastAsia"/>
          <w:noProof/>
        </w:rPr>
        <w:lastRenderedPageBreak/>
        <w:drawing>
          <wp:inline distT="0" distB="0" distL="0" distR="0">
            <wp:extent cx="2466975" cy="12668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4169" cy="1275654"/>
                    </a:xfrm>
                    <a:prstGeom prst="rect">
                      <a:avLst/>
                    </a:prstGeom>
                    <a:noFill/>
                    <a:ln>
                      <a:noFill/>
                    </a:ln>
                  </pic:spPr>
                </pic:pic>
              </a:graphicData>
            </a:graphic>
          </wp:inline>
        </w:drawing>
      </w:r>
    </w:p>
    <w:p w:rsidR="00053547" w:rsidRPr="00AE3D69" w:rsidRDefault="001E66D5" w:rsidP="003279BE">
      <w:pPr>
        <w:spacing w:line="276" w:lineRule="auto"/>
        <w:rPr>
          <w:rFonts w:ascii="微软雅黑" w:eastAsia="微软雅黑" w:hAnsi="微软雅黑"/>
          <w:sz w:val="24"/>
          <w:szCs w:val="24"/>
        </w:rPr>
      </w:pPr>
      <w:r w:rsidRPr="00AE3D69">
        <w:rPr>
          <w:rFonts w:ascii="微软雅黑" w:eastAsia="微软雅黑" w:hAnsi="微软雅黑"/>
          <w:sz w:val="24"/>
          <w:szCs w:val="24"/>
        </w:rPr>
        <w:t>3</w:t>
      </w:r>
      <w:r w:rsidR="00053547" w:rsidRPr="00AE3D69">
        <w:rPr>
          <w:rFonts w:ascii="微软雅黑" w:eastAsia="微软雅黑" w:hAnsi="微软雅黑" w:hint="eastAsia"/>
          <w:sz w:val="24"/>
          <w:szCs w:val="24"/>
        </w:rPr>
        <w:t>.</w:t>
      </w:r>
      <w:r w:rsidR="006B6E8C">
        <w:rPr>
          <w:rFonts w:ascii="微软雅黑" w:eastAsia="微软雅黑" w:hAnsi="微软雅黑"/>
          <w:sz w:val="24"/>
          <w:szCs w:val="24"/>
        </w:rPr>
        <w:t>11</w:t>
      </w:r>
      <w:r w:rsidR="00053547" w:rsidRPr="00AE3D69">
        <w:rPr>
          <w:rFonts w:ascii="微软雅黑" w:eastAsia="微软雅黑" w:hAnsi="微软雅黑"/>
          <w:sz w:val="24"/>
          <w:szCs w:val="24"/>
        </w:rPr>
        <w:t xml:space="preserve"> 恢复默认设置</w:t>
      </w:r>
      <w:r w:rsidR="00FF05EA" w:rsidRPr="00AE3D69">
        <w:rPr>
          <w:rFonts w:ascii="微软雅黑" w:eastAsia="微软雅黑" w:hAnsi="微软雅黑"/>
          <w:sz w:val="24"/>
          <w:szCs w:val="24"/>
        </w:rPr>
        <w:t>：扫码</w:t>
      </w:r>
      <w:r w:rsidR="00FF05EA" w:rsidRPr="00AE3D69">
        <w:rPr>
          <w:rFonts w:ascii="微软雅黑" w:eastAsia="微软雅黑" w:hAnsi="微软雅黑" w:hint="eastAsia"/>
          <w:sz w:val="24"/>
          <w:szCs w:val="24"/>
        </w:rPr>
        <w:t>器的所有属性设置恢复成出厂状态。</w:t>
      </w:r>
    </w:p>
    <w:p w:rsidR="00FF05EA" w:rsidRPr="00AE3D69" w:rsidRDefault="00FF05EA" w:rsidP="003279BE">
      <w:pPr>
        <w:spacing w:line="276" w:lineRule="auto"/>
        <w:rPr>
          <w:rFonts w:ascii="微软雅黑" w:eastAsia="微软雅黑" w:hAnsi="微软雅黑"/>
          <w:sz w:val="24"/>
          <w:szCs w:val="24"/>
        </w:rPr>
      </w:pPr>
      <w:r w:rsidRPr="00AE3D69">
        <w:rPr>
          <w:rFonts w:ascii="微软雅黑" w:eastAsia="微软雅黑" w:hAnsi="微软雅黑"/>
          <w:noProof/>
          <w:sz w:val="24"/>
          <w:szCs w:val="24"/>
        </w:rPr>
        <w:drawing>
          <wp:inline distT="0" distB="0" distL="0" distR="0" wp14:anchorId="0EA926E2">
            <wp:extent cx="2474703" cy="7715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86312" cy="775144"/>
                    </a:xfrm>
                    <a:prstGeom prst="rect">
                      <a:avLst/>
                    </a:prstGeom>
                    <a:noFill/>
                  </pic:spPr>
                </pic:pic>
              </a:graphicData>
            </a:graphic>
          </wp:inline>
        </w:drawing>
      </w:r>
    </w:p>
    <w:p w:rsidR="00FF05EA" w:rsidRPr="00AE3D69" w:rsidRDefault="001E66D5" w:rsidP="003279BE">
      <w:pPr>
        <w:spacing w:line="276" w:lineRule="auto"/>
        <w:rPr>
          <w:rFonts w:ascii="微软雅黑" w:eastAsia="微软雅黑" w:hAnsi="微软雅黑"/>
          <w:sz w:val="24"/>
          <w:szCs w:val="24"/>
        </w:rPr>
      </w:pPr>
      <w:r w:rsidRPr="00AE3D69">
        <w:rPr>
          <w:rFonts w:ascii="微软雅黑" w:eastAsia="微软雅黑" w:hAnsi="微软雅黑"/>
          <w:sz w:val="24"/>
          <w:szCs w:val="24"/>
        </w:rPr>
        <w:t>3</w:t>
      </w:r>
      <w:r w:rsidR="00053547" w:rsidRPr="00AE3D69">
        <w:rPr>
          <w:rFonts w:ascii="微软雅黑" w:eastAsia="微软雅黑" w:hAnsi="微软雅黑" w:hint="eastAsia"/>
          <w:sz w:val="24"/>
          <w:szCs w:val="24"/>
        </w:rPr>
        <w:t>.</w:t>
      </w:r>
      <w:r w:rsidR="006B6E8C">
        <w:rPr>
          <w:rFonts w:ascii="微软雅黑" w:eastAsia="微软雅黑" w:hAnsi="微软雅黑"/>
          <w:sz w:val="24"/>
          <w:szCs w:val="24"/>
        </w:rPr>
        <w:t>12</w:t>
      </w:r>
      <w:r w:rsidR="00053547" w:rsidRPr="00AE3D69">
        <w:rPr>
          <w:rFonts w:ascii="微软雅黑" w:eastAsia="微软雅黑" w:hAnsi="微软雅黑" w:hint="eastAsia"/>
          <w:sz w:val="24"/>
          <w:szCs w:val="24"/>
        </w:rPr>
        <w:t xml:space="preserve"> 发送设置码</w:t>
      </w:r>
      <w:r w:rsidR="00FF05EA" w:rsidRPr="00AE3D69">
        <w:rPr>
          <w:rFonts w:ascii="微软雅黑" w:eastAsia="微软雅黑" w:hAnsi="微软雅黑" w:hint="eastAsia"/>
          <w:sz w:val="24"/>
          <w:szCs w:val="24"/>
        </w:rPr>
        <w:t>：该指令被识读后，识读引擎将会把设置码信息通过通讯接口</w:t>
      </w:r>
      <w:r w:rsidR="002B13D1" w:rsidRPr="00AE3D69">
        <w:rPr>
          <w:rFonts w:ascii="微软雅黑" w:eastAsia="微软雅黑" w:hAnsi="微软雅黑" w:hint="eastAsia"/>
          <w:sz w:val="24"/>
          <w:szCs w:val="24"/>
        </w:rPr>
        <w:t>（串口或者USB口）</w:t>
      </w:r>
      <w:r w:rsidR="00FF05EA" w:rsidRPr="00AE3D69">
        <w:rPr>
          <w:rFonts w:ascii="微软雅黑" w:eastAsia="微软雅黑" w:hAnsi="微软雅黑" w:hint="eastAsia"/>
          <w:sz w:val="24"/>
          <w:szCs w:val="24"/>
        </w:rPr>
        <w:t>发送给主机。此功能为临时的，下次芯片上电后，则又恢复到默认设置，出厂默认设置是不发送设置码信息。</w:t>
      </w:r>
    </w:p>
    <w:p w:rsidR="00053547" w:rsidRPr="00022A9F" w:rsidRDefault="00FF05EA" w:rsidP="003279BE">
      <w:pPr>
        <w:spacing w:line="276" w:lineRule="auto"/>
        <w:rPr>
          <w:rFonts w:ascii="微软雅黑" w:eastAsia="微软雅黑" w:hAnsi="微软雅黑"/>
          <w:sz w:val="24"/>
          <w:szCs w:val="24"/>
        </w:rPr>
      </w:pPr>
      <w:r w:rsidRPr="00AE3D69">
        <w:rPr>
          <w:rFonts w:ascii="微软雅黑" w:eastAsia="微软雅黑" w:hAnsi="微软雅黑"/>
          <w:noProof/>
          <w:sz w:val="24"/>
          <w:szCs w:val="24"/>
        </w:rPr>
        <w:drawing>
          <wp:inline distT="0" distB="0" distL="0" distR="0" wp14:anchorId="3F96A5DA">
            <wp:extent cx="2495550" cy="944744"/>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3267" cy="959023"/>
                    </a:xfrm>
                    <a:prstGeom prst="rect">
                      <a:avLst/>
                    </a:prstGeom>
                    <a:noFill/>
                  </pic:spPr>
                </pic:pic>
              </a:graphicData>
            </a:graphic>
          </wp:inline>
        </w:drawing>
      </w:r>
    </w:p>
    <w:p w:rsidR="00AE3D69" w:rsidRDefault="00AE3D69" w:rsidP="003279BE">
      <w:pPr>
        <w:spacing w:line="276" w:lineRule="auto"/>
        <w:rPr>
          <w:rFonts w:ascii="微软雅黑" w:eastAsia="微软雅黑" w:hAnsi="微软雅黑"/>
          <w:sz w:val="24"/>
          <w:szCs w:val="24"/>
        </w:rPr>
      </w:pPr>
      <w:r>
        <w:rPr>
          <w:rFonts w:ascii="微软雅黑" w:eastAsia="微软雅黑" w:hAnsi="微软雅黑" w:hint="eastAsia"/>
          <w:sz w:val="24"/>
          <w:szCs w:val="24"/>
        </w:rPr>
        <w:t>3.</w:t>
      </w:r>
      <w:r w:rsidR="00E75781">
        <w:rPr>
          <w:rFonts w:ascii="微软雅黑" w:eastAsia="微软雅黑" w:hAnsi="微软雅黑"/>
          <w:sz w:val="24"/>
          <w:szCs w:val="24"/>
        </w:rPr>
        <w:t>1</w:t>
      </w:r>
      <w:r w:rsidR="006B6E8C">
        <w:rPr>
          <w:rFonts w:ascii="微软雅黑" w:eastAsia="微软雅黑" w:hAnsi="微软雅黑"/>
          <w:sz w:val="24"/>
          <w:szCs w:val="24"/>
        </w:rPr>
        <w:t>3</w:t>
      </w:r>
      <w:r>
        <w:rPr>
          <w:rFonts w:ascii="微软雅黑" w:eastAsia="微软雅黑" w:hAnsi="微软雅黑" w:hint="eastAsia"/>
          <w:sz w:val="24"/>
          <w:szCs w:val="24"/>
        </w:rPr>
        <w:t xml:space="preserve"> 默认设置（部分）</w:t>
      </w: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835"/>
        <w:gridCol w:w="2127"/>
        <w:gridCol w:w="4252"/>
      </w:tblGrid>
      <w:tr w:rsidR="00AE3D69" w:rsidRPr="00AE3D69" w:rsidTr="00AE3D69">
        <w:trPr>
          <w:jc w:val="center"/>
        </w:trPr>
        <w:tc>
          <w:tcPr>
            <w:tcW w:w="2835" w:type="dxa"/>
            <w:shd w:val="clear" w:color="auto" w:fill="0070C0"/>
          </w:tcPr>
          <w:p w:rsidR="00AE3D69" w:rsidRPr="00AE3D69" w:rsidRDefault="00AE3D69" w:rsidP="00AE3D69">
            <w:pPr>
              <w:jc w:val="center"/>
              <w:rPr>
                <w:rFonts w:ascii="Arial" w:eastAsia="宋体" w:hAnsi="Arial" w:cs="Arial"/>
                <w:b/>
                <w:color w:val="FFFFFF"/>
                <w:szCs w:val="21"/>
              </w:rPr>
            </w:pPr>
            <w:r w:rsidRPr="00AE3D69">
              <w:rPr>
                <w:rFonts w:ascii="Arial" w:eastAsia="宋体" w:hAnsi="Arial" w:cs="Arial"/>
                <w:b/>
                <w:color w:val="FFFFFF"/>
                <w:szCs w:val="21"/>
              </w:rPr>
              <w:t>参数名称</w:t>
            </w:r>
          </w:p>
        </w:tc>
        <w:tc>
          <w:tcPr>
            <w:tcW w:w="2127" w:type="dxa"/>
            <w:shd w:val="clear" w:color="auto" w:fill="0070C0"/>
          </w:tcPr>
          <w:p w:rsidR="00AE3D69" w:rsidRPr="00AE3D69" w:rsidRDefault="00AE3D69" w:rsidP="00AE3D69">
            <w:pPr>
              <w:jc w:val="center"/>
              <w:rPr>
                <w:rFonts w:ascii="Arial" w:eastAsia="宋体" w:hAnsi="Arial" w:cs="Arial"/>
                <w:b/>
                <w:color w:val="FFFFFF"/>
                <w:szCs w:val="21"/>
              </w:rPr>
            </w:pPr>
            <w:r w:rsidRPr="00AE3D69">
              <w:rPr>
                <w:rFonts w:ascii="Arial" w:eastAsia="宋体" w:hAnsi="Arial" w:cs="Arial"/>
                <w:b/>
                <w:color w:val="FFFFFF"/>
                <w:szCs w:val="21"/>
              </w:rPr>
              <w:t>默认设置</w:t>
            </w:r>
          </w:p>
        </w:tc>
        <w:tc>
          <w:tcPr>
            <w:tcW w:w="4252" w:type="dxa"/>
            <w:shd w:val="clear" w:color="auto" w:fill="0070C0"/>
          </w:tcPr>
          <w:p w:rsidR="00AE3D69" w:rsidRPr="00AE3D69" w:rsidRDefault="00AE3D69" w:rsidP="00AE3D69">
            <w:pPr>
              <w:jc w:val="center"/>
              <w:rPr>
                <w:rFonts w:ascii="Arial" w:eastAsia="宋体" w:hAnsi="Arial" w:cs="Arial"/>
                <w:b/>
                <w:color w:val="FFFFFF"/>
                <w:szCs w:val="21"/>
              </w:rPr>
            </w:pPr>
            <w:r w:rsidRPr="00AE3D69">
              <w:rPr>
                <w:rFonts w:ascii="Arial" w:eastAsia="宋体" w:hAnsi="Arial" w:cs="Arial"/>
                <w:b/>
                <w:color w:val="FFFFFF"/>
                <w:szCs w:val="21"/>
              </w:rPr>
              <w:t>备注</w:t>
            </w:r>
          </w:p>
        </w:tc>
      </w:tr>
      <w:tr w:rsidR="00AE3D69" w:rsidRPr="00AE3D69" w:rsidTr="00AE3D69">
        <w:trPr>
          <w:jc w:val="center"/>
        </w:trPr>
        <w:tc>
          <w:tcPr>
            <w:tcW w:w="9214" w:type="dxa"/>
            <w:gridSpan w:val="3"/>
            <w:shd w:val="clear" w:color="auto" w:fill="0070C0"/>
          </w:tcPr>
          <w:p w:rsidR="00AE3D69" w:rsidRPr="00AE3D69" w:rsidRDefault="00AE3D69" w:rsidP="00AE3D69">
            <w:pPr>
              <w:jc w:val="center"/>
              <w:rPr>
                <w:rFonts w:ascii="Arial" w:eastAsia="宋体" w:hAnsi="Arial" w:cs="Arial"/>
                <w:b/>
                <w:color w:val="FFFFFF"/>
                <w:szCs w:val="21"/>
              </w:rPr>
            </w:pPr>
            <w:r w:rsidRPr="00AE3D69">
              <w:rPr>
                <w:rFonts w:ascii="Arial" w:eastAsia="宋体" w:hAnsi="Arial" w:cs="Arial"/>
                <w:b/>
                <w:color w:val="FFFFFF"/>
                <w:szCs w:val="21"/>
              </w:rPr>
              <w:t>综合设置</w:t>
            </w: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设置码功能</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ON</w:t>
            </w:r>
          </w:p>
        </w:tc>
        <w:tc>
          <w:tcPr>
            <w:tcW w:w="4252"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设置</w:t>
            </w:r>
            <w:r w:rsidRPr="00AE3D69">
              <w:rPr>
                <w:rFonts w:ascii="Arial" w:eastAsia="宋体" w:hAnsi="Arial" w:cs="Arial" w:hint="eastAsia"/>
                <w:szCs w:val="21"/>
              </w:rPr>
              <w:t>为</w:t>
            </w:r>
            <w:r w:rsidRPr="00AE3D69">
              <w:rPr>
                <w:rFonts w:ascii="Arial" w:eastAsia="宋体" w:hAnsi="Arial" w:cs="Arial"/>
                <w:szCs w:val="21"/>
              </w:rPr>
              <w:t>OFF</w:t>
            </w:r>
            <w:r w:rsidRPr="00AE3D69">
              <w:rPr>
                <w:rFonts w:ascii="Arial" w:eastAsia="宋体" w:hAnsi="Arial" w:cs="Arial"/>
                <w:szCs w:val="21"/>
              </w:rPr>
              <w:t>，发送出设置码信息</w:t>
            </w: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工作模式</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手动识读</w:t>
            </w:r>
          </w:p>
        </w:tc>
        <w:tc>
          <w:tcPr>
            <w:tcW w:w="4252" w:type="dxa"/>
            <w:shd w:val="clear" w:color="auto" w:fill="auto"/>
            <w:vAlign w:val="center"/>
          </w:tcPr>
          <w:p w:rsidR="00AE3D69" w:rsidRPr="00AE3D69" w:rsidRDefault="00AE3D69" w:rsidP="00AE3D69">
            <w:pPr>
              <w:rPr>
                <w:rFonts w:ascii="Arial" w:eastAsia="宋体" w:hAnsi="Arial" w:cs="Arial"/>
                <w:szCs w:val="21"/>
              </w:rPr>
            </w:pP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设置读码时间长度</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15</w:t>
            </w:r>
            <w:r w:rsidRPr="00AE3D69">
              <w:rPr>
                <w:rFonts w:ascii="Arial" w:eastAsia="宋体" w:hAnsi="Arial" w:cs="Arial"/>
                <w:szCs w:val="21"/>
              </w:rPr>
              <w:t>秒</w:t>
            </w:r>
          </w:p>
        </w:tc>
        <w:tc>
          <w:tcPr>
            <w:tcW w:w="4252"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参数范围：</w:t>
            </w:r>
            <w:r w:rsidRPr="00AE3D69">
              <w:rPr>
                <w:rFonts w:ascii="Arial" w:eastAsia="宋体" w:hAnsi="Arial" w:cs="Arial"/>
                <w:szCs w:val="21"/>
              </w:rPr>
              <w:t>0-255</w:t>
            </w:r>
            <w:r w:rsidRPr="00AE3D69">
              <w:rPr>
                <w:rFonts w:ascii="Arial" w:eastAsia="宋体" w:hAnsi="Arial" w:cs="Arial"/>
                <w:szCs w:val="21"/>
              </w:rPr>
              <w:t>秒，</w:t>
            </w:r>
            <w:r w:rsidRPr="00AE3D69">
              <w:rPr>
                <w:rFonts w:ascii="Arial" w:eastAsia="宋体" w:hAnsi="Arial" w:cs="Arial"/>
                <w:szCs w:val="21"/>
              </w:rPr>
              <w:t>0</w:t>
            </w:r>
            <w:r w:rsidRPr="00AE3D69">
              <w:rPr>
                <w:rFonts w:ascii="Arial" w:eastAsia="宋体" w:hAnsi="Arial" w:cs="Arial"/>
                <w:szCs w:val="21"/>
              </w:rPr>
              <w:t>为无限长，步长为</w:t>
            </w:r>
            <w:r w:rsidRPr="00AE3D69">
              <w:rPr>
                <w:rFonts w:ascii="Arial" w:eastAsia="宋体" w:hAnsi="Arial" w:cs="Arial"/>
                <w:szCs w:val="21"/>
              </w:rPr>
              <w:t>1</w:t>
            </w:r>
            <w:r w:rsidRPr="00AE3D69">
              <w:rPr>
                <w:rFonts w:ascii="Arial" w:eastAsia="宋体" w:hAnsi="Arial" w:cs="Arial"/>
                <w:szCs w:val="21"/>
              </w:rPr>
              <w:t>秒</w:t>
            </w: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设置扫描的间歇时长</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1</w:t>
            </w:r>
            <w:r w:rsidRPr="00AE3D69">
              <w:rPr>
                <w:rFonts w:ascii="Arial" w:eastAsia="宋体" w:hAnsi="Arial" w:cs="Arial"/>
                <w:szCs w:val="21"/>
              </w:rPr>
              <w:t>秒</w:t>
            </w:r>
          </w:p>
        </w:tc>
        <w:tc>
          <w:tcPr>
            <w:tcW w:w="4252"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参数范围：</w:t>
            </w:r>
            <w:r w:rsidRPr="00AE3D69">
              <w:rPr>
                <w:rFonts w:ascii="Arial" w:eastAsia="宋体" w:hAnsi="Arial" w:cs="Arial"/>
                <w:szCs w:val="21"/>
              </w:rPr>
              <w:t>0-22.5</w:t>
            </w:r>
            <w:r w:rsidRPr="00AE3D69">
              <w:rPr>
                <w:rFonts w:ascii="Arial" w:eastAsia="宋体" w:hAnsi="Arial" w:cs="Arial"/>
                <w:szCs w:val="21"/>
              </w:rPr>
              <w:t>秒，步长为</w:t>
            </w:r>
            <w:r w:rsidRPr="00AE3D69">
              <w:rPr>
                <w:rFonts w:ascii="Arial" w:eastAsia="宋体" w:hAnsi="Arial" w:cs="Arial"/>
                <w:szCs w:val="21"/>
              </w:rPr>
              <w:t>0.1</w:t>
            </w:r>
            <w:r w:rsidRPr="00AE3D69">
              <w:rPr>
                <w:rFonts w:ascii="Arial" w:eastAsia="宋体" w:hAnsi="Arial" w:cs="Arial"/>
                <w:szCs w:val="21"/>
              </w:rPr>
              <w:t>秒</w:t>
            </w: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灵敏度级别</w:t>
            </w:r>
            <w:r w:rsidRPr="00AE3D69">
              <w:rPr>
                <w:rFonts w:ascii="Arial" w:eastAsia="宋体" w:hAnsi="Arial" w:cs="Arial"/>
                <w:szCs w:val="21"/>
              </w:rPr>
              <w:t xml:space="preserve"> </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高灵敏度</w:t>
            </w:r>
          </w:p>
        </w:tc>
        <w:tc>
          <w:tcPr>
            <w:tcW w:w="4252"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感应模式下有效</w:t>
            </w: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安全级别</w:t>
            </w:r>
            <w:r w:rsidRPr="00AE3D69">
              <w:rPr>
                <w:rFonts w:ascii="Arial" w:eastAsia="宋体" w:hAnsi="Arial" w:cs="Arial"/>
                <w:szCs w:val="21"/>
              </w:rPr>
              <w:t xml:space="preserve"> </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1</w:t>
            </w:r>
            <w:r w:rsidRPr="00AE3D69">
              <w:rPr>
                <w:rFonts w:ascii="Arial" w:eastAsia="宋体" w:hAnsi="Arial" w:cs="Arial"/>
                <w:szCs w:val="21"/>
              </w:rPr>
              <w:t>级</w:t>
            </w:r>
          </w:p>
        </w:tc>
        <w:tc>
          <w:tcPr>
            <w:tcW w:w="4252" w:type="dxa"/>
            <w:shd w:val="clear" w:color="auto" w:fill="auto"/>
            <w:vAlign w:val="center"/>
          </w:tcPr>
          <w:p w:rsidR="00AE3D69" w:rsidRPr="00AE3D69" w:rsidRDefault="00AE3D69" w:rsidP="00AE3D69">
            <w:pPr>
              <w:rPr>
                <w:rFonts w:ascii="Arial" w:eastAsia="宋体" w:hAnsi="Arial" w:cs="Arial"/>
                <w:szCs w:val="21"/>
              </w:rPr>
            </w:pP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解码声音</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中频</w:t>
            </w:r>
            <w:r w:rsidRPr="00AE3D69">
              <w:rPr>
                <w:rFonts w:ascii="Arial" w:eastAsia="宋体" w:hAnsi="Arial" w:cs="Arial"/>
                <w:szCs w:val="21"/>
              </w:rPr>
              <w:t>,80ms</w:t>
            </w:r>
            <w:r w:rsidRPr="00AE3D69">
              <w:rPr>
                <w:rFonts w:ascii="Arial" w:eastAsia="宋体" w:hAnsi="Arial" w:cs="Arial"/>
                <w:szCs w:val="21"/>
              </w:rPr>
              <w:t>声长</w:t>
            </w:r>
          </w:p>
        </w:tc>
        <w:tc>
          <w:tcPr>
            <w:tcW w:w="4252"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识读成功的提示音</w:t>
            </w: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重复识读同一条码</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Off</w:t>
            </w:r>
          </w:p>
        </w:tc>
        <w:tc>
          <w:tcPr>
            <w:tcW w:w="4252"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自动模式、感应模式下有效</w:t>
            </w:r>
          </w:p>
        </w:tc>
      </w:tr>
      <w:tr w:rsidR="00AE3D69" w:rsidRPr="00AE3D69" w:rsidTr="00AE3D69">
        <w:trPr>
          <w:jc w:val="center"/>
        </w:trPr>
        <w:tc>
          <w:tcPr>
            <w:tcW w:w="9214" w:type="dxa"/>
            <w:gridSpan w:val="3"/>
            <w:shd w:val="clear" w:color="auto" w:fill="0070C0"/>
            <w:vAlign w:val="center"/>
          </w:tcPr>
          <w:p w:rsidR="00AE3D69" w:rsidRPr="00AE3D69" w:rsidRDefault="00AE3D69" w:rsidP="00AE3D69">
            <w:pPr>
              <w:jc w:val="center"/>
              <w:rPr>
                <w:rFonts w:ascii="Arial" w:eastAsia="宋体" w:hAnsi="Arial" w:cs="Arial"/>
                <w:b/>
                <w:color w:val="FFFFFF"/>
                <w:szCs w:val="21"/>
              </w:rPr>
            </w:pPr>
            <w:r w:rsidRPr="00AE3D69">
              <w:rPr>
                <w:rFonts w:ascii="Arial" w:eastAsia="宋体" w:hAnsi="Arial" w:cs="Arial"/>
                <w:b/>
                <w:color w:val="FFFFFF"/>
                <w:szCs w:val="21"/>
              </w:rPr>
              <w:t>通讯设置</w:t>
            </w: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波特率</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9600</w:t>
            </w:r>
          </w:p>
        </w:tc>
        <w:tc>
          <w:tcPr>
            <w:tcW w:w="4252" w:type="dxa"/>
            <w:shd w:val="clear" w:color="auto" w:fill="auto"/>
            <w:vAlign w:val="center"/>
          </w:tcPr>
          <w:p w:rsidR="00AE3D69" w:rsidRPr="00AE3D69" w:rsidRDefault="00AE3D69" w:rsidP="00AE3D69">
            <w:pPr>
              <w:rPr>
                <w:rFonts w:ascii="Arial" w:eastAsia="宋体" w:hAnsi="Arial" w:cs="Arial"/>
                <w:szCs w:val="21"/>
              </w:rPr>
            </w:pP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串口参数校验</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无校验</w:t>
            </w:r>
          </w:p>
        </w:tc>
        <w:tc>
          <w:tcPr>
            <w:tcW w:w="4252" w:type="dxa"/>
            <w:shd w:val="clear" w:color="auto" w:fill="auto"/>
            <w:vAlign w:val="center"/>
          </w:tcPr>
          <w:p w:rsidR="00AE3D69" w:rsidRPr="00AE3D69" w:rsidRDefault="00AE3D69" w:rsidP="00AE3D69">
            <w:pPr>
              <w:rPr>
                <w:rFonts w:ascii="Arial" w:eastAsia="宋体" w:hAnsi="Arial" w:cs="Arial"/>
                <w:szCs w:val="21"/>
              </w:rPr>
            </w:pP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停止位</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1</w:t>
            </w:r>
            <w:r w:rsidRPr="00AE3D69">
              <w:rPr>
                <w:rFonts w:ascii="Arial" w:eastAsia="宋体" w:hAnsi="Arial" w:cs="Arial"/>
                <w:szCs w:val="21"/>
              </w:rPr>
              <w:t>位</w:t>
            </w:r>
          </w:p>
        </w:tc>
        <w:tc>
          <w:tcPr>
            <w:tcW w:w="4252" w:type="dxa"/>
            <w:shd w:val="clear" w:color="auto" w:fill="auto"/>
            <w:vAlign w:val="center"/>
          </w:tcPr>
          <w:p w:rsidR="00AE3D69" w:rsidRPr="00AE3D69" w:rsidRDefault="00AE3D69" w:rsidP="00AE3D69">
            <w:pPr>
              <w:rPr>
                <w:rFonts w:ascii="Arial" w:eastAsia="宋体" w:hAnsi="Arial" w:cs="Arial"/>
                <w:szCs w:val="21"/>
              </w:rPr>
            </w:pP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流控</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Off</w:t>
            </w:r>
          </w:p>
        </w:tc>
        <w:tc>
          <w:tcPr>
            <w:tcW w:w="4252" w:type="dxa"/>
            <w:shd w:val="clear" w:color="auto" w:fill="auto"/>
            <w:vAlign w:val="center"/>
          </w:tcPr>
          <w:p w:rsidR="00AE3D69" w:rsidRPr="00AE3D69" w:rsidRDefault="00AE3D69" w:rsidP="00AE3D69">
            <w:pPr>
              <w:rPr>
                <w:rFonts w:ascii="Arial" w:eastAsia="宋体" w:hAnsi="Arial" w:cs="Arial"/>
                <w:szCs w:val="21"/>
              </w:rPr>
            </w:pP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数据位</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8</w:t>
            </w:r>
            <w:r w:rsidRPr="00AE3D69">
              <w:rPr>
                <w:rFonts w:ascii="Arial" w:eastAsia="宋体" w:hAnsi="Arial" w:cs="Arial"/>
                <w:szCs w:val="21"/>
              </w:rPr>
              <w:t>个</w:t>
            </w:r>
          </w:p>
        </w:tc>
        <w:tc>
          <w:tcPr>
            <w:tcW w:w="4252" w:type="dxa"/>
            <w:shd w:val="clear" w:color="auto" w:fill="auto"/>
            <w:vAlign w:val="center"/>
          </w:tcPr>
          <w:p w:rsidR="00AE3D69" w:rsidRPr="00AE3D69" w:rsidRDefault="00AE3D69" w:rsidP="00AE3D69">
            <w:pPr>
              <w:rPr>
                <w:rFonts w:ascii="Arial" w:eastAsia="宋体" w:hAnsi="Arial" w:cs="Arial"/>
                <w:szCs w:val="21"/>
              </w:rPr>
            </w:pP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USB</w:t>
            </w:r>
            <w:r w:rsidRPr="00AE3D69">
              <w:rPr>
                <w:rFonts w:ascii="Arial" w:eastAsia="宋体" w:hAnsi="Arial" w:cs="Arial"/>
                <w:szCs w:val="21"/>
              </w:rPr>
              <w:t>虚拟键盘功能</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On</w:t>
            </w:r>
          </w:p>
        </w:tc>
        <w:tc>
          <w:tcPr>
            <w:tcW w:w="4252" w:type="dxa"/>
            <w:shd w:val="clear" w:color="auto" w:fill="auto"/>
            <w:vAlign w:val="center"/>
          </w:tcPr>
          <w:p w:rsidR="00AE3D69" w:rsidRPr="00AE3D69" w:rsidRDefault="00AE3D69" w:rsidP="00AE3D69">
            <w:pPr>
              <w:rPr>
                <w:rFonts w:ascii="Arial" w:eastAsia="宋体" w:hAnsi="Arial" w:cs="Arial"/>
                <w:szCs w:val="21"/>
              </w:rPr>
            </w:pP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虚拟键盘布局选择</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第</w:t>
            </w:r>
            <w:r w:rsidRPr="00AE3D69">
              <w:rPr>
                <w:rFonts w:ascii="Arial" w:eastAsia="宋体" w:hAnsi="Arial" w:cs="Arial"/>
                <w:szCs w:val="21"/>
              </w:rPr>
              <w:t>1</w:t>
            </w:r>
            <w:r w:rsidRPr="00AE3D69">
              <w:rPr>
                <w:rFonts w:ascii="Arial" w:eastAsia="宋体" w:hAnsi="Arial" w:cs="Arial"/>
                <w:szCs w:val="21"/>
              </w:rPr>
              <w:t>种</w:t>
            </w:r>
          </w:p>
        </w:tc>
        <w:tc>
          <w:tcPr>
            <w:tcW w:w="4252"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第</w:t>
            </w:r>
            <w:r w:rsidRPr="00AE3D69">
              <w:rPr>
                <w:rFonts w:ascii="Arial" w:eastAsia="宋体" w:hAnsi="Arial" w:cs="Arial"/>
                <w:szCs w:val="21"/>
              </w:rPr>
              <w:t>1</w:t>
            </w:r>
            <w:r w:rsidRPr="00AE3D69">
              <w:rPr>
                <w:rFonts w:ascii="Arial" w:eastAsia="宋体" w:hAnsi="Arial" w:cs="Arial"/>
                <w:szCs w:val="21"/>
              </w:rPr>
              <w:t>种，美国英语键盘</w:t>
            </w: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lastRenderedPageBreak/>
              <w:t>字符间延迟时间</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0ms</w:t>
            </w:r>
          </w:p>
        </w:tc>
        <w:tc>
          <w:tcPr>
            <w:tcW w:w="4252"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0~15ms</w:t>
            </w: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字符转换</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不转换</w:t>
            </w:r>
          </w:p>
        </w:tc>
        <w:tc>
          <w:tcPr>
            <w:tcW w:w="4252" w:type="dxa"/>
            <w:shd w:val="clear" w:color="auto" w:fill="auto"/>
            <w:vAlign w:val="center"/>
          </w:tcPr>
          <w:p w:rsidR="00AE3D69" w:rsidRPr="00AE3D69" w:rsidRDefault="00AE3D69" w:rsidP="00AE3D69">
            <w:pPr>
              <w:rPr>
                <w:rFonts w:ascii="Arial" w:eastAsia="宋体" w:hAnsi="Arial" w:cs="Arial"/>
                <w:szCs w:val="21"/>
              </w:rPr>
            </w:pP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数字锁定</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Off</w:t>
            </w:r>
          </w:p>
        </w:tc>
        <w:tc>
          <w:tcPr>
            <w:tcW w:w="4252" w:type="dxa"/>
            <w:shd w:val="clear" w:color="auto" w:fill="auto"/>
            <w:vAlign w:val="center"/>
          </w:tcPr>
          <w:p w:rsidR="00AE3D69" w:rsidRPr="00AE3D69" w:rsidRDefault="00AE3D69" w:rsidP="00AE3D69">
            <w:pPr>
              <w:rPr>
                <w:rFonts w:ascii="Arial" w:eastAsia="宋体" w:hAnsi="Arial" w:cs="Arial"/>
                <w:szCs w:val="21"/>
              </w:rPr>
            </w:pPr>
          </w:p>
        </w:tc>
      </w:tr>
      <w:tr w:rsidR="00AE3D69" w:rsidRPr="00AE3D69" w:rsidTr="00AE3D69">
        <w:trPr>
          <w:jc w:val="center"/>
        </w:trPr>
        <w:tc>
          <w:tcPr>
            <w:tcW w:w="9214" w:type="dxa"/>
            <w:gridSpan w:val="3"/>
            <w:shd w:val="clear" w:color="auto" w:fill="0070C0"/>
            <w:vAlign w:val="center"/>
          </w:tcPr>
          <w:p w:rsidR="00AE3D69" w:rsidRPr="00AE3D69" w:rsidRDefault="00AE3D69" w:rsidP="00AE3D69">
            <w:pPr>
              <w:jc w:val="center"/>
              <w:rPr>
                <w:rFonts w:ascii="Arial" w:eastAsia="宋体" w:hAnsi="Arial" w:cs="Arial"/>
                <w:b/>
                <w:color w:val="FFFFFF"/>
                <w:szCs w:val="21"/>
              </w:rPr>
            </w:pPr>
            <w:r w:rsidRPr="00AE3D69">
              <w:rPr>
                <w:rFonts w:ascii="Arial" w:eastAsia="宋体" w:hAnsi="Arial" w:cs="Arial"/>
                <w:b/>
                <w:color w:val="FFFFFF"/>
                <w:szCs w:val="21"/>
              </w:rPr>
              <w:t>数据格式设置</w:t>
            </w: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前缀顺序设置</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CodeID +AIMID</w:t>
            </w:r>
          </w:p>
        </w:tc>
        <w:tc>
          <w:tcPr>
            <w:tcW w:w="4252"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CodeID+(AIMID+Data)+Terminal</w:t>
            </w: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添加</w:t>
            </w:r>
            <w:r w:rsidRPr="00AE3D69">
              <w:rPr>
                <w:rFonts w:ascii="Arial" w:eastAsia="宋体" w:hAnsi="Arial" w:cs="Arial"/>
                <w:szCs w:val="21"/>
              </w:rPr>
              <w:t>AIMID</w:t>
            </w:r>
            <w:r w:rsidRPr="00AE3D69">
              <w:rPr>
                <w:rFonts w:ascii="Arial" w:eastAsia="宋体" w:hAnsi="Arial" w:cs="Arial"/>
                <w:szCs w:val="21"/>
              </w:rPr>
              <w:t>前缀</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Off</w:t>
            </w:r>
          </w:p>
        </w:tc>
        <w:tc>
          <w:tcPr>
            <w:tcW w:w="4252"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]Cm</w:t>
            </w:r>
            <w:r w:rsidRPr="00AE3D69">
              <w:rPr>
                <w:rFonts w:ascii="Arial" w:eastAsia="宋体" w:hAnsi="Arial" w:cs="Arial"/>
                <w:szCs w:val="21"/>
              </w:rPr>
              <w:t>标识</w:t>
            </w: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添加</w:t>
            </w:r>
            <w:r w:rsidRPr="00AE3D69">
              <w:rPr>
                <w:rFonts w:ascii="Arial" w:eastAsia="宋体" w:hAnsi="Arial" w:cs="Arial"/>
                <w:szCs w:val="21"/>
              </w:rPr>
              <w:t>CodeID</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Off</w:t>
            </w:r>
          </w:p>
        </w:tc>
        <w:tc>
          <w:tcPr>
            <w:tcW w:w="4252"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1</w:t>
            </w:r>
            <w:r w:rsidRPr="00AE3D69">
              <w:rPr>
                <w:rFonts w:ascii="Arial" w:eastAsia="宋体" w:hAnsi="Arial" w:cs="Arial"/>
                <w:szCs w:val="21"/>
              </w:rPr>
              <w:t>个字符</w:t>
            </w:r>
          </w:p>
        </w:tc>
      </w:tr>
      <w:tr w:rsidR="00AE3D69" w:rsidRPr="00AE3D69" w:rsidTr="00AE3D69">
        <w:trPr>
          <w:jc w:val="center"/>
        </w:trPr>
        <w:tc>
          <w:tcPr>
            <w:tcW w:w="2835"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添加结束符后缀</w:t>
            </w:r>
          </w:p>
        </w:tc>
        <w:tc>
          <w:tcPr>
            <w:tcW w:w="2127"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Off</w:t>
            </w:r>
          </w:p>
        </w:tc>
        <w:tc>
          <w:tcPr>
            <w:tcW w:w="4252" w:type="dxa"/>
            <w:shd w:val="clear" w:color="auto" w:fill="auto"/>
            <w:vAlign w:val="center"/>
          </w:tcPr>
          <w:p w:rsidR="00AE3D69" w:rsidRPr="00AE3D69" w:rsidRDefault="00AE3D69" w:rsidP="00AE3D69">
            <w:pPr>
              <w:rPr>
                <w:rFonts w:ascii="Arial" w:eastAsia="宋体" w:hAnsi="Arial" w:cs="Arial"/>
                <w:szCs w:val="21"/>
              </w:rPr>
            </w:pPr>
            <w:r w:rsidRPr="00AE3D69">
              <w:rPr>
                <w:rFonts w:ascii="Arial" w:eastAsia="宋体" w:hAnsi="Arial" w:cs="Arial"/>
                <w:szCs w:val="21"/>
              </w:rPr>
              <w:t>0x”0D”</w:t>
            </w:r>
          </w:p>
        </w:tc>
      </w:tr>
      <w:tr w:rsidR="00AE3D69" w:rsidRPr="00AE3D69" w:rsidTr="00AE3D69">
        <w:tblPrEx>
          <w:tblLook w:val="0000" w:firstRow="0" w:lastRow="0" w:firstColumn="0" w:lastColumn="0" w:noHBand="0" w:noVBand="0"/>
        </w:tblPrEx>
        <w:trPr>
          <w:trHeight w:val="315"/>
          <w:jc w:val="center"/>
        </w:trPr>
        <w:tc>
          <w:tcPr>
            <w:tcW w:w="9214" w:type="dxa"/>
            <w:gridSpan w:val="3"/>
            <w:shd w:val="clear" w:color="auto" w:fill="0070C0"/>
            <w:noWrap/>
            <w:vAlign w:val="center"/>
          </w:tcPr>
          <w:p w:rsidR="00AE3D69" w:rsidRPr="00AE3D69" w:rsidRDefault="00AE3D69" w:rsidP="00AE3D69">
            <w:pPr>
              <w:widowControl/>
              <w:jc w:val="center"/>
              <w:rPr>
                <w:rFonts w:ascii="Arial" w:eastAsia="宋体" w:hAnsi="Arial" w:cs="Arial"/>
                <w:b/>
                <w:bCs/>
                <w:iCs/>
                <w:color w:val="FFFFFF"/>
                <w:kern w:val="0"/>
                <w:szCs w:val="21"/>
              </w:rPr>
            </w:pPr>
            <w:r w:rsidRPr="00AE3D69">
              <w:rPr>
                <w:rFonts w:ascii="Arial" w:eastAsia="宋体" w:hAnsi="Arial" w:cs="Arial"/>
                <w:b/>
                <w:bCs/>
                <w:iCs/>
                <w:color w:val="FFFFFF"/>
                <w:kern w:val="0"/>
                <w:szCs w:val="21"/>
              </w:rPr>
              <w:t>条码参数设置项</w:t>
            </w:r>
          </w:p>
        </w:tc>
      </w:tr>
      <w:tr w:rsidR="00AE3D69" w:rsidRPr="00AE3D69" w:rsidTr="00AE3D69">
        <w:tblPrEx>
          <w:tblLook w:val="0000" w:firstRow="0" w:lastRow="0" w:firstColumn="0" w:lastColumn="0" w:noHBand="0" w:noVBand="0"/>
        </w:tblPrEx>
        <w:trPr>
          <w:trHeight w:val="315"/>
          <w:jc w:val="center"/>
        </w:trPr>
        <w:tc>
          <w:tcPr>
            <w:tcW w:w="9214" w:type="dxa"/>
            <w:gridSpan w:val="3"/>
            <w:shd w:val="clear" w:color="auto" w:fill="29A3FF"/>
            <w:noWrap/>
            <w:vAlign w:val="center"/>
          </w:tcPr>
          <w:p w:rsidR="00AE3D69" w:rsidRPr="00AE3D69" w:rsidRDefault="00AE3D69" w:rsidP="00AE3D69">
            <w:pPr>
              <w:widowControl/>
              <w:rPr>
                <w:rFonts w:ascii="Arial" w:eastAsia="宋体" w:hAnsi="Arial" w:cs="Arial"/>
                <w:b/>
                <w:bCs/>
                <w:color w:val="FFFFFF"/>
                <w:kern w:val="0"/>
                <w:szCs w:val="21"/>
              </w:rPr>
            </w:pPr>
            <w:r w:rsidRPr="00AE3D69">
              <w:rPr>
                <w:rFonts w:ascii="Arial" w:eastAsia="宋体" w:hAnsi="Arial" w:cs="Arial"/>
                <w:b/>
                <w:bCs/>
                <w:color w:val="FFFFFF"/>
                <w:kern w:val="0"/>
                <w:szCs w:val="21"/>
              </w:rPr>
              <w:t>通用</w:t>
            </w:r>
          </w:p>
        </w:tc>
      </w:tr>
      <w:tr w:rsidR="00AE3D69" w:rsidRPr="00AE3D69" w:rsidTr="00AE3D69">
        <w:tblPrEx>
          <w:tblLook w:val="0000" w:firstRow="0" w:lastRow="0" w:firstColumn="0" w:lastColumn="0" w:noHBand="0" w:noVBand="0"/>
        </w:tblPrEx>
        <w:trPr>
          <w:trHeight w:val="315"/>
          <w:jc w:val="center"/>
        </w:trPr>
        <w:tc>
          <w:tcPr>
            <w:tcW w:w="2835" w:type="dxa"/>
            <w:shd w:val="clear" w:color="auto" w:fill="auto"/>
            <w:noWrap/>
            <w:vAlign w:val="center"/>
          </w:tcPr>
          <w:p w:rsidR="00AE3D69" w:rsidRPr="00AE3D69" w:rsidRDefault="00AE3D69" w:rsidP="00AE3D69">
            <w:pPr>
              <w:widowControl/>
              <w:rPr>
                <w:rFonts w:ascii="Arial" w:eastAsia="宋体" w:hAnsi="Arial" w:cs="Arial"/>
                <w:kern w:val="0"/>
                <w:szCs w:val="21"/>
              </w:rPr>
            </w:pPr>
            <w:r w:rsidRPr="00AE3D69">
              <w:rPr>
                <w:rFonts w:ascii="Arial" w:eastAsia="宋体" w:hAnsi="Arial" w:cs="Arial"/>
                <w:kern w:val="0"/>
                <w:szCs w:val="21"/>
              </w:rPr>
              <w:t>所有条码都不输出</w:t>
            </w:r>
            <w:r w:rsidRPr="00AE3D69">
              <w:rPr>
                <w:rFonts w:ascii="Arial" w:eastAsia="宋体" w:hAnsi="Arial" w:cs="Arial"/>
                <w:kern w:val="0"/>
                <w:szCs w:val="21"/>
              </w:rPr>
              <w:t>AIM ID</w:t>
            </w:r>
          </w:p>
        </w:tc>
        <w:tc>
          <w:tcPr>
            <w:tcW w:w="2127" w:type="dxa"/>
            <w:shd w:val="clear" w:color="auto" w:fill="auto"/>
            <w:noWrap/>
            <w:vAlign w:val="center"/>
          </w:tcPr>
          <w:p w:rsidR="00AE3D69" w:rsidRPr="00AE3D69" w:rsidRDefault="00AE3D69" w:rsidP="00AE3D69">
            <w:pPr>
              <w:widowControl/>
              <w:rPr>
                <w:rFonts w:ascii="Arial" w:eastAsia="宋体" w:hAnsi="Arial" w:cs="Arial"/>
                <w:kern w:val="0"/>
                <w:szCs w:val="21"/>
              </w:rPr>
            </w:pPr>
            <w:r w:rsidRPr="00AE3D69">
              <w:rPr>
                <w:rFonts w:ascii="Arial" w:eastAsia="宋体" w:hAnsi="Arial" w:cs="Arial"/>
                <w:kern w:val="0"/>
                <w:szCs w:val="21"/>
              </w:rPr>
              <w:t>On</w:t>
            </w:r>
          </w:p>
        </w:tc>
        <w:tc>
          <w:tcPr>
            <w:tcW w:w="4252" w:type="dxa"/>
            <w:vMerge w:val="restart"/>
            <w:shd w:val="clear" w:color="auto" w:fill="auto"/>
            <w:vAlign w:val="center"/>
          </w:tcPr>
          <w:p w:rsidR="00AE3D69" w:rsidRPr="00AE3D69" w:rsidRDefault="00AE3D69" w:rsidP="00AE3D69">
            <w:pPr>
              <w:rPr>
                <w:rFonts w:ascii="Arial" w:eastAsia="宋体" w:hAnsi="Arial" w:cs="Arial"/>
                <w:kern w:val="0"/>
                <w:szCs w:val="21"/>
              </w:rPr>
            </w:pPr>
            <w:r w:rsidRPr="00AE3D69">
              <w:rPr>
                <w:rFonts w:ascii="Arial" w:eastAsia="宋体" w:hAnsi="Arial" w:cs="Arial"/>
                <w:kern w:val="0"/>
                <w:szCs w:val="21"/>
              </w:rPr>
              <w:t xml:space="preserve">　二选一</w:t>
            </w:r>
          </w:p>
        </w:tc>
      </w:tr>
      <w:tr w:rsidR="00AE3D69" w:rsidRPr="00AE3D69" w:rsidTr="00AE3D69">
        <w:tblPrEx>
          <w:tblLook w:val="0000" w:firstRow="0" w:lastRow="0" w:firstColumn="0" w:lastColumn="0" w:noHBand="0" w:noVBand="0"/>
        </w:tblPrEx>
        <w:trPr>
          <w:trHeight w:val="315"/>
          <w:jc w:val="center"/>
        </w:trPr>
        <w:tc>
          <w:tcPr>
            <w:tcW w:w="2835" w:type="dxa"/>
            <w:shd w:val="clear" w:color="auto" w:fill="auto"/>
            <w:noWrap/>
            <w:vAlign w:val="center"/>
          </w:tcPr>
          <w:p w:rsidR="00AE3D69" w:rsidRPr="00AE3D69" w:rsidRDefault="00AE3D69" w:rsidP="00AE3D69">
            <w:pPr>
              <w:widowControl/>
              <w:rPr>
                <w:rFonts w:ascii="Arial" w:eastAsia="宋体" w:hAnsi="Arial" w:cs="Arial"/>
                <w:kern w:val="0"/>
                <w:szCs w:val="21"/>
              </w:rPr>
            </w:pPr>
            <w:r w:rsidRPr="00AE3D69">
              <w:rPr>
                <w:rFonts w:ascii="Arial" w:eastAsia="宋体" w:hAnsi="Arial" w:cs="Arial"/>
                <w:kern w:val="0"/>
                <w:szCs w:val="21"/>
              </w:rPr>
              <w:t>所有条码都输出</w:t>
            </w:r>
            <w:r w:rsidRPr="00AE3D69">
              <w:rPr>
                <w:rFonts w:ascii="Arial" w:eastAsia="宋体" w:hAnsi="Arial" w:cs="Arial"/>
                <w:kern w:val="0"/>
                <w:szCs w:val="21"/>
              </w:rPr>
              <w:t>AIM ID</w:t>
            </w:r>
          </w:p>
        </w:tc>
        <w:tc>
          <w:tcPr>
            <w:tcW w:w="2127" w:type="dxa"/>
            <w:shd w:val="clear" w:color="auto" w:fill="auto"/>
            <w:noWrap/>
            <w:vAlign w:val="center"/>
          </w:tcPr>
          <w:p w:rsidR="00AE3D69" w:rsidRPr="00AE3D69" w:rsidRDefault="00AE3D69" w:rsidP="00AE3D69">
            <w:pPr>
              <w:widowControl/>
              <w:rPr>
                <w:rFonts w:ascii="Arial" w:eastAsia="宋体" w:hAnsi="Arial" w:cs="Arial"/>
                <w:kern w:val="0"/>
                <w:szCs w:val="21"/>
              </w:rPr>
            </w:pPr>
            <w:r w:rsidRPr="00AE3D69">
              <w:rPr>
                <w:rFonts w:ascii="Arial" w:eastAsia="宋体" w:hAnsi="Arial" w:cs="Arial"/>
                <w:kern w:val="0"/>
                <w:szCs w:val="21"/>
              </w:rPr>
              <w:t>Off</w:t>
            </w:r>
          </w:p>
        </w:tc>
        <w:tc>
          <w:tcPr>
            <w:tcW w:w="4252" w:type="dxa"/>
            <w:vMerge/>
            <w:shd w:val="clear" w:color="auto" w:fill="auto"/>
            <w:vAlign w:val="center"/>
          </w:tcPr>
          <w:p w:rsidR="00AE3D69" w:rsidRPr="00AE3D69" w:rsidRDefault="00AE3D69" w:rsidP="00AE3D69">
            <w:pPr>
              <w:widowControl/>
              <w:rPr>
                <w:rFonts w:ascii="Arial" w:eastAsia="宋体" w:hAnsi="Arial" w:cs="Arial"/>
                <w:kern w:val="0"/>
                <w:szCs w:val="21"/>
              </w:rPr>
            </w:pPr>
          </w:p>
        </w:tc>
      </w:tr>
    </w:tbl>
    <w:p w:rsidR="00AE3D69" w:rsidRPr="00AE3D69" w:rsidRDefault="00AE3D69" w:rsidP="003279BE">
      <w:pPr>
        <w:spacing w:line="276" w:lineRule="auto"/>
        <w:rPr>
          <w:rFonts w:ascii="微软雅黑" w:eastAsia="微软雅黑" w:hAnsi="微软雅黑"/>
          <w:sz w:val="24"/>
          <w:szCs w:val="24"/>
        </w:rPr>
      </w:pPr>
    </w:p>
    <w:sectPr w:rsidR="00AE3D69" w:rsidRPr="00AE3D69" w:rsidSect="008D7F2E">
      <w:headerReference w:type="even" r:id="rId63"/>
      <w:headerReference w:type="default" r:id="rId64"/>
      <w:footerReference w:type="default" r:id="rId65"/>
      <w:pgSz w:w="11906" w:h="16838"/>
      <w:pgMar w:top="1440" w:right="1080" w:bottom="1135" w:left="1080" w:header="851" w:footer="52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54B3" w:rsidRDefault="00DE54B3" w:rsidP="003279BE">
      <w:r>
        <w:separator/>
      </w:r>
    </w:p>
  </w:endnote>
  <w:endnote w:type="continuationSeparator" w:id="0">
    <w:p w:rsidR="00DE54B3" w:rsidRDefault="00DE54B3" w:rsidP="00327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60429"/>
      <w:docPartObj>
        <w:docPartGallery w:val="Page Numbers (Bottom of Page)"/>
        <w:docPartUnique/>
      </w:docPartObj>
    </w:sdtPr>
    <w:sdtEndPr/>
    <w:sdtContent>
      <w:p w:rsidR="00755B6B" w:rsidRDefault="00755B6B" w:rsidP="008D7F2E">
        <w:pPr>
          <w:pStyle w:val="a4"/>
          <w:jc w:val="right"/>
        </w:pPr>
        <w:r>
          <w:fldChar w:fldCharType="begin"/>
        </w:r>
        <w:r>
          <w:instrText>PAGE   \* MERGEFORMAT</w:instrText>
        </w:r>
        <w:r>
          <w:fldChar w:fldCharType="separate"/>
        </w:r>
        <w:r w:rsidR="00864B22" w:rsidRPr="00864B22">
          <w:rPr>
            <w:noProof/>
            <w:lang w:val="zh-CN"/>
          </w:rPr>
          <w:t>15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54B3" w:rsidRDefault="00DE54B3" w:rsidP="003279BE">
      <w:r>
        <w:separator/>
      </w:r>
    </w:p>
  </w:footnote>
  <w:footnote w:type="continuationSeparator" w:id="0">
    <w:p w:rsidR="00DE54B3" w:rsidRDefault="00DE54B3" w:rsidP="003279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B6B" w:rsidRDefault="00755B6B" w:rsidP="003279BE">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text1" w:themeTint="80"/>
      </w:rPr>
      <w:alias w:val="标题"/>
      <w:tag w:val=""/>
      <w:id w:val="850923372"/>
      <w:placeholder>
        <w:docPart w:val="248EB62CE0814530A149AFB31BE4534D"/>
      </w:placeholder>
      <w:dataBinding w:prefixMappings="xmlns:ns0='http://purl.org/dc/elements/1.1/' xmlns:ns1='http://schemas.openxmlformats.org/package/2006/metadata/core-properties' " w:xpath="/ns1:coreProperties[1]/ns0:title[1]" w:storeItemID="{6C3C8BC8-F283-45AE-878A-BAB7291924A1}"/>
      <w:text/>
    </w:sdtPr>
    <w:sdtEndPr/>
    <w:sdtContent>
      <w:p w:rsidR="00755B6B" w:rsidRDefault="00755B6B">
        <w:pPr>
          <w:pStyle w:val="a3"/>
          <w:jc w:val="right"/>
          <w:rPr>
            <w:color w:val="7F7F7F" w:themeColor="text1" w:themeTint="80"/>
          </w:rPr>
        </w:pPr>
        <w:r>
          <w:rPr>
            <w:color w:val="7F7F7F" w:themeColor="text1" w:themeTint="80"/>
          </w:rPr>
          <w:t>北京新大陆时代教育科技有限公司</w:t>
        </w:r>
      </w:p>
    </w:sdtContent>
  </w:sdt>
  <w:p w:rsidR="00755B6B" w:rsidRDefault="00755B6B" w:rsidP="00D5020B">
    <w:pPr>
      <w:pStyle w:val="a3"/>
      <w:pBdr>
        <w:bottom w:val="none" w:sz="0" w:space="0" w:color="auto"/>
      </w:pBd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B4E8E"/>
    <w:multiLevelType w:val="hybridMultilevel"/>
    <w:tmpl w:val="CE623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747"/>
    <w:rsid w:val="0001571E"/>
    <w:rsid w:val="00022A9F"/>
    <w:rsid w:val="00027879"/>
    <w:rsid w:val="00053547"/>
    <w:rsid w:val="00054725"/>
    <w:rsid w:val="00057BE2"/>
    <w:rsid w:val="000F0A93"/>
    <w:rsid w:val="000F118E"/>
    <w:rsid w:val="00100CA5"/>
    <w:rsid w:val="00110604"/>
    <w:rsid w:val="001121D3"/>
    <w:rsid w:val="001E66D5"/>
    <w:rsid w:val="001F048F"/>
    <w:rsid w:val="00211BBC"/>
    <w:rsid w:val="002350C2"/>
    <w:rsid w:val="00253C47"/>
    <w:rsid w:val="00256A78"/>
    <w:rsid w:val="00270714"/>
    <w:rsid w:val="00285757"/>
    <w:rsid w:val="00294F75"/>
    <w:rsid w:val="002B13D1"/>
    <w:rsid w:val="002B67C0"/>
    <w:rsid w:val="002B724D"/>
    <w:rsid w:val="003279BE"/>
    <w:rsid w:val="00340448"/>
    <w:rsid w:val="00345048"/>
    <w:rsid w:val="00346C05"/>
    <w:rsid w:val="00350383"/>
    <w:rsid w:val="00351A8F"/>
    <w:rsid w:val="00371B63"/>
    <w:rsid w:val="0037512D"/>
    <w:rsid w:val="003D772E"/>
    <w:rsid w:val="00402B6C"/>
    <w:rsid w:val="0041495E"/>
    <w:rsid w:val="00447DC0"/>
    <w:rsid w:val="00487F27"/>
    <w:rsid w:val="00494557"/>
    <w:rsid w:val="004F295D"/>
    <w:rsid w:val="0056517A"/>
    <w:rsid w:val="00575726"/>
    <w:rsid w:val="005A7CBA"/>
    <w:rsid w:val="006474A9"/>
    <w:rsid w:val="006512ED"/>
    <w:rsid w:val="00652B46"/>
    <w:rsid w:val="00653CC1"/>
    <w:rsid w:val="00680A67"/>
    <w:rsid w:val="00684288"/>
    <w:rsid w:val="006B6E8C"/>
    <w:rsid w:val="006F66A1"/>
    <w:rsid w:val="00716EE8"/>
    <w:rsid w:val="007266E3"/>
    <w:rsid w:val="00733EF5"/>
    <w:rsid w:val="00746EE0"/>
    <w:rsid w:val="00752191"/>
    <w:rsid w:val="00755B6B"/>
    <w:rsid w:val="0077255F"/>
    <w:rsid w:val="00781D11"/>
    <w:rsid w:val="007B7259"/>
    <w:rsid w:val="007D73FD"/>
    <w:rsid w:val="007F2B05"/>
    <w:rsid w:val="00810E38"/>
    <w:rsid w:val="00864B22"/>
    <w:rsid w:val="0088792A"/>
    <w:rsid w:val="008A3EF2"/>
    <w:rsid w:val="008D1C9F"/>
    <w:rsid w:val="008D7F2E"/>
    <w:rsid w:val="009078A5"/>
    <w:rsid w:val="00924723"/>
    <w:rsid w:val="00947428"/>
    <w:rsid w:val="009536EC"/>
    <w:rsid w:val="0095626D"/>
    <w:rsid w:val="0098184A"/>
    <w:rsid w:val="009C1792"/>
    <w:rsid w:val="009C53FC"/>
    <w:rsid w:val="009D0C70"/>
    <w:rsid w:val="009F02C4"/>
    <w:rsid w:val="00A04156"/>
    <w:rsid w:val="00A10439"/>
    <w:rsid w:val="00A15850"/>
    <w:rsid w:val="00A42AE2"/>
    <w:rsid w:val="00A723DB"/>
    <w:rsid w:val="00AC3099"/>
    <w:rsid w:val="00AE3D69"/>
    <w:rsid w:val="00AE74E0"/>
    <w:rsid w:val="00B12668"/>
    <w:rsid w:val="00B25D31"/>
    <w:rsid w:val="00B27699"/>
    <w:rsid w:val="00B35315"/>
    <w:rsid w:val="00B42892"/>
    <w:rsid w:val="00B637E0"/>
    <w:rsid w:val="00B85032"/>
    <w:rsid w:val="00B925C1"/>
    <w:rsid w:val="00BB14E5"/>
    <w:rsid w:val="00C10C52"/>
    <w:rsid w:val="00C12B34"/>
    <w:rsid w:val="00C2321E"/>
    <w:rsid w:val="00C24DA0"/>
    <w:rsid w:val="00C75D87"/>
    <w:rsid w:val="00CC1781"/>
    <w:rsid w:val="00CE0770"/>
    <w:rsid w:val="00CF08D9"/>
    <w:rsid w:val="00CF46A7"/>
    <w:rsid w:val="00D0343B"/>
    <w:rsid w:val="00D11E33"/>
    <w:rsid w:val="00D42149"/>
    <w:rsid w:val="00D5020B"/>
    <w:rsid w:val="00D61EFB"/>
    <w:rsid w:val="00D62A84"/>
    <w:rsid w:val="00D810B0"/>
    <w:rsid w:val="00DB3D92"/>
    <w:rsid w:val="00DD6CB8"/>
    <w:rsid w:val="00DE54B3"/>
    <w:rsid w:val="00DF2C1A"/>
    <w:rsid w:val="00E12747"/>
    <w:rsid w:val="00E30166"/>
    <w:rsid w:val="00E64678"/>
    <w:rsid w:val="00E72E33"/>
    <w:rsid w:val="00E75781"/>
    <w:rsid w:val="00EA6FA8"/>
    <w:rsid w:val="00EB6229"/>
    <w:rsid w:val="00EE2DDF"/>
    <w:rsid w:val="00F05678"/>
    <w:rsid w:val="00F27E23"/>
    <w:rsid w:val="00FA3E44"/>
    <w:rsid w:val="00FA60D7"/>
    <w:rsid w:val="00FC31C1"/>
    <w:rsid w:val="00FD0F1A"/>
    <w:rsid w:val="00FD3505"/>
    <w:rsid w:val="00FF05EA"/>
    <w:rsid w:val="00FF4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1DF32E-3035-425B-87C3-B463B90E3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279B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279BE"/>
    <w:rPr>
      <w:sz w:val="18"/>
      <w:szCs w:val="18"/>
    </w:rPr>
  </w:style>
  <w:style w:type="paragraph" w:styleId="a4">
    <w:name w:val="footer"/>
    <w:basedOn w:val="a"/>
    <w:link w:val="Char0"/>
    <w:uiPriority w:val="99"/>
    <w:unhideWhenUsed/>
    <w:rsid w:val="003279BE"/>
    <w:pPr>
      <w:tabs>
        <w:tab w:val="center" w:pos="4153"/>
        <w:tab w:val="right" w:pos="8306"/>
      </w:tabs>
      <w:snapToGrid w:val="0"/>
      <w:jc w:val="left"/>
    </w:pPr>
    <w:rPr>
      <w:sz w:val="18"/>
      <w:szCs w:val="18"/>
    </w:rPr>
  </w:style>
  <w:style w:type="character" w:customStyle="1" w:styleId="Char0">
    <w:name w:val="页脚 Char"/>
    <w:basedOn w:val="a0"/>
    <w:link w:val="a4"/>
    <w:uiPriority w:val="99"/>
    <w:rsid w:val="003279BE"/>
    <w:rPr>
      <w:sz w:val="18"/>
      <w:szCs w:val="18"/>
    </w:rPr>
  </w:style>
  <w:style w:type="paragraph" w:styleId="a5">
    <w:name w:val="List Paragraph"/>
    <w:basedOn w:val="a"/>
    <w:uiPriority w:val="34"/>
    <w:qFormat/>
    <w:rsid w:val="00B276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61" Type="http://schemas.openxmlformats.org/officeDocument/2006/relationships/image" Target="media/image54.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glossaryDocument" Target="glossary/document.xm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48EB62CE0814530A149AFB31BE4534D"/>
        <w:category>
          <w:name w:val="常规"/>
          <w:gallery w:val="placeholder"/>
        </w:category>
        <w:types>
          <w:type w:val="bbPlcHdr"/>
        </w:types>
        <w:behaviors>
          <w:behavior w:val="content"/>
        </w:behaviors>
        <w:guid w:val="{3F5565F8-31A6-48DD-AC1C-A648CA0E5BD3}"/>
      </w:docPartPr>
      <w:docPartBody>
        <w:p w:rsidR="00626CAF" w:rsidRDefault="00B37C01" w:rsidP="00B37C01">
          <w:pPr>
            <w:pStyle w:val="248EB62CE0814530A149AFB31BE4534D"/>
          </w:pPr>
          <w:r>
            <w:rPr>
              <w:color w:val="7F7F7F" w:themeColor="text1" w:themeTint="80"/>
              <w:lang w:val="zh-CN"/>
            </w:rPr>
            <w:t>[</w:t>
          </w:r>
          <w:r>
            <w:rPr>
              <w:color w:val="7F7F7F" w:themeColor="text1" w:themeTint="80"/>
              <w:lang w:val="zh-CN"/>
            </w:rPr>
            <w:t>文档标题</w:t>
          </w:r>
          <w:r>
            <w:rPr>
              <w:color w:val="7F7F7F" w:themeColor="text1" w:themeTint="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C01"/>
    <w:rsid w:val="000325B4"/>
    <w:rsid w:val="00101DE1"/>
    <w:rsid w:val="00335777"/>
    <w:rsid w:val="003C14B1"/>
    <w:rsid w:val="00626CAF"/>
    <w:rsid w:val="00746EC2"/>
    <w:rsid w:val="00864C37"/>
    <w:rsid w:val="00AC675C"/>
    <w:rsid w:val="00AF5747"/>
    <w:rsid w:val="00B10AAD"/>
    <w:rsid w:val="00B37C01"/>
    <w:rsid w:val="00C47188"/>
    <w:rsid w:val="00FA48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FC713CE4294C54B6C8413A8A145ED7">
    <w:name w:val="50FC713CE4294C54B6C8413A8A145ED7"/>
    <w:rsid w:val="00B37C01"/>
    <w:pPr>
      <w:widowControl w:val="0"/>
      <w:jc w:val="both"/>
    </w:pPr>
  </w:style>
  <w:style w:type="paragraph" w:customStyle="1" w:styleId="2AC75F6776E34370B5A36130D0EB0E87">
    <w:name w:val="2AC75F6776E34370B5A36130D0EB0E87"/>
    <w:rsid w:val="00B37C01"/>
    <w:pPr>
      <w:widowControl w:val="0"/>
      <w:jc w:val="both"/>
    </w:pPr>
  </w:style>
  <w:style w:type="paragraph" w:customStyle="1" w:styleId="0EF170E60E464124AC52830796BB0DDA">
    <w:name w:val="0EF170E60E464124AC52830796BB0DDA"/>
    <w:rsid w:val="00B37C01"/>
    <w:pPr>
      <w:widowControl w:val="0"/>
      <w:jc w:val="both"/>
    </w:pPr>
  </w:style>
  <w:style w:type="paragraph" w:customStyle="1" w:styleId="E9B3DE4428DB4830ADCED95C42144A0A">
    <w:name w:val="E9B3DE4428DB4830ADCED95C42144A0A"/>
    <w:rsid w:val="00B37C01"/>
    <w:pPr>
      <w:widowControl w:val="0"/>
      <w:jc w:val="both"/>
    </w:pPr>
  </w:style>
  <w:style w:type="character" w:styleId="a3">
    <w:name w:val="Placeholder Text"/>
    <w:basedOn w:val="a0"/>
    <w:uiPriority w:val="99"/>
    <w:semiHidden/>
    <w:rsid w:val="00B37C01"/>
    <w:rPr>
      <w:color w:val="808080"/>
    </w:rPr>
  </w:style>
  <w:style w:type="paragraph" w:customStyle="1" w:styleId="4275AAE8379D4D39AA3DF13CE9F7DC8D">
    <w:name w:val="4275AAE8379D4D39AA3DF13CE9F7DC8D"/>
    <w:rsid w:val="00B37C01"/>
    <w:pPr>
      <w:widowControl w:val="0"/>
      <w:jc w:val="both"/>
    </w:pPr>
  </w:style>
  <w:style w:type="paragraph" w:customStyle="1" w:styleId="248EB62CE0814530A149AFB31BE4534D">
    <w:name w:val="248EB62CE0814530A149AFB31BE4534D"/>
    <w:rsid w:val="00B37C0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C9047-B267-448A-9E59-26E64ED3E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16</Pages>
  <Words>873</Words>
  <Characters>4978</Characters>
  <Application>Microsoft Office Word</Application>
  <DocSecurity>0</DocSecurity>
  <Lines>41</Lines>
  <Paragraphs>11</Paragraphs>
  <ScaleCrop>false</ScaleCrop>
  <Company/>
  <LinksUpToDate>false</LinksUpToDate>
  <CharactersWithSpaces>5840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北京新大陆时代教育科技有限公司</dc:title>
  <dc:subject/>
  <dc:creator>wangyx</dc:creator>
  <cp:keywords/>
  <dc:description/>
  <cp:lastModifiedBy>wangyx</cp:lastModifiedBy>
  <cp:revision>71</cp:revision>
  <dcterms:created xsi:type="dcterms:W3CDTF">2018-04-26T03:50:00Z</dcterms:created>
  <dcterms:modified xsi:type="dcterms:W3CDTF">2018-05-07T07:52:00Z</dcterms:modified>
</cp:coreProperties>
</file>