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0759CF" w:rsidRPr="004F2C81" w:rsidRDefault="000759CF" w:rsidP="000759CF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4F2C81">
        <w:rPr>
          <w:rFonts w:ascii="黑体" w:eastAsia="黑体" w:hAnsi="黑体" w:hint="eastAsia"/>
          <w:b/>
          <w:sz w:val="32"/>
          <w:szCs w:val="32"/>
        </w:rPr>
        <w:t>新大陆物联网云平台</w:t>
      </w:r>
    </w:p>
    <w:p w:rsidR="00D45D29" w:rsidRDefault="000759CF" w:rsidP="000759C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TCP</w:t>
      </w:r>
      <w:proofErr w:type="gramStart"/>
      <w:r>
        <w:rPr>
          <w:rFonts w:ascii="黑体" w:eastAsia="黑体" w:hAnsi="黑体" w:hint="eastAsia"/>
          <w:b/>
          <w:sz w:val="44"/>
          <w:szCs w:val="44"/>
        </w:rPr>
        <w:t>透传</w:t>
      </w:r>
      <w:r w:rsidRPr="006F2537">
        <w:rPr>
          <w:rFonts w:ascii="黑体" w:eastAsia="黑体" w:hAnsi="黑体" w:hint="eastAsia"/>
          <w:b/>
          <w:sz w:val="44"/>
          <w:szCs w:val="44"/>
        </w:rPr>
        <w:t>设备</w:t>
      </w:r>
      <w:proofErr w:type="gramEnd"/>
      <w:r w:rsidRPr="006F2537">
        <w:rPr>
          <w:rFonts w:ascii="黑体" w:eastAsia="黑体" w:hAnsi="黑体" w:hint="eastAsia"/>
          <w:b/>
          <w:sz w:val="44"/>
          <w:szCs w:val="44"/>
        </w:rPr>
        <w:t>接入协议</w:t>
      </w:r>
    </w:p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  <w:bookmarkStart w:id="0" w:name="_Toc451441193"/>
    </w:p>
    <w:tbl>
      <w:tblPr>
        <w:tblW w:w="43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498"/>
        <w:gridCol w:w="4589"/>
        <w:gridCol w:w="1615"/>
      </w:tblGrid>
      <w:tr w:rsidR="000759CF" w:rsidRPr="00BA4C90" w:rsidTr="00EB180F">
        <w:trPr>
          <w:cantSplit/>
          <w:trHeight w:val="501"/>
          <w:tblHeader/>
          <w:jc w:val="center"/>
        </w:trPr>
        <w:tc>
          <w:tcPr>
            <w:tcW w:w="9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版本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日期</w:t>
            </w:r>
          </w:p>
        </w:tc>
        <w:tc>
          <w:tcPr>
            <w:tcW w:w="45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0759CF" w:rsidRPr="00641871" w:rsidTr="00EB180F">
        <w:trPr>
          <w:cantSplit/>
          <w:trHeight w:val="375"/>
          <w:jc w:val="center"/>
        </w:trPr>
        <w:tc>
          <w:tcPr>
            <w:tcW w:w="941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Pr="00641871"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1498" w:type="dxa"/>
            <w:tcBorders>
              <w:top w:val="single" w:sz="6" w:space="0" w:color="auto"/>
            </w:tcBorders>
            <w:vAlign w:val="center"/>
          </w:tcPr>
          <w:p w:rsidR="000759CF" w:rsidRPr="00641871" w:rsidRDefault="00EB180F" w:rsidP="00520E77">
            <w:pPr>
              <w:jc w:val="center"/>
              <w:rPr>
                <w:rFonts w:ascii="宋体" w:hAnsi="宋体"/>
                <w:bCs/>
              </w:rPr>
            </w:pPr>
            <w:r>
              <w:t>2019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t>0</w:t>
            </w:r>
            <w:r w:rsidR="00425DA3">
              <w:t>5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rPr>
                <w:rFonts w:hint="eastAsia"/>
              </w:rPr>
              <w:t>19</w:t>
            </w:r>
          </w:p>
        </w:tc>
        <w:tc>
          <w:tcPr>
            <w:tcW w:w="4589" w:type="dxa"/>
            <w:tcBorders>
              <w:top w:val="single" w:sz="6" w:space="0" w:color="auto"/>
            </w:tcBorders>
          </w:tcPr>
          <w:p w:rsidR="000759CF" w:rsidRPr="00641871" w:rsidRDefault="000759CF" w:rsidP="00520E77">
            <w:pPr>
              <w:rPr>
                <w:rFonts w:ascii="宋体" w:hAnsi="宋体"/>
                <w:bCs/>
              </w:rPr>
            </w:pPr>
            <w:r w:rsidRPr="00ED1CA7">
              <w:rPr>
                <w:rFonts w:ascii="宋体" w:hAnsi="宋体" w:hint="eastAsia"/>
              </w:rPr>
              <w:t>初始版本</w:t>
            </w:r>
          </w:p>
        </w:tc>
        <w:tc>
          <w:tcPr>
            <w:tcW w:w="1615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</w:p>
    <w:p w:rsidR="00EB180F" w:rsidRDefault="00EB180F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1" w:name="_Toc425932410"/>
      <w:bookmarkEnd w:id="0"/>
      <w:r>
        <w:rPr>
          <w:rFonts w:hint="eastAsia"/>
          <w:sz w:val="30"/>
          <w:szCs w:val="30"/>
        </w:rPr>
        <w:t>说明</w:t>
      </w:r>
      <w:bookmarkEnd w:id="1"/>
    </w:p>
    <w:p w:rsidR="00E771DD" w:rsidRPr="00EB180F" w:rsidRDefault="00E771DD" w:rsidP="00C40561">
      <w:pPr>
        <w:ind w:leftChars="200" w:left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便于用户能够快速地接入设备到</w:t>
      </w:r>
      <w:proofErr w:type="spellStart"/>
      <w:r w:rsidRPr="00EB180F">
        <w:rPr>
          <w:rFonts w:cs="Calibri" w:hint="eastAsia"/>
          <w:szCs w:val="21"/>
        </w:rPr>
        <w:t>NLECloud</w:t>
      </w:r>
      <w:proofErr w:type="spellEnd"/>
      <w:r w:rsidR="00C40561">
        <w:rPr>
          <w:rFonts w:cs="Calibri" w:hint="eastAsia"/>
          <w:szCs w:val="21"/>
        </w:rPr>
        <w:t>平台，故</w:t>
      </w:r>
      <w:proofErr w:type="gramStart"/>
      <w:r w:rsidR="00C40561">
        <w:rPr>
          <w:rFonts w:cs="Calibri" w:hint="eastAsia"/>
          <w:szCs w:val="21"/>
        </w:rPr>
        <w:t>编写此说明</w:t>
      </w:r>
      <w:proofErr w:type="gramEnd"/>
      <w:r w:rsidR="00C40561">
        <w:rPr>
          <w:rFonts w:cs="Calibri" w:hint="eastAsia"/>
          <w:szCs w:val="21"/>
        </w:rPr>
        <w:t>文档，</w:t>
      </w:r>
    </w:p>
    <w:p w:rsidR="005C53CF" w:rsidRPr="00EB180F" w:rsidRDefault="001E38E5" w:rsidP="00C40561">
      <w:pPr>
        <w:ind w:firstLine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T</w:t>
      </w:r>
      <w:r w:rsidRPr="00EB180F">
        <w:rPr>
          <w:rFonts w:cs="Calibri"/>
          <w:szCs w:val="21"/>
        </w:rPr>
        <w:t>CP</w:t>
      </w:r>
      <w:proofErr w:type="gramStart"/>
      <w:r w:rsidRPr="00EB180F">
        <w:rPr>
          <w:rFonts w:cs="Calibri" w:hint="eastAsia"/>
          <w:szCs w:val="21"/>
        </w:rPr>
        <w:t>透传</w:t>
      </w:r>
      <w:r w:rsidR="001C60C7" w:rsidRPr="00EB180F">
        <w:rPr>
          <w:rFonts w:cs="Calibri" w:hint="eastAsia"/>
          <w:szCs w:val="21"/>
        </w:rPr>
        <w:t>具有</w:t>
      </w:r>
      <w:proofErr w:type="gramEnd"/>
      <w:r w:rsidR="001C60C7" w:rsidRPr="00EB180F">
        <w:rPr>
          <w:rFonts w:cs="Calibri" w:hint="eastAsia"/>
          <w:szCs w:val="21"/>
        </w:rPr>
        <w:t>较高自由度，它允许用户</w:t>
      </w:r>
      <w:r w:rsidR="00C40561">
        <w:rPr>
          <w:rFonts w:cs="Calibri" w:hint="eastAsia"/>
          <w:szCs w:val="21"/>
        </w:rPr>
        <w:t>自由编写设备</w:t>
      </w:r>
      <w:r w:rsidR="00C40561">
        <w:rPr>
          <w:rFonts w:ascii="Helvetica" w:hAnsi="Helvetica" w:cs="Helvetica"/>
          <w:color w:val="333333"/>
          <w:spacing w:val="5"/>
          <w:szCs w:val="21"/>
          <w:shd w:val="clear" w:color="auto" w:fill="F8F8F8"/>
        </w:rPr>
        <w:t>终端</w:t>
      </w:r>
      <w:r w:rsidR="00C40561">
        <w:rPr>
          <w:rFonts w:ascii="Helvetica" w:hAnsi="Helvetica" w:cs="Helvetica" w:hint="eastAsia"/>
          <w:color w:val="333333"/>
          <w:spacing w:val="5"/>
          <w:szCs w:val="21"/>
          <w:shd w:val="clear" w:color="auto" w:fill="F8F8F8"/>
        </w:rPr>
        <w:t>协议</w:t>
      </w:r>
      <w:r w:rsidR="00C40561">
        <w:rPr>
          <w:rFonts w:cs="Calibri" w:hint="eastAsia"/>
          <w:szCs w:val="21"/>
        </w:rPr>
        <w:t>脚本解析代码</w:t>
      </w:r>
      <w:r w:rsidR="001C60C7" w:rsidRPr="00EB180F">
        <w:rPr>
          <w:rFonts w:cs="Calibri" w:hint="eastAsia"/>
          <w:szCs w:val="21"/>
        </w:rPr>
        <w:t>，完成</w:t>
      </w:r>
      <w:r w:rsidR="00C40561">
        <w:rPr>
          <w:rFonts w:cs="Calibri" w:hint="eastAsia"/>
          <w:szCs w:val="21"/>
        </w:rPr>
        <w:t>传感数据上报或控制</w:t>
      </w:r>
      <w:r w:rsidR="005C53CF" w:rsidRPr="00EB180F">
        <w:rPr>
          <w:rFonts w:cs="Calibri" w:hint="eastAsia"/>
          <w:szCs w:val="21"/>
        </w:rPr>
        <w:t>。</w:t>
      </w:r>
    </w:p>
    <w:p w:rsidR="00C143CF" w:rsidRDefault="006C5171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2" w:name="_Toc451441195"/>
      <w:bookmarkStart w:id="3" w:name="_Toc131561237"/>
      <w:bookmarkStart w:id="4" w:name="_Toc131927077"/>
      <w:bookmarkStart w:id="5" w:name="_Toc131927167"/>
      <w:bookmarkStart w:id="6" w:name="_Toc131927284"/>
      <w:bookmarkStart w:id="7" w:name="_Toc132456473"/>
      <w:bookmarkStart w:id="8" w:name="_Toc528594398"/>
      <w:bookmarkStart w:id="9" w:name="_Toc112661916"/>
      <w:r w:rsidRPr="00EB180F">
        <w:rPr>
          <w:rFonts w:hint="eastAsia"/>
          <w:sz w:val="30"/>
          <w:szCs w:val="30"/>
        </w:rPr>
        <w:t>接入</w:t>
      </w:r>
      <w:r w:rsidRPr="00EB180F">
        <w:rPr>
          <w:sz w:val="30"/>
          <w:szCs w:val="30"/>
        </w:rPr>
        <w:t>流程</w:t>
      </w:r>
      <w:bookmarkEnd w:id="2"/>
    </w:p>
    <w:p w:rsidR="00C40561" w:rsidRP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访问平台</w:t>
      </w:r>
      <w:r w:rsidR="002E3C96">
        <w:fldChar w:fldCharType="begin"/>
      </w:r>
      <w:r w:rsidR="002E3C96">
        <w:instrText xml:space="preserve"> HYPERLINK "http://www.nlecloud.com" </w:instrText>
      </w:r>
      <w:r w:rsidR="002E3C96">
        <w:fldChar w:fldCharType="separate"/>
      </w:r>
      <w:r w:rsidRPr="00C40561">
        <w:rPr>
          <w:rFonts w:ascii="Calibri" w:hAnsi="Calibri" w:cs="Times New Roman"/>
          <w:kern w:val="2"/>
          <w:sz w:val="21"/>
          <w:szCs w:val="22"/>
        </w:rPr>
        <w:t>http://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www.nlecloud.com</w:t>
      </w:r>
      <w:r w:rsidR="002E3C96">
        <w:rPr>
          <w:rFonts w:ascii="Calibri" w:hAnsi="Calibri" w:cs="Times New Roman"/>
          <w:kern w:val="2"/>
          <w:sz w:val="21"/>
          <w:szCs w:val="22"/>
        </w:rPr>
        <w:fldChar w:fldCharType="end"/>
      </w:r>
      <w:r w:rsidRPr="00C4056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注册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帐号</w:t>
      </w:r>
      <w:proofErr w:type="gramEnd"/>
    </w:p>
    <w:p w:rsidR="00C40561" w:rsidRPr="00B84A6D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平台以项目为单位，一个项目下可以有多个设备，每个设备可以包含多个传感器，所以依次添加项目、设备、传感器，其中在添加设备时在“</w:t>
      </w:r>
      <w:r w:rsidRPr="00C40561">
        <w:rPr>
          <w:rFonts w:ascii="Calibri" w:hAnsi="Calibri" w:cs="Times New Roman"/>
          <w:kern w:val="2"/>
          <w:sz w:val="21"/>
          <w:szCs w:val="22"/>
        </w:rPr>
        <w:t>通讯协议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”一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栏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选择</w:t>
      </w:r>
      <w:proofErr w:type="gramEnd"/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“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透传</w:t>
      </w:r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”</w:t>
      </w:r>
    </w:p>
    <w:p w:rsidR="00B84A6D" w:rsidRDefault="00B84A6D" w:rsidP="00B84A6D">
      <w:r>
        <w:rPr>
          <w:noProof/>
        </w:rPr>
        <w:lastRenderedPageBreak/>
        <w:drawing>
          <wp:inline distT="0" distB="0" distL="0" distR="0" wp14:anchorId="2F67C7A9" wp14:editId="3B63594A">
            <wp:extent cx="6188710" cy="476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D" w:rsidRDefault="00B84A6D" w:rsidP="00B84A6D">
      <w:pPr>
        <w:jc w:val="center"/>
        <w:rPr>
          <w:color w:val="808080" w:themeColor="background1" w:themeShade="80"/>
        </w:rPr>
      </w:pPr>
      <w:r w:rsidRPr="00B84A6D">
        <w:rPr>
          <w:rFonts w:hint="eastAsia"/>
          <w:color w:val="808080" w:themeColor="background1" w:themeShade="80"/>
        </w:rPr>
        <w:t>添加</w:t>
      </w:r>
      <w:r w:rsidRPr="00B84A6D">
        <w:rPr>
          <w:rFonts w:hint="eastAsia"/>
          <w:color w:val="808080" w:themeColor="background1" w:themeShade="80"/>
        </w:rPr>
        <w:t>T</w:t>
      </w:r>
      <w:r w:rsidRPr="00B84A6D">
        <w:rPr>
          <w:color w:val="808080" w:themeColor="background1" w:themeShade="80"/>
        </w:rPr>
        <w:t>CP</w:t>
      </w:r>
      <w:proofErr w:type="gramStart"/>
      <w:r w:rsidRPr="00B84A6D">
        <w:rPr>
          <w:rFonts w:hint="eastAsia"/>
          <w:color w:val="808080" w:themeColor="background1" w:themeShade="80"/>
        </w:rPr>
        <w:t>透传终端设备</w:t>
      </w:r>
      <w:proofErr w:type="gramEnd"/>
      <w:r w:rsidRPr="00B84A6D">
        <w:rPr>
          <w:rFonts w:hint="eastAsia"/>
          <w:color w:val="808080" w:themeColor="background1" w:themeShade="80"/>
        </w:rPr>
        <w:t>示意图</w:t>
      </w:r>
    </w:p>
    <w:p w:rsidR="00B84A6D" w:rsidRPr="00B84A6D" w:rsidRDefault="00B84A6D" w:rsidP="00B84A6D">
      <w:pPr>
        <w:jc w:val="center"/>
        <w:rPr>
          <w:color w:val="808080" w:themeColor="background1" w:themeShade="80"/>
        </w:rPr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操作以上功能时顺便记录下：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I</w:t>
      </w:r>
      <w:r w:rsidR="00C57F38">
        <w:rPr>
          <w:rFonts w:ascii="Calibri" w:hAnsi="Calibri" w:cs="Times New Roman"/>
          <w:kern w:val="2"/>
          <w:sz w:val="21"/>
          <w:szCs w:val="22"/>
        </w:rPr>
        <w:t>D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(</w:t>
      </w:r>
      <w:proofErr w:type="spellStart"/>
      <w:r w:rsidR="00C57F38">
        <w:rPr>
          <w:rFonts w:ascii="Calibri" w:hAnsi="Calibri" w:cs="Times New Roman" w:hint="eastAsia"/>
          <w:kern w:val="2"/>
          <w:sz w:val="21"/>
          <w:szCs w:val="22"/>
        </w:rPr>
        <w:t>project</w:t>
      </w:r>
      <w:r w:rsidR="00C57F38">
        <w:rPr>
          <w:rFonts w:ascii="Calibri" w:hAnsi="Calibri" w:cs="Times New Roman"/>
          <w:kern w:val="2"/>
          <w:sz w:val="21"/>
          <w:szCs w:val="22"/>
        </w:rPr>
        <w:t>id</w:t>
      </w:r>
      <w:proofErr w:type="spellEnd"/>
      <w:r w:rsidR="00C57F38">
        <w:rPr>
          <w:rFonts w:ascii="Calibri" w:hAnsi="Calibri" w:cs="Times New Roman"/>
          <w:kern w:val="2"/>
          <w:sz w:val="21"/>
          <w:szCs w:val="22"/>
        </w:rPr>
        <w:t>)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设备标识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device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、设备传输密钥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key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等信息</w:t>
      </w:r>
    </w:p>
    <w:p w:rsidR="001C01BC" w:rsidRDefault="001C01BC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编写针对您的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设备</w:t>
      </w:r>
      <w:r w:rsidRPr="001C01BC">
        <w:rPr>
          <w:rFonts w:ascii="Calibri" w:hAnsi="Calibri" w:cs="Times New Roman"/>
          <w:kern w:val="2"/>
          <w:sz w:val="21"/>
          <w:szCs w:val="22"/>
        </w:rPr>
        <w:t>终端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的</w:t>
      </w:r>
      <w:proofErr w:type="spellStart"/>
      <w:r>
        <w:rPr>
          <w:rFonts w:ascii="Calibri" w:hAnsi="Calibri" w:cs="Times New Roman" w:hint="eastAsia"/>
          <w:kern w:val="2"/>
          <w:sz w:val="21"/>
          <w:szCs w:val="22"/>
        </w:rPr>
        <w:t>Lua</w:t>
      </w:r>
      <w:proofErr w:type="spellEnd"/>
      <w:r w:rsidR="0029411F">
        <w:rPr>
          <w:rFonts w:ascii="Calibri" w:hAnsi="Calibri" w:cs="Times New Roman" w:hint="eastAsia"/>
          <w:kern w:val="2"/>
          <w:sz w:val="21"/>
          <w:szCs w:val="22"/>
        </w:rPr>
        <w:t>协议</w:t>
      </w:r>
      <w:r>
        <w:rPr>
          <w:rFonts w:ascii="Calibri" w:hAnsi="Calibri" w:cs="Times New Roman" w:hint="eastAsia"/>
          <w:kern w:val="2"/>
          <w:sz w:val="21"/>
          <w:szCs w:val="22"/>
        </w:rPr>
        <w:t>解析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脚本</w:t>
      </w:r>
      <w:r>
        <w:rPr>
          <w:rFonts w:ascii="Calibri" w:hAnsi="Calibri" w:cs="Times New Roman" w:hint="eastAsia"/>
          <w:kern w:val="2"/>
          <w:sz w:val="21"/>
          <w:szCs w:val="22"/>
        </w:rPr>
        <w:t>（可以从平台上下载模板后修改），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并上传</w:t>
      </w:r>
      <w:r w:rsidRPr="001C01BC">
        <w:rPr>
          <w:rFonts w:ascii="Calibri" w:hAnsi="Calibri" w:cs="Times New Roman"/>
          <w:kern w:val="2"/>
          <w:sz w:val="21"/>
          <w:szCs w:val="22"/>
        </w:rPr>
        <w:t>解析脚本</w:t>
      </w:r>
    </w:p>
    <w:p w:rsidR="00666DD1" w:rsidRPr="00666DD1" w:rsidRDefault="00666DD1" w:rsidP="00666DD1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B761F04" wp14:editId="3D90A968">
            <wp:extent cx="6188710" cy="1873250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3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r w:rsidRPr="00666DD1">
        <w:rPr>
          <w:rFonts w:hint="eastAsia"/>
          <w:color w:val="808080" w:themeColor="background1" w:themeShade="80"/>
        </w:rPr>
        <w:t>T</w:t>
      </w:r>
      <w:r w:rsidRPr="00666DD1">
        <w:rPr>
          <w:color w:val="808080" w:themeColor="background1" w:themeShade="80"/>
        </w:rPr>
        <w:t>CP</w:t>
      </w:r>
      <w:proofErr w:type="gramStart"/>
      <w:r w:rsidRPr="00666DD1">
        <w:rPr>
          <w:rFonts w:hint="eastAsia"/>
          <w:color w:val="808080" w:themeColor="background1" w:themeShade="80"/>
        </w:rPr>
        <w:t>透传</w:t>
      </w:r>
      <w:proofErr w:type="spellStart"/>
      <w:proofErr w:type="gramEnd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解析脚本入口示意图</w:t>
      </w:r>
    </w:p>
    <w:p w:rsidR="00666DD1" w:rsidRPr="00666DD1" w:rsidRDefault="00666DD1" w:rsidP="00666DD1">
      <w:pPr>
        <w:pStyle w:val="a9"/>
        <w:ind w:left="425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BFC329" wp14:editId="64AEE791">
            <wp:extent cx="6188710" cy="2772410"/>
            <wp:effectExtent l="19050" t="1905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proofErr w:type="spellStart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解析脚本示意图</w:t>
      </w:r>
    </w:p>
    <w:p w:rsidR="00666DD1" w:rsidRPr="00666DD1" w:rsidRDefault="00666DD1" w:rsidP="00666DD1">
      <w:pPr>
        <w:spacing w:line="360" w:lineRule="auto"/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终端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发送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连接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报文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到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newgateway.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nlecloud.com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或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 xml:space="preserve">IP 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120.77.58.34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，端口</w:t>
      </w:r>
      <w:r w:rsidR="00666DD1">
        <w:rPr>
          <w:rFonts w:ascii="Calibri" w:hAnsi="Calibri" w:cs="Times New Roman"/>
          <w:kern w:val="2"/>
          <w:sz w:val="21"/>
          <w:szCs w:val="22"/>
        </w:rPr>
        <w:t>5300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进行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握手，</w:t>
      </w:r>
    </w:p>
    <w:p w:rsidR="00666DD1" w:rsidRDefault="00666DD1" w:rsidP="00666DD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握手报文格式如下：</w:t>
      </w:r>
    </w:p>
    <w:p w:rsidR="00A4681D" w:rsidRPr="00326899" w:rsidRDefault="00DF3687" w:rsidP="00326899">
      <w:pPr>
        <w:pStyle w:val="a9"/>
        <w:widowControl w:val="0"/>
        <w:spacing w:line="360" w:lineRule="auto"/>
        <w:ind w:left="567" w:firstLineChars="0" w:firstLine="0"/>
        <w:rPr>
          <w:rFonts w:asciiTheme="minorEastAsia" w:eastAsiaTheme="minorEastAsia" w:hAnsiTheme="minorEastAsia"/>
          <w:color w:val="7030A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  <w:proofErr w:type="spellStart"/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p</w:t>
      </w:r>
      <w:r w:rsidR="00D33F7A" w:rsidRPr="003107D2">
        <w:rPr>
          <w:rFonts w:asciiTheme="minorEastAsia" w:eastAsiaTheme="minorEastAsia" w:hAnsiTheme="minorEastAsia" w:hint="eastAsia"/>
          <w:color w:val="7030A0"/>
          <w:sz w:val="28"/>
          <w:szCs w:val="28"/>
        </w:rPr>
        <w:t>roject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I</w:t>
      </w:r>
      <w:r w:rsidR="00D33F7A" w:rsidRPr="003107D2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proofErr w:type="gramStart"/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evice</w:t>
      </w:r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k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ey</w:t>
      </w:r>
      <w:bookmarkEnd w:id="3"/>
      <w:bookmarkEnd w:id="4"/>
      <w:bookmarkEnd w:id="5"/>
      <w:bookmarkEnd w:id="6"/>
      <w:bookmarkEnd w:id="7"/>
      <w:bookmarkEnd w:id="8"/>
      <w:bookmarkEnd w:id="9"/>
      <w:proofErr w:type="spellEnd"/>
      <w:proofErr w:type="gramEnd"/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</w:p>
    <w:tbl>
      <w:tblPr>
        <w:tblW w:w="42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99"/>
        <w:gridCol w:w="3971"/>
        <w:gridCol w:w="1791"/>
      </w:tblGrid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6A6314" w:rsidRPr="006A6314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proofErr w:type="spellStart"/>
            <w:r w:rsidRPr="006A6314">
              <w:t>projectid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r w:rsidRPr="006A6314">
              <w:rPr>
                <w:rFonts w:ascii="宋体" w:hAnsi="宋体" w:hint="eastAsia"/>
                <w:bCs/>
              </w:rPr>
              <w:t>项目I</w:t>
            </w:r>
            <w:r w:rsidRPr="006A6314">
              <w:rPr>
                <w:rFonts w:ascii="宋体" w:hAnsi="宋体"/>
                <w:bCs/>
              </w:rPr>
              <w:t>D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A276EA" w:rsidRDefault="00326899" w:rsidP="009C3B3B">
            <w:pPr>
              <w:rPr>
                <w:rFonts w:ascii="宋体" w:hAnsi="宋体"/>
              </w:rPr>
            </w:pPr>
            <w:r w:rsidRPr="00A276EA">
              <w:rPr>
                <w:rFonts w:ascii="宋体" w:hAnsi="宋体" w:hint="eastAsia"/>
              </w:rPr>
              <w:t>创建项目时生成</w:t>
            </w:r>
            <w:r w:rsidRPr="00A276EA">
              <w:rPr>
                <w:rFonts w:ascii="宋体" w:hAnsi="宋体"/>
              </w:rPr>
              <w:t>的</w:t>
            </w:r>
            <w:r w:rsidRPr="00A276EA">
              <w:rPr>
                <w:rFonts w:ascii="宋体" w:hAnsi="宋体" w:hint="eastAsia"/>
              </w:rPr>
              <w:t>产品</w:t>
            </w:r>
            <w:r w:rsidRPr="00A276EA">
              <w:rPr>
                <w:rFonts w:ascii="宋体" w:hAnsi="宋体"/>
              </w:rPr>
              <w:t>唯一</w:t>
            </w:r>
            <w:r w:rsidRPr="00A276EA">
              <w:rPr>
                <w:rFonts w:ascii="宋体" w:hAnsi="宋体" w:hint="eastAsia"/>
              </w:rPr>
              <w:t>性</w:t>
            </w:r>
            <w:r w:rsidRPr="00A276EA">
              <w:rPr>
                <w:rFonts w:ascii="宋体" w:hAnsi="宋体"/>
              </w:rPr>
              <w:t>数字</w:t>
            </w:r>
            <w:r w:rsidRPr="00A276EA">
              <w:rPr>
                <w:rFonts w:ascii="宋体" w:hAnsi="宋体" w:hint="eastAsia"/>
              </w:rPr>
              <w:t>I</w:t>
            </w:r>
            <w:r w:rsidRPr="00A276EA">
              <w:rPr>
                <w:rFonts w:ascii="宋体" w:hAnsi="宋体"/>
              </w:rPr>
              <w:t>D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E40E4F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/>
                <w:bCs/>
              </w:rPr>
              <w:t>685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326899" w:rsidP="00CD7042">
            <w:pPr>
              <w:rPr>
                <w:rFonts w:ascii="宋体" w:hAnsi="宋体"/>
              </w:rPr>
            </w:pPr>
            <w:r w:rsidRPr="00A276EA">
              <w:rPr>
                <w:rFonts w:ascii="宋体" w:hAnsi="宋体"/>
              </w:rPr>
              <w:t>在</w:t>
            </w:r>
            <w:r w:rsidRPr="00A276EA">
              <w:rPr>
                <w:rFonts w:ascii="宋体" w:hAnsi="宋体" w:hint="eastAsia"/>
              </w:rPr>
              <w:t>添加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，用户</w:t>
            </w:r>
            <w:r w:rsidRPr="00A276EA">
              <w:rPr>
                <w:rFonts w:ascii="宋体" w:hAnsi="宋体" w:hint="eastAsia"/>
              </w:rPr>
              <w:t>创建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指定的</w:t>
            </w:r>
            <w:r w:rsidRPr="00A276EA">
              <w:rPr>
                <w:rFonts w:ascii="宋体" w:hAnsi="宋体" w:hint="eastAsia"/>
              </w:rPr>
              <w:t>唯一字符串</w:t>
            </w:r>
            <w:r w:rsidRPr="00A276EA">
              <w:rPr>
                <w:rFonts w:ascii="宋体" w:hAnsi="宋体"/>
              </w:rPr>
              <w:t>标识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0F64F4" w:rsidRDefault="000F64F4" w:rsidP="000F64F4">
      <w:bookmarkStart w:id="10" w:name="_LUA脚本编写说明"/>
      <w:bookmarkEnd w:id="10"/>
    </w:p>
    <w:p w:rsidR="00C24D81" w:rsidRPr="00C24D81" w:rsidRDefault="00C24D81" w:rsidP="00C24D81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握手</w:t>
      </w:r>
      <w:r w:rsidRPr="00C24D81">
        <w:rPr>
          <w:rFonts w:ascii="Calibri" w:hAnsi="Calibri" w:cs="Times New Roman"/>
          <w:kern w:val="2"/>
          <w:sz w:val="21"/>
          <w:szCs w:val="22"/>
        </w:rPr>
        <w:t>成功后，</w:t>
      </w:r>
      <w:proofErr w:type="spellStart"/>
      <w:r>
        <w:rPr>
          <w:rFonts w:ascii="Calibri" w:hAnsi="Calibri" w:cs="Times New Roman"/>
          <w:kern w:val="2"/>
          <w:sz w:val="21"/>
          <w:szCs w:val="22"/>
        </w:rPr>
        <w:t>NLEC</w:t>
      </w:r>
      <w:r>
        <w:rPr>
          <w:rFonts w:ascii="Calibri" w:hAnsi="Calibri" w:cs="Times New Roman" w:hint="eastAsia"/>
          <w:kern w:val="2"/>
          <w:sz w:val="21"/>
          <w:szCs w:val="22"/>
        </w:rPr>
        <w:t>l</w:t>
      </w:r>
      <w:r>
        <w:rPr>
          <w:rFonts w:ascii="Calibri" w:hAnsi="Calibri" w:cs="Times New Roman"/>
          <w:kern w:val="2"/>
          <w:sz w:val="21"/>
          <w:szCs w:val="22"/>
        </w:rPr>
        <w:t>oud</w:t>
      </w:r>
      <w:proofErr w:type="spellEnd"/>
      <w:r>
        <w:rPr>
          <w:rFonts w:ascii="Calibri" w:hAnsi="Calibri" w:cs="Times New Roman" w:hint="eastAsia"/>
          <w:kern w:val="2"/>
          <w:sz w:val="21"/>
          <w:szCs w:val="22"/>
        </w:rPr>
        <w:t>接入</w:t>
      </w:r>
      <w:r w:rsidRPr="00C24D81">
        <w:rPr>
          <w:rFonts w:ascii="Calibri" w:hAnsi="Calibri" w:cs="Times New Roman"/>
          <w:kern w:val="2"/>
          <w:sz w:val="21"/>
          <w:szCs w:val="22"/>
        </w:rPr>
        <w:t>服务会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加载</w:t>
      </w:r>
      <w:r>
        <w:rPr>
          <w:rFonts w:ascii="Calibri" w:hAnsi="Calibri" w:cs="Times New Roman" w:hint="eastAsia"/>
          <w:kern w:val="2"/>
          <w:sz w:val="21"/>
          <w:szCs w:val="22"/>
        </w:rPr>
        <w:t>先前平台上传的</w:t>
      </w:r>
      <w:r>
        <w:rPr>
          <w:rFonts w:ascii="Calibri" w:hAnsi="Calibri" w:cs="Times New Roman"/>
          <w:kern w:val="2"/>
          <w:sz w:val="21"/>
          <w:szCs w:val="22"/>
        </w:rPr>
        <w:t>指定</w:t>
      </w:r>
      <w:r w:rsidRPr="00C24D81">
        <w:rPr>
          <w:rFonts w:ascii="Calibri" w:hAnsi="Calibri" w:cs="Times New Roman"/>
          <w:kern w:val="2"/>
          <w:sz w:val="21"/>
          <w:szCs w:val="22"/>
        </w:rPr>
        <w:t>脚本，然后根据脚本内的定时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下发</w:t>
      </w:r>
      <w:r w:rsidRPr="00C24D81">
        <w:rPr>
          <w:rFonts w:ascii="Calibri" w:hAnsi="Calibri" w:cs="Times New Roman"/>
          <w:kern w:val="2"/>
          <w:sz w:val="21"/>
          <w:szCs w:val="22"/>
        </w:rPr>
        <w:t>数据设置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，定时</w:t>
      </w:r>
      <w:r w:rsidRPr="00C24D81">
        <w:rPr>
          <w:rFonts w:ascii="Calibri" w:hAnsi="Calibri" w:cs="Times New Roman"/>
          <w:kern w:val="2"/>
          <w:sz w:val="21"/>
          <w:szCs w:val="22"/>
        </w:rPr>
        <w:t>下发数据给设备。</w:t>
      </w:r>
    </w:p>
    <w:p w:rsidR="00C24D81" w:rsidRDefault="00C24D81" w:rsidP="00C24D8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/>
          <w:kern w:val="2"/>
          <w:sz w:val="21"/>
          <w:szCs w:val="22"/>
        </w:rPr>
        <w:t>进入</w:t>
      </w:r>
      <w:r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Pr="00C24D81">
        <w:rPr>
          <w:rFonts w:ascii="Calibri" w:hAnsi="Calibri" w:cs="Times New Roman"/>
          <w:kern w:val="2"/>
          <w:sz w:val="21"/>
          <w:szCs w:val="22"/>
        </w:rPr>
        <w:t>下的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C24D81">
        <w:rPr>
          <w:rFonts w:ascii="Calibri" w:hAnsi="Calibri" w:cs="Times New Roman"/>
          <w:kern w:val="2"/>
          <w:sz w:val="21"/>
          <w:szCs w:val="22"/>
        </w:rPr>
        <w:t>设备管理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》</w:t>
      </w:r>
      <w:r>
        <w:rPr>
          <w:rFonts w:ascii="Calibri" w:hAnsi="Calibri" w:cs="Times New Roman" w:hint="eastAsia"/>
          <w:kern w:val="2"/>
          <w:sz w:val="21"/>
          <w:szCs w:val="22"/>
        </w:rPr>
        <w:t>历史传感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</w:t>
      </w:r>
      <w:r w:rsidRPr="00C24D81">
        <w:rPr>
          <w:rFonts w:ascii="Calibri" w:hAnsi="Calibri" w:cs="Times New Roman"/>
          <w:kern w:val="2"/>
          <w:sz w:val="21"/>
          <w:szCs w:val="22"/>
        </w:rPr>
        <w:t>”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，查看</w:t>
      </w:r>
      <w:r>
        <w:rPr>
          <w:rFonts w:ascii="Calibri" w:hAnsi="Calibri" w:cs="Times New Roman" w:hint="eastAsia"/>
          <w:kern w:val="2"/>
          <w:sz w:val="21"/>
          <w:szCs w:val="22"/>
        </w:rPr>
        <w:t>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数据情况，如下图所示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</w:p>
    <w:p w:rsidR="00C24D81" w:rsidRPr="00C24D81" w:rsidRDefault="00C24D81" w:rsidP="00C24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6C51EF" wp14:editId="306646D8">
            <wp:extent cx="6188710" cy="3351530"/>
            <wp:effectExtent l="19050" t="1905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1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64F4" w:rsidRDefault="000F64F4" w:rsidP="000F64F4"/>
    <w:p w:rsidR="000B0083" w:rsidRPr="000B0083" w:rsidRDefault="000B0083" w:rsidP="000F64F4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UA</w:t>
      </w:r>
      <w:r>
        <w:rPr>
          <w:rFonts w:hint="eastAsia"/>
          <w:sz w:val="30"/>
          <w:szCs w:val="30"/>
        </w:rPr>
        <w:t>脚本编写说明</w:t>
      </w:r>
    </w:p>
    <w:p w:rsidR="00826165" w:rsidRDefault="003D3C60" w:rsidP="0001032F">
      <w:pPr>
        <w:rPr>
          <w:sz w:val="22"/>
        </w:rPr>
      </w:pPr>
      <w:r>
        <w:rPr>
          <w:rFonts w:hint="eastAsia"/>
          <w:sz w:val="22"/>
        </w:rPr>
        <w:t>用户必须在</w:t>
      </w:r>
      <w:proofErr w:type="spellStart"/>
      <w:r>
        <w:rPr>
          <w:rFonts w:hint="eastAsia"/>
          <w:sz w:val="22"/>
        </w:rPr>
        <w:t>Lua</w:t>
      </w:r>
      <w:proofErr w:type="spellEnd"/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1</w:t>
      </w:r>
      <w:r w:rsidRPr="00E754B6">
        <w:rPr>
          <w:rFonts w:hint="eastAsia"/>
          <w:sz w:val="22"/>
        </w:rPr>
        <w:t>）</w:t>
      </w:r>
      <w:r w:rsidR="00412B43" w:rsidRPr="00412B43">
        <w:rPr>
          <w:rFonts w:hint="eastAsia"/>
          <w:sz w:val="22"/>
        </w:rPr>
        <w:t>定时下发数据初始化函数：</w:t>
      </w:r>
      <w:proofErr w:type="spellStart"/>
      <w:r w:rsidR="00412B43" w:rsidRPr="00412B43">
        <w:rPr>
          <w:sz w:val="22"/>
        </w:rPr>
        <w:t>device_timer_init</w:t>
      </w:r>
      <w:proofErr w:type="spellEnd"/>
      <w:r w:rsidR="00412B43" w:rsidRPr="00412B43">
        <w:rPr>
          <w:sz w:val="22"/>
        </w:rPr>
        <w:t>(dev)</w:t>
      </w:r>
      <w:r w:rsidR="00412B43" w:rsidRPr="00412B43">
        <w:rPr>
          <w:rFonts w:hint="eastAsia"/>
          <w:sz w:val="22"/>
        </w:rPr>
        <w:t>【可选】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2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设备上传数据解析函数</w:t>
      </w:r>
      <w:r w:rsidRPr="00E754B6">
        <w:rPr>
          <w:rFonts w:hint="eastAsia"/>
          <w:sz w:val="22"/>
        </w:rPr>
        <w:t>（包括心跳等）：</w:t>
      </w:r>
      <w:proofErr w:type="spellStart"/>
      <w:r w:rsidRPr="00E754B6">
        <w:rPr>
          <w:sz w:val="22"/>
        </w:rPr>
        <w:t>data_receive_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gramEnd"/>
      <w:r w:rsidRPr="00E754B6">
        <w:rPr>
          <w:sz w:val="22"/>
        </w:rPr>
        <w:t>dev)</w:t>
      </w:r>
    </w:p>
    <w:p w:rsidR="001708EA" w:rsidRDefault="00E754B6" w:rsidP="0001032F">
      <w:pPr>
        <w:rPr>
          <w:sz w:val="22"/>
        </w:rPr>
      </w:pPr>
      <w:r w:rsidRPr="00E754B6">
        <w:rPr>
          <w:sz w:val="22"/>
        </w:rPr>
        <w:t>3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平台下发控制命令解析函数</w:t>
      </w:r>
      <w:r w:rsidRPr="00E754B6">
        <w:rPr>
          <w:rFonts w:hint="eastAsia"/>
          <w:sz w:val="22"/>
        </w:rPr>
        <w:t>：</w:t>
      </w:r>
      <w:proofErr w:type="spellStart"/>
      <w:r w:rsidRPr="00E754B6">
        <w:rPr>
          <w:sz w:val="22"/>
        </w:rPr>
        <w:t>device_cmd_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spellStart"/>
      <w:proofErr w:type="gramEnd"/>
      <w:r w:rsidRPr="00E754B6">
        <w:rPr>
          <w:sz w:val="22"/>
        </w:rPr>
        <w:t>cmd</w:t>
      </w:r>
      <w:proofErr w:type="spellEnd"/>
      <w:r w:rsidRPr="00E754B6">
        <w:rPr>
          <w:sz w:val="22"/>
        </w:rPr>
        <w:t>, dev)</w:t>
      </w:r>
    </w:p>
    <w:p w:rsidR="0001032F" w:rsidRPr="00FC67F6" w:rsidRDefault="0001032F" w:rsidP="0001032F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编写定时</w:t>
      </w:r>
      <w:r w:rsidR="009E242B">
        <w:rPr>
          <w:rFonts w:hint="eastAsia"/>
          <w:sz w:val="24"/>
          <w:szCs w:val="24"/>
        </w:rPr>
        <w:t>下发</w:t>
      </w:r>
      <w:r w:rsidR="00AE52CA">
        <w:rPr>
          <w:rFonts w:hint="eastAsia"/>
          <w:sz w:val="24"/>
          <w:szCs w:val="24"/>
        </w:rPr>
        <w:t>数据任务初时化函数</w:t>
      </w:r>
      <w:proofErr w:type="spellStart"/>
      <w:r w:rsidR="000C7C6C" w:rsidRPr="000C7C6C">
        <w:rPr>
          <w:sz w:val="24"/>
          <w:szCs w:val="24"/>
        </w:rPr>
        <w:t>device_timer_init</w:t>
      </w:r>
      <w:proofErr w:type="spellEnd"/>
      <w:r w:rsidR="000C7C6C" w:rsidRPr="000C7C6C">
        <w:rPr>
          <w:sz w:val="24"/>
          <w:szCs w:val="24"/>
        </w:rPr>
        <w:t>(dev)</w:t>
      </w:r>
      <w:r w:rsidR="00AE52CA">
        <w:rPr>
          <w:rFonts w:hint="eastAsia"/>
          <w:sz w:val="24"/>
          <w:szCs w:val="24"/>
        </w:rPr>
        <w:t>（可选）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</w:t>
      </w:r>
      <w:r w:rsidR="00412B43">
        <w:rPr>
          <w:rFonts w:ascii="新宋体" w:eastAsia="新宋体" w:cs="新宋体" w:hint="eastAsia"/>
          <w:color w:val="008000"/>
          <w:kern w:val="0"/>
          <w:sz w:val="19"/>
          <w:szCs w:val="19"/>
        </w:rPr>
        <w:t>定时下发数据初始化函数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（可选，此函数为平台函数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，不可以在该脚本内被调用）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dev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device_timer_init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(dev)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添加用户自定义代码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{0x24, 0x01, 0x0F, 0x10}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需要下发的数据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'timing'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秒轮询向终端发送数据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032F" w:rsidRDefault="00412B43" w:rsidP="00412B43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D922B5" w:rsidRPr="00FC67F6" w:rsidRDefault="00D922B5" w:rsidP="00D922B5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="00AD085F" w:rsidRPr="00AD085F">
        <w:rPr>
          <w:rFonts w:hint="eastAsia"/>
          <w:sz w:val="24"/>
          <w:szCs w:val="24"/>
        </w:rPr>
        <w:t>设备上传数据解析</w:t>
      </w:r>
      <w:r>
        <w:rPr>
          <w:rFonts w:hint="eastAsia"/>
          <w:sz w:val="24"/>
          <w:szCs w:val="24"/>
        </w:rPr>
        <w:t>函数</w:t>
      </w:r>
      <w:proofErr w:type="spellStart"/>
      <w:r w:rsidR="00B3337C" w:rsidRPr="00B3337C">
        <w:rPr>
          <w:sz w:val="24"/>
          <w:szCs w:val="24"/>
        </w:rPr>
        <w:t>data_receive_analyze</w:t>
      </w:r>
      <w:proofErr w:type="spellEnd"/>
      <w:r w:rsidR="00B3337C" w:rsidRPr="00B3337C">
        <w:rPr>
          <w:sz w:val="24"/>
          <w:szCs w:val="24"/>
        </w:rPr>
        <w:t>(dev)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功能：解析设备上传的数据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dev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获取设备上传的数据字节数大小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返回：返回设备数据字节数大小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对应位置的设备数据（字节）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data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pos,count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指定的获取起始位置，取值范围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count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指定的获取数据总数，取值范围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[0,dev:Size()+1-pos]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(1,dev:Size())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返回：存在以下两种情况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、传感数据上报解析返回，格式如下：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 : 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"datatype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msgid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123,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"temperature" : 27.3 | "27.3"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"light" :  4256 | "4256"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 ,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、命令响应解析返回，格式如下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"t": 6,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": 123,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命令下发时携带的命令编号，原样还回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"status": 0,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-- 0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：处理成功；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：处理失败；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"data":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数字、浮点、字符串、</w:t>
      </w:r>
      <w:proofErr w:type="spellStart"/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data_receive_analyze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(dev)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Bytes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(1, s)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 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”转义的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byte string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：传感数据上报解析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{}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，用于存放返回数据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len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())}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将上述的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逐个插入临时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(t[2] + t[5]) * 2 + 4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示范取数据流的“第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位然后乘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”这么个计算公式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"temperature"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...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({0x01,0x00})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转，要么直接写成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"\\01\\00"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发送响应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to_str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(result)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转换为平台可识别的字符串格式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0CE" w:rsidRDefault="0009475B" w:rsidP="0009475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660CE" w:rsidRPr="00FC67F6" w:rsidRDefault="00C660CE" w:rsidP="00C660CE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E754B6">
        <w:rPr>
          <w:rFonts w:hint="eastAsia"/>
          <w:kern w:val="2"/>
          <w:sz w:val="22"/>
          <w:szCs w:val="22"/>
        </w:rPr>
        <w:t>平</w:t>
      </w:r>
      <w:r>
        <w:rPr>
          <w:rFonts w:hint="eastAsia"/>
          <w:sz w:val="24"/>
          <w:szCs w:val="24"/>
        </w:rPr>
        <w:t>台下发控制命令解析</w:t>
      </w:r>
      <w:r w:rsidR="00AD085F">
        <w:rPr>
          <w:rFonts w:hint="eastAsia"/>
          <w:sz w:val="24"/>
          <w:szCs w:val="24"/>
        </w:rPr>
        <w:t>函数</w:t>
      </w:r>
      <w:proofErr w:type="spellStart"/>
      <w:r w:rsidRPr="00C660CE">
        <w:rPr>
          <w:sz w:val="24"/>
          <w:szCs w:val="24"/>
        </w:rPr>
        <w:t>device_cmd_analyze</w:t>
      </w:r>
      <w:proofErr w:type="spellEnd"/>
      <w:r w:rsidRPr="00C660CE">
        <w:rPr>
          <w:sz w:val="24"/>
          <w:szCs w:val="24"/>
        </w:rPr>
        <w:t>(</w:t>
      </w:r>
      <w:proofErr w:type="spellStart"/>
      <w:r w:rsidRPr="00C660CE">
        <w:rPr>
          <w:sz w:val="24"/>
          <w:szCs w:val="24"/>
        </w:rPr>
        <w:t>cmd</w:t>
      </w:r>
      <w:proofErr w:type="spellEnd"/>
      <w:r w:rsidRPr="00C660CE">
        <w:rPr>
          <w:sz w:val="24"/>
          <w:szCs w:val="24"/>
        </w:rPr>
        <w:t>, dev)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功能：解析平台下发的命令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cmd</w:t>
      </w:r>
      <w:proofErr w:type="spellEnd"/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：命令编号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：执行器标识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 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dev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设备对象，同上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返回：终端设备所能处理的自定义命令格式。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device_cmd_analyze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dev)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8123C7" w:rsidRDefault="008123C7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示例：比如要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[0x01, 0x24, 0x0F, 0x10]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这串命令，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代表地址，对应平台的传感标识是风扇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fan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 {}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cmd.apitag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nl_fan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0x01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cmd.data</w:t>
      </w:r>
      <w:proofErr w:type="spell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0x0F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0x10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2274" w:rsidRDefault="008123C7" w:rsidP="008123C7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42274" w:rsidRPr="00FC67F6" w:rsidRDefault="00C42274" w:rsidP="00C42274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常用函数</w:t>
      </w:r>
      <w:r w:rsidR="009801A0">
        <w:rPr>
          <w:rFonts w:hint="eastAsia"/>
          <w:sz w:val="24"/>
          <w:szCs w:val="24"/>
        </w:rPr>
        <w:t>定义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11" w:name="_GoBack"/>
      <w:bookmarkEnd w:id="11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功能：将二进制数组转为带“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   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({0x24, 0x01, 0x0F, 0x10})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"\36\1\15\16"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 ..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..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({x=100})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{"x":100}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k,v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=i+4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i+4]=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=i+5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"nil"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table.concat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功能：添加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table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value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(table,"temperature",34)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'number'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value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t.t = 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math.floor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10000)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Pr="00D922B5" w:rsidRDefault="00263A70" w:rsidP="00263A70">
      <w:pPr>
        <w:rPr>
          <w:rFonts w:hint="eastAsia"/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sectPr w:rsidR="00263A70" w:rsidRPr="00D922B5" w:rsidSect="0073506C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C96" w:rsidRDefault="002E3C96" w:rsidP="00CE60CE">
      <w:r>
        <w:separator/>
      </w:r>
    </w:p>
  </w:endnote>
  <w:endnote w:type="continuationSeparator" w:id="0">
    <w:p w:rsidR="002E3C96" w:rsidRDefault="002E3C96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Default="002E10C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3A70" w:rsidRPr="00263A70">
      <w:rPr>
        <w:noProof/>
        <w:lang w:val="zh-CN"/>
      </w:rPr>
      <w:t>7</w:t>
    </w:r>
    <w:r>
      <w:rPr>
        <w:noProof/>
        <w:lang w:val="zh-CN"/>
      </w:rPr>
      <w:fldChar w:fldCharType="end"/>
    </w:r>
  </w:p>
  <w:p w:rsidR="002E10C1" w:rsidRDefault="002E1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C96" w:rsidRDefault="002E3C96" w:rsidP="00CE60CE">
      <w:r>
        <w:separator/>
      </w:r>
    </w:p>
  </w:footnote>
  <w:footnote w:type="continuationSeparator" w:id="0">
    <w:p w:rsidR="002E3C96" w:rsidRDefault="002E3C96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523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32F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469A5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9C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75B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0083"/>
    <w:rsid w:val="000B360A"/>
    <w:rsid w:val="000B4C9E"/>
    <w:rsid w:val="000B5453"/>
    <w:rsid w:val="000C310D"/>
    <w:rsid w:val="000C35AD"/>
    <w:rsid w:val="000C4819"/>
    <w:rsid w:val="000C7B0B"/>
    <w:rsid w:val="000C7C6C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5100"/>
    <w:rsid w:val="000E64BE"/>
    <w:rsid w:val="000F12AB"/>
    <w:rsid w:val="000F2E2F"/>
    <w:rsid w:val="000F37CA"/>
    <w:rsid w:val="000F64F4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9718E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01B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008C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3A70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11F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3C96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3D1"/>
    <w:rsid w:val="0030469D"/>
    <w:rsid w:val="00304717"/>
    <w:rsid w:val="0030533E"/>
    <w:rsid w:val="00310751"/>
    <w:rsid w:val="003107D2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689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43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5DA3"/>
    <w:rsid w:val="00426D21"/>
    <w:rsid w:val="00426EDD"/>
    <w:rsid w:val="004311AA"/>
    <w:rsid w:val="00432095"/>
    <w:rsid w:val="00432C8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66EF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2776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A6BF8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1869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06E70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37EB1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66DD1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97A61"/>
    <w:rsid w:val="006A151F"/>
    <w:rsid w:val="006A1BEA"/>
    <w:rsid w:val="006A388B"/>
    <w:rsid w:val="006A470C"/>
    <w:rsid w:val="006A6314"/>
    <w:rsid w:val="006A6C6C"/>
    <w:rsid w:val="006A6FED"/>
    <w:rsid w:val="006B1A82"/>
    <w:rsid w:val="006B2063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23C7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2228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51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76ECA"/>
    <w:rsid w:val="00977EC6"/>
    <w:rsid w:val="009801A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399C"/>
    <w:rsid w:val="009A4AD8"/>
    <w:rsid w:val="009A603E"/>
    <w:rsid w:val="009B02BF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3B3B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42B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276EA"/>
    <w:rsid w:val="00A313C4"/>
    <w:rsid w:val="00A32042"/>
    <w:rsid w:val="00A32EFA"/>
    <w:rsid w:val="00A335C2"/>
    <w:rsid w:val="00A33DC6"/>
    <w:rsid w:val="00A354AB"/>
    <w:rsid w:val="00A3661A"/>
    <w:rsid w:val="00A36B4F"/>
    <w:rsid w:val="00A43018"/>
    <w:rsid w:val="00A445A2"/>
    <w:rsid w:val="00A44F65"/>
    <w:rsid w:val="00A46766"/>
    <w:rsid w:val="00A4681D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085F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2CA"/>
    <w:rsid w:val="00AE571D"/>
    <w:rsid w:val="00AE6098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337C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A6D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058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4D8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0561"/>
    <w:rsid w:val="00C411F2"/>
    <w:rsid w:val="00C41BD5"/>
    <w:rsid w:val="00C41BD7"/>
    <w:rsid w:val="00C42274"/>
    <w:rsid w:val="00C4247E"/>
    <w:rsid w:val="00C44FEA"/>
    <w:rsid w:val="00C45ED3"/>
    <w:rsid w:val="00C47DBD"/>
    <w:rsid w:val="00C52158"/>
    <w:rsid w:val="00C5413D"/>
    <w:rsid w:val="00C56A29"/>
    <w:rsid w:val="00C57F38"/>
    <w:rsid w:val="00C61AFE"/>
    <w:rsid w:val="00C61C1C"/>
    <w:rsid w:val="00C63C2F"/>
    <w:rsid w:val="00C660CE"/>
    <w:rsid w:val="00C67F57"/>
    <w:rsid w:val="00C74DA9"/>
    <w:rsid w:val="00C75CAF"/>
    <w:rsid w:val="00C76771"/>
    <w:rsid w:val="00C801B4"/>
    <w:rsid w:val="00C83207"/>
    <w:rsid w:val="00C837F2"/>
    <w:rsid w:val="00C8410F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3F7A"/>
    <w:rsid w:val="00D34190"/>
    <w:rsid w:val="00D355FF"/>
    <w:rsid w:val="00D379E6"/>
    <w:rsid w:val="00D415FB"/>
    <w:rsid w:val="00D43875"/>
    <w:rsid w:val="00D43BA5"/>
    <w:rsid w:val="00D448E3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22B5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0140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3687"/>
    <w:rsid w:val="00DF40AE"/>
    <w:rsid w:val="00DF4322"/>
    <w:rsid w:val="00DF61E5"/>
    <w:rsid w:val="00DF677F"/>
    <w:rsid w:val="00DF69B2"/>
    <w:rsid w:val="00DF747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0E4F"/>
    <w:rsid w:val="00E412FA"/>
    <w:rsid w:val="00E41940"/>
    <w:rsid w:val="00E45BE9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54B6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0A6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80F"/>
    <w:rsid w:val="00EB1911"/>
    <w:rsid w:val="00EB24D2"/>
    <w:rsid w:val="00EB294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4C18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1CEB"/>
    <w:rsid w:val="00FC25B5"/>
    <w:rsid w:val="00FC3037"/>
    <w:rsid w:val="00FC3D9B"/>
    <w:rsid w:val="00FC67F6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0CE"/>
    <w:rPr>
      <w:rFonts w:ascii="宋体" w:eastAsia="宋体"/>
      <w:sz w:val="18"/>
      <w:szCs w:val="18"/>
    </w:rPr>
  </w:style>
  <w:style w:type="paragraph" w:styleId="a6">
    <w:name w:val="Body Text"/>
    <w:basedOn w:val="a"/>
    <w:link w:val="Char2"/>
    <w:uiPriority w:val="99"/>
    <w:unhideWhenUsed/>
    <w:rsid w:val="00921068"/>
    <w:pPr>
      <w:spacing w:after="120"/>
    </w:pPr>
  </w:style>
  <w:style w:type="character" w:customStyle="1" w:styleId="Char2">
    <w:name w:val="正文文本 Char"/>
    <w:basedOn w:val="a0"/>
    <w:link w:val="a6"/>
    <w:uiPriority w:val="99"/>
    <w:rsid w:val="00921068"/>
  </w:style>
  <w:style w:type="paragraph" w:styleId="a7">
    <w:name w:val="Body Text First Indent"/>
    <w:basedOn w:val="a6"/>
    <w:link w:val="Char3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3">
    <w:name w:val="正文首行缩进 Char"/>
    <w:basedOn w:val="Char2"/>
    <w:link w:val="a7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4">
    <w:name w:val="Char"/>
    <w:basedOn w:val="a5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Char">
    <w:name w:val="标题 3 Char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5"/>
    <w:uiPriority w:val="99"/>
    <w:semiHidden/>
    <w:unhideWhenUsed/>
    <w:rsid w:val="00F46812"/>
    <w:pPr>
      <w:ind w:leftChars="2500" w:left="100"/>
    </w:pPr>
  </w:style>
  <w:style w:type="character" w:customStyle="1" w:styleId="Char5">
    <w:name w:val="日期 Char"/>
    <w:basedOn w:val="a0"/>
    <w:link w:val="a8"/>
    <w:uiPriority w:val="99"/>
    <w:semiHidden/>
    <w:rsid w:val="00F46812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"/>
    <w:rsid w:val="00AD6CF8"/>
    <w:pPr>
      <w:ind w:firstLineChars="200" w:firstLine="420"/>
    </w:pPr>
  </w:style>
  <w:style w:type="paragraph" w:styleId="ab">
    <w:name w:val="Body Text Indent"/>
    <w:basedOn w:val="a"/>
    <w:link w:val="Char6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b"/>
    <w:uiPriority w:val="99"/>
    <w:semiHidden/>
    <w:rsid w:val="00E319E3"/>
    <w:rPr>
      <w:kern w:val="2"/>
      <w:sz w:val="21"/>
      <w:szCs w:val="22"/>
    </w:rPr>
  </w:style>
  <w:style w:type="paragraph" w:styleId="30">
    <w:name w:val="Body Text Indent 3"/>
    <w:basedOn w:val="a"/>
    <w:link w:val="3Char0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c">
    <w:name w:val="Balloon Text"/>
    <w:basedOn w:val="a"/>
    <w:link w:val="Char7"/>
    <w:uiPriority w:val="99"/>
    <w:semiHidden/>
    <w:unhideWhenUsed/>
    <w:rsid w:val="00E11C60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E11C6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6AD7"/>
  </w:style>
  <w:style w:type="paragraph" w:styleId="20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d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0">
    <w:name w:val="Quote"/>
    <w:basedOn w:val="a"/>
    <w:next w:val="a"/>
    <w:link w:val="Char8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4200D-0A1C-4A5A-AEEF-E2B163A2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9</Pages>
  <Words>989</Words>
  <Characters>5641</Characters>
  <Application>Microsoft Office Word</Application>
  <DocSecurity>0</DocSecurity>
  <Lines>47</Lines>
  <Paragraphs>13</Paragraphs>
  <ScaleCrop>false</ScaleCrop>
  <Company>Microsoft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NLE_YF</dc:creator>
  <cp:lastModifiedBy>cs</cp:lastModifiedBy>
  <cp:revision>128</cp:revision>
  <dcterms:created xsi:type="dcterms:W3CDTF">2013-11-19T06:49:00Z</dcterms:created>
  <dcterms:modified xsi:type="dcterms:W3CDTF">2019-08-09T06:14:00Z</dcterms:modified>
  <cp:version>1.3</cp:version>
</cp:coreProperties>
</file>