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1747" w14:textId="77777777" w:rsidR="00776603" w:rsidRDefault="001E0927">
      <w:pPr>
        <w:pStyle w:val="a3"/>
        <w:spacing w:before="67"/>
        <w:ind w:left="693" w:right="680" w:firstLine="1"/>
        <w:jc w:val="center"/>
      </w:pPr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06F2C036" w14:textId="77777777" w:rsidR="00776603" w:rsidRDefault="001E0927">
      <w:pPr>
        <w:pStyle w:val="a3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29C47AAF" w14:textId="77777777" w:rsidR="00776603" w:rsidRDefault="00776603">
      <w:pPr>
        <w:pStyle w:val="a3"/>
        <w:rPr>
          <w:sz w:val="30"/>
        </w:rPr>
      </w:pPr>
    </w:p>
    <w:p w14:paraId="71A365B6" w14:textId="77777777" w:rsidR="00776603" w:rsidRDefault="00776603">
      <w:pPr>
        <w:pStyle w:val="a3"/>
        <w:rPr>
          <w:sz w:val="30"/>
        </w:rPr>
      </w:pPr>
    </w:p>
    <w:p w14:paraId="2481E4AA" w14:textId="77777777" w:rsidR="00776603" w:rsidRDefault="00776603">
      <w:pPr>
        <w:pStyle w:val="a3"/>
        <w:rPr>
          <w:sz w:val="30"/>
        </w:rPr>
      </w:pPr>
    </w:p>
    <w:p w14:paraId="262E16D1" w14:textId="77777777" w:rsidR="00776603" w:rsidRDefault="00776603">
      <w:pPr>
        <w:pStyle w:val="a3"/>
        <w:rPr>
          <w:sz w:val="30"/>
        </w:rPr>
      </w:pPr>
    </w:p>
    <w:p w14:paraId="512E0739" w14:textId="77777777" w:rsidR="00776603" w:rsidRDefault="001E0927">
      <w:pPr>
        <w:pStyle w:val="a3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6DD7F17E" w14:textId="77777777" w:rsidR="00776603" w:rsidRDefault="00776603">
      <w:pPr>
        <w:pStyle w:val="a3"/>
        <w:rPr>
          <w:sz w:val="30"/>
        </w:rPr>
      </w:pPr>
    </w:p>
    <w:p w14:paraId="10585C2C" w14:textId="77777777" w:rsidR="00776603" w:rsidRDefault="00776603">
      <w:pPr>
        <w:pStyle w:val="a3"/>
        <w:rPr>
          <w:sz w:val="30"/>
        </w:rPr>
      </w:pPr>
    </w:p>
    <w:p w14:paraId="28D4BEF4" w14:textId="77777777" w:rsidR="00776603" w:rsidRDefault="00776603">
      <w:pPr>
        <w:pStyle w:val="a3"/>
        <w:rPr>
          <w:sz w:val="30"/>
        </w:rPr>
      </w:pPr>
    </w:p>
    <w:p w14:paraId="04AE6E9C" w14:textId="77777777" w:rsidR="00776603" w:rsidRDefault="00776603">
      <w:pPr>
        <w:pStyle w:val="a3"/>
        <w:rPr>
          <w:sz w:val="30"/>
        </w:rPr>
      </w:pPr>
    </w:p>
    <w:p w14:paraId="32D61397" w14:textId="77777777" w:rsidR="00776603" w:rsidRDefault="00776603">
      <w:pPr>
        <w:pStyle w:val="a3"/>
        <w:spacing w:before="5"/>
        <w:rPr>
          <w:sz w:val="39"/>
        </w:rPr>
      </w:pPr>
    </w:p>
    <w:p w14:paraId="59BA552E" w14:textId="77777777" w:rsidR="00776603" w:rsidRDefault="001E0927">
      <w:pPr>
        <w:pStyle w:val="a3"/>
        <w:ind w:left="1266" w:right="1255"/>
        <w:jc w:val="center"/>
      </w:pPr>
      <w:r>
        <w:rPr>
          <w:spacing w:val="-2"/>
        </w:rPr>
        <w:t>ОТЧЕТ</w:t>
      </w:r>
    </w:p>
    <w:p w14:paraId="5C62B0EF" w14:textId="1F75241D" w:rsidR="00776603" w:rsidRDefault="001E0927">
      <w:pPr>
        <w:pStyle w:val="a3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 w:rsidR="00772FCF">
        <w:t>2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512A97E4" w14:textId="77777777" w:rsidR="00776603" w:rsidRDefault="00776603">
      <w:pPr>
        <w:pStyle w:val="a3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776603" w14:paraId="4B203065" w14:textId="77777777">
        <w:trPr>
          <w:trHeight w:val="483"/>
        </w:trPr>
        <w:tc>
          <w:tcPr>
            <w:tcW w:w="9731" w:type="dxa"/>
          </w:tcPr>
          <w:p w14:paraId="6A11E236" w14:textId="34D40E17" w:rsidR="00776603" w:rsidRDefault="001E0927">
            <w:pPr>
              <w:pStyle w:val="TableParagraph"/>
              <w:tabs>
                <w:tab w:val="left" w:pos="1999"/>
                <w:tab w:val="left" w:pos="9730"/>
              </w:tabs>
              <w:spacing w:before="12"/>
              <w:ind w:left="1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«</w:t>
            </w:r>
            <w:r w:rsidR="00B70864" w:rsidRPr="00B70864">
              <w:rPr>
                <w:sz w:val="28"/>
                <w:u w:val="single"/>
              </w:rPr>
              <w:t>Технология разработки программных комплексов</w:t>
            </w:r>
            <w:r>
              <w:rPr>
                <w:spacing w:val="-2"/>
                <w:sz w:val="28"/>
                <w:u w:val="single"/>
              </w:rPr>
              <w:t>»</w:t>
            </w:r>
            <w:r>
              <w:rPr>
                <w:sz w:val="28"/>
                <w:u w:val="single"/>
              </w:rPr>
              <w:tab/>
            </w:r>
          </w:p>
        </w:tc>
      </w:tr>
      <w:tr w:rsidR="00776603" w14:paraId="2D57D8D6" w14:textId="77777777">
        <w:trPr>
          <w:trHeight w:val="489"/>
        </w:trPr>
        <w:tc>
          <w:tcPr>
            <w:tcW w:w="9731" w:type="dxa"/>
            <w:tcBorders>
              <w:bottom w:val="single" w:sz="4" w:space="0" w:color="000000"/>
            </w:tcBorders>
          </w:tcPr>
          <w:p w14:paraId="2CED796B" w14:textId="45990051" w:rsidR="00776603" w:rsidRDefault="00772FC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</w:rPr>
            </w:pPr>
            <w:r w:rsidRPr="00772FCF">
              <w:rPr>
                <w:sz w:val="28"/>
              </w:rPr>
              <w:t>Распараллеливание потоков</w:t>
            </w:r>
          </w:p>
        </w:tc>
      </w:tr>
    </w:tbl>
    <w:p w14:paraId="1E2650DA" w14:textId="77777777" w:rsidR="00776603" w:rsidRDefault="001E0927">
      <w:pPr>
        <w:ind w:left="1268" w:right="1255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темы</w:t>
      </w:r>
    </w:p>
    <w:p w14:paraId="3EF87D22" w14:textId="77777777" w:rsidR="00776603" w:rsidRDefault="00776603">
      <w:pPr>
        <w:pStyle w:val="a3"/>
        <w:rPr>
          <w:sz w:val="20"/>
        </w:rPr>
      </w:pPr>
    </w:p>
    <w:p w14:paraId="5DE55532" w14:textId="77777777" w:rsidR="00776603" w:rsidRDefault="00776603">
      <w:pPr>
        <w:pStyle w:val="a3"/>
        <w:rPr>
          <w:sz w:val="20"/>
        </w:rPr>
      </w:pPr>
    </w:p>
    <w:p w14:paraId="420242D2" w14:textId="77777777" w:rsidR="00776603" w:rsidRDefault="00776603">
      <w:pPr>
        <w:pStyle w:val="a3"/>
        <w:rPr>
          <w:sz w:val="20"/>
        </w:rPr>
      </w:pPr>
    </w:p>
    <w:p w14:paraId="6BCA3C17" w14:textId="77777777" w:rsidR="00776603" w:rsidRDefault="00776603">
      <w:pPr>
        <w:pStyle w:val="a3"/>
        <w:rPr>
          <w:sz w:val="20"/>
        </w:rPr>
      </w:pPr>
    </w:p>
    <w:p w14:paraId="48703B56" w14:textId="77777777" w:rsidR="00776603" w:rsidRDefault="00776603">
      <w:pPr>
        <w:pStyle w:val="a3"/>
        <w:rPr>
          <w:sz w:val="20"/>
        </w:rPr>
      </w:pPr>
    </w:p>
    <w:p w14:paraId="14A12B2F" w14:textId="77777777" w:rsidR="00776603" w:rsidRDefault="00776603">
      <w:pPr>
        <w:pStyle w:val="a3"/>
        <w:rPr>
          <w:sz w:val="20"/>
        </w:rPr>
      </w:pPr>
    </w:p>
    <w:p w14:paraId="060274DB" w14:textId="77777777" w:rsidR="00776603" w:rsidRDefault="00776603">
      <w:pPr>
        <w:pStyle w:val="a3"/>
        <w:rPr>
          <w:sz w:val="20"/>
        </w:rPr>
      </w:pPr>
    </w:p>
    <w:p w14:paraId="2749B3AD" w14:textId="77777777" w:rsidR="00776603" w:rsidRDefault="00776603">
      <w:pPr>
        <w:pStyle w:val="a3"/>
        <w:spacing w:after="1"/>
        <w:rPr>
          <w:sz w:val="27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776603" w:rsidRPr="00E839A5" w14:paraId="396C0D92" w14:textId="77777777">
        <w:trPr>
          <w:trHeight w:val="327"/>
        </w:trPr>
        <w:tc>
          <w:tcPr>
            <w:tcW w:w="2784" w:type="dxa"/>
          </w:tcPr>
          <w:p w14:paraId="517EBD94" w14:textId="77777777" w:rsidR="00776603" w:rsidRPr="00E839A5" w:rsidRDefault="001E0927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</w:t>
            </w:r>
          </w:p>
        </w:tc>
        <w:tc>
          <w:tcPr>
            <w:tcW w:w="6873" w:type="dxa"/>
            <w:gridSpan w:val="5"/>
          </w:tcPr>
          <w:p w14:paraId="063BA66B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</w:tr>
      <w:tr w:rsidR="00776603" w:rsidRPr="00E839A5" w14:paraId="2A641076" w14:textId="77777777">
        <w:trPr>
          <w:trHeight w:val="326"/>
        </w:trPr>
        <w:tc>
          <w:tcPr>
            <w:tcW w:w="2784" w:type="dxa"/>
          </w:tcPr>
          <w:p w14:paraId="01516472" w14:textId="77777777" w:rsidR="00776603" w:rsidRPr="00E839A5" w:rsidRDefault="001E0927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группы:</w:t>
            </w:r>
          </w:p>
        </w:tc>
        <w:tc>
          <w:tcPr>
            <w:tcW w:w="1899" w:type="dxa"/>
            <w:tcBorders>
              <w:bottom w:val="single" w:sz="4" w:space="0" w:color="000000"/>
            </w:tcBorders>
          </w:tcPr>
          <w:p w14:paraId="2A872B0E" w14:textId="0C336B85" w:rsidR="00776603" w:rsidRPr="00E839A5" w:rsidRDefault="00E839A5" w:rsidP="00B70864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1E8B7010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656C8B9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2A5F5E87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7BA1FD6" w14:textId="6E14EF2A" w:rsidR="00776603" w:rsidRPr="00E839A5" w:rsidRDefault="00E839A5" w:rsidP="00E839A5">
            <w:pPr>
              <w:pStyle w:val="TableParagraph"/>
              <w:spacing w:before="9"/>
              <w:ind w:right="35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776603" w:rsidRPr="00E839A5" w14:paraId="380B7ABD" w14:textId="77777777">
        <w:trPr>
          <w:trHeight w:val="1007"/>
        </w:trPr>
        <w:tc>
          <w:tcPr>
            <w:tcW w:w="2784" w:type="dxa"/>
          </w:tcPr>
          <w:p w14:paraId="5BD84FCA" w14:textId="77777777" w:rsidR="00776603" w:rsidRPr="00E839A5" w:rsidRDefault="00776603">
            <w:pPr>
              <w:pStyle w:val="TableParagraph"/>
              <w:rPr>
                <w:sz w:val="30"/>
              </w:rPr>
            </w:pPr>
          </w:p>
          <w:p w14:paraId="1479D8D2" w14:textId="77777777" w:rsidR="00776603" w:rsidRPr="00E839A5" w:rsidRDefault="001E0927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217F9B00" w14:textId="77777777" w:rsidR="00776603" w:rsidRPr="00E839A5" w:rsidRDefault="001E0927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376A1702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7C01708E" w14:textId="5582953F" w:rsidR="00776603" w:rsidRPr="004377DD" w:rsidRDefault="004377DD">
            <w:pPr>
              <w:pStyle w:val="TableParagraph"/>
              <w:ind w:left="406" w:right="407"/>
              <w:jc w:val="center"/>
              <w:rPr>
                <w:sz w:val="28"/>
              </w:rPr>
            </w:pPr>
            <w:r w:rsidRPr="004377DD">
              <w:rPr>
                <w:color w:val="FF0000"/>
                <w:spacing w:val="-2"/>
                <w:sz w:val="28"/>
                <w:lang w:val="en-US"/>
              </w:rPr>
              <w:t xml:space="preserve">15 </w:t>
            </w:r>
            <w:r w:rsidRPr="004377DD">
              <w:rPr>
                <w:color w:val="FF0000"/>
                <w:spacing w:val="-2"/>
                <w:sz w:val="28"/>
              </w:rPr>
              <w:t>баллов</w:t>
            </w:r>
          </w:p>
        </w:tc>
        <w:tc>
          <w:tcPr>
            <w:tcW w:w="276" w:type="dxa"/>
          </w:tcPr>
          <w:p w14:paraId="5E47E6B4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</w:tcBorders>
          </w:tcPr>
          <w:p w14:paraId="0BAB006B" w14:textId="77777777" w:rsidR="00776603" w:rsidRDefault="001E0927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  <w:p w14:paraId="21760B57" w14:textId="77777777" w:rsidR="00520AC9" w:rsidRPr="00520AC9" w:rsidRDefault="00520AC9" w:rsidP="00520AC9"/>
          <w:p w14:paraId="6AD16EEC" w14:textId="77777777" w:rsidR="00520AC9" w:rsidRDefault="00520AC9" w:rsidP="00520AC9">
            <w:pPr>
              <w:rPr>
                <w:spacing w:val="-2"/>
                <w:sz w:val="18"/>
              </w:rPr>
            </w:pPr>
          </w:p>
          <w:p w14:paraId="076A6F9F" w14:textId="33A0B0E8" w:rsidR="00520AC9" w:rsidRPr="00520AC9" w:rsidRDefault="00520AC9" w:rsidP="00520AC9">
            <w:pPr>
              <w:jc w:val="center"/>
            </w:pPr>
          </w:p>
        </w:tc>
        <w:tc>
          <w:tcPr>
            <w:tcW w:w="273" w:type="dxa"/>
          </w:tcPr>
          <w:p w14:paraId="1948CD47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bottom w:val="single" w:sz="4" w:space="0" w:color="000000"/>
            </w:tcBorders>
          </w:tcPr>
          <w:p w14:paraId="18F7DE35" w14:textId="77777777" w:rsidR="00776603" w:rsidRPr="00E839A5" w:rsidRDefault="001E0927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  <w:p w14:paraId="781460AE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40CDF3B7" w14:textId="5CD2CE09" w:rsidR="00776603" w:rsidRPr="00E839A5" w:rsidRDefault="00B70864" w:rsidP="00B70864">
            <w:pPr>
              <w:pStyle w:val="TableParagraph"/>
              <w:ind w:left="482" w:right="357"/>
              <w:jc w:val="center"/>
              <w:rPr>
                <w:sz w:val="28"/>
              </w:rPr>
            </w:pPr>
            <w:proofErr w:type="spellStart"/>
            <w:r w:rsidRPr="00B70864">
              <w:rPr>
                <w:sz w:val="28"/>
              </w:rPr>
              <w:t>Бахвалова</w:t>
            </w:r>
            <w:proofErr w:type="spellEnd"/>
            <w:r w:rsidRPr="00B70864">
              <w:rPr>
                <w:sz w:val="28"/>
              </w:rPr>
              <w:t xml:space="preserve"> З.А.</w:t>
            </w:r>
          </w:p>
        </w:tc>
      </w:tr>
      <w:tr w:rsidR="00776603" w:rsidRPr="00E839A5" w14:paraId="174F8E48" w14:textId="77777777">
        <w:trPr>
          <w:trHeight w:val="194"/>
        </w:trPr>
        <w:tc>
          <w:tcPr>
            <w:tcW w:w="2784" w:type="dxa"/>
          </w:tcPr>
          <w:p w14:paraId="2B707489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899" w:type="dxa"/>
            <w:tcBorders>
              <w:top w:val="single" w:sz="4" w:space="0" w:color="000000"/>
            </w:tcBorders>
          </w:tcPr>
          <w:p w14:paraId="14337760" w14:textId="77777777" w:rsidR="00776603" w:rsidRPr="00E839A5" w:rsidRDefault="001E0927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</w:tcPr>
          <w:p w14:paraId="15775BEB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000000"/>
            </w:tcBorders>
          </w:tcPr>
          <w:p w14:paraId="1F0E0922" w14:textId="77777777" w:rsidR="00776603" w:rsidRPr="00E839A5" w:rsidRDefault="001E0927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</w:tcPr>
          <w:p w14:paraId="7881311E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0F464EF4" w14:textId="77777777" w:rsidR="00776603" w:rsidRPr="00E839A5" w:rsidRDefault="001E0927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62121701" w14:textId="77777777" w:rsidR="00776603" w:rsidRPr="00E839A5" w:rsidRDefault="00776603">
      <w:pPr>
        <w:pStyle w:val="a3"/>
        <w:rPr>
          <w:sz w:val="20"/>
        </w:rPr>
      </w:pPr>
    </w:p>
    <w:p w14:paraId="6B0959B4" w14:textId="77777777" w:rsidR="00776603" w:rsidRPr="00E839A5" w:rsidRDefault="00776603">
      <w:pPr>
        <w:pStyle w:val="a3"/>
        <w:rPr>
          <w:sz w:val="20"/>
        </w:rPr>
      </w:pPr>
    </w:p>
    <w:p w14:paraId="60C32E26" w14:textId="77777777" w:rsidR="00776603" w:rsidRPr="00E839A5" w:rsidRDefault="00776603">
      <w:pPr>
        <w:pStyle w:val="a3"/>
        <w:rPr>
          <w:sz w:val="20"/>
        </w:rPr>
      </w:pPr>
    </w:p>
    <w:p w14:paraId="3ACE470A" w14:textId="77777777" w:rsidR="00776603" w:rsidRPr="00E839A5" w:rsidRDefault="00776603">
      <w:pPr>
        <w:pStyle w:val="a3"/>
        <w:rPr>
          <w:sz w:val="20"/>
        </w:rPr>
      </w:pPr>
    </w:p>
    <w:p w14:paraId="16881F4E" w14:textId="77777777" w:rsidR="00776603" w:rsidRPr="00E839A5" w:rsidRDefault="00776603">
      <w:pPr>
        <w:pStyle w:val="a3"/>
        <w:rPr>
          <w:sz w:val="20"/>
        </w:rPr>
      </w:pPr>
    </w:p>
    <w:p w14:paraId="7F25B08C" w14:textId="77777777" w:rsidR="00776603" w:rsidRPr="00E839A5" w:rsidRDefault="00776603">
      <w:pPr>
        <w:pStyle w:val="a3"/>
        <w:spacing w:before="4"/>
        <w:rPr>
          <w:sz w:val="21"/>
        </w:rPr>
      </w:pPr>
    </w:p>
    <w:p w14:paraId="63F2FA6C" w14:textId="0F28FCB6" w:rsidR="00776603" w:rsidRDefault="001E0927">
      <w:pPr>
        <w:pStyle w:val="a3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 w:rsidR="00E839A5"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7B7DDBF8" w14:textId="77777777" w:rsidR="00776603" w:rsidRDefault="00776603">
      <w:pPr>
        <w:jc w:val="center"/>
        <w:sectPr w:rsidR="00776603">
          <w:type w:val="continuous"/>
          <w:pgSz w:w="11910" w:h="16840"/>
          <w:pgMar w:top="1040" w:right="480" w:bottom="280" w:left="146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58278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4DAF25" w14:textId="0F0A32E2" w:rsidR="00772FCF" w:rsidRPr="000E32F2" w:rsidRDefault="00772FCF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E32F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3E6199F" w14:textId="2A1D5BAD" w:rsidR="000E32F2" w:rsidRPr="000E32F2" w:rsidRDefault="00772FCF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0E32F2">
            <w:rPr>
              <w:sz w:val="28"/>
              <w:szCs w:val="28"/>
            </w:rPr>
            <w:fldChar w:fldCharType="begin"/>
          </w:r>
          <w:r w:rsidRPr="000E32F2">
            <w:rPr>
              <w:sz w:val="28"/>
              <w:szCs w:val="28"/>
            </w:rPr>
            <w:instrText xml:space="preserve"> TOC \o "1-3" \h \z \u </w:instrText>
          </w:r>
          <w:r w:rsidRPr="000E32F2">
            <w:rPr>
              <w:sz w:val="28"/>
              <w:szCs w:val="28"/>
            </w:rPr>
            <w:fldChar w:fldCharType="separate"/>
          </w:r>
          <w:hyperlink w:anchor="_Toc97332321" w:history="1">
            <w:r w:rsidR="000E32F2" w:rsidRPr="000E32F2">
              <w:rPr>
                <w:rStyle w:val="a5"/>
                <w:noProof/>
                <w:sz w:val="28"/>
                <w:szCs w:val="28"/>
              </w:rPr>
              <w:t>1 Задание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_Toc97332321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3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1A3BB" w14:textId="7EFAAA54" w:rsidR="000E32F2" w:rsidRPr="000E32F2" w:rsidRDefault="001010C5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2" w:history="1">
            <w:r w:rsidR="000E32F2" w:rsidRPr="000E32F2">
              <w:rPr>
                <w:rStyle w:val="a5"/>
                <w:noProof/>
                <w:sz w:val="28"/>
                <w:szCs w:val="28"/>
              </w:rPr>
              <w:t>2 UML-диаграмма классов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_Toc97332322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4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314E7" w14:textId="09093F82" w:rsidR="000E32F2" w:rsidRPr="000E32F2" w:rsidRDefault="001010C5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3" w:history="1">
            <w:r w:rsidR="000E32F2" w:rsidRPr="000E32F2">
              <w:rPr>
                <w:rStyle w:val="a5"/>
                <w:noProof/>
                <w:sz w:val="28"/>
                <w:szCs w:val="28"/>
              </w:rPr>
              <w:t>3 Результаты работы программы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_Toc97332323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5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59ED5" w14:textId="30E5AC89" w:rsidR="000E32F2" w:rsidRPr="000E32F2" w:rsidRDefault="001010C5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4" w:history="1">
            <w:r w:rsidR="000E32F2" w:rsidRPr="000E32F2">
              <w:rPr>
                <w:rStyle w:val="a5"/>
                <w:noProof/>
                <w:sz w:val="28"/>
                <w:szCs w:val="28"/>
              </w:rPr>
              <w:t>4 Исходный код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_Toc97332324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6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B4512" w14:textId="6246B0FF" w:rsidR="000E32F2" w:rsidRPr="000E32F2" w:rsidRDefault="001010C5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5" w:history="1">
            <w:r w:rsidR="000E32F2" w:rsidRPr="000E32F2">
              <w:rPr>
                <w:rStyle w:val="a5"/>
                <w:noProof/>
                <w:sz w:val="28"/>
                <w:szCs w:val="28"/>
                <w:lang w:val="en-US"/>
              </w:rPr>
              <w:t>5</w:t>
            </w:r>
            <w:r w:rsidR="000E32F2" w:rsidRPr="000E32F2">
              <w:rPr>
                <w:rStyle w:val="a5"/>
                <w:noProof/>
                <w:sz w:val="28"/>
                <w:szCs w:val="28"/>
              </w:rPr>
              <w:t xml:space="preserve"> Примеры использования параллельных алгоритмов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_Toc97332325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9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58867" w14:textId="4FAFD580" w:rsidR="000E32F2" w:rsidRPr="000E32F2" w:rsidRDefault="001010C5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6" w:history="1">
            <w:r w:rsidR="000E32F2" w:rsidRPr="000E32F2">
              <w:rPr>
                <w:rStyle w:val="a5"/>
                <w:noProof/>
                <w:spacing w:val="-2"/>
                <w:sz w:val="28"/>
                <w:szCs w:val="28"/>
              </w:rPr>
              <w:t>Литература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_Toc97332326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10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51F3E" w14:textId="74AE881E" w:rsidR="00772FCF" w:rsidRDefault="00772FCF">
          <w:r w:rsidRPr="000E32F2">
            <w:rPr>
              <w:sz w:val="28"/>
              <w:szCs w:val="28"/>
            </w:rPr>
            <w:fldChar w:fldCharType="end"/>
          </w:r>
        </w:p>
      </w:sdtContent>
    </w:sdt>
    <w:p w14:paraId="308BFFEC" w14:textId="77777777" w:rsidR="00772FCF" w:rsidRDefault="00772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E4D1E5" w14:textId="7718646B" w:rsidR="00772FCF" w:rsidRPr="00772FCF" w:rsidRDefault="00772FCF" w:rsidP="00772FCF">
      <w:pPr>
        <w:pStyle w:val="a3"/>
        <w:spacing w:before="5"/>
        <w:ind w:firstLine="567"/>
        <w:outlineLvl w:val="0"/>
        <w:rPr>
          <w:b/>
          <w:bCs/>
        </w:rPr>
      </w:pPr>
      <w:bookmarkStart w:id="0" w:name="_Toc97332321"/>
      <w:r>
        <w:rPr>
          <w:b/>
          <w:bCs/>
        </w:rPr>
        <w:lastRenderedPageBreak/>
        <w:t xml:space="preserve">1 </w:t>
      </w:r>
      <w:r w:rsidRPr="00772FCF">
        <w:rPr>
          <w:b/>
          <w:bCs/>
        </w:rPr>
        <w:t>Задание</w:t>
      </w:r>
      <w:bookmarkEnd w:id="0"/>
    </w:p>
    <w:p w14:paraId="313E9F36" w14:textId="39369452" w:rsidR="00772FCF" w:rsidRPr="00772FCF" w:rsidRDefault="00772FCF" w:rsidP="00772FCF">
      <w:pPr>
        <w:pStyle w:val="a3"/>
        <w:spacing w:before="5"/>
        <w:ind w:firstLine="567"/>
      </w:pPr>
      <w:r w:rsidRPr="00772FCF">
        <w:t>Задания к лабораторным работам выполняются в соответствии с номером варианта. Номер варианта, соответствует порядковому номеру студента в списке преподавателя. Чётные варианты заданий подразумевают использование 2 (двух) потоков. Нечётные - 3 (трёх) потоков.</w:t>
      </w:r>
    </w:p>
    <w:p w14:paraId="6B98FAA4" w14:textId="50C357CE" w:rsidR="00772FCF" w:rsidRPr="00772FCF" w:rsidRDefault="00772FCF" w:rsidP="00772FCF">
      <w:pPr>
        <w:pStyle w:val="a3"/>
        <w:spacing w:before="5"/>
        <w:ind w:firstLine="567"/>
      </w:pPr>
      <w:r w:rsidRPr="00772FCF">
        <w:t>Все варианты заданий подразумевают использование промежуточных буферов, представляющих собой динамические массивы. Максимальный размер буферов - N чисел. N определяется для каждого варианта. Потоки, помещающие числа в буферы, следят за переполнение буферов. Потоки, извлекающие числа из буферов, могут производить данную операцию в произвольный момент времени вне зависимости от того, заполнен ли буфер полностью или нет.</w:t>
      </w:r>
    </w:p>
    <w:p w14:paraId="18A96240" w14:textId="66D44329" w:rsidR="00A57E21" w:rsidRPr="00B70864" w:rsidRDefault="00A57E21" w:rsidP="00D57668">
      <w:pPr>
        <w:pStyle w:val="a3"/>
        <w:spacing w:before="5"/>
        <w:ind w:firstLine="567"/>
        <w:rPr>
          <w:b/>
          <w:bCs/>
        </w:rPr>
      </w:pPr>
      <w:r w:rsidRPr="00B70864">
        <w:rPr>
          <w:b/>
          <w:bCs/>
        </w:rPr>
        <w:t>Индивидуальный вариант</w:t>
      </w:r>
    </w:p>
    <w:p w14:paraId="4F0C283F" w14:textId="77777777" w:rsidR="00D57668" w:rsidRDefault="00D57668" w:rsidP="00D57668">
      <w:pPr>
        <w:ind w:firstLine="567"/>
        <w:rPr>
          <w:sz w:val="28"/>
          <w:szCs w:val="28"/>
        </w:rPr>
      </w:pPr>
      <w:r>
        <w:rPr>
          <w:sz w:val="28"/>
          <w:szCs w:val="28"/>
        </w:rPr>
        <w:t>№ 24</w:t>
      </w:r>
      <w:r w:rsidR="00772FCF" w:rsidRPr="00772FCF">
        <w:rPr>
          <w:sz w:val="28"/>
          <w:szCs w:val="28"/>
        </w:rPr>
        <w:t xml:space="preserve">. </w:t>
      </w:r>
    </w:p>
    <w:p w14:paraId="613A92B0" w14:textId="2070C9F6" w:rsidR="00772FCF" w:rsidRDefault="00772FCF" w:rsidP="00D57668">
      <w:pPr>
        <w:ind w:firstLine="567"/>
        <w:rPr>
          <w:sz w:val="28"/>
          <w:szCs w:val="28"/>
        </w:rPr>
      </w:pPr>
      <w:r w:rsidRPr="00772FCF">
        <w:rPr>
          <w:sz w:val="28"/>
          <w:szCs w:val="28"/>
        </w:rPr>
        <w:t xml:space="preserve">Значения констант и реализуемые потоками функции: </w:t>
      </w:r>
      <w:r w:rsidRPr="00D57668">
        <w:rPr>
          <w:b/>
          <w:bCs/>
          <w:sz w:val="28"/>
          <w:szCs w:val="28"/>
        </w:rPr>
        <w:t>N=</w:t>
      </w:r>
      <w:r w:rsidR="00D57668" w:rsidRPr="00D57668">
        <w:rPr>
          <w:b/>
          <w:bCs/>
          <w:sz w:val="28"/>
          <w:szCs w:val="28"/>
        </w:rPr>
        <w:t>3</w:t>
      </w:r>
    </w:p>
    <w:p w14:paraId="6B23D137" w14:textId="77777777" w:rsidR="00D57668" w:rsidRPr="00D57668" w:rsidRDefault="00D57668" w:rsidP="00D57668">
      <w:pPr>
        <w:ind w:firstLine="567"/>
        <w:rPr>
          <w:sz w:val="28"/>
          <w:szCs w:val="28"/>
        </w:rPr>
      </w:pPr>
      <w:r w:rsidRPr="00D57668">
        <w:rPr>
          <w:b/>
          <w:bCs/>
          <w:sz w:val="28"/>
          <w:szCs w:val="28"/>
        </w:rPr>
        <w:t>Первый поток</w:t>
      </w:r>
      <w:r w:rsidRPr="00D57668">
        <w:rPr>
          <w:sz w:val="28"/>
          <w:szCs w:val="28"/>
        </w:rPr>
        <w:t xml:space="preserve"> - генерирует в буфер 167 случайных чисел из интервала от 10 до 184. </w:t>
      </w:r>
    </w:p>
    <w:p w14:paraId="369F792C" w14:textId="133897A1" w:rsidR="00772FCF" w:rsidRPr="00F40782" w:rsidRDefault="00D57668" w:rsidP="00D57668">
      <w:pPr>
        <w:ind w:firstLine="567"/>
        <w:rPr>
          <w:sz w:val="28"/>
          <w:szCs w:val="28"/>
        </w:rPr>
        <w:sectPr w:rsidR="00772FCF" w:rsidRPr="00F40782">
          <w:footerReference w:type="default" r:id="rId8"/>
          <w:pgSz w:w="11910" w:h="16840"/>
          <w:pgMar w:top="1040" w:right="480" w:bottom="1200" w:left="1460" w:header="0" w:footer="1002" w:gutter="0"/>
          <w:cols w:space="720"/>
        </w:sectPr>
      </w:pPr>
      <w:r w:rsidRPr="00D57668">
        <w:rPr>
          <w:b/>
          <w:bCs/>
          <w:sz w:val="28"/>
          <w:szCs w:val="28"/>
        </w:rPr>
        <w:t>Второй поток</w:t>
      </w:r>
      <w:r w:rsidRPr="00D57668">
        <w:rPr>
          <w:sz w:val="28"/>
          <w:szCs w:val="28"/>
        </w:rPr>
        <w:t xml:space="preserve"> - извлекает числа из буфера, начиная со стоящих в позиции с большим значением индекса, и вычисляет для них значение косинуса. Результат выводится на экран.</w:t>
      </w:r>
    </w:p>
    <w:p w14:paraId="4AD42EF9" w14:textId="4831E483" w:rsidR="00A57E21" w:rsidRPr="00A57E21" w:rsidRDefault="00C74D4A" w:rsidP="00772FCF">
      <w:pPr>
        <w:pStyle w:val="a4"/>
        <w:ind w:left="0" w:firstLine="567"/>
        <w:outlineLvl w:val="0"/>
        <w:rPr>
          <w:b/>
          <w:bCs/>
          <w:sz w:val="28"/>
          <w:szCs w:val="28"/>
        </w:rPr>
      </w:pPr>
      <w:bookmarkStart w:id="1" w:name="_Toc97332322"/>
      <w:r>
        <w:rPr>
          <w:b/>
          <w:bCs/>
          <w:sz w:val="28"/>
          <w:szCs w:val="28"/>
        </w:rPr>
        <w:lastRenderedPageBreak/>
        <w:t>2</w:t>
      </w:r>
      <w:r w:rsidR="00A57E21" w:rsidRPr="00A57E21">
        <w:rPr>
          <w:b/>
          <w:bCs/>
          <w:sz w:val="28"/>
          <w:szCs w:val="28"/>
        </w:rPr>
        <w:t xml:space="preserve"> UML-диаграмма классов</w:t>
      </w:r>
      <w:bookmarkEnd w:id="1"/>
    </w:p>
    <w:p w14:paraId="2A18D2DA" w14:textId="19DB089C" w:rsidR="003E19CC" w:rsidRDefault="003E19CC" w:rsidP="003E19CC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UML</w:t>
      </w:r>
      <w:r w:rsidRPr="003E19CC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диаграмме классов изображены классы двух потоков, точка входа в программу и класс</w:t>
      </w:r>
      <w:r w:rsidR="00A57351">
        <w:rPr>
          <w:sz w:val="28"/>
          <w:szCs w:val="28"/>
        </w:rPr>
        <w:t xml:space="preserve"> </w:t>
      </w:r>
      <w:proofErr w:type="spellStart"/>
      <w:r w:rsidR="00A57351" w:rsidRPr="003E19CC">
        <w:rPr>
          <w:sz w:val="28"/>
          <w:szCs w:val="28"/>
        </w:rPr>
        <w:t>Singleton</w:t>
      </w:r>
      <w:proofErr w:type="spellEnd"/>
      <w:r>
        <w:rPr>
          <w:sz w:val="28"/>
          <w:szCs w:val="28"/>
        </w:rPr>
        <w:t xml:space="preserve">. </w:t>
      </w:r>
    </w:p>
    <w:p w14:paraId="7467D3E8" w14:textId="6FA22C3E" w:rsidR="00A57351" w:rsidRPr="00A57351" w:rsidRDefault="00A57351" w:rsidP="003E19CC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точки входа в программу создает объекты классов </w:t>
      </w:r>
      <w:r>
        <w:rPr>
          <w:sz w:val="28"/>
          <w:szCs w:val="28"/>
          <w:lang w:val="en-US"/>
        </w:rPr>
        <w:t>Thread</w:t>
      </w:r>
      <w:r w:rsidRPr="00A57351">
        <w:rPr>
          <w:sz w:val="28"/>
          <w:szCs w:val="28"/>
        </w:rPr>
        <w:t xml:space="preserve">1 </w:t>
      </w:r>
      <w:r>
        <w:rPr>
          <w:sz w:val="28"/>
          <w:szCs w:val="28"/>
        </w:rPr>
        <w:t>и</w:t>
      </w:r>
      <w:r w:rsidRPr="00A573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Thread</w:t>
      </w:r>
      <w:r w:rsidRPr="00A57351">
        <w:rPr>
          <w:sz w:val="28"/>
          <w:szCs w:val="28"/>
        </w:rPr>
        <w:t>2</w:t>
      </w:r>
      <w:r>
        <w:rPr>
          <w:sz w:val="28"/>
          <w:szCs w:val="28"/>
        </w:rPr>
        <w:t>, поэтому между ними связь - зависимость.</w:t>
      </w:r>
    </w:p>
    <w:p w14:paraId="04D7C42C" w14:textId="19E9955D" w:rsidR="00A57351" w:rsidRPr="00A57351" w:rsidRDefault="003E19CC" w:rsidP="00A57351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Классы потоков</w:t>
      </w:r>
      <w:r w:rsidR="00A57351" w:rsidRPr="00A57351">
        <w:t xml:space="preserve"> </w:t>
      </w:r>
      <w:r w:rsidR="00A57351" w:rsidRPr="00A57351">
        <w:rPr>
          <w:sz w:val="28"/>
          <w:szCs w:val="28"/>
        </w:rPr>
        <w:t>Thread1 и Thread2</w:t>
      </w:r>
      <w:r>
        <w:rPr>
          <w:sz w:val="28"/>
          <w:szCs w:val="28"/>
        </w:rPr>
        <w:t xml:space="preserve"> имеют поле </w:t>
      </w:r>
      <w:r>
        <w:rPr>
          <w:sz w:val="28"/>
          <w:szCs w:val="28"/>
          <w:lang w:val="en-US"/>
        </w:rPr>
        <w:t>instance</w:t>
      </w:r>
      <w:r w:rsidRPr="003E19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proofErr w:type="spellStart"/>
      <w:r w:rsidRPr="003E19CC">
        <w:rPr>
          <w:sz w:val="28"/>
          <w:szCs w:val="28"/>
        </w:rPr>
        <w:t>Singleton</w:t>
      </w:r>
      <w:proofErr w:type="spellEnd"/>
      <w:r w:rsidRPr="003E19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метод </w:t>
      </w:r>
      <w:r w:rsidR="00A57351">
        <w:rPr>
          <w:sz w:val="28"/>
          <w:szCs w:val="28"/>
          <w:lang w:val="en-US"/>
        </w:rPr>
        <w:t>run</w:t>
      </w:r>
      <w:r w:rsidR="00A57351">
        <w:rPr>
          <w:sz w:val="28"/>
          <w:szCs w:val="28"/>
        </w:rPr>
        <w:t>, внутри</w:t>
      </w:r>
      <w:r>
        <w:rPr>
          <w:sz w:val="28"/>
          <w:szCs w:val="28"/>
        </w:rPr>
        <w:t xml:space="preserve"> которого </w:t>
      </w:r>
      <w:r w:rsidR="00A57351">
        <w:rPr>
          <w:sz w:val="28"/>
          <w:szCs w:val="28"/>
        </w:rPr>
        <w:t>содержится</w:t>
      </w:r>
      <w:r>
        <w:rPr>
          <w:sz w:val="28"/>
          <w:szCs w:val="28"/>
        </w:rPr>
        <w:t xml:space="preserve"> </w:t>
      </w:r>
      <w:r w:rsidR="00A57351">
        <w:rPr>
          <w:sz w:val="28"/>
          <w:szCs w:val="28"/>
        </w:rPr>
        <w:t>код, выполняющий</w:t>
      </w:r>
      <w:r>
        <w:rPr>
          <w:sz w:val="28"/>
          <w:szCs w:val="28"/>
        </w:rPr>
        <w:t xml:space="preserve"> </w:t>
      </w:r>
      <w:r w:rsidR="00A57351">
        <w:rPr>
          <w:sz w:val="28"/>
          <w:szCs w:val="28"/>
        </w:rPr>
        <w:t xml:space="preserve">функции потоков. Из-за того, что </w:t>
      </w:r>
      <w:proofErr w:type="spellStart"/>
      <w:r w:rsidR="00A57351" w:rsidRPr="003E19CC">
        <w:rPr>
          <w:sz w:val="28"/>
          <w:szCs w:val="28"/>
        </w:rPr>
        <w:t>Singleton</w:t>
      </w:r>
      <w:proofErr w:type="spellEnd"/>
      <w:r w:rsidR="00A57351">
        <w:rPr>
          <w:sz w:val="28"/>
          <w:szCs w:val="28"/>
        </w:rPr>
        <w:t xml:space="preserve"> является частью классов потоков, то между ними будет связь агрегация.</w:t>
      </w:r>
    </w:p>
    <w:p w14:paraId="48A8D168" w14:textId="188A64FD" w:rsidR="003E19CC" w:rsidRPr="003E19CC" w:rsidRDefault="003E19CC" w:rsidP="003E19CC">
      <w:pPr>
        <w:pStyle w:val="a4"/>
        <w:ind w:left="0" w:firstLine="567"/>
        <w:jc w:val="both"/>
        <w:rPr>
          <w:sz w:val="28"/>
          <w:szCs w:val="28"/>
        </w:rPr>
      </w:pPr>
      <w:proofErr w:type="spellStart"/>
      <w:r w:rsidRPr="003E19CC">
        <w:rPr>
          <w:sz w:val="28"/>
          <w:szCs w:val="28"/>
        </w:rPr>
        <w:t>Singleton</w:t>
      </w:r>
      <w:proofErr w:type="spellEnd"/>
      <w:r w:rsidRPr="003E19C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</w:t>
      </w:r>
      <w:r w:rsidRPr="003E19CC">
        <w:rPr>
          <w:sz w:val="28"/>
          <w:szCs w:val="28"/>
        </w:rPr>
        <w:t>класс реализу</w:t>
      </w:r>
      <w:r w:rsidR="00A57351">
        <w:rPr>
          <w:sz w:val="28"/>
          <w:szCs w:val="28"/>
        </w:rPr>
        <w:t>ющий</w:t>
      </w:r>
      <w:r w:rsidRPr="003E19CC">
        <w:rPr>
          <w:sz w:val="28"/>
          <w:szCs w:val="28"/>
        </w:rPr>
        <w:t xml:space="preserve"> паттерн проектирования </w:t>
      </w:r>
      <w:proofErr w:type="spellStart"/>
      <w:r w:rsidRPr="003E19CC">
        <w:rPr>
          <w:sz w:val="28"/>
          <w:szCs w:val="28"/>
        </w:rPr>
        <w:t>синглтон</w:t>
      </w:r>
      <w:proofErr w:type="spellEnd"/>
      <w:r>
        <w:rPr>
          <w:sz w:val="28"/>
          <w:szCs w:val="28"/>
        </w:rPr>
        <w:t xml:space="preserve">. </w:t>
      </w:r>
      <w:r w:rsidR="00A57351">
        <w:rPr>
          <w:sz w:val="28"/>
          <w:szCs w:val="28"/>
        </w:rPr>
        <w:t xml:space="preserve">Этот класс содержит метод </w:t>
      </w:r>
      <w:proofErr w:type="spellStart"/>
      <w:r w:rsidR="00A57351" w:rsidRPr="003E19CC">
        <w:rPr>
          <w:sz w:val="28"/>
          <w:szCs w:val="28"/>
        </w:rPr>
        <w:t>getInstance</w:t>
      </w:r>
      <w:proofErr w:type="spellEnd"/>
      <w:r w:rsidRPr="003E19CC">
        <w:rPr>
          <w:sz w:val="28"/>
          <w:szCs w:val="28"/>
        </w:rPr>
        <w:t>, который возвращает экземпляр класса. Это</w:t>
      </w:r>
      <w:r w:rsidR="00A57351">
        <w:rPr>
          <w:sz w:val="28"/>
          <w:szCs w:val="28"/>
        </w:rPr>
        <w:t>т</w:t>
      </w:r>
      <w:r w:rsidRPr="003E19CC">
        <w:rPr>
          <w:sz w:val="28"/>
          <w:szCs w:val="28"/>
        </w:rPr>
        <w:t xml:space="preserve"> </w:t>
      </w:r>
      <w:proofErr w:type="spellStart"/>
      <w:r w:rsidR="00A57351">
        <w:rPr>
          <w:sz w:val="28"/>
          <w:szCs w:val="28"/>
        </w:rPr>
        <w:t>медот</w:t>
      </w:r>
      <w:proofErr w:type="spellEnd"/>
      <w:r w:rsidR="00A57351">
        <w:rPr>
          <w:sz w:val="28"/>
          <w:szCs w:val="28"/>
        </w:rPr>
        <w:t xml:space="preserve"> является </w:t>
      </w:r>
      <w:r w:rsidRPr="003E19CC">
        <w:rPr>
          <w:sz w:val="28"/>
          <w:szCs w:val="28"/>
        </w:rPr>
        <w:t>глобальн</w:t>
      </w:r>
      <w:r w:rsidR="00A57351">
        <w:rPr>
          <w:sz w:val="28"/>
          <w:szCs w:val="28"/>
        </w:rPr>
        <w:t>ой</w:t>
      </w:r>
      <w:r w:rsidRPr="003E19CC">
        <w:rPr>
          <w:sz w:val="28"/>
          <w:szCs w:val="28"/>
        </w:rPr>
        <w:t xml:space="preserve"> точк</w:t>
      </w:r>
      <w:r w:rsidR="00A57351">
        <w:rPr>
          <w:sz w:val="28"/>
          <w:szCs w:val="28"/>
        </w:rPr>
        <w:t>ой</w:t>
      </w:r>
      <w:r w:rsidRPr="003E19CC">
        <w:rPr>
          <w:sz w:val="28"/>
          <w:szCs w:val="28"/>
        </w:rPr>
        <w:t xml:space="preserve"> доступа к экземпляру класса.</w:t>
      </w:r>
      <w:r w:rsidR="00A57351">
        <w:rPr>
          <w:sz w:val="28"/>
          <w:szCs w:val="28"/>
        </w:rPr>
        <w:t xml:space="preserve"> Паттерн был применен для гарантии </w:t>
      </w:r>
      <w:r w:rsidR="00D30B30">
        <w:rPr>
          <w:sz w:val="28"/>
          <w:szCs w:val="28"/>
        </w:rPr>
        <w:t>того,</w:t>
      </w:r>
      <w:r w:rsidR="00A57351">
        <w:rPr>
          <w:sz w:val="28"/>
          <w:szCs w:val="28"/>
        </w:rPr>
        <w:t xml:space="preserve"> что у класса всего будет один экземпляр класса и потоки при работе с полями </w:t>
      </w:r>
      <w:proofErr w:type="spellStart"/>
      <w:r w:rsidR="00A57351" w:rsidRPr="003E19CC">
        <w:rPr>
          <w:sz w:val="28"/>
          <w:szCs w:val="28"/>
        </w:rPr>
        <w:t>Singleton</w:t>
      </w:r>
      <w:proofErr w:type="spellEnd"/>
      <w:r w:rsidR="00A57351">
        <w:rPr>
          <w:sz w:val="28"/>
          <w:szCs w:val="28"/>
        </w:rPr>
        <w:t xml:space="preserve"> будут работать с одни</w:t>
      </w:r>
      <w:r w:rsidR="00354B67">
        <w:rPr>
          <w:sz w:val="28"/>
          <w:szCs w:val="28"/>
        </w:rPr>
        <w:t>м</w:t>
      </w:r>
      <w:r w:rsidR="00A57351">
        <w:rPr>
          <w:sz w:val="28"/>
          <w:szCs w:val="28"/>
        </w:rPr>
        <w:t xml:space="preserve"> и тем же.</w:t>
      </w:r>
    </w:p>
    <w:p w14:paraId="58F4B2F5" w14:textId="2EE5346C" w:rsidR="00A57E21" w:rsidRPr="0045557E" w:rsidRDefault="0045557E" w:rsidP="00121B87">
      <w:pPr>
        <w:pStyle w:val="a4"/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655237" wp14:editId="7C11520C">
            <wp:extent cx="3248025" cy="470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BD03" w14:textId="0EA2DFC9" w:rsidR="00FA3A8F" w:rsidRDefault="00FA3A8F" w:rsidP="00FA3A8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19CC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диаграмма классов</w:t>
      </w:r>
    </w:p>
    <w:p w14:paraId="7785A9A6" w14:textId="77777777" w:rsidR="00A57E21" w:rsidRDefault="00A57E2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3AC097" w14:textId="699A95E6" w:rsidR="00A57E21" w:rsidRPr="00A57E21" w:rsidRDefault="00C74D4A" w:rsidP="00772FCF">
      <w:pPr>
        <w:pStyle w:val="a4"/>
        <w:ind w:left="0" w:firstLine="567"/>
        <w:outlineLvl w:val="0"/>
        <w:rPr>
          <w:b/>
          <w:bCs/>
          <w:sz w:val="28"/>
          <w:szCs w:val="28"/>
        </w:rPr>
      </w:pPr>
      <w:bookmarkStart w:id="2" w:name="_Toc97332323"/>
      <w:r>
        <w:rPr>
          <w:b/>
          <w:bCs/>
          <w:sz w:val="28"/>
          <w:szCs w:val="28"/>
        </w:rPr>
        <w:lastRenderedPageBreak/>
        <w:t>3</w:t>
      </w:r>
      <w:r w:rsidR="00A57E21" w:rsidRPr="00A57E21">
        <w:rPr>
          <w:b/>
          <w:bCs/>
          <w:sz w:val="28"/>
          <w:szCs w:val="28"/>
        </w:rPr>
        <w:t xml:space="preserve"> Результаты работы программы</w:t>
      </w:r>
      <w:bookmarkEnd w:id="2"/>
    </w:p>
    <w:p w14:paraId="0D082A2D" w14:textId="77777777" w:rsidR="00F40782" w:rsidRDefault="00F40782" w:rsidP="003E19CC">
      <w:pPr>
        <w:ind w:firstLine="567"/>
        <w:jc w:val="both"/>
        <w:rPr>
          <w:sz w:val="28"/>
          <w:szCs w:val="28"/>
        </w:rPr>
      </w:pPr>
    </w:p>
    <w:p w14:paraId="6E0884D4" w14:textId="741F5DFC" w:rsidR="00F40782" w:rsidRDefault="00F40782" w:rsidP="003E19C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работе программы, </w:t>
      </w:r>
      <w:r w:rsidR="00617061">
        <w:rPr>
          <w:sz w:val="28"/>
          <w:szCs w:val="28"/>
        </w:rPr>
        <w:t xml:space="preserve">очередность работы потоков не управляется </w:t>
      </w:r>
      <w:proofErr w:type="spellStart"/>
      <w:proofErr w:type="gramStart"/>
      <w:r w:rsidR="00617061">
        <w:rPr>
          <w:sz w:val="28"/>
          <w:szCs w:val="28"/>
        </w:rPr>
        <w:t>кодом.Из</w:t>
      </w:r>
      <w:proofErr w:type="spellEnd"/>
      <w:proofErr w:type="gramEnd"/>
      <w:r w:rsidR="00617061">
        <w:rPr>
          <w:sz w:val="28"/>
          <w:szCs w:val="28"/>
        </w:rPr>
        <w:t xml:space="preserve"> рисунка ниже видно, что потоки работают рандомно, однако буфер не переполняется. </w:t>
      </w:r>
    </w:p>
    <w:p w14:paraId="172304BB" w14:textId="7D7FFCEE" w:rsidR="00772FCF" w:rsidRDefault="004377DD" w:rsidP="00FA3A8F">
      <w:pPr>
        <w:jc w:val="center"/>
        <w:rPr>
          <w:sz w:val="28"/>
          <w:szCs w:val="28"/>
        </w:rPr>
      </w:pPr>
      <w:r w:rsidRPr="004377DD">
        <w:rPr>
          <w:noProof/>
          <w:sz w:val="28"/>
          <w:szCs w:val="28"/>
        </w:rPr>
        <w:drawing>
          <wp:inline distT="0" distB="0" distL="0" distR="0" wp14:anchorId="32173D1C" wp14:editId="40901E62">
            <wp:extent cx="4305901" cy="578248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E37D" w14:textId="2BF0880E" w:rsidR="00FA3A8F" w:rsidRDefault="00FA3A8F" w:rsidP="00FA3A8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19CC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46187662" w14:textId="77777777" w:rsidR="00FA3A8F" w:rsidRDefault="00FA3A8F" w:rsidP="00A57E21">
      <w:pPr>
        <w:pStyle w:val="a4"/>
        <w:ind w:left="0" w:firstLine="567"/>
        <w:rPr>
          <w:sz w:val="28"/>
          <w:szCs w:val="28"/>
        </w:rPr>
      </w:pPr>
    </w:p>
    <w:p w14:paraId="747FFC35" w14:textId="77777777" w:rsidR="00A57E21" w:rsidRDefault="00A57E2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B9B7B7" w14:textId="371CB994" w:rsidR="00A57E21" w:rsidRPr="00A57E21" w:rsidRDefault="00C74D4A" w:rsidP="00772FCF">
      <w:pPr>
        <w:pStyle w:val="a4"/>
        <w:ind w:left="0" w:firstLine="567"/>
        <w:outlineLvl w:val="0"/>
        <w:rPr>
          <w:b/>
          <w:bCs/>
          <w:sz w:val="28"/>
          <w:szCs w:val="28"/>
        </w:rPr>
      </w:pPr>
      <w:bookmarkStart w:id="3" w:name="_Toc97332324"/>
      <w:r>
        <w:rPr>
          <w:b/>
          <w:bCs/>
          <w:sz w:val="28"/>
          <w:szCs w:val="28"/>
        </w:rPr>
        <w:lastRenderedPageBreak/>
        <w:t>4</w:t>
      </w:r>
      <w:r w:rsidR="00A57E21" w:rsidRPr="00A57E21">
        <w:rPr>
          <w:b/>
          <w:bCs/>
          <w:sz w:val="28"/>
          <w:szCs w:val="28"/>
        </w:rPr>
        <w:t xml:space="preserve"> Исходный код</w:t>
      </w:r>
      <w:bookmarkEnd w:id="3"/>
    </w:p>
    <w:p w14:paraId="6DC5923D" w14:textId="092C0677" w:rsidR="00776603" w:rsidRPr="0045557E" w:rsidRDefault="00772FCF" w:rsidP="00617061">
      <w:pPr>
        <w:ind w:firstLine="567"/>
        <w:rPr>
          <w:sz w:val="28"/>
        </w:rPr>
      </w:pPr>
      <w:r w:rsidRPr="00772FCF">
        <w:rPr>
          <w:sz w:val="28"/>
        </w:rPr>
        <w:t>Исходный код классов с комментариями, поясняющими выполнение лабораторной работы</w:t>
      </w:r>
    </w:p>
    <w:p w14:paraId="58B53A1E" w14:textId="64083D21" w:rsidR="00772FCF" w:rsidRDefault="00772FCF" w:rsidP="00617061">
      <w:pPr>
        <w:ind w:firstLine="567"/>
        <w:rPr>
          <w:sz w:val="28"/>
        </w:rPr>
      </w:pPr>
    </w:p>
    <w:p w14:paraId="2B1DF714" w14:textId="0C3EA6A3" w:rsidR="00C74D4A" w:rsidRDefault="00D71DD6" w:rsidP="00617061">
      <w:pPr>
        <w:ind w:firstLine="567"/>
        <w:rPr>
          <w:sz w:val="28"/>
        </w:rPr>
      </w:pPr>
      <w:r>
        <w:rPr>
          <w:sz w:val="28"/>
        </w:rPr>
        <w:t>Точка входа в программу, где создаются и запускаются</w:t>
      </w:r>
      <w:r w:rsidRPr="00D71DD6">
        <w:rPr>
          <w:sz w:val="28"/>
        </w:rPr>
        <w:t xml:space="preserve"> </w:t>
      </w:r>
      <w:r>
        <w:rPr>
          <w:sz w:val="28"/>
        </w:rPr>
        <w:t>два потока.</w:t>
      </w:r>
    </w:p>
    <w:p w14:paraId="2D3C2E01" w14:textId="77777777" w:rsidR="00D71DD6" w:rsidRDefault="00D71DD6" w:rsidP="00D71DD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Thread1()</w:t>
      </w:r>
      <w:r>
        <w:rPr>
          <w:color w:val="CC7832"/>
        </w:rPr>
        <w:t xml:space="preserve">;    </w:t>
      </w:r>
      <w:r>
        <w:rPr>
          <w:color w:val="808080"/>
        </w:rPr>
        <w:t>//создаем объект потока 1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thread.start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                   </w:t>
      </w:r>
      <w:r>
        <w:rPr>
          <w:color w:val="808080"/>
        </w:rPr>
        <w:t>//запускаем поток 1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 xml:space="preserve">;             </w:t>
      </w:r>
      <w:r>
        <w:rPr>
          <w:color w:val="808080"/>
        </w:rPr>
        <w:t xml:space="preserve">//приостанавливаем поток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thread2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Thread2()</w:t>
      </w:r>
      <w:r>
        <w:rPr>
          <w:color w:val="CC7832"/>
        </w:rPr>
        <w:t xml:space="preserve">;   </w:t>
      </w:r>
      <w:r>
        <w:rPr>
          <w:color w:val="808080"/>
        </w:rPr>
        <w:t>//создаем объект потока 2</w:t>
      </w:r>
      <w:r>
        <w:rPr>
          <w:color w:val="808080"/>
        </w:rPr>
        <w:br/>
        <w:t xml:space="preserve">        </w:t>
      </w:r>
      <w:r>
        <w:rPr>
          <w:color w:val="A9B7C6"/>
        </w:rPr>
        <w:t>thread2.start()</w:t>
      </w:r>
      <w:r>
        <w:rPr>
          <w:color w:val="CC7832"/>
        </w:rPr>
        <w:t xml:space="preserve">;                    </w:t>
      </w:r>
      <w:r>
        <w:rPr>
          <w:color w:val="808080"/>
        </w:rPr>
        <w:t>//запускаем поток 2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89F4D4" w14:textId="2686AD66" w:rsidR="00D71DD6" w:rsidRDefault="00D71DD6">
      <w:pPr>
        <w:rPr>
          <w:sz w:val="28"/>
        </w:rPr>
      </w:pPr>
    </w:p>
    <w:p w14:paraId="17B6EB1D" w14:textId="57743A0F" w:rsidR="00D71DD6" w:rsidRPr="00D30B30" w:rsidRDefault="00354B67" w:rsidP="00617061">
      <w:pPr>
        <w:ind w:firstLine="567"/>
        <w:rPr>
          <w:sz w:val="28"/>
          <w:lang w:val="en-US"/>
        </w:rPr>
      </w:pPr>
      <w:r>
        <w:rPr>
          <w:sz w:val="28"/>
        </w:rPr>
        <w:t>Класс</w:t>
      </w:r>
      <w:r w:rsidRPr="00354B67">
        <w:rPr>
          <w:sz w:val="28"/>
        </w:rPr>
        <w:t xml:space="preserve"> </w:t>
      </w:r>
      <w:r w:rsidR="00617061" w:rsidRPr="00354B67">
        <w:rPr>
          <w:sz w:val="28"/>
          <w:lang w:val="en-US"/>
        </w:rPr>
        <w:t>Singleton</w:t>
      </w:r>
      <w:r w:rsidR="00617061" w:rsidRPr="00354B67">
        <w:rPr>
          <w:sz w:val="28"/>
        </w:rPr>
        <w:t>, отвечающий</w:t>
      </w:r>
      <w:r w:rsidRPr="00354B67">
        <w:rPr>
          <w:sz w:val="28"/>
        </w:rPr>
        <w:t xml:space="preserve"> </w:t>
      </w:r>
      <w:r>
        <w:rPr>
          <w:sz w:val="28"/>
        </w:rPr>
        <w:t>за</w:t>
      </w:r>
      <w:r w:rsidRPr="00354B67">
        <w:rPr>
          <w:sz w:val="28"/>
        </w:rPr>
        <w:t xml:space="preserve"> </w:t>
      </w:r>
      <w:r w:rsidR="00617061">
        <w:rPr>
          <w:sz w:val="28"/>
        </w:rPr>
        <w:t>гарантию, что</w:t>
      </w:r>
      <w:r w:rsidRPr="00354B67">
        <w:rPr>
          <w:sz w:val="28"/>
        </w:rPr>
        <w:t xml:space="preserve"> у класса будет всего один экземпляр класса</w:t>
      </w:r>
      <w:r>
        <w:rPr>
          <w:sz w:val="28"/>
        </w:rPr>
        <w:t xml:space="preserve"> и предоставляющий </w:t>
      </w:r>
      <w:r w:rsidRPr="00354B67">
        <w:rPr>
          <w:sz w:val="28"/>
        </w:rPr>
        <w:t>глобальную точку доступа к экземпляру данного класса</w:t>
      </w:r>
      <w:r>
        <w:rPr>
          <w:sz w:val="28"/>
        </w:rPr>
        <w:t>. Объекты</w:t>
      </w:r>
      <w:r w:rsidRPr="00D30B30">
        <w:rPr>
          <w:sz w:val="28"/>
          <w:lang w:val="en-US"/>
        </w:rPr>
        <w:t xml:space="preserve"> </w:t>
      </w:r>
      <w:r>
        <w:rPr>
          <w:sz w:val="28"/>
        </w:rPr>
        <w:t>этого</w:t>
      </w:r>
      <w:r w:rsidRPr="00D30B30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D30B30">
        <w:rPr>
          <w:sz w:val="28"/>
          <w:lang w:val="en-US"/>
        </w:rPr>
        <w:t xml:space="preserve"> </w:t>
      </w:r>
      <w:r>
        <w:rPr>
          <w:sz w:val="28"/>
        </w:rPr>
        <w:t>используется</w:t>
      </w:r>
      <w:r w:rsidRPr="00D30B30">
        <w:rPr>
          <w:sz w:val="28"/>
          <w:lang w:val="en-US"/>
        </w:rPr>
        <w:t xml:space="preserve"> </w:t>
      </w:r>
      <w:r>
        <w:rPr>
          <w:sz w:val="28"/>
        </w:rPr>
        <w:t>как</w:t>
      </w:r>
      <w:r w:rsidRPr="00D30B30">
        <w:rPr>
          <w:sz w:val="28"/>
          <w:lang w:val="en-US"/>
        </w:rPr>
        <w:t xml:space="preserve"> </w:t>
      </w:r>
      <w:r>
        <w:rPr>
          <w:sz w:val="28"/>
        </w:rPr>
        <w:t>поля</w:t>
      </w:r>
      <w:r w:rsidRPr="00D30B30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D30B30">
        <w:rPr>
          <w:sz w:val="28"/>
          <w:lang w:val="en-US"/>
        </w:rPr>
        <w:t xml:space="preserve"> </w:t>
      </w:r>
      <w:r>
        <w:rPr>
          <w:sz w:val="28"/>
        </w:rPr>
        <w:t>классах</w:t>
      </w:r>
      <w:r w:rsidRPr="00D30B30">
        <w:rPr>
          <w:sz w:val="28"/>
          <w:lang w:val="en-US"/>
        </w:rPr>
        <w:t xml:space="preserve"> </w:t>
      </w:r>
      <w:r>
        <w:rPr>
          <w:sz w:val="28"/>
        </w:rPr>
        <w:t>потоков</w:t>
      </w:r>
      <w:r w:rsidRPr="00D30B30">
        <w:rPr>
          <w:sz w:val="28"/>
          <w:lang w:val="en-US"/>
        </w:rPr>
        <w:t>.</w:t>
      </w:r>
    </w:p>
    <w:p w14:paraId="38FC54BB" w14:textId="77777777" w:rsidR="00D71DD6" w:rsidRPr="00D71DD6" w:rsidRDefault="00D71DD6" w:rsidP="00D71D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final class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Singleton {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final int </w:t>
      </w:r>
      <w:r w:rsidRPr="00D71DD6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N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71DD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D71DD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</w:t>
      </w:r>
      <w:r w:rsidRPr="00D71DD6">
        <w:rPr>
          <w:rFonts w:ascii="Courier New" w:hAnsi="Courier New" w:cs="Courier New"/>
          <w:color w:val="808080"/>
          <w:sz w:val="20"/>
          <w:szCs w:val="20"/>
          <w:lang w:eastAsia="ru-RU"/>
        </w:rPr>
        <w:t>размер</w:t>
      </w:r>
      <w:r w:rsidRPr="00D71DD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1DD6">
        <w:rPr>
          <w:rFonts w:ascii="Courier New" w:hAnsi="Courier New" w:cs="Courier New"/>
          <w:color w:val="808080"/>
          <w:sz w:val="20"/>
          <w:szCs w:val="20"/>
          <w:lang w:eastAsia="ru-RU"/>
        </w:rPr>
        <w:t>буфера</w:t>
      </w:r>
      <w:r w:rsidRPr="00D71DD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D71DD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volatile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D71DD6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isFirst</w:t>
      </w:r>
      <w:proofErr w:type="spellEnd"/>
      <w:r w:rsidRPr="00D71DD6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false;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volatile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List&lt;Integer&gt; </w:t>
      </w:r>
      <w:r w:rsidRPr="00D71DD6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buffer1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&lt;&gt;()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71DD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71DD6">
        <w:rPr>
          <w:rFonts w:ascii="Courier New" w:hAnsi="Courier New" w:cs="Courier New"/>
          <w:color w:val="808080"/>
          <w:sz w:val="20"/>
          <w:szCs w:val="20"/>
          <w:lang w:eastAsia="ru-RU"/>
        </w:rPr>
        <w:t>сам</w:t>
      </w:r>
      <w:r w:rsidRPr="00D71DD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1DD6">
        <w:rPr>
          <w:rFonts w:ascii="Courier New" w:hAnsi="Courier New" w:cs="Courier New"/>
          <w:color w:val="808080"/>
          <w:sz w:val="20"/>
          <w:szCs w:val="20"/>
          <w:lang w:eastAsia="ru-RU"/>
        </w:rPr>
        <w:t>буфер</w:t>
      </w:r>
      <w:r w:rsidRPr="00D71DD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D71DD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static volatile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Singleton </w:t>
      </w:r>
      <w:r w:rsidRPr="00D71DD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instance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Singleton </w:t>
      </w:r>
      <w:proofErr w:type="spellStart"/>
      <w:r w:rsidRPr="00D71DD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getInstance</w:t>
      </w:r>
      <w:proofErr w:type="spellEnd"/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Singleton result = </w:t>
      </w:r>
      <w:r w:rsidRPr="00D71DD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instance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(result != 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synchronized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Singleton.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D71DD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instance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1DD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instance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Singleton()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71DD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instance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D71D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1D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7B6BD2A" w14:textId="77777777" w:rsidR="00D71DD6" w:rsidRPr="00D71DD6" w:rsidRDefault="00D71DD6">
      <w:pPr>
        <w:rPr>
          <w:sz w:val="28"/>
          <w:lang w:val="en-US"/>
        </w:rPr>
      </w:pPr>
    </w:p>
    <w:p w14:paraId="6277124F" w14:textId="3AABA487" w:rsidR="00D71DD6" w:rsidRPr="00C139FA" w:rsidRDefault="00C139FA" w:rsidP="004377DD">
      <w:pPr>
        <w:ind w:firstLine="567"/>
        <w:rPr>
          <w:sz w:val="28"/>
        </w:rPr>
      </w:pPr>
      <w:r>
        <w:rPr>
          <w:sz w:val="28"/>
        </w:rPr>
        <w:t xml:space="preserve">Класс первого потока, который генерирует числа в буфер и контролирует переполнение буфера. При заполнение буфера будет вызван метод </w:t>
      </w:r>
      <w:proofErr w:type="spellStart"/>
      <w:proofErr w:type="gramStart"/>
      <w:r w:rsidRPr="00C139FA">
        <w:rPr>
          <w:sz w:val="28"/>
        </w:rPr>
        <w:t>wait</w:t>
      </w:r>
      <w:proofErr w:type="spellEnd"/>
      <w:r w:rsidRPr="00C139FA">
        <w:rPr>
          <w:sz w:val="28"/>
        </w:rPr>
        <w:t>(</w:t>
      </w:r>
      <w:proofErr w:type="gramEnd"/>
      <w:r>
        <w:rPr>
          <w:sz w:val="28"/>
        </w:rPr>
        <w:t xml:space="preserve">), который </w:t>
      </w:r>
      <w:r w:rsidR="004377DD">
        <w:rPr>
          <w:sz w:val="28"/>
        </w:rPr>
        <w:t xml:space="preserve">освобождает буфер для работы другим потокам </w:t>
      </w:r>
      <w:r>
        <w:rPr>
          <w:sz w:val="28"/>
        </w:rPr>
        <w:t xml:space="preserve">. Для генерации </w:t>
      </w:r>
      <w:r w:rsidRPr="00C139FA">
        <w:rPr>
          <w:sz w:val="28"/>
        </w:rPr>
        <w:t>случайных чисел в многопоточной среде</w:t>
      </w:r>
      <w:r>
        <w:rPr>
          <w:sz w:val="28"/>
        </w:rPr>
        <w:t xml:space="preserve"> используется объект класса </w:t>
      </w:r>
      <w:proofErr w:type="spellStart"/>
      <w:r w:rsidRPr="00C139FA">
        <w:rPr>
          <w:sz w:val="28"/>
        </w:rPr>
        <w:t>ThreadLocalRandom</w:t>
      </w:r>
      <w:proofErr w:type="spellEnd"/>
      <w:r>
        <w:rPr>
          <w:sz w:val="28"/>
        </w:rPr>
        <w:t>.</w:t>
      </w:r>
      <w:r w:rsidRPr="00C139FA">
        <w:rPr>
          <w:sz w:val="28"/>
        </w:rPr>
        <w:t xml:space="preserve"> </w:t>
      </w:r>
    </w:p>
    <w:p w14:paraId="27424114" w14:textId="77777777" w:rsidR="00617061" w:rsidRDefault="00617061" w:rsidP="0061706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java.util.concurrent.ThreadLocalRandom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Thread1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Singleton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instance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Singleton.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counter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808080"/>
        </w:rPr>
        <w:t xml:space="preserve">//счетчик на кол-во </w:t>
      </w:r>
      <w:proofErr w:type="spellStart"/>
      <w:r>
        <w:rPr>
          <w:color w:val="808080"/>
        </w:rPr>
        <w:t>сгенерируемых</w:t>
      </w:r>
      <w:proofErr w:type="spellEnd"/>
      <w:r>
        <w:rPr>
          <w:color w:val="808080"/>
        </w:rPr>
        <w:t xml:space="preserve"> чисел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run</w:t>
      </w:r>
      <w:proofErr w:type="spellEnd"/>
      <w:r>
        <w:rPr>
          <w:color w:val="A9B7C6"/>
        </w:rPr>
        <w:t xml:space="preserve">() {     </w:t>
      </w:r>
      <w:r>
        <w:rPr>
          <w:color w:val="808080"/>
        </w:rPr>
        <w:t xml:space="preserve">//переопределяем метод </w:t>
      </w:r>
      <w:proofErr w:type="spellStart"/>
      <w:r>
        <w:rPr>
          <w:color w:val="808080"/>
        </w:rPr>
        <w:t>Run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9876AA"/>
        </w:rPr>
        <w:t>instance</w:t>
      </w:r>
      <w:r>
        <w:rPr>
          <w:color w:val="A9B7C6"/>
        </w:rPr>
        <w:t>.</w:t>
      </w:r>
      <w:r>
        <w:rPr>
          <w:color w:val="9876AA"/>
        </w:rPr>
        <w:t>isFirst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counter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>167</w:t>
      </w:r>
      <w:r>
        <w:rPr>
          <w:color w:val="A9B7C6"/>
        </w:rPr>
        <w:t xml:space="preserve">) {    </w:t>
      </w:r>
      <w:r>
        <w:rPr>
          <w:color w:val="808080"/>
        </w:rPr>
        <w:t>//цикл на генерацию чисел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i/>
          <w:iCs/>
          <w:color w:val="9876AA"/>
        </w:rPr>
        <w:t>instance</w:t>
      </w:r>
      <w:r>
        <w:rPr>
          <w:color w:val="A9B7C6"/>
        </w:rPr>
        <w:t>.</w:t>
      </w:r>
      <w:r>
        <w:rPr>
          <w:color w:val="9876AA"/>
        </w:rPr>
        <w:t>buffer1</w:t>
      </w:r>
      <w:r>
        <w:rPr>
          <w:color w:val="A9B7C6"/>
        </w:rPr>
        <w:t xml:space="preserve">.size() &gt;= </w:t>
      </w:r>
      <w:proofErr w:type="spellStart"/>
      <w:r>
        <w:rPr>
          <w:i/>
          <w:iCs/>
          <w:color w:val="9876AA"/>
        </w:rPr>
        <w:t>instance</w:t>
      </w:r>
      <w:r>
        <w:rPr>
          <w:color w:val="A9B7C6"/>
        </w:rPr>
        <w:t>.</w:t>
      </w:r>
      <w:r>
        <w:rPr>
          <w:color w:val="9876AA"/>
        </w:rPr>
        <w:t>N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//условие на заполненный буфер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9876AA"/>
        </w:rPr>
        <w:t>instance</w:t>
      </w:r>
      <w:r>
        <w:rPr>
          <w:color w:val="A9B7C6"/>
        </w:rPr>
        <w:t>.</w:t>
      </w:r>
      <w:r>
        <w:rPr>
          <w:color w:val="9876AA"/>
        </w:rPr>
        <w:t>buffer1</w:t>
      </w:r>
      <w:r>
        <w:rPr>
          <w:color w:val="A9B7C6"/>
        </w:rPr>
        <w:t>.wait()</w:t>
      </w:r>
      <w:r>
        <w:rPr>
          <w:color w:val="CC7832"/>
        </w:rPr>
        <w:t xml:space="preserve">;     </w:t>
      </w:r>
      <w:r>
        <w:rPr>
          <w:color w:val="808080"/>
        </w:rPr>
        <w:t xml:space="preserve">//освобождает монитор и переводит поток1 в состояние ожидания до тех пор, пока поток2 не вызовет метод </w:t>
      </w:r>
      <w:proofErr w:type="spellStart"/>
      <w:r>
        <w:rPr>
          <w:color w:val="808080"/>
        </w:rPr>
        <w:t>notify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synchronized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i/>
          <w:iCs/>
          <w:color w:val="9876AA"/>
        </w:rPr>
        <w:t>instance</w:t>
      </w:r>
      <w:r>
        <w:rPr>
          <w:color w:val="A9B7C6"/>
        </w:rPr>
        <w:t>.</w:t>
      </w:r>
      <w:r>
        <w:rPr>
          <w:color w:val="9876AA"/>
        </w:rPr>
        <w:t>buffer1</w:t>
      </w:r>
      <w:r>
        <w:rPr>
          <w:color w:val="A9B7C6"/>
        </w:rPr>
        <w:t xml:space="preserve">) { </w:t>
      </w:r>
      <w:r>
        <w:rPr>
          <w:color w:val="808080"/>
        </w:rPr>
        <w:t>//будет блокировать доступ к коду, если буфер уже использует другой поток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ThreadLocalRandom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ThreadLocalRandom.</w:t>
      </w:r>
      <w:r>
        <w:rPr>
          <w:i/>
          <w:iCs/>
          <w:color w:val="A9B7C6"/>
        </w:rPr>
        <w:t>current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обьект</w:t>
      </w:r>
      <w:proofErr w:type="spellEnd"/>
      <w:r>
        <w:rPr>
          <w:color w:val="808080"/>
        </w:rPr>
        <w:t xml:space="preserve"> класса предназначенный для генерации </w:t>
      </w:r>
      <w:proofErr w:type="spellStart"/>
      <w:r>
        <w:rPr>
          <w:color w:val="808080"/>
        </w:rPr>
        <w:t>рандомных</w:t>
      </w:r>
      <w:proofErr w:type="spellEnd"/>
      <w:r>
        <w:rPr>
          <w:color w:val="808080"/>
        </w:rPr>
        <w:t xml:space="preserve"> чисел в потоках</w:t>
      </w:r>
      <w:r>
        <w:rPr>
          <w:color w:val="808080"/>
        </w:rPr>
        <w:br/>
        <w:t xml:space="preserve">                    </w:t>
      </w:r>
      <w:r>
        <w:rPr>
          <w:i/>
          <w:iCs/>
          <w:color w:val="9876AA"/>
        </w:rPr>
        <w:t>instance</w:t>
      </w:r>
      <w:r>
        <w:rPr>
          <w:color w:val="A9B7C6"/>
        </w:rPr>
        <w:t>.</w:t>
      </w:r>
      <w:r>
        <w:rPr>
          <w:color w:val="9876AA"/>
        </w:rPr>
        <w:t>buffer1</w:t>
      </w:r>
      <w:r>
        <w:rPr>
          <w:color w:val="A9B7C6"/>
        </w:rPr>
        <w:t>.add(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184 </w:t>
      </w:r>
      <w:r>
        <w:rPr>
          <w:color w:val="A9B7C6"/>
        </w:rPr>
        <w:t xml:space="preserve">- </w:t>
      </w:r>
      <w:r>
        <w:rPr>
          <w:color w:val="6897BB"/>
        </w:rPr>
        <w:t xml:space="preserve">10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//добавляем в буфер сгенерированное число в границах от 10 до 184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"Поток 1. буфер=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instance</w:t>
      </w:r>
      <w:r>
        <w:rPr>
          <w:color w:val="A9B7C6"/>
        </w:rPr>
        <w:t>.</w:t>
      </w:r>
      <w:r>
        <w:rPr>
          <w:color w:val="9876AA"/>
        </w:rPr>
        <w:t>buffer1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counter</w:t>
      </w:r>
      <w:proofErr w:type="spellEnd"/>
      <w:r>
        <w:rPr>
          <w:color w:val="A9B7C6"/>
        </w:rPr>
        <w:t>++</w:t>
      </w:r>
      <w:r>
        <w:rPr>
          <w:color w:val="CC7832"/>
        </w:rPr>
        <w:t xml:space="preserve">; </w:t>
      </w:r>
      <w:r>
        <w:rPr>
          <w:color w:val="808080"/>
        </w:rPr>
        <w:t>//увеличиваем счетчик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instance</w:t>
      </w:r>
      <w:r>
        <w:rPr>
          <w:color w:val="A9B7C6"/>
        </w:rPr>
        <w:t>.</w:t>
      </w:r>
      <w:r>
        <w:rPr>
          <w:color w:val="9876AA"/>
        </w:rPr>
        <w:t>isFirst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5DD90D4" w14:textId="2C5B6FBC" w:rsidR="00D71DD6" w:rsidRPr="00C139FA" w:rsidRDefault="00D71DD6">
      <w:pPr>
        <w:rPr>
          <w:sz w:val="28"/>
        </w:rPr>
      </w:pPr>
    </w:p>
    <w:p w14:paraId="4ADA388B" w14:textId="30B7FDA5" w:rsidR="00D71DD6" w:rsidRPr="00C139FA" w:rsidRDefault="00D71DD6">
      <w:pPr>
        <w:rPr>
          <w:sz w:val="28"/>
        </w:rPr>
      </w:pPr>
    </w:p>
    <w:p w14:paraId="1D8A71EB" w14:textId="2607636D" w:rsidR="00D71DD6" w:rsidRPr="00C139FA" w:rsidRDefault="00327770" w:rsidP="004377DD">
      <w:pPr>
        <w:ind w:firstLine="567"/>
        <w:rPr>
          <w:sz w:val="28"/>
        </w:rPr>
      </w:pPr>
      <w:r>
        <w:rPr>
          <w:sz w:val="28"/>
        </w:rPr>
        <w:t xml:space="preserve">Класс </w:t>
      </w:r>
      <w:r w:rsidR="00C139FA">
        <w:rPr>
          <w:sz w:val="28"/>
        </w:rPr>
        <w:t>второго потока, который вычисляет косинус чисел из буфера. При этом он должен начинать</w:t>
      </w:r>
      <w:r w:rsidR="00617061">
        <w:rPr>
          <w:sz w:val="28"/>
        </w:rPr>
        <w:t xml:space="preserve"> работать</w:t>
      </w:r>
      <w:r w:rsidR="00C139FA">
        <w:rPr>
          <w:sz w:val="28"/>
        </w:rPr>
        <w:t xml:space="preserve"> </w:t>
      </w:r>
      <w:r w:rsidR="004377DD">
        <w:rPr>
          <w:sz w:val="28"/>
        </w:rPr>
        <w:t xml:space="preserve">в </w:t>
      </w:r>
      <w:proofErr w:type="spellStart"/>
      <w:r w:rsidR="004377DD">
        <w:rPr>
          <w:sz w:val="28"/>
        </w:rPr>
        <w:t>рандомном</w:t>
      </w:r>
      <w:proofErr w:type="spellEnd"/>
      <w:r w:rsidR="004377DD">
        <w:rPr>
          <w:sz w:val="28"/>
        </w:rPr>
        <w:t xml:space="preserve"> порядке, но не сможет работать если буфер пустой</w:t>
      </w:r>
      <w:r w:rsidR="00C139FA">
        <w:rPr>
          <w:sz w:val="28"/>
        </w:rPr>
        <w:t>, так как он их оттуда извлекает. Как</w:t>
      </w:r>
      <w:r w:rsidR="00C139FA" w:rsidRPr="00C139FA">
        <w:rPr>
          <w:sz w:val="28"/>
        </w:rPr>
        <w:t xml:space="preserve"> </w:t>
      </w:r>
      <w:r w:rsidR="00C139FA">
        <w:rPr>
          <w:sz w:val="28"/>
        </w:rPr>
        <w:t>только</w:t>
      </w:r>
      <w:r w:rsidR="00C139FA" w:rsidRPr="00C139FA">
        <w:rPr>
          <w:sz w:val="28"/>
        </w:rPr>
        <w:t xml:space="preserve"> </w:t>
      </w:r>
      <w:r w:rsidR="00C139FA">
        <w:rPr>
          <w:sz w:val="28"/>
        </w:rPr>
        <w:t>поток</w:t>
      </w:r>
      <w:r w:rsidR="00C139FA" w:rsidRPr="00C139FA">
        <w:rPr>
          <w:sz w:val="28"/>
        </w:rPr>
        <w:t xml:space="preserve"> </w:t>
      </w:r>
      <w:r w:rsidR="00C139FA">
        <w:rPr>
          <w:sz w:val="28"/>
        </w:rPr>
        <w:t>вычислил</w:t>
      </w:r>
      <w:r w:rsidR="00C139FA" w:rsidRPr="00C139FA">
        <w:rPr>
          <w:sz w:val="28"/>
        </w:rPr>
        <w:t xml:space="preserve"> </w:t>
      </w:r>
      <w:r w:rsidR="00C139FA">
        <w:rPr>
          <w:sz w:val="28"/>
        </w:rPr>
        <w:t xml:space="preserve">косинус числа из </w:t>
      </w:r>
      <w:r w:rsidR="003E19CC">
        <w:rPr>
          <w:sz w:val="28"/>
        </w:rPr>
        <w:t>буфера, он</w:t>
      </w:r>
      <w:r w:rsidR="00C139FA">
        <w:rPr>
          <w:sz w:val="28"/>
        </w:rPr>
        <w:t xml:space="preserve"> удаляет это число и </w:t>
      </w:r>
      <w:r w:rsidR="004377DD">
        <w:rPr>
          <w:sz w:val="28"/>
        </w:rPr>
        <w:t>освобождает буфер для работы</w:t>
      </w:r>
      <w:r w:rsidR="003E19CC">
        <w:rPr>
          <w:sz w:val="28"/>
        </w:rPr>
        <w:t>.</w:t>
      </w:r>
    </w:p>
    <w:p w14:paraId="0A4E9A71" w14:textId="77777777" w:rsidR="00617061" w:rsidRPr="00617061" w:rsidRDefault="00617061" w:rsidP="00617061">
      <w:pPr>
        <w:pStyle w:val="HTML"/>
        <w:shd w:val="clear" w:color="auto" w:fill="2B2B2B"/>
        <w:rPr>
          <w:color w:val="A9B7C6"/>
          <w:lang w:val="en-US"/>
        </w:rPr>
      </w:pPr>
      <w:r w:rsidRPr="00617061">
        <w:rPr>
          <w:color w:val="CC7832"/>
          <w:lang w:val="en-US"/>
        </w:rPr>
        <w:t xml:space="preserve">package </w:t>
      </w:r>
      <w:proofErr w:type="spellStart"/>
      <w:r w:rsidRPr="00617061">
        <w:rPr>
          <w:color w:val="A9B7C6"/>
          <w:lang w:val="en-US"/>
        </w:rPr>
        <w:t>com.company</w:t>
      </w:r>
      <w:proofErr w:type="spellEnd"/>
      <w:r w:rsidRPr="00617061">
        <w:rPr>
          <w:color w:val="CC7832"/>
          <w:lang w:val="en-US"/>
        </w:rPr>
        <w:t>;</w:t>
      </w:r>
      <w:r w:rsidRPr="00617061">
        <w:rPr>
          <w:color w:val="CC7832"/>
          <w:lang w:val="en-US"/>
        </w:rPr>
        <w:br/>
        <w:t xml:space="preserve">public class </w:t>
      </w:r>
      <w:r w:rsidRPr="00617061">
        <w:rPr>
          <w:color w:val="A9B7C6"/>
          <w:lang w:val="en-US"/>
        </w:rPr>
        <w:t xml:space="preserve">Thread2 </w:t>
      </w:r>
      <w:r w:rsidRPr="00617061">
        <w:rPr>
          <w:color w:val="CC7832"/>
          <w:lang w:val="en-US"/>
        </w:rPr>
        <w:t xml:space="preserve">extends </w:t>
      </w:r>
      <w:r w:rsidRPr="00617061">
        <w:rPr>
          <w:color w:val="A9B7C6"/>
          <w:lang w:val="en-US"/>
        </w:rPr>
        <w:t>Thread {</w:t>
      </w:r>
      <w:r w:rsidRPr="00617061">
        <w:rPr>
          <w:color w:val="A9B7C6"/>
          <w:lang w:val="en-US"/>
        </w:rPr>
        <w:br/>
      </w:r>
      <w:r w:rsidRPr="00617061">
        <w:rPr>
          <w:color w:val="A9B7C6"/>
          <w:lang w:val="en-US"/>
        </w:rPr>
        <w:br/>
        <w:t xml:space="preserve">    </w:t>
      </w:r>
      <w:r w:rsidRPr="00617061">
        <w:rPr>
          <w:color w:val="CC7832"/>
          <w:lang w:val="en-US"/>
        </w:rPr>
        <w:t xml:space="preserve">static </w:t>
      </w:r>
      <w:r w:rsidRPr="00617061">
        <w:rPr>
          <w:color w:val="A9B7C6"/>
          <w:lang w:val="en-US"/>
        </w:rPr>
        <w:t xml:space="preserve">Singleton </w:t>
      </w:r>
      <w:r w:rsidRPr="00617061">
        <w:rPr>
          <w:i/>
          <w:iCs/>
          <w:color w:val="9876AA"/>
          <w:lang w:val="en-US"/>
        </w:rPr>
        <w:t xml:space="preserve">instance </w:t>
      </w:r>
      <w:r w:rsidRPr="00617061">
        <w:rPr>
          <w:color w:val="A9B7C6"/>
          <w:lang w:val="en-US"/>
        </w:rPr>
        <w:t xml:space="preserve">= </w:t>
      </w:r>
      <w:proofErr w:type="spellStart"/>
      <w:r w:rsidRPr="00617061">
        <w:rPr>
          <w:color w:val="A9B7C6"/>
          <w:lang w:val="en-US"/>
        </w:rPr>
        <w:t>Singleton.</w:t>
      </w:r>
      <w:r w:rsidRPr="00617061">
        <w:rPr>
          <w:i/>
          <w:iCs/>
          <w:color w:val="A9B7C6"/>
          <w:lang w:val="en-US"/>
        </w:rPr>
        <w:t>getInstance</w:t>
      </w:r>
      <w:proofErr w:type="spellEnd"/>
      <w:r w:rsidRPr="00617061">
        <w:rPr>
          <w:color w:val="A9B7C6"/>
          <w:lang w:val="en-US"/>
        </w:rPr>
        <w:t>()</w:t>
      </w:r>
      <w:r w:rsidRPr="00617061">
        <w:rPr>
          <w:color w:val="CC7832"/>
          <w:lang w:val="en-US"/>
        </w:rPr>
        <w:t>;</w:t>
      </w:r>
      <w:r w:rsidRPr="00617061">
        <w:rPr>
          <w:color w:val="CC7832"/>
          <w:lang w:val="en-US"/>
        </w:rPr>
        <w:br/>
      </w:r>
      <w:r w:rsidRPr="00617061">
        <w:rPr>
          <w:color w:val="CC7832"/>
          <w:lang w:val="en-US"/>
        </w:rPr>
        <w:br/>
        <w:t xml:space="preserve">    </w:t>
      </w:r>
      <w:r w:rsidRPr="00617061">
        <w:rPr>
          <w:color w:val="BBB529"/>
          <w:lang w:val="en-US"/>
        </w:rPr>
        <w:t>@Override</w:t>
      </w:r>
      <w:r w:rsidRPr="00617061">
        <w:rPr>
          <w:color w:val="BBB529"/>
          <w:lang w:val="en-US"/>
        </w:rPr>
        <w:br/>
        <w:t xml:space="preserve">    </w:t>
      </w:r>
      <w:r w:rsidRPr="00617061">
        <w:rPr>
          <w:color w:val="CC7832"/>
          <w:lang w:val="en-US"/>
        </w:rPr>
        <w:t xml:space="preserve">public void </w:t>
      </w:r>
      <w:r w:rsidRPr="00617061">
        <w:rPr>
          <w:color w:val="FFC66D"/>
          <w:lang w:val="en-US"/>
        </w:rPr>
        <w:t>run</w:t>
      </w:r>
      <w:r w:rsidRPr="00617061">
        <w:rPr>
          <w:color w:val="A9B7C6"/>
          <w:lang w:val="en-US"/>
        </w:rPr>
        <w:t>() {</w:t>
      </w:r>
      <w:r w:rsidRPr="00617061">
        <w:rPr>
          <w:color w:val="A9B7C6"/>
          <w:lang w:val="en-US"/>
        </w:rPr>
        <w:br/>
        <w:t xml:space="preserve">        </w:t>
      </w:r>
      <w:r w:rsidRPr="00617061">
        <w:rPr>
          <w:color w:val="CC7832"/>
          <w:lang w:val="en-US"/>
        </w:rPr>
        <w:t xml:space="preserve">while </w:t>
      </w:r>
      <w:r w:rsidRPr="00617061">
        <w:rPr>
          <w:color w:val="A9B7C6"/>
          <w:lang w:val="en-US"/>
        </w:rPr>
        <w:t>(</w:t>
      </w:r>
      <w:r w:rsidRPr="00617061">
        <w:rPr>
          <w:i/>
          <w:iCs/>
          <w:color w:val="9876AA"/>
          <w:lang w:val="en-US"/>
        </w:rPr>
        <w:t>instance</w:t>
      </w:r>
      <w:r w:rsidRPr="00617061">
        <w:rPr>
          <w:color w:val="A9B7C6"/>
          <w:lang w:val="en-US"/>
        </w:rPr>
        <w:t>.</w:t>
      </w:r>
      <w:r w:rsidRPr="00617061">
        <w:rPr>
          <w:color w:val="9876AA"/>
          <w:lang w:val="en-US"/>
        </w:rPr>
        <w:t>buffer1</w:t>
      </w:r>
      <w:r w:rsidRPr="00617061">
        <w:rPr>
          <w:color w:val="A9B7C6"/>
          <w:lang w:val="en-US"/>
        </w:rPr>
        <w:t xml:space="preserve">.size() != </w:t>
      </w:r>
      <w:r w:rsidRPr="00617061">
        <w:rPr>
          <w:color w:val="6897BB"/>
          <w:lang w:val="en-US"/>
        </w:rPr>
        <w:t xml:space="preserve">0 </w:t>
      </w:r>
      <w:r w:rsidRPr="00617061">
        <w:rPr>
          <w:color w:val="A9B7C6"/>
          <w:lang w:val="en-US"/>
        </w:rPr>
        <w:t xml:space="preserve">|| </w:t>
      </w:r>
      <w:proofErr w:type="spellStart"/>
      <w:r w:rsidRPr="00617061">
        <w:rPr>
          <w:i/>
          <w:iCs/>
          <w:color w:val="9876AA"/>
          <w:lang w:val="en-US"/>
        </w:rPr>
        <w:t>instance</w:t>
      </w:r>
      <w:r w:rsidRPr="00617061">
        <w:rPr>
          <w:color w:val="A9B7C6"/>
          <w:lang w:val="en-US"/>
        </w:rPr>
        <w:t>.</w:t>
      </w:r>
      <w:r w:rsidRPr="00617061">
        <w:rPr>
          <w:color w:val="9876AA"/>
          <w:lang w:val="en-US"/>
        </w:rPr>
        <w:t>isFirst</w:t>
      </w:r>
      <w:proofErr w:type="spellEnd"/>
      <w:r w:rsidRPr="00617061">
        <w:rPr>
          <w:color w:val="A9B7C6"/>
          <w:lang w:val="en-US"/>
        </w:rPr>
        <w:t xml:space="preserve">) { </w:t>
      </w:r>
      <w:r w:rsidRPr="00617061">
        <w:rPr>
          <w:color w:val="808080"/>
          <w:lang w:val="en-US"/>
        </w:rPr>
        <w:t>//</w:t>
      </w:r>
      <w:r>
        <w:rPr>
          <w:color w:val="808080"/>
        </w:rPr>
        <w:t>пока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буфер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пустой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первый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поток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закончил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выполнение</w:t>
      </w:r>
      <w:r w:rsidRPr="00617061">
        <w:rPr>
          <w:color w:val="808080"/>
          <w:lang w:val="en-US"/>
        </w:rPr>
        <w:br/>
      </w:r>
      <w:r w:rsidRPr="00617061">
        <w:rPr>
          <w:color w:val="808080"/>
          <w:lang w:val="en-US"/>
        </w:rPr>
        <w:br/>
        <w:t xml:space="preserve">            //</w:t>
      </w:r>
      <w:r>
        <w:rPr>
          <w:color w:val="808080"/>
        </w:rPr>
        <w:t>если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попали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цикл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т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первый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поток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завершил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работу</w:t>
      </w:r>
      <w:r w:rsidRPr="00617061">
        <w:rPr>
          <w:color w:val="808080"/>
          <w:lang w:val="en-US"/>
        </w:rPr>
        <w:br/>
        <w:t xml:space="preserve">            // </w:t>
      </w:r>
      <w:r>
        <w:rPr>
          <w:color w:val="808080"/>
        </w:rPr>
        <w:t>может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оказаться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что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буфер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пустой</w:t>
      </w:r>
      <w:r w:rsidRPr="00617061">
        <w:rPr>
          <w:color w:val="808080"/>
          <w:lang w:val="en-US"/>
        </w:rPr>
        <w:t>,</w:t>
      </w:r>
      <w:r>
        <w:rPr>
          <w:color w:val="808080"/>
        </w:rPr>
        <w:t>значит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можем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отсюда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взять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цифры</w:t>
      </w:r>
      <w:r w:rsidRPr="00617061">
        <w:rPr>
          <w:color w:val="808080"/>
          <w:lang w:val="en-US"/>
        </w:rPr>
        <w:t>,</w:t>
      </w:r>
      <w:r>
        <w:rPr>
          <w:color w:val="808080"/>
        </w:rPr>
        <w:t>значит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надо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пропустить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условия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вернуться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начало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цикла</w:t>
      </w:r>
      <w:r w:rsidRPr="00617061">
        <w:rPr>
          <w:color w:val="808080"/>
          <w:lang w:val="en-US"/>
        </w:rPr>
        <w:br/>
        <w:t xml:space="preserve">            </w:t>
      </w:r>
      <w:r w:rsidRPr="00617061">
        <w:rPr>
          <w:color w:val="CC7832"/>
          <w:lang w:val="en-US"/>
        </w:rPr>
        <w:t xml:space="preserve">if </w:t>
      </w:r>
      <w:r w:rsidRPr="00617061">
        <w:rPr>
          <w:color w:val="A9B7C6"/>
          <w:lang w:val="en-US"/>
        </w:rPr>
        <w:t>(</w:t>
      </w:r>
      <w:r w:rsidRPr="00617061">
        <w:rPr>
          <w:i/>
          <w:iCs/>
          <w:color w:val="9876AA"/>
          <w:lang w:val="en-US"/>
        </w:rPr>
        <w:t>instance</w:t>
      </w:r>
      <w:r w:rsidRPr="00617061">
        <w:rPr>
          <w:color w:val="A9B7C6"/>
          <w:lang w:val="en-US"/>
        </w:rPr>
        <w:t>.</w:t>
      </w:r>
      <w:r w:rsidRPr="00617061">
        <w:rPr>
          <w:color w:val="9876AA"/>
          <w:lang w:val="en-US"/>
        </w:rPr>
        <w:t>buffer1</w:t>
      </w:r>
      <w:r w:rsidRPr="00617061">
        <w:rPr>
          <w:color w:val="A9B7C6"/>
          <w:lang w:val="en-US"/>
        </w:rPr>
        <w:t xml:space="preserve">.size() == </w:t>
      </w:r>
      <w:r w:rsidRPr="00617061">
        <w:rPr>
          <w:color w:val="6897BB"/>
          <w:lang w:val="en-US"/>
        </w:rPr>
        <w:t>0</w:t>
      </w:r>
      <w:r w:rsidRPr="00617061">
        <w:rPr>
          <w:color w:val="A9B7C6"/>
          <w:lang w:val="en-US"/>
        </w:rPr>
        <w:t xml:space="preserve">) </w:t>
      </w:r>
      <w:r w:rsidRPr="00617061">
        <w:rPr>
          <w:color w:val="CC7832"/>
          <w:lang w:val="en-US"/>
        </w:rPr>
        <w:t>continue;</w:t>
      </w:r>
      <w:r w:rsidRPr="00617061">
        <w:rPr>
          <w:color w:val="CC7832"/>
          <w:lang w:val="en-US"/>
        </w:rPr>
        <w:br/>
      </w:r>
      <w:r w:rsidRPr="00617061">
        <w:rPr>
          <w:color w:val="CC7832"/>
          <w:lang w:val="en-US"/>
        </w:rPr>
        <w:br/>
      </w:r>
      <w:r w:rsidRPr="00617061">
        <w:rPr>
          <w:color w:val="CC7832"/>
          <w:lang w:val="en-US"/>
        </w:rPr>
        <w:br/>
        <w:t xml:space="preserve">            synchronized </w:t>
      </w:r>
      <w:r w:rsidRPr="00617061">
        <w:rPr>
          <w:color w:val="A9B7C6"/>
          <w:lang w:val="en-US"/>
        </w:rPr>
        <w:t>(</w:t>
      </w:r>
      <w:r w:rsidRPr="00617061">
        <w:rPr>
          <w:i/>
          <w:iCs/>
          <w:color w:val="9876AA"/>
          <w:lang w:val="en-US"/>
        </w:rPr>
        <w:t>instance</w:t>
      </w:r>
      <w:r w:rsidRPr="00617061">
        <w:rPr>
          <w:color w:val="A9B7C6"/>
          <w:lang w:val="en-US"/>
        </w:rPr>
        <w:t>.</w:t>
      </w:r>
      <w:r w:rsidRPr="00617061">
        <w:rPr>
          <w:color w:val="9876AA"/>
          <w:lang w:val="en-US"/>
        </w:rPr>
        <w:t>buffer1</w:t>
      </w:r>
      <w:r w:rsidRPr="00617061">
        <w:rPr>
          <w:color w:val="A9B7C6"/>
          <w:lang w:val="en-US"/>
        </w:rPr>
        <w:t xml:space="preserve">) { </w:t>
      </w:r>
      <w:r w:rsidRPr="00617061">
        <w:rPr>
          <w:color w:val="808080"/>
          <w:lang w:val="en-US"/>
        </w:rPr>
        <w:t>//</w:t>
      </w:r>
      <w:r>
        <w:rPr>
          <w:color w:val="808080"/>
        </w:rPr>
        <w:t>будет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блокировать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доступ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коду</w:t>
      </w:r>
      <w:r w:rsidRPr="00617061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буфер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использует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другой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поток</w:t>
      </w:r>
      <w:r w:rsidRPr="00617061">
        <w:rPr>
          <w:color w:val="808080"/>
          <w:lang w:val="en-US"/>
        </w:rPr>
        <w:br/>
        <w:t xml:space="preserve">                </w:t>
      </w:r>
      <w:proofErr w:type="spellStart"/>
      <w:r w:rsidRPr="00617061">
        <w:rPr>
          <w:color w:val="A9B7C6"/>
          <w:lang w:val="en-US"/>
        </w:rPr>
        <w:t>System.</w:t>
      </w:r>
      <w:r w:rsidRPr="00617061">
        <w:rPr>
          <w:i/>
          <w:iCs/>
          <w:color w:val="9876AA"/>
          <w:lang w:val="en-US"/>
        </w:rPr>
        <w:t>out</w:t>
      </w:r>
      <w:r w:rsidRPr="00617061">
        <w:rPr>
          <w:color w:val="A9B7C6"/>
          <w:lang w:val="en-US"/>
        </w:rPr>
        <w:t>.println</w:t>
      </w:r>
      <w:proofErr w:type="spellEnd"/>
      <w:r w:rsidRPr="00617061">
        <w:rPr>
          <w:color w:val="A9B7C6"/>
          <w:lang w:val="en-US"/>
        </w:rPr>
        <w:t>(</w:t>
      </w:r>
      <w:r w:rsidRPr="00617061">
        <w:rPr>
          <w:color w:val="6A8759"/>
          <w:lang w:val="en-US"/>
        </w:rPr>
        <w:t>"</w:t>
      </w:r>
      <w:r>
        <w:rPr>
          <w:color w:val="6A8759"/>
        </w:rPr>
        <w:t>Поток</w:t>
      </w:r>
      <w:r w:rsidRPr="00617061">
        <w:rPr>
          <w:color w:val="6A8759"/>
          <w:lang w:val="en-US"/>
        </w:rPr>
        <w:t xml:space="preserve"> 2. cos("</w:t>
      </w:r>
      <w:r w:rsidRPr="00617061">
        <w:rPr>
          <w:color w:val="A9B7C6"/>
          <w:lang w:val="en-US"/>
        </w:rPr>
        <w:t>+</w:t>
      </w:r>
      <w:r w:rsidRPr="00617061">
        <w:rPr>
          <w:i/>
          <w:iCs/>
          <w:color w:val="9876AA"/>
          <w:lang w:val="en-US"/>
        </w:rPr>
        <w:t>instance</w:t>
      </w:r>
      <w:r w:rsidRPr="00617061">
        <w:rPr>
          <w:color w:val="A9B7C6"/>
          <w:lang w:val="en-US"/>
        </w:rPr>
        <w:t>.</w:t>
      </w:r>
      <w:r w:rsidRPr="00617061">
        <w:rPr>
          <w:color w:val="9876AA"/>
          <w:lang w:val="en-US"/>
        </w:rPr>
        <w:t>buffer1</w:t>
      </w:r>
      <w:r w:rsidRPr="00617061">
        <w:rPr>
          <w:color w:val="A9B7C6"/>
          <w:lang w:val="en-US"/>
        </w:rPr>
        <w:t>.get(</w:t>
      </w:r>
      <w:r w:rsidRPr="00617061">
        <w:rPr>
          <w:i/>
          <w:iCs/>
          <w:color w:val="9876AA"/>
          <w:lang w:val="en-US"/>
        </w:rPr>
        <w:t>instance</w:t>
      </w:r>
      <w:r w:rsidRPr="00617061">
        <w:rPr>
          <w:color w:val="A9B7C6"/>
          <w:lang w:val="en-US"/>
        </w:rPr>
        <w:t>.</w:t>
      </w:r>
      <w:r w:rsidRPr="00617061">
        <w:rPr>
          <w:color w:val="9876AA"/>
          <w:lang w:val="en-US"/>
        </w:rPr>
        <w:t>buffer1</w:t>
      </w:r>
      <w:r w:rsidRPr="00617061">
        <w:rPr>
          <w:color w:val="A9B7C6"/>
          <w:lang w:val="en-US"/>
        </w:rPr>
        <w:t>.size()-</w:t>
      </w:r>
      <w:r w:rsidRPr="00617061">
        <w:rPr>
          <w:color w:val="6897BB"/>
          <w:lang w:val="en-US"/>
        </w:rPr>
        <w:t>1</w:t>
      </w:r>
      <w:r w:rsidRPr="00617061">
        <w:rPr>
          <w:color w:val="A9B7C6"/>
          <w:lang w:val="en-US"/>
        </w:rPr>
        <w:t>)+</w:t>
      </w:r>
      <w:r w:rsidRPr="00617061">
        <w:rPr>
          <w:color w:val="6A8759"/>
          <w:lang w:val="en-US"/>
        </w:rPr>
        <w:t xml:space="preserve">")=" </w:t>
      </w:r>
      <w:r w:rsidRPr="00617061">
        <w:rPr>
          <w:color w:val="A9B7C6"/>
          <w:lang w:val="en-US"/>
        </w:rPr>
        <w:t xml:space="preserve">+ </w:t>
      </w:r>
      <w:proofErr w:type="spellStart"/>
      <w:r w:rsidRPr="00617061">
        <w:rPr>
          <w:color w:val="A9B7C6"/>
          <w:lang w:val="en-US"/>
        </w:rPr>
        <w:t>Math.</w:t>
      </w:r>
      <w:r w:rsidRPr="00617061">
        <w:rPr>
          <w:i/>
          <w:iCs/>
          <w:color w:val="A9B7C6"/>
          <w:lang w:val="en-US"/>
        </w:rPr>
        <w:t>cos</w:t>
      </w:r>
      <w:proofErr w:type="spellEnd"/>
      <w:r w:rsidRPr="00617061">
        <w:rPr>
          <w:color w:val="A9B7C6"/>
          <w:lang w:val="en-US"/>
        </w:rPr>
        <w:t>(</w:t>
      </w:r>
      <w:r w:rsidRPr="00617061">
        <w:rPr>
          <w:i/>
          <w:iCs/>
          <w:color w:val="9876AA"/>
          <w:lang w:val="en-US"/>
        </w:rPr>
        <w:t>instance</w:t>
      </w:r>
      <w:r w:rsidRPr="00617061">
        <w:rPr>
          <w:color w:val="A9B7C6"/>
          <w:lang w:val="en-US"/>
        </w:rPr>
        <w:t>.</w:t>
      </w:r>
      <w:r w:rsidRPr="00617061">
        <w:rPr>
          <w:color w:val="9876AA"/>
          <w:lang w:val="en-US"/>
        </w:rPr>
        <w:t>buffer1</w:t>
      </w:r>
      <w:r w:rsidRPr="00617061">
        <w:rPr>
          <w:color w:val="A9B7C6"/>
          <w:lang w:val="en-US"/>
        </w:rPr>
        <w:t>.get(</w:t>
      </w:r>
      <w:r w:rsidRPr="00617061">
        <w:rPr>
          <w:i/>
          <w:iCs/>
          <w:color w:val="9876AA"/>
          <w:lang w:val="en-US"/>
        </w:rPr>
        <w:t>instance</w:t>
      </w:r>
      <w:r w:rsidRPr="00617061">
        <w:rPr>
          <w:color w:val="A9B7C6"/>
          <w:lang w:val="en-US"/>
        </w:rPr>
        <w:t>.</w:t>
      </w:r>
      <w:r w:rsidRPr="00617061">
        <w:rPr>
          <w:color w:val="9876AA"/>
          <w:lang w:val="en-US"/>
        </w:rPr>
        <w:t>buffer1</w:t>
      </w:r>
      <w:r w:rsidRPr="00617061">
        <w:rPr>
          <w:color w:val="A9B7C6"/>
          <w:lang w:val="en-US"/>
        </w:rPr>
        <w:t>.size()-</w:t>
      </w:r>
      <w:r w:rsidRPr="00617061">
        <w:rPr>
          <w:color w:val="6897BB"/>
          <w:lang w:val="en-US"/>
        </w:rPr>
        <w:t>1</w:t>
      </w:r>
      <w:r w:rsidRPr="00617061">
        <w:rPr>
          <w:color w:val="A9B7C6"/>
          <w:lang w:val="en-US"/>
        </w:rPr>
        <w:t>)))</w:t>
      </w:r>
      <w:r w:rsidRPr="00617061">
        <w:rPr>
          <w:color w:val="CC7832"/>
          <w:lang w:val="en-US"/>
        </w:rPr>
        <w:t>;</w:t>
      </w:r>
      <w:r w:rsidRPr="00617061">
        <w:rPr>
          <w:color w:val="808080"/>
          <w:lang w:val="en-US"/>
        </w:rPr>
        <w:t>//</w:t>
      </w:r>
      <w:r>
        <w:rPr>
          <w:color w:val="808080"/>
        </w:rPr>
        <w:t>выводим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результат</w:t>
      </w:r>
      <w:r w:rsidRPr="00617061">
        <w:rPr>
          <w:color w:val="808080"/>
          <w:lang w:val="en-US"/>
        </w:rPr>
        <w:br/>
      </w:r>
      <w:r w:rsidRPr="00617061">
        <w:rPr>
          <w:color w:val="808080"/>
          <w:lang w:val="en-US"/>
        </w:rPr>
        <w:lastRenderedPageBreak/>
        <w:t xml:space="preserve">                </w:t>
      </w:r>
      <w:r w:rsidRPr="00617061">
        <w:rPr>
          <w:i/>
          <w:iCs/>
          <w:color w:val="9876AA"/>
          <w:lang w:val="en-US"/>
        </w:rPr>
        <w:t>instance</w:t>
      </w:r>
      <w:r w:rsidRPr="00617061">
        <w:rPr>
          <w:color w:val="A9B7C6"/>
          <w:lang w:val="en-US"/>
        </w:rPr>
        <w:t>.</w:t>
      </w:r>
      <w:r w:rsidRPr="00617061">
        <w:rPr>
          <w:color w:val="9876AA"/>
          <w:lang w:val="en-US"/>
        </w:rPr>
        <w:t>buffer1</w:t>
      </w:r>
      <w:r w:rsidRPr="00617061">
        <w:rPr>
          <w:color w:val="A9B7C6"/>
          <w:lang w:val="en-US"/>
        </w:rPr>
        <w:t>.remove(</w:t>
      </w:r>
      <w:r w:rsidRPr="00617061">
        <w:rPr>
          <w:i/>
          <w:iCs/>
          <w:color w:val="9876AA"/>
          <w:lang w:val="en-US"/>
        </w:rPr>
        <w:t>instance</w:t>
      </w:r>
      <w:r w:rsidRPr="00617061">
        <w:rPr>
          <w:color w:val="A9B7C6"/>
          <w:lang w:val="en-US"/>
        </w:rPr>
        <w:t>.</w:t>
      </w:r>
      <w:r w:rsidRPr="00617061">
        <w:rPr>
          <w:color w:val="9876AA"/>
          <w:lang w:val="en-US"/>
        </w:rPr>
        <w:t>buffer1</w:t>
      </w:r>
      <w:r w:rsidRPr="00617061">
        <w:rPr>
          <w:color w:val="A9B7C6"/>
          <w:lang w:val="en-US"/>
        </w:rPr>
        <w:t>.size()-</w:t>
      </w:r>
      <w:r w:rsidRPr="00617061">
        <w:rPr>
          <w:color w:val="6897BB"/>
          <w:lang w:val="en-US"/>
        </w:rPr>
        <w:t>1</w:t>
      </w:r>
      <w:r w:rsidRPr="00617061">
        <w:rPr>
          <w:color w:val="A9B7C6"/>
          <w:lang w:val="en-US"/>
        </w:rPr>
        <w:t>)</w:t>
      </w:r>
      <w:r w:rsidRPr="00617061">
        <w:rPr>
          <w:color w:val="CC7832"/>
          <w:lang w:val="en-US"/>
        </w:rPr>
        <w:t xml:space="preserve">; </w:t>
      </w:r>
      <w:r w:rsidRPr="00617061">
        <w:rPr>
          <w:color w:val="808080"/>
          <w:lang w:val="en-US"/>
        </w:rPr>
        <w:t>//</w:t>
      </w:r>
      <w:r>
        <w:rPr>
          <w:color w:val="808080"/>
        </w:rPr>
        <w:t>удаляем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буфера</w:t>
      </w:r>
      <w:r w:rsidRPr="00617061">
        <w:rPr>
          <w:color w:val="808080"/>
          <w:lang w:val="en-US"/>
        </w:rPr>
        <w:br/>
        <w:t xml:space="preserve">                </w:t>
      </w:r>
      <w:r w:rsidRPr="00617061">
        <w:rPr>
          <w:i/>
          <w:iCs/>
          <w:color w:val="9876AA"/>
          <w:lang w:val="en-US"/>
        </w:rPr>
        <w:t>instance</w:t>
      </w:r>
      <w:r w:rsidRPr="00617061">
        <w:rPr>
          <w:color w:val="A9B7C6"/>
          <w:lang w:val="en-US"/>
        </w:rPr>
        <w:t>.</w:t>
      </w:r>
      <w:r w:rsidRPr="00617061">
        <w:rPr>
          <w:color w:val="9876AA"/>
          <w:lang w:val="en-US"/>
        </w:rPr>
        <w:t>buffer1</w:t>
      </w:r>
      <w:r w:rsidRPr="00617061">
        <w:rPr>
          <w:color w:val="A9B7C6"/>
          <w:lang w:val="en-US"/>
        </w:rPr>
        <w:t>.notify()</w:t>
      </w:r>
      <w:r w:rsidRPr="00617061">
        <w:rPr>
          <w:color w:val="CC7832"/>
          <w:lang w:val="en-US"/>
        </w:rPr>
        <w:t xml:space="preserve">; </w:t>
      </w:r>
      <w:r w:rsidRPr="00617061">
        <w:rPr>
          <w:color w:val="808080"/>
          <w:lang w:val="en-US"/>
        </w:rPr>
        <w:t>//</w:t>
      </w:r>
      <w:r>
        <w:rPr>
          <w:color w:val="808080"/>
        </w:rPr>
        <w:t>возобновим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выполнение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потока</w:t>
      </w:r>
      <w:r w:rsidRPr="00617061">
        <w:rPr>
          <w:color w:val="808080"/>
          <w:lang w:val="en-US"/>
        </w:rPr>
        <w:t xml:space="preserve">, </w:t>
      </w:r>
      <w:r>
        <w:rPr>
          <w:color w:val="808080"/>
        </w:rPr>
        <w:t>из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которого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вызван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617061">
        <w:rPr>
          <w:color w:val="808080"/>
          <w:lang w:val="en-US"/>
        </w:rPr>
        <w:t xml:space="preserve"> wait() </w:t>
      </w:r>
      <w:r>
        <w:rPr>
          <w:color w:val="808080"/>
        </w:rPr>
        <w:t>для</w:t>
      </w:r>
      <w:r w:rsidRPr="00617061">
        <w:rPr>
          <w:color w:val="808080"/>
          <w:lang w:val="en-US"/>
        </w:rPr>
        <w:t xml:space="preserve"> </w:t>
      </w:r>
      <w:r>
        <w:rPr>
          <w:color w:val="808080"/>
        </w:rPr>
        <w:t>буфера</w:t>
      </w:r>
      <w:r w:rsidRPr="00617061">
        <w:rPr>
          <w:color w:val="808080"/>
          <w:lang w:val="en-US"/>
        </w:rPr>
        <w:br/>
        <w:t xml:space="preserve">            </w:t>
      </w:r>
      <w:r w:rsidRPr="00617061">
        <w:rPr>
          <w:color w:val="A9B7C6"/>
          <w:lang w:val="en-US"/>
        </w:rPr>
        <w:t>}</w:t>
      </w:r>
      <w:r w:rsidRPr="00617061">
        <w:rPr>
          <w:color w:val="A9B7C6"/>
          <w:lang w:val="en-US"/>
        </w:rPr>
        <w:br/>
        <w:t xml:space="preserve">        }</w:t>
      </w:r>
      <w:r w:rsidRPr="00617061">
        <w:rPr>
          <w:color w:val="A9B7C6"/>
          <w:lang w:val="en-US"/>
        </w:rPr>
        <w:br/>
        <w:t xml:space="preserve">    }</w:t>
      </w:r>
      <w:r w:rsidRPr="00617061">
        <w:rPr>
          <w:color w:val="A9B7C6"/>
          <w:lang w:val="en-US"/>
        </w:rPr>
        <w:br/>
        <w:t>}</w:t>
      </w:r>
    </w:p>
    <w:p w14:paraId="510633C2" w14:textId="75FC7E1A" w:rsidR="00D71DD6" w:rsidRPr="00D71DD6" w:rsidRDefault="00D71DD6">
      <w:pPr>
        <w:rPr>
          <w:sz w:val="28"/>
          <w:lang w:val="en-US"/>
        </w:rPr>
      </w:pPr>
    </w:p>
    <w:p w14:paraId="727EA979" w14:textId="77777777" w:rsidR="00D71DD6" w:rsidRPr="00D71DD6" w:rsidRDefault="00D71DD6">
      <w:pPr>
        <w:rPr>
          <w:sz w:val="28"/>
          <w:lang w:val="en-US"/>
        </w:rPr>
      </w:pPr>
    </w:p>
    <w:p w14:paraId="36EA77B1" w14:textId="5BFE9CB6" w:rsidR="00772FCF" w:rsidRPr="00D71DD6" w:rsidRDefault="00772FCF">
      <w:pPr>
        <w:rPr>
          <w:sz w:val="28"/>
          <w:lang w:val="en-US"/>
        </w:rPr>
      </w:pPr>
      <w:r w:rsidRPr="00D71DD6">
        <w:rPr>
          <w:sz w:val="28"/>
          <w:lang w:val="en-US"/>
        </w:rPr>
        <w:br w:type="page"/>
      </w:r>
    </w:p>
    <w:p w14:paraId="07EAD1AE" w14:textId="2871F030" w:rsidR="00772FCF" w:rsidRPr="00A57E21" w:rsidRDefault="00131174" w:rsidP="000F7661">
      <w:pPr>
        <w:pStyle w:val="a4"/>
        <w:ind w:left="0" w:firstLine="567"/>
        <w:outlineLvl w:val="0"/>
        <w:rPr>
          <w:b/>
          <w:bCs/>
          <w:sz w:val="28"/>
          <w:szCs w:val="28"/>
        </w:rPr>
      </w:pPr>
      <w:bookmarkStart w:id="4" w:name="_Toc97332325"/>
      <w:r w:rsidRPr="00D30B30">
        <w:rPr>
          <w:b/>
          <w:bCs/>
          <w:sz w:val="28"/>
          <w:szCs w:val="28"/>
        </w:rPr>
        <w:lastRenderedPageBreak/>
        <w:t>5</w:t>
      </w:r>
      <w:r w:rsidR="00772FCF" w:rsidRPr="00A57E21">
        <w:rPr>
          <w:b/>
          <w:bCs/>
          <w:sz w:val="28"/>
          <w:szCs w:val="28"/>
        </w:rPr>
        <w:t xml:space="preserve"> </w:t>
      </w:r>
      <w:r w:rsidR="000F7661">
        <w:rPr>
          <w:b/>
          <w:bCs/>
          <w:sz w:val="28"/>
          <w:szCs w:val="28"/>
        </w:rPr>
        <w:t>Примеры использования параллельных алгоритмов</w:t>
      </w:r>
      <w:bookmarkEnd w:id="4"/>
    </w:p>
    <w:p w14:paraId="7F65BB99" w14:textId="7CDAE77F" w:rsidR="00772FCF" w:rsidRDefault="00772FCF">
      <w:pPr>
        <w:rPr>
          <w:sz w:val="28"/>
        </w:rPr>
      </w:pPr>
    </w:p>
    <w:p w14:paraId="4B82796C" w14:textId="77777777" w:rsidR="00327770" w:rsidRPr="001E5DEB" w:rsidRDefault="00327770" w:rsidP="00327770">
      <w:pPr>
        <w:pStyle w:val="a9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1E5DEB">
        <w:rPr>
          <w:color w:val="111111"/>
          <w:sz w:val="28"/>
          <w:szCs w:val="28"/>
        </w:rPr>
        <w:t>Многопоточность широко используется в приложениях с пользовательским интерфейсом. В этом случае за работу интерфейса отвечает один поток, а какие-либо вычисления выполняются в других потоках. Это позволяет пользовательскому интерфейсу не подвисать, когда приложение занято другими вычислениями.</w:t>
      </w:r>
    </w:p>
    <w:p w14:paraId="67791141" w14:textId="77777777" w:rsidR="00327770" w:rsidRPr="001E5DEB" w:rsidRDefault="00327770" w:rsidP="00327770">
      <w:pPr>
        <w:pStyle w:val="a9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1E5DEB">
        <w:rPr>
          <w:color w:val="111111"/>
          <w:sz w:val="28"/>
          <w:szCs w:val="28"/>
        </w:rPr>
        <w:t>Многие алгоритмы легко разбиваются на независимые подзадачи, которые можно выполнять в разных потоках для повышения производительности. Например, при фильтрации изображения разные потоки могут заниматься фильтрацией разных частей изображения.</w:t>
      </w:r>
    </w:p>
    <w:p w14:paraId="2A97CF78" w14:textId="77777777" w:rsidR="00327770" w:rsidRPr="001E5DEB" w:rsidRDefault="00327770" w:rsidP="00327770">
      <w:pPr>
        <w:pStyle w:val="a9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1E5DEB">
        <w:rPr>
          <w:color w:val="111111"/>
          <w:sz w:val="28"/>
          <w:szCs w:val="28"/>
        </w:rPr>
        <w:t>Если некоторые части приложения вынуждены ждать ответа от сервера/пользователя/устройства, то эти операции можно выделить в отдельный поток, чтобы в основном потоке можно было продолжать работу, пока другой поток ждёт ответа.</w:t>
      </w:r>
    </w:p>
    <w:p w14:paraId="0AA1E88A" w14:textId="77777777" w:rsidR="00327770" w:rsidRDefault="00327770" w:rsidP="00772FCF">
      <w:pPr>
        <w:rPr>
          <w:sz w:val="28"/>
        </w:rPr>
      </w:pPr>
    </w:p>
    <w:p w14:paraId="5CCC143F" w14:textId="77777777" w:rsidR="00772FCF" w:rsidRPr="00772FCF" w:rsidRDefault="00772FCF">
      <w:pPr>
        <w:rPr>
          <w:sz w:val="28"/>
        </w:rPr>
      </w:pPr>
    </w:p>
    <w:p w14:paraId="601AEF69" w14:textId="1B88E4FE" w:rsidR="00A57E21" w:rsidRPr="00772FCF" w:rsidRDefault="00A57E21">
      <w:pPr>
        <w:rPr>
          <w:sz w:val="28"/>
        </w:rPr>
        <w:sectPr w:rsidR="00A57E21" w:rsidRPr="00772FCF">
          <w:pgSz w:w="11910" w:h="16840"/>
          <w:pgMar w:top="1100" w:right="480" w:bottom="1200" w:left="1460" w:header="0" w:footer="1002" w:gutter="0"/>
          <w:cols w:space="720"/>
        </w:sectPr>
      </w:pPr>
    </w:p>
    <w:p w14:paraId="045F749A" w14:textId="77777777" w:rsidR="00776603" w:rsidRDefault="001E0927" w:rsidP="00A57E21">
      <w:pPr>
        <w:pStyle w:val="1"/>
        <w:ind w:left="0" w:right="550" w:firstLine="567"/>
        <w:jc w:val="center"/>
      </w:pPr>
      <w:bookmarkStart w:id="5" w:name="_Toc97332326"/>
      <w:r w:rsidRPr="000F7661">
        <w:rPr>
          <w:spacing w:val="-2"/>
        </w:rPr>
        <w:lastRenderedPageBreak/>
        <w:t>Литература</w:t>
      </w:r>
      <w:bookmarkEnd w:id="5"/>
    </w:p>
    <w:p w14:paraId="4839569D" w14:textId="3A8686B9" w:rsidR="00FA3A8F" w:rsidRP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Эрик Фримен, Элизабет </w:t>
      </w:r>
      <w:proofErr w:type="spellStart"/>
      <w:r>
        <w:rPr>
          <w:sz w:val="28"/>
          <w:szCs w:val="28"/>
        </w:rPr>
        <w:t>Робсон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Паттерны проектирования обновленное юбилейное издание, 2020. </w:t>
      </w:r>
      <w:r>
        <w:rPr>
          <w:sz w:val="28"/>
          <w:szCs w:val="28"/>
          <w:lang w:val="en-US"/>
        </w:rPr>
        <w:t xml:space="preserve">656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ISBN: 978-5-4461-1034-6</w:t>
      </w:r>
      <w:r>
        <w:rPr>
          <w:sz w:val="28"/>
          <w:szCs w:val="28"/>
        </w:rPr>
        <w:t xml:space="preserve"> Серия: </w:t>
      </w:r>
      <w:r>
        <w:rPr>
          <w:sz w:val="28"/>
          <w:szCs w:val="28"/>
          <w:lang w:val="en-US"/>
        </w:rPr>
        <w:t>Head First O’Reilly (</w:t>
      </w:r>
      <w:r>
        <w:rPr>
          <w:sz w:val="28"/>
          <w:szCs w:val="28"/>
        </w:rPr>
        <w:t>дата обращения: 1</w:t>
      </w:r>
      <w:r w:rsidR="00B94B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.02.2022</w:t>
      </w:r>
      <w:r>
        <w:rPr>
          <w:sz w:val="28"/>
          <w:szCs w:val="28"/>
          <w:lang w:val="en-US"/>
        </w:rPr>
        <w:t>)</w:t>
      </w:r>
    </w:p>
    <w:p w14:paraId="213E3F3C" w14:textId="1425D377" w:rsid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 с исходным кодом проекта // </w:t>
      </w:r>
      <w:r>
        <w:rPr>
          <w:sz w:val="28"/>
          <w:szCs w:val="28"/>
          <w:lang w:val="en-US"/>
        </w:rPr>
        <w:t>GitHub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="001E5DEB" w:rsidRPr="001E5DEB">
        <w:rPr>
          <w:sz w:val="28"/>
          <w:szCs w:val="28"/>
        </w:rPr>
        <w:t xml:space="preserve">https://github.com/KomogortsevaYulia/TRPK/tree/main/ParallelizationThreads </w:t>
      </w:r>
      <w:r>
        <w:rPr>
          <w:sz w:val="28"/>
          <w:szCs w:val="28"/>
        </w:rPr>
        <w:t xml:space="preserve">(дата обращения: </w:t>
      </w:r>
      <w:r w:rsidR="001E5DEB">
        <w:rPr>
          <w:sz w:val="28"/>
          <w:szCs w:val="28"/>
        </w:rPr>
        <w:t>01</w:t>
      </w:r>
      <w:r>
        <w:rPr>
          <w:sz w:val="28"/>
          <w:szCs w:val="28"/>
        </w:rPr>
        <w:t>.0</w:t>
      </w:r>
      <w:r w:rsidR="001E5DEB">
        <w:rPr>
          <w:sz w:val="28"/>
          <w:szCs w:val="28"/>
        </w:rPr>
        <w:t>3</w:t>
      </w:r>
      <w:r>
        <w:rPr>
          <w:sz w:val="28"/>
          <w:szCs w:val="28"/>
        </w:rPr>
        <w:t>.2022)</w:t>
      </w:r>
    </w:p>
    <w:p w14:paraId="1E56BAA5" w14:textId="6F3C38CE" w:rsidR="00FA3A8F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 xml:space="preserve">Паттерны проектирования: </w:t>
      </w:r>
      <w:proofErr w:type="spellStart"/>
      <w:r w:rsidRPr="001E5DEB">
        <w:rPr>
          <w:sz w:val="28"/>
          <w:szCs w:val="28"/>
        </w:rPr>
        <w:t>Singleton</w:t>
      </w:r>
      <w:proofErr w:type="spellEnd"/>
      <w:r w:rsidR="00B94BE1" w:rsidRPr="00B94BE1">
        <w:rPr>
          <w:sz w:val="28"/>
          <w:szCs w:val="28"/>
        </w:rPr>
        <w:t xml:space="preserve"> // </w:t>
      </w:r>
      <w:r w:rsidR="00B94BE1">
        <w:rPr>
          <w:sz w:val="28"/>
          <w:szCs w:val="28"/>
          <w:lang w:val="en-US"/>
        </w:rPr>
        <w:t>Refactoring</w:t>
      </w:r>
      <w:r w:rsidR="00B94BE1" w:rsidRPr="00B94BE1">
        <w:rPr>
          <w:sz w:val="28"/>
          <w:szCs w:val="28"/>
        </w:rPr>
        <w:t xml:space="preserve"> </w:t>
      </w:r>
      <w:r w:rsidR="00B94BE1">
        <w:rPr>
          <w:sz w:val="28"/>
          <w:szCs w:val="28"/>
          <w:lang w:val="en-US"/>
        </w:rPr>
        <w:t>Guru</w:t>
      </w:r>
      <w:r w:rsidR="00B94BE1" w:rsidRPr="00B94BE1">
        <w:rPr>
          <w:sz w:val="28"/>
          <w:szCs w:val="28"/>
        </w:rPr>
        <w:t xml:space="preserve"> </w:t>
      </w:r>
      <w:r w:rsidR="00B94BE1">
        <w:rPr>
          <w:sz w:val="28"/>
          <w:szCs w:val="28"/>
          <w:lang w:val="en-US"/>
        </w:rPr>
        <w:t>URL</w:t>
      </w:r>
      <w:r w:rsidR="00B94BE1" w:rsidRPr="00B94BE1">
        <w:rPr>
          <w:sz w:val="28"/>
          <w:szCs w:val="28"/>
        </w:rPr>
        <w:t xml:space="preserve">: </w:t>
      </w:r>
      <w:r w:rsidRPr="001E5DEB">
        <w:rPr>
          <w:sz w:val="28"/>
          <w:szCs w:val="28"/>
          <w:lang w:val="en-US"/>
        </w:rPr>
        <w:t>https</w:t>
      </w:r>
      <w:r w:rsidRPr="001E5DEB">
        <w:rPr>
          <w:sz w:val="28"/>
          <w:szCs w:val="28"/>
        </w:rPr>
        <w:t>://</w:t>
      </w:r>
      <w:proofErr w:type="spellStart"/>
      <w:r w:rsidRPr="001E5DEB">
        <w:rPr>
          <w:sz w:val="28"/>
          <w:szCs w:val="28"/>
          <w:lang w:val="en-US"/>
        </w:rPr>
        <w:t>javarush</w:t>
      </w:r>
      <w:proofErr w:type="spellEnd"/>
      <w:r w:rsidRPr="001E5DEB">
        <w:rPr>
          <w:sz w:val="28"/>
          <w:szCs w:val="28"/>
        </w:rPr>
        <w:t>.</w:t>
      </w:r>
      <w:proofErr w:type="spellStart"/>
      <w:r w:rsidRPr="001E5DEB">
        <w:rPr>
          <w:sz w:val="28"/>
          <w:szCs w:val="28"/>
          <w:lang w:val="en-US"/>
        </w:rPr>
        <w:t>ru</w:t>
      </w:r>
      <w:proofErr w:type="spellEnd"/>
      <w:r w:rsidRPr="001E5DEB">
        <w:rPr>
          <w:sz w:val="28"/>
          <w:szCs w:val="28"/>
        </w:rPr>
        <w:t>/</w:t>
      </w:r>
      <w:r w:rsidRPr="001E5DEB">
        <w:rPr>
          <w:sz w:val="28"/>
          <w:szCs w:val="28"/>
          <w:lang w:val="en-US"/>
        </w:rPr>
        <w:t>groups</w:t>
      </w:r>
      <w:r w:rsidRPr="001E5DEB">
        <w:rPr>
          <w:sz w:val="28"/>
          <w:szCs w:val="28"/>
        </w:rPr>
        <w:t>/</w:t>
      </w:r>
      <w:r w:rsidRPr="001E5DEB">
        <w:rPr>
          <w:sz w:val="28"/>
          <w:szCs w:val="28"/>
          <w:lang w:val="en-US"/>
        </w:rPr>
        <w:t>posts</w:t>
      </w:r>
      <w:r w:rsidRPr="001E5DEB">
        <w:rPr>
          <w:sz w:val="28"/>
          <w:szCs w:val="28"/>
        </w:rPr>
        <w:t>/2365-</w:t>
      </w:r>
      <w:proofErr w:type="spellStart"/>
      <w:r w:rsidRPr="001E5DEB">
        <w:rPr>
          <w:sz w:val="28"/>
          <w:szCs w:val="28"/>
          <w:lang w:val="en-US"/>
        </w:rPr>
        <w:t>patternih</w:t>
      </w:r>
      <w:proofErr w:type="spellEnd"/>
      <w:r w:rsidRPr="001E5DEB">
        <w:rPr>
          <w:sz w:val="28"/>
          <w:szCs w:val="28"/>
        </w:rPr>
        <w:t>-</w:t>
      </w:r>
      <w:proofErr w:type="spellStart"/>
      <w:r w:rsidRPr="001E5DEB">
        <w:rPr>
          <w:sz w:val="28"/>
          <w:szCs w:val="28"/>
          <w:lang w:val="en-US"/>
        </w:rPr>
        <w:t>proektirovanija</w:t>
      </w:r>
      <w:proofErr w:type="spellEnd"/>
      <w:r w:rsidRPr="001E5DEB">
        <w:rPr>
          <w:sz w:val="28"/>
          <w:szCs w:val="28"/>
        </w:rPr>
        <w:t>-</w:t>
      </w:r>
      <w:r w:rsidRPr="001E5DEB">
        <w:rPr>
          <w:sz w:val="28"/>
          <w:szCs w:val="28"/>
          <w:lang w:val="en-US"/>
        </w:rPr>
        <w:t>singleton</w:t>
      </w:r>
      <w:r w:rsidR="00B94BE1" w:rsidRPr="00B94BE1">
        <w:rPr>
          <w:sz w:val="28"/>
          <w:szCs w:val="28"/>
        </w:rPr>
        <w:t xml:space="preserve"> (</w:t>
      </w:r>
      <w:r w:rsidR="00B94BE1">
        <w:rPr>
          <w:sz w:val="28"/>
          <w:szCs w:val="28"/>
        </w:rPr>
        <w:t xml:space="preserve">дата обращения: </w:t>
      </w:r>
      <w:r>
        <w:rPr>
          <w:sz w:val="28"/>
          <w:szCs w:val="28"/>
        </w:rPr>
        <w:t>02</w:t>
      </w:r>
      <w:r w:rsidR="00B94BE1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="00B94BE1">
        <w:rPr>
          <w:sz w:val="28"/>
          <w:szCs w:val="28"/>
        </w:rPr>
        <w:t>.2022</w:t>
      </w:r>
      <w:r w:rsidR="00B94BE1" w:rsidRPr="00B94BE1">
        <w:rPr>
          <w:sz w:val="28"/>
          <w:szCs w:val="28"/>
        </w:rPr>
        <w:t>)</w:t>
      </w:r>
    </w:p>
    <w:p w14:paraId="456B99B7" w14:textId="3A29D8C8" w:rsidR="001E5DEB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>UML для самых маленьких: диаграмма классов</w:t>
      </w:r>
      <w:r>
        <w:rPr>
          <w:sz w:val="28"/>
          <w:szCs w:val="28"/>
        </w:rPr>
        <w:t xml:space="preserve"> </w:t>
      </w:r>
      <w:r w:rsidRPr="001E5DEB">
        <w:rPr>
          <w:sz w:val="28"/>
          <w:szCs w:val="28"/>
        </w:rPr>
        <w:t>//</w:t>
      </w:r>
      <w:proofErr w:type="spellStart"/>
      <w:r>
        <w:rPr>
          <w:sz w:val="28"/>
          <w:szCs w:val="28"/>
          <w:lang w:val="en-US"/>
        </w:rPr>
        <w:t>Habr</w:t>
      </w:r>
      <w:proofErr w:type="spellEnd"/>
      <w:r w:rsidRPr="001E5DE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URL</w:t>
      </w:r>
      <w:r w:rsidRPr="001E5DEB">
        <w:rPr>
          <w:sz w:val="28"/>
          <w:szCs w:val="28"/>
        </w:rPr>
        <w:t>:  https://habr.com/ru/post/511798/</w:t>
      </w:r>
      <w:proofErr w:type="gramEnd"/>
      <w:r w:rsidRPr="001E5DEB">
        <w:rPr>
          <w:sz w:val="28"/>
          <w:szCs w:val="28"/>
        </w:rPr>
        <w:t xml:space="preserve"> </w:t>
      </w:r>
      <w:r w:rsidRPr="00B94BE1">
        <w:rPr>
          <w:sz w:val="28"/>
          <w:szCs w:val="28"/>
        </w:rPr>
        <w:t>(</w:t>
      </w:r>
      <w:r>
        <w:rPr>
          <w:sz w:val="28"/>
          <w:szCs w:val="28"/>
        </w:rPr>
        <w:t>дата обращения: 0</w:t>
      </w:r>
      <w:r w:rsidRPr="001E5DEB">
        <w:rPr>
          <w:sz w:val="28"/>
          <w:szCs w:val="28"/>
        </w:rPr>
        <w:t>3</w:t>
      </w:r>
      <w:r>
        <w:rPr>
          <w:sz w:val="28"/>
          <w:szCs w:val="28"/>
        </w:rPr>
        <w:t>.03.2022</w:t>
      </w:r>
      <w:r w:rsidRPr="00B94BE1">
        <w:rPr>
          <w:sz w:val="28"/>
          <w:szCs w:val="28"/>
        </w:rPr>
        <w:t>)</w:t>
      </w:r>
    </w:p>
    <w:p w14:paraId="745C3BE8" w14:textId="4BC14AF0" w:rsidR="001E5DEB" w:rsidRPr="001E5DEB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 xml:space="preserve"> Взаимодействие между потоками. Методы </w:t>
      </w:r>
      <w:proofErr w:type="spellStart"/>
      <w:proofErr w:type="gramStart"/>
      <w:r w:rsidRPr="001E5DEB">
        <w:rPr>
          <w:sz w:val="28"/>
          <w:szCs w:val="28"/>
        </w:rPr>
        <w:t>wait</w:t>
      </w:r>
      <w:proofErr w:type="spellEnd"/>
      <w:r w:rsidRPr="001E5DEB">
        <w:rPr>
          <w:sz w:val="28"/>
          <w:szCs w:val="28"/>
        </w:rPr>
        <w:t>(</w:t>
      </w:r>
      <w:proofErr w:type="gramEnd"/>
      <w:r w:rsidRPr="001E5DEB">
        <w:rPr>
          <w:sz w:val="28"/>
          <w:szCs w:val="28"/>
        </w:rPr>
        <w:t xml:space="preserve">), </w:t>
      </w:r>
      <w:proofErr w:type="spellStart"/>
      <w:r w:rsidRPr="001E5DEB">
        <w:rPr>
          <w:sz w:val="28"/>
          <w:szCs w:val="28"/>
        </w:rPr>
        <w:t>notify</w:t>
      </w:r>
      <w:proofErr w:type="spellEnd"/>
      <w:r w:rsidRPr="001E5DEB">
        <w:rPr>
          <w:sz w:val="28"/>
          <w:szCs w:val="28"/>
        </w:rPr>
        <w:t xml:space="preserve">(), </w:t>
      </w:r>
      <w:proofErr w:type="spellStart"/>
      <w:r w:rsidRPr="001E5DEB">
        <w:rPr>
          <w:sz w:val="28"/>
          <w:szCs w:val="28"/>
        </w:rPr>
        <w:t>notifyAll</w:t>
      </w:r>
      <w:proofErr w:type="spellEnd"/>
      <w:r w:rsidRPr="001E5DEB">
        <w:rPr>
          <w:sz w:val="28"/>
          <w:szCs w:val="28"/>
        </w:rPr>
        <w:t>(). Примеры // https://www.bestprog.net/ru/2021/02/06/java-interaction-between-threads-ru/#q01 (дата обращения: 03.03.2022)</w:t>
      </w:r>
    </w:p>
    <w:sectPr w:rsidR="001E5DEB" w:rsidRPr="001E5DEB">
      <w:pgSz w:w="11910" w:h="16840"/>
      <w:pgMar w:top="1040" w:right="480" w:bottom="1200" w:left="14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A7F1A" w14:textId="77777777" w:rsidR="001010C5" w:rsidRDefault="001010C5">
      <w:r>
        <w:separator/>
      </w:r>
    </w:p>
  </w:endnote>
  <w:endnote w:type="continuationSeparator" w:id="0">
    <w:p w14:paraId="17D09CEA" w14:textId="77777777" w:rsidR="001010C5" w:rsidRDefault="0010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288F" w14:textId="5276E850" w:rsidR="00A57351" w:rsidRDefault="00A5735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3F9A1" wp14:editId="77A00F46">
              <wp:simplePos x="0" y="0"/>
              <wp:positionH relativeFrom="page">
                <wp:posOffset>4022725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88A06" w14:textId="77777777" w:rsidR="00A57351" w:rsidRDefault="00A5735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F9A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16.7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" filled="f" stroked="f">
              <v:textbox inset="0,0,0,0">
                <w:txbxContent>
                  <w:p w14:paraId="0CA88A06" w14:textId="77777777" w:rsidR="00A57351" w:rsidRDefault="00A5735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6282A" w14:textId="77777777" w:rsidR="001010C5" w:rsidRDefault="001010C5">
      <w:r>
        <w:separator/>
      </w:r>
    </w:p>
  </w:footnote>
  <w:footnote w:type="continuationSeparator" w:id="0">
    <w:p w14:paraId="7D60EC48" w14:textId="77777777" w:rsidR="001010C5" w:rsidRDefault="00101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1775"/>
    <w:multiLevelType w:val="hybridMultilevel"/>
    <w:tmpl w:val="172084FE"/>
    <w:lvl w:ilvl="0" w:tplc="A5345616">
      <w:start w:val="1"/>
      <w:numFmt w:val="decimal"/>
      <w:lvlText w:val="%1."/>
      <w:lvlJc w:val="left"/>
      <w:pPr>
        <w:ind w:left="165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929F12">
      <w:numFmt w:val="bullet"/>
      <w:lvlText w:val="•"/>
      <w:lvlJc w:val="left"/>
      <w:pPr>
        <w:ind w:left="2490" w:hanging="708"/>
      </w:pPr>
      <w:rPr>
        <w:rFonts w:hint="default"/>
        <w:lang w:val="ru-RU" w:eastAsia="en-US" w:bidi="ar-SA"/>
      </w:rPr>
    </w:lvl>
    <w:lvl w:ilvl="2" w:tplc="DD4C49A0">
      <w:numFmt w:val="bullet"/>
      <w:lvlText w:val="•"/>
      <w:lvlJc w:val="left"/>
      <w:pPr>
        <w:ind w:left="3321" w:hanging="708"/>
      </w:pPr>
      <w:rPr>
        <w:rFonts w:hint="default"/>
        <w:lang w:val="ru-RU" w:eastAsia="en-US" w:bidi="ar-SA"/>
      </w:rPr>
    </w:lvl>
    <w:lvl w:ilvl="3" w:tplc="D1B82DB6">
      <w:numFmt w:val="bullet"/>
      <w:lvlText w:val="•"/>
      <w:lvlJc w:val="left"/>
      <w:pPr>
        <w:ind w:left="4151" w:hanging="708"/>
      </w:pPr>
      <w:rPr>
        <w:rFonts w:hint="default"/>
        <w:lang w:val="ru-RU" w:eastAsia="en-US" w:bidi="ar-SA"/>
      </w:rPr>
    </w:lvl>
    <w:lvl w:ilvl="4" w:tplc="E59C302C">
      <w:numFmt w:val="bullet"/>
      <w:lvlText w:val="•"/>
      <w:lvlJc w:val="left"/>
      <w:pPr>
        <w:ind w:left="4982" w:hanging="708"/>
      </w:pPr>
      <w:rPr>
        <w:rFonts w:hint="default"/>
        <w:lang w:val="ru-RU" w:eastAsia="en-US" w:bidi="ar-SA"/>
      </w:rPr>
    </w:lvl>
    <w:lvl w:ilvl="5" w:tplc="814CC374">
      <w:numFmt w:val="bullet"/>
      <w:lvlText w:val="•"/>
      <w:lvlJc w:val="left"/>
      <w:pPr>
        <w:ind w:left="5813" w:hanging="708"/>
      </w:pPr>
      <w:rPr>
        <w:rFonts w:hint="default"/>
        <w:lang w:val="ru-RU" w:eastAsia="en-US" w:bidi="ar-SA"/>
      </w:rPr>
    </w:lvl>
    <w:lvl w:ilvl="6" w:tplc="EDB85076">
      <w:numFmt w:val="bullet"/>
      <w:lvlText w:val="•"/>
      <w:lvlJc w:val="left"/>
      <w:pPr>
        <w:ind w:left="6643" w:hanging="708"/>
      </w:pPr>
      <w:rPr>
        <w:rFonts w:hint="default"/>
        <w:lang w:val="ru-RU" w:eastAsia="en-US" w:bidi="ar-SA"/>
      </w:rPr>
    </w:lvl>
    <w:lvl w:ilvl="7" w:tplc="53FC40EC">
      <w:numFmt w:val="bullet"/>
      <w:lvlText w:val="•"/>
      <w:lvlJc w:val="left"/>
      <w:pPr>
        <w:ind w:left="7474" w:hanging="708"/>
      </w:pPr>
      <w:rPr>
        <w:rFonts w:hint="default"/>
        <w:lang w:val="ru-RU" w:eastAsia="en-US" w:bidi="ar-SA"/>
      </w:rPr>
    </w:lvl>
    <w:lvl w:ilvl="8" w:tplc="ED48925E">
      <w:numFmt w:val="bullet"/>
      <w:lvlText w:val="•"/>
      <w:lvlJc w:val="left"/>
      <w:pPr>
        <w:ind w:left="830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7AE70F4"/>
    <w:multiLevelType w:val="hybridMultilevel"/>
    <w:tmpl w:val="CAD6E9AA"/>
    <w:lvl w:ilvl="0" w:tplc="3DA8A62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7F44D94"/>
    <w:multiLevelType w:val="hybridMultilevel"/>
    <w:tmpl w:val="E048E624"/>
    <w:lvl w:ilvl="0" w:tplc="81369DDE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438CE28">
      <w:numFmt w:val="bullet"/>
      <w:lvlText w:val="•"/>
      <w:lvlJc w:val="left"/>
      <w:pPr>
        <w:ind w:left="2184" w:hanging="360"/>
      </w:pPr>
      <w:rPr>
        <w:rFonts w:hint="default"/>
        <w:lang w:val="ru-RU" w:eastAsia="en-US" w:bidi="ar-SA"/>
      </w:rPr>
    </w:lvl>
    <w:lvl w:ilvl="2" w:tplc="9076A2F8">
      <w:numFmt w:val="bullet"/>
      <w:lvlText w:val="•"/>
      <w:lvlJc w:val="left"/>
      <w:pPr>
        <w:ind w:left="3049" w:hanging="360"/>
      </w:pPr>
      <w:rPr>
        <w:rFonts w:hint="default"/>
        <w:lang w:val="ru-RU" w:eastAsia="en-US" w:bidi="ar-SA"/>
      </w:rPr>
    </w:lvl>
    <w:lvl w:ilvl="3" w:tplc="A0E053F2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D42081E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25B2A226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FFE23848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C668FB8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198082EC">
      <w:numFmt w:val="bullet"/>
      <w:lvlText w:val="•"/>
      <w:lvlJc w:val="left"/>
      <w:pPr>
        <w:ind w:left="823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043AE"/>
    <w:multiLevelType w:val="multilevel"/>
    <w:tmpl w:val="7362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3B139A"/>
    <w:multiLevelType w:val="hybridMultilevel"/>
    <w:tmpl w:val="37D0A1EC"/>
    <w:lvl w:ilvl="0" w:tplc="53E03D96">
      <w:start w:val="1"/>
      <w:numFmt w:val="decimal"/>
      <w:lvlText w:val="%1."/>
      <w:lvlJc w:val="left"/>
      <w:pPr>
        <w:ind w:left="166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7A67A0">
      <w:numFmt w:val="bullet"/>
      <w:lvlText w:val="•"/>
      <w:lvlJc w:val="left"/>
      <w:pPr>
        <w:ind w:left="2490" w:hanging="711"/>
      </w:pPr>
      <w:rPr>
        <w:rFonts w:hint="default"/>
        <w:lang w:val="ru-RU" w:eastAsia="en-US" w:bidi="ar-SA"/>
      </w:rPr>
    </w:lvl>
    <w:lvl w:ilvl="2" w:tplc="C464DDF8">
      <w:numFmt w:val="bullet"/>
      <w:lvlText w:val="•"/>
      <w:lvlJc w:val="left"/>
      <w:pPr>
        <w:ind w:left="3321" w:hanging="711"/>
      </w:pPr>
      <w:rPr>
        <w:rFonts w:hint="default"/>
        <w:lang w:val="ru-RU" w:eastAsia="en-US" w:bidi="ar-SA"/>
      </w:rPr>
    </w:lvl>
    <w:lvl w:ilvl="3" w:tplc="01C2BBEA">
      <w:numFmt w:val="bullet"/>
      <w:lvlText w:val="•"/>
      <w:lvlJc w:val="left"/>
      <w:pPr>
        <w:ind w:left="4151" w:hanging="711"/>
      </w:pPr>
      <w:rPr>
        <w:rFonts w:hint="default"/>
        <w:lang w:val="ru-RU" w:eastAsia="en-US" w:bidi="ar-SA"/>
      </w:rPr>
    </w:lvl>
    <w:lvl w:ilvl="4" w:tplc="A7783826">
      <w:numFmt w:val="bullet"/>
      <w:lvlText w:val="•"/>
      <w:lvlJc w:val="left"/>
      <w:pPr>
        <w:ind w:left="4982" w:hanging="711"/>
      </w:pPr>
      <w:rPr>
        <w:rFonts w:hint="default"/>
        <w:lang w:val="ru-RU" w:eastAsia="en-US" w:bidi="ar-SA"/>
      </w:rPr>
    </w:lvl>
    <w:lvl w:ilvl="5" w:tplc="7BFE4C72">
      <w:numFmt w:val="bullet"/>
      <w:lvlText w:val="•"/>
      <w:lvlJc w:val="left"/>
      <w:pPr>
        <w:ind w:left="5813" w:hanging="711"/>
      </w:pPr>
      <w:rPr>
        <w:rFonts w:hint="default"/>
        <w:lang w:val="ru-RU" w:eastAsia="en-US" w:bidi="ar-SA"/>
      </w:rPr>
    </w:lvl>
    <w:lvl w:ilvl="6" w:tplc="0FBAB7E2">
      <w:numFmt w:val="bullet"/>
      <w:lvlText w:val="•"/>
      <w:lvlJc w:val="left"/>
      <w:pPr>
        <w:ind w:left="6643" w:hanging="711"/>
      </w:pPr>
      <w:rPr>
        <w:rFonts w:hint="default"/>
        <w:lang w:val="ru-RU" w:eastAsia="en-US" w:bidi="ar-SA"/>
      </w:rPr>
    </w:lvl>
    <w:lvl w:ilvl="7" w:tplc="E3CEF6F2">
      <w:numFmt w:val="bullet"/>
      <w:lvlText w:val="•"/>
      <w:lvlJc w:val="left"/>
      <w:pPr>
        <w:ind w:left="7474" w:hanging="711"/>
      </w:pPr>
      <w:rPr>
        <w:rFonts w:hint="default"/>
        <w:lang w:val="ru-RU" w:eastAsia="en-US" w:bidi="ar-SA"/>
      </w:rPr>
    </w:lvl>
    <w:lvl w:ilvl="8" w:tplc="43989656">
      <w:numFmt w:val="bullet"/>
      <w:lvlText w:val="•"/>
      <w:lvlJc w:val="left"/>
      <w:pPr>
        <w:ind w:left="8305" w:hanging="711"/>
      </w:pPr>
      <w:rPr>
        <w:rFonts w:hint="default"/>
        <w:lang w:val="ru-RU" w:eastAsia="en-US" w:bidi="ar-SA"/>
      </w:rPr>
    </w:lvl>
  </w:abstractNum>
  <w:abstractNum w:abstractNumId="6" w15:restartNumberingAfterBreak="0">
    <w:nsid w:val="6D9F3EF8"/>
    <w:multiLevelType w:val="hybridMultilevel"/>
    <w:tmpl w:val="BCD0F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DC9790D"/>
    <w:multiLevelType w:val="hybridMultilevel"/>
    <w:tmpl w:val="14A2C7C2"/>
    <w:lvl w:ilvl="0" w:tplc="5DC23184">
      <w:start w:val="2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71E822F2"/>
    <w:multiLevelType w:val="hybridMultilevel"/>
    <w:tmpl w:val="BBCA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3"/>
    <w:rsid w:val="0002592A"/>
    <w:rsid w:val="00032550"/>
    <w:rsid w:val="000E32F2"/>
    <w:rsid w:val="000F7661"/>
    <w:rsid w:val="001010C5"/>
    <w:rsid w:val="00121B87"/>
    <w:rsid w:val="00131174"/>
    <w:rsid w:val="001C59E3"/>
    <w:rsid w:val="001D43F5"/>
    <w:rsid w:val="001E0927"/>
    <w:rsid w:val="001E5DEB"/>
    <w:rsid w:val="00203525"/>
    <w:rsid w:val="00206C97"/>
    <w:rsid w:val="00284AC9"/>
    <w:rsid w:val="00327770"/>
    <w:rsid w:val="00354B67"/>
    <w:rsid w:val="00355F06"/>
    <w:rsid w:val="003776EB"/>
    <w:rsid w:val="003B6A4C"/>
    <w:rsid w:val="003E19CC"/>
    <w:rsid w:val="00435BA5"/>
    <w:rsid w:val="004377DD"/>
    <w:rsid w:val="00452D66"/>
    <w:rsid w:val="0045557E"/>
    <w:rsid w:val="004A5A23"/>
    <w:rsid w:val="00520AC9"/>
    <w:rsid w:val="00524DBA"/>
    <w:rsid w:val="005D49AA"/>
    <w:rsid w:val="00617061"/>
    <w:rsid w:val="00671FCD"/>
    <w:rsid w:val="007501FE"/>
    <w:rsid w:val="00772FCF"/>
    <w:rsid w:val="00776603"/>
    <w:rsid w:val="007D25AC"/>
    <w:rsid w:val="00873845"/>
    <w:rsid w:val="00880FC1"/>
    <w:rsid w:val="00953DDE"/>
    <w:rsid w:val="00A57351"/>
    <w:rsid w:val="00A57E21"/>
    <w:rsid w:val="00A82D57"/>
    <w:rsid w:val="00AB325B"/>
    <w:rsid w:val="00B10DF2"/>
    <w:rsid w:val="00B178E2"/>
    <w:rsid w:val="00B2282F"/>
    <w:rsid w:val="00B70864"/>
    <w:rsid w:val="00B94BE1"/>
    <w:rsid w:val="00C139FA"/>
    <w:rsid w:val="00C27690"/>
    <w:rsid w:val="00C74D4A"/>
    <w:rsid w:val="00C906C0"/>
    <w:rsid w:val="00CD0253"/>
    <w:rsid w:val="00D2202D"/>
    <w:rsid w:val="00D30B30"/>
    <w:rsid w:val="00D46A82"/>
    <w:rsid w:val="00D57668"/>
    <w:rsid w:val="00D71DD6"/>
    <w:rsid w:val="00E111DD"/>
    <w:rsid w:val="00E26561"/>
    <w:rsid w:val="00E839A5"/>
    <w:rsid w:val="00F14D25"/>
    <w:rsid w:val="00F367EA"/>
    <w:rsid w:val="00F40782"/>
    <w:rsid w:val="00F82C94"/>
    <w:rsid w:val="00F838B6"/>
    <w:rsid w:val="00FA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01DCE"/>
  <w15:docId w15:val="{52A23245-6E6C-4EFA-B92C-FEBD4D0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9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4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A3A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B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DB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772FC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72FCF"/>
    <w:pPr>
      <w:spacing w:after="100"/>
    </w:pPr>
  </w:style>
  <w:style w:type="table" w:styleId="a8">
    <w:name w:val="Table Grid"/>
    <w:basedOn w:val="a1"/>
    <w:uiPriority w:val="39"/>
    <w:rsid w:val="00671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2777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154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77DE-368C-4662-A96B-5FF9F3BD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10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</cp:lastModifiedBy>
  <cp:revision>19</cp:revision>
  <dcterms:created xsi:type="dcterms:W3CDTF">2022-02-13T14:03:00Z</dcterms:created>
  <dcterms:modified xsi:type="dcterms:W3CDTF">2022-03-07T15:26:00Z</dcterms:modified>
</cp:coreProperties>
</file>