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50CA" w14:textId="629E02F6" w:rsidR="000D0794" w:rsidRDefault="000850DD" w:rsidP="000850DD">
      <w:pPr>
        <w:pStyle w:val="1"/>
        <w:numPr>
          <w:ilvl w:val="0"/>
          <w:numId w:val="1"/>
        </w:numPr>
        <w:rPr>
          <w:rFonts w:ascii="黑体" w:eastAsia="黑体" w:hAnsi="黑体"/>
          <w:sz w:val="28"/>
          <w:szCs w:val="28"/>
        </w:rPr>
      </w:pPr>
      <w:r>
        <w:rPr>
          <w:rFonts w:ascii="黑体" w:eastAsia="黑体" w:hAnsi="黑体" w:hint="eastAsia"/>
          <w:sz w:val="28"/>
          <w:szCs w:val="28"/>
        </w:rPr>
        <w:t>实验内容</w:t>
      </w:r>
    </w:p>
    <w:p w14:paraId="07B226F3"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熟悉性能指标：吞吐率、带宽、延迟</w:t>
      </w:r>
    </w:p>
    <w:p w14:paraId="588CF3FE"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分析不同负载下的指标、延迟的分布</w:t>
      </w:r>
    </w:p>
    <w:p w14:paraId="32794E8F"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观测尾延迟现象</w:t>
      </w:r>
    </w:p>
    <w:p w14:paraId="62E47DCB" w14:textId="3C45550E" w:rsidR="000850DD" w:rsidRDefault="000850DD" w:rsidP="000850DD">
      <w:pPr>
        <w:pStyle w:val="a7"/>
        <w:numPr>
          <w:ilvl w:val="0"/>
          <w:numId w:val="3"/>
        </w:numPr>
        <w:spacing w:line="300" w:lineRule="auto"/>
        <w:ind w:firstLineChars="0"/>
        <w:rPr>
          <w:sz w:val="24"/>
          <w:szCs w:val="24"/>
        </w:rPr>
      </w:pPr>
      <w:r w:rsidRPr="000850DD">
        <w:rPr>
          <w:rFonts w:hint="eastAsia"/>
          <w:sz w:val="24"/>
          <w:szCs w:val="24"/>
        </w:rPr>
        <w:t>尝试对冲请求方案</w:t>
      </w:r>
    </w:p>
    <w:p w14:paraId="4EB6B2B8" w14:textId="277ED55F" w:rsidR="008125C5" w:rsidRDefault="008125C5" w:rsidP="008125C5">
      <w:pPr>
        <w:pStyle w:val="1"/>
        <w:numPr>
          <w:ilvl w:val="0"/>
          <w:numId w:val="1"/>
        </w:numPr>
        <w:rPr>
          <w:rFonts w:ascii="黑体" w:eastAsia="黑体" w:hAnsi="黑体"/>
          <w:sz w:val="28"/>
          <w:szCs w:val="28"/>
        </w:rPr>
      </w:pPr>
      <w:r>
        <w:rPr>
          <w:rFonts w:ascii="黑体" w:eastAsia="黑体" w:hAnsi="黑体" w:hint="eastAsia"/>
          <w:sz w:val="28"/>
          <w:szCs w:val="28"/>
        </w:rPr>
        <w:t>对象存储</w:t>
      </w:r>
    </w:p>
    <w:p w14:paraId="6E447F61" w14:textId="77777777" w:rsidR="00117243" w:rsidRPr="00117243" w:rsidRDefault="00117243" w:rsidP="00117243">
      <w:pPr>
        <w:spacing w:line="300" w:lineRule="auto"/>
        <w:ind w:firstLineChars="200" w:firstLine="480"/>
        <w:rPr>
          <w:sz w:val="24"/>
          <w:szCs w:val="24"/>
        </w:rPr>
      </w:pPr>
      <w:r w:rsidRPr="00117243">
        <w:rPr>
          <w:rFonts w:hint="eastAsia"/>
          <w:sz w:val="24"/>
          <w:szCs w:val="24"/>
        </w:rPr>
        <w:t>在如今数据规模支持增长，结构日趋复杂的时代，如何搭建一个兼具高性能和高可靠的存储系统是一个困扰相关人员的难题，对象存储便由此应运而生。</w:t>
      </w:r>
    </w:p>
    <w:p w14:paraId="4ADCC311" w14:textId="54D793F0" w:rsidR="000850DD" w:rsidRPr="00117243" w:rsidRDefault="00117243" w:rsidP="00117243">
      <w:pPr>
        <w:spacing w:line="300" w:lineRule="auto"/>
        <w:ind w:firstLineChars="200" w:firstLine="480"/>
        <w:rPr>
          <w:sz w:val="24"/>
          <w:szCs w:val="24"/>
        </w:rPr>
      </w:pPr>
      <w:r w:rsidRPr="00117243">
        <w:rPr>
          <w:rFonts w:hint="eastAsia"/>
          <w:sz w:val="24"/>
          <w:szCs w:val="24"/>
        </w:rPr>
        <w:t>对象存储（</w:t>
      </w:r>
      <w:r w:rsidRPr="00117243">
        <w:rPr>
          <w:sz w:val="24"/>
          <w:szCs w:val="24"/>
        </w:rPr>
        <w:t>Object-based Storage）是一种新的网络存储架构，综合了NAS和SAN的优点，同时具有NAS的分布式数据共享和SAN的高速直通访问等优势，提供了具有高性能、高可靠性、跨平台、支持安全数据共享的存储体系结构。</w:t>
      </w:r>
    </w:p>
    <w:p w14:paraId="6D799C0F" w14:textId="166BAEB5" w:rsidR="006C4692" w:rsidRDefault="00982000" w:rsidP="006C4692">
      <w:pPr>
        <w:pStyle w:val="1"/>
        <w:numPr>
          <w:ilvl w:val="0"/>
          <w:numId w:val="1"/>
        </w:numPr>
        <w:rPr>
          <w:rFonts w:ascii="黑体" w:eastAsia="黑体" w:hAnsi="黑体"/>
          <w:sz w:val="28"/>
          <w:szCs w:val="28"/>
        </w:rPr>
      </w:pPr>
      <w:r>
        <w:rPr>
          <w:rFonts w:ascii="黑体" w:eastAsia="黑体" w:hAnsi="黑体" w:hint="eastAsia"/>
          <w:sz w:val="28"/>
          <w:szCs w:val="28"/>
        </w:rPr>
        <w:t>实验</w:t>
      </w:r>
      <w:r w:rsidR="00C069DF">
        <w:rPr>
          <w:rFonts w:ascii="黑体" w:eastAsia="黑体" w:hAnsi="黑体" w:hint="eastAsia"/>
          <w:sz w:val="28"/>
          <w:szCs w:val="28"/>
        </w:rPr>
        <w:t>环境</w:t>
      </w:r>
    </w:p>
    <w:p w14:paraId="2A2DAD12" w14:textId="64A956BC" w:rsidR="00C069DF" w:rsidRDefault="00C069DF" w:rsidP="007E2BE7">
      <w:pPr>
        <w:spacing w:line="300" w:lineRule="auto"/>
        <w:rPr>
          <w:sz w:val="24"/>
          <w:szCs w:val="24"/>
        </w:rPr>
      </w:pPr>
      <w:r>
        <w:rPr>
          <w:rFonts w:hint="eastAsia"/>
          <w:sz w:val="24"/>
          <w:szCs w:val="24"/>
        </w:rPr>
        <w:t>操作系统：Windows</w:t>
      </w:r>
      <w:r>
        <w:rPr>
          <w:sz w:val="24"/>
          <w:szCs w:val="24"/>
        </w:rPr>
        <w:t>10</w:t>
      </w:r>
      <w:r>
        <w:rPr>
          <w:rFonts w:hint="eastAsia"/>
          <w:sz w:val="24"/>
          <w:szCs w:val="24"/>
        </w:rPr>
        <w:t>家庭版</w:t>
      </w:r>
    </w:p>
    <w:p w14:paraId="4F716900" w14:textId="6744C6C7" w:rsidR="00C069DF" w:rsidRDefault="00C069DF" w:rsidP="007E2BE7">
      <w:pPr>
        <w:spacing w:line="300" w:lineRule="auto"/>
        <w:rPr>
          <w:sz w:val="24"/>
          <w:szCs w:val="24"/>
        </w:rPr>
      </w:pPr>
      <w:r>
        <w:rPr>
          <w:rFonts w:hint="eastAsia"/>
          <w:sz w:val="24"/>
          <w:szCs w:val="24"/>
        </w:rPr>
        <w:t>服务器：Minio</w:t>
      </w:r>
    </w:p>
    <w:p w14:paraId="548AAAFD" w14:textId="401E4632" w:rsidR="00C069DF" w:rsidRDefault="00C069DF" w:rsidP="007E2BE7">
      <w:pPr>
        <w:spacing w:line="300" w:lineRule="auto"/>
        <w:rPr>
          <w:sz w:val="24"/>
          <w:szCs w:val="24"/>
        </w:rPr>
      </w:pPr>
      <w:r>
        <w:rPr>
          <w:rFonts w:hint="eastAsia"/>
          <w:sz w:val="24"/>
          <w:szCs w:val="24"/>
        </w:rPr>
        <w:t>客户端：Minio</w:t>
      </w:r>
      <w:r>
        <w:rPr>
          <w:sz w:val="24"/>
          <w:szCs w:val="24"/>
        </w:rPr>
        <w:t xml:space="preserve"> </w:t>
      </w:r>
      <w:r>
        <w:rPr>
          <w:rFonts w:hint="eastAsia"/>
          <w:sz w:val="24"/>
          <w:szCs w:val="24"/>
        </w:rPr>
        <w:t>Client</w:t>
      </w:r>
    </w:p>
    <w:p w14:paraId="6477B91D" w14:textId="7C0B2F47" w:rsidR="00C069DF" w:rsidRPr="007E2BE7" w:rsidRDefault="00285BC4" w:rsidP="007E2BE7">
      <w:pPr>
        <w:spacing w:line="300" w:lineRule="auto"/>
        <w:rPr>
          <w:sz w:val="24"/>
          <w:szCs w:val="24"/>
        </w:rPr>
      </w:pPr>
      <w:r>
        <w:rPr>
          <w:rFonts w:hint="eastAsia"/>
          <w:sz w:val="24"/>
          <w:szCs w:val="24"/>
        </w:rPr>
        <w:t>评测工具：</w:t>
      </w:r>
      <w:r w:rsidRPr="00285BC4">
        <w:rPr>
          <w:sz w:val="24"/>
          <w:szCs w:val="24"/>
        </w:rPr>
        <w:t>s3bench</w:t>
      </w:r>
    </w:p>
    <w:p w14:paraId="18A4A1C6" w14:textId="77777777" w:rsidR="007E2BE7" w:rsidRPr="007E2BE7" w:rsidRDefault="007E2BE7" w:rsidP="007E2BE7"/>
    <w:p w14:paraId="19C79357" w14:textId="57BC709C" w:rsidR="007E2BE7" w:rsidRPr="007E2BE7" w:rsidRDefault="007E2BE7" w:rsidP="007E2BE7">
      <w:pPr>
        <w:pStyle w:val="1"/>
        <w:numPr>
          <w:ilvl w:val="0"/>
          <w:numId w:val="1"/>
        </w:numPr>
        <w:rPr>
          <w:rFonts w:ascii="黑体" w:eastAsia="黑体" w:hAnsi="黑体"/>
          <w:sz w:val="28"/>
          <w:szCs w:val="28"/>
        </w:rPr>
      </w:pPr>
      <w:r>
        <w:rPr>
          <w:rFonts w:ascii="黑体" w:eastAsia="黑体" w:hAnsi="黑体" w:hint="eastAsia"/>
          <w:sz w:val="28"/>
          <w:szCs w:val="28"/>
        </w:rPr>
        <w:lastRenderedPageBreak/>
        <w:t>实验步骤</w:t>
      </w:r>
      <w:r w:rsidR="006159CA">
        <w:rPr>
          <w:rFonts w:ascii="黑体" w:eastAsia="黑体" w:hAnsi="黑体" w:hint="eastAsia"/>
          <w:sz w:val="28"/>
          <w:szCs w:val="28"/>
        </w:rPr>
        <w:t>及结果</w:t>
      </w:r>
    </w:p>
    <w:p w14:paraId="5FE3B230" w14:textId="5F650D9E" w:rsidR="008125C5" w:rsidRPr="00982000" w:rsidRDefault="00982000" w:rsidP="00982000">
      <w:pPr>
        <w:pStyle w:val="a7"/>
        <w:numPr>
          <w:ilvl w:val="0"/>
          <w:numId w:val="4"/>
        </w:numPr>
        <w:spacing w:line="300" w:lineRule="auto"/>
        <w:ind w:firstLineChars="0"/>
        <w:rPr>
          <w:sz w:val="24"/>
          <w:szCs w:val="24"/>
        </w:rPr>
      </w:pPr>
      <w:r>
        <w:rPr>
          <w:rFonts w:hint="eastAsia"/>
          <w:sz w:val="24"/>
          <w:szCs w:val="24"/>
        </w:rPr>
        <w:t>环境搭建</w:t>
      </w:r>
    </w:p>
    <w:p w14:paraId="1ED023D8" w14:textId="0EE4FE96" w:rsidR="008125C5" w:rsidRPr="00982000" w:rsidRDefault="00982000" w:rsidP="00982000">
      <w:pPr>
        <w:pStyle w:val="a7"/>
        <w:numPr>
          <w:ilvl w:val="0"/>
          <w:numId w:val="5"/>
        </w:numPr>
        <w:spacing w:line="300" w:lineRule="auto"/>
        <w:ind w:firstLineChars="0"/>
        <w:rPr>
          <w:sz w:val="24"/>
          <w:szCs w:val="24"/>
        </w:rPr>
      </w:pPr>
      <w:r>
        <w:rPr>
          <w:rFonts w:hint="eastAsia"/>
          <w:sz w:val="24"/>
          <w:szCs w:val="24"/>
        </w:rPr>
        <w:t>Python环境</w:t>
      </w:r>
    </w:p>
    <w:p w14:paraId="26555B30" w14:textId="5298BFD0" w:rsidR="008125C5" w:rsidRDefault="00982000" w:rsidP="000850DD">
      <w:pPr>
        <w:spacing w:line="300" w:lineRule="auto"/>
        <w:rPr>
          <w:sz w:val="24"/>
          <w:szCs w:val="24"/>
        </w:rPr>
      </w:pPr>
      <w:r>
        <w:rPr>
          <w:rFonts w:hint="eastAsia"/>
          <w:sz w:val="24"/>
          <w:szCs w:val="24"/>
        </w:rPr>
        <w:t>前往Python官网下载，</w:t>
      </w:r>
      <w:r w:rsidR="007E2BE7">
        <w:rPr>
          <w:rFonts w:hint="eastAsia"/>
          <w:sz w:val="24"/>
          <w:szCs w:val="24"/>
        </w:rPr>
        <w:t>使用官方安装器</w:t>
      </w:r>
      <w:r w:rsidR="007A7C06">
        <w:rPr>
          <w:rFonts w:hint="eastAsia"/>
          <w:sz w:val="24"/>
          <w:szCs w:val="24"/>
        </w:rPr>
        <w:t>，</w:t>
      </w:r>
      <w:r w:rsidR="007E2BE7">
        <w:rPr>
          <w:rFonts w:hint="eastAsia"/>
          <w:sz w:val="24"/>
          <w:szCs w:val="24"/>
        </w:rPr>
        <w:t>安装，配置系统环境变量。</w:t>
      </w:r>
    </w:p>
    <w:p w14:paraId="0AEABA6C" w14:textId="13B0EEA3" w:rsidR="007E2BE7" w:rsidRPr="00982000" w:rsidRDefault="007E2BE7" w:rsidP="007E2BE7">
      <w:pPr>
        <w:pStyle w:val="a7"/>
        <w:numPr>
          <w:ilvl w:val="0"/>
          <w:numId w:val="5"/>
        </w:numPr>
        <w:spacing w:line="300" w:lineRule="auto"/>
        <w:ind w:firstLineChars="0"/>
        <w:rPr>
          <w:sz w:val="24"/>
          <w:szCs w:val="24"/>
        </w:rPr>
      </w:pPr>
      <w:r>
        <w:rPr>
          <w:rFonts w:hint="eastAsia"/>
          <w:sz w:val="24"/>
          <w:szCs w:val="24"/>
        </w:rPr>
        <w:t>Go环境</w:t>
      </w:r>
    </w:p>
    <w:p w14:paraId="42878962" w14:textId="24DD191F" w:rsidR="007E2BE7" w:rsidRDefault="007E2BE7" w:rsidP="000850DD">
      <w:pPr>
        <w:spacing w:line="300" w:lineRule="auto"/>
        <w:rPr>
          <w:sz w:val="24"/>
          <w:szCs w:val="24"/>
        </w:rPr>
      </w:pPr>
      <w:r>
        <w:rPr>
          <w:rFonts w:hint="eastAsia"/>
          <w:sz w:val="24"/>
          <w:szCs w:val="24"/>
        </w:rPr>
        <w:t>前往Go语言中文社区，下载</w:t>
      </w:r>
      <w:r w:rsidR="00B30485">
        <w:rPr>
          <w:rFonts w:hint="eastAsia"/>
          <w:sz w:val="24"/>
          <w:szCs w:val="24"/>
        </w:rPr>
        <w:t>Windows下的安装器，安装，配置系统环境变量。</w:t>
      </w:r>
    </w:p>
    <w:p w14:paraId="750F6AB5" w14:textId="5486F37B" w:rsidR="00982000" w:rsidRPr="007A7C06" w:rsidRDefault="007A7C06" w:rsidP="007A7C06">
      <w:pPr>
        <w:pStyle w:val="a7"/>
        <w:numPr>
          <w:ilvl w:val="0"/>
          <w:numId w:val="5"/>
        </w:numPr>
        <w:spacing w:line="300" w:lineRule="auto"/>
        <w:ind w:firstLineChars="0"/>
        <w:rPr>
          <w:sz w:val="24"/>
          <w:szCs w:val="24"/>
        </w:rPr>
      </w:pPr>
      <w:r>
        <w:rPr>
          <w:rFonts w:hint="eastAsia"/>
          <w:sz w:val="24"/>
          <w:szCs w:val="24"/>
        </w:rPr>
        <w:t>Minio</w:t>
      </w:r>
      <w:r w:rsidR="006A6819">
        <w:rPr>
          <w:rFonts w:hint="eastAsia"/>
          <w:sz w:val="24"/>
          <w:szCs w:val="24"/>
        </w:rPr>
        <w:t>及客户端</w:t>
      </w:r>
    </w:p>
    <w:p w14:paraId="1BFA87CD" w14:textId="542C6C9E" w:rsidR="00982000" w:rsidRDefault="006A6819" w:rsidP="000850DD">
      <w:pPr>
        <w:spacing w:line="300" w:lineRule="auto"/>
        <w:rPr>
          <w:sz w:val="24"/>
          <w:szCs w:val="24"/>
        </w:rPr>
      </w:pPr>
      <w:r>
        <w:rPr>
          <w:rFonts w:hint="eastAsia"/>
          <w:sz w:val="24"/>
          <w:szCs w:val="24"/>
        </w:rPr>
        <w:t>前往Minio官网</w:t>
      </w:r>
      <w:r w:rsidR="007A32AD">
        <w:rPr>
          <w:rFonts w:hint="eastAsia"/>
          <w:sz w:val="24"/>
          <w:szCs w:val="24"/>
        </w:rPr>
        <w:t>下载</w:t>
      </w:r>
      <w:r w:rsidR="00512BAA">
        <w:rPr>
          <w:rFonts w:hint="eastAsia"/>
          <w:sz w:val="24"/>
          <w:szCs w:val="24"/>
        </w:rPr>
        <w:t>，直接安装即可。</w:t>
      </w:r>
      <w:r w:rsidR="00501DB4">
        <w:rPr>
          <w:rFonts w:hint="eastAsia"/>
          <w:sz w:val="24"/>
          <w:szCs w:val="24"/>
        </w:rPr>
        <w:t>然后配置运行Minio的脚本</w:t>
      </w:r>
      <w:r w:rsidR="004A2B59">
        <w:rPr>
          <w:rFonts w:hint="eastAsia"/>
          <w:sz w:val="24"/>
          <w:szCs w:val="24"/>
        </w:rPr>
        <w:t>，如下图所示。</w:t>
      </w:r>
    </w:p>
    <w:p w14:paraId="08117EC0" w14:textId="77777777" w:rsidR="009B0CCB" w:rsidRDefault="004A2B59" w:rsidP="009B0CCB">
      <w:pPr>
        <w:keepNext/>
        <w:spacing w:line="300" w:lineRule="auto"/>
        <w:jc w:val="center"/>
      </w:pPr>
      <w:r>
        <w:rPr>
          <w:noProof/>
        </w:rPr>
        <w:drawing>
          <wp:inline distT="0" distB="0" distL="0" distR="0" wp14:anchorId="6722966C" wp14:editId="5518B2EA">
            <wp:extent cx="4337050" cy="1485541"/>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014" cy="1491694"/>
                    </a:xfrm>
                    <a:prstGeom prst="rect">
                      <a:avLst/>
                    </a:prstGeom>
                  </pic:spPr>
                </pic:pic>
              </a:graphicData>
            </a:graphic>
          </wp:inline>
        </w:drawing>
      </w:r>
    </w:p>
    <w:p w14:paraId="3A7F5335" w14:textId="085EB6A8" w:rsidR="004A2B59" w:rsidRDefault="009B0CCB" w:rsidP="009B0CCB">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w:t>
      </w:r>
      <w:r>
        <w:fldChar w:fldCharType="end"/>
      </w:r>
      <w:r>
        <w:t xml:space="preserve"> </w:t>
      </w:r>
      <w:r>
        <w:rPr>
          <w:rFonts w:hint="eastAsia"/>
        </w:rPr>
        <w:t>运行</w:t>
      </w:r>
      <w:r>
        <w:rPr>
          <w:rFonts w:hint="eastAsia"/>
        </w:rPr>
        <w:t>Minio</w:t>
      </w:r>
      <w:r>
        <w:rPr>
          <w:rFonts w:hint="eastAsia"/>
        </w:rPr>
        <w:t>脚本</w:t>
      </w:r>
    </w:p>
    <w:p w14:paraId="0921168A" w14:textId="2CAB1399" w:rsidR="009B0CCB" w:rsidRDefault="009B0CCB" w:rsidP="009B0CCB">
      <w:pPr>
        <w:spacing w:line="300" w:lineRule="auto"/>
        <w:rPr>
          <w:sz w:val="24"/>
          <w:szCs w:val="24"/>
        </w:rPr>
      </w:pPr>
      <w:r>
        <w:rPr>
          <w:rFonts w:hint="eastAsia"/>
          <w:sz w:val="24"/>
          <w:szCs w:val="24"/>
        </w:rPr>
        <w:t>配置完成后运行，使用浏览器访问</w:t>
      </w:r>
      <w:hyperlink r:id="rId9" w:history="1">
        <w:r w:rsidR="007723D2" w:rsidRPr="00C259C1">
          <w:rPr>
            <w:rStyle w:val="a9"/>
            <w:sz w:val="24"/>
            <w:szCs w:val="24"/>
          </w:rPr>
          <w:t>http://127.0.0.1:9090</w:t>
        </w:r>
      </w:hyperlink>
      <w:r w:rsidR="007723D2">
        <w:rPr>
          <w:rFonts w:hint="eastAsia"/>
          <w:sz w:val="24"/>
          <w:szCs w:val="24"/>
        </w:rPr>
        <w:t>，输入设置好的用户名和密码，进入后，如下图所示。</w:t>
      </w:r>
    </w:p>
    <w:p w14:paraId="57801E11" w14:textId="77777777" w:rsidR="00A81DB4" w:rsidRDefault="00A81DB4" w:rsidP="00A81DB4">
      <w:pPr>
        <w:keepNext/>
        <w:spacing w:line="300" w:lineRule="auto"/>
        <w:jc w:val="center"/>
      </w:pPr>
      <w:r>
        <w:rPr>
          <w:noProof/>
        </w:rPr>
        <w:drawing>
          <wp:inline distT="0" distB="0" distL="0" distR="0" wp14:anchorId="7B121705" wp14:editId="79C010CA">
            <wp:extent cx="4324350" cy="250891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274" cy="2509450"/>
                    </a:xfrm>
                    <a:prstGeom prst="rect">
                      <a:avLst/>
                    </a:prstGeom>
                  </pic:spPr>
                </pic:pic>
              </a:graphicData>
            </a:graphic>
          </wp:inline>
        </w:drawing>
      </w:r>
    </w:p>
    <w:p w14:paraId="3A1BAD13" w14:textId="157E30B7" w:rsidR="00A81DB4" w:rsidRDefault="00A81DB4" w:rsidP="00A81DB4">
      <w:pPr>
        <w:pStyle w:val="a8"/>
        <w:jc w:val="center"/>
        <w:rPr>
          <w:rFonts w:hint="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2</w:t>
      </w:r>
      <w:r>
        <w:fldChar w:fldCharType="end"/>
      </w:r>
      <w:r>
        <w:t xml:space="preserve"> </w:t>
      </w:r>
      <w:r>
        <w:rPr>
          <w:rFonts w:hint="eastAsia"/>
        </w:rPr>
        <w:t>运行</w:t>
      </w:r>
      <w:r>
        <w:rPr>
          <w:rFonts w:hint="eastAsia"/>
        </w:rPr>
        <w:t>Minio</w:t>
      </w:r>
    </w:p>
    <w:p w14:paraId="2AFB4BA7" w14:textId="698F8D2C" w:rsidR="00512BAA" w:rsidRPr="00512BAA" w:rsidRDefault="00512BAA" w:rsidP="00512BAA">
      <w:pPr>
        <w:pStyle w:val="a7"/>
        <w:numPr>
          <w:ilvl w:val="0"/>
          <w:numId w:val="5"/>
        </w:numPr>
        <w:spacing w:line="300" w:lineRule="auto"/>
        <w:ind w:firstLineChars="0"/>
        <w:rPr>
          <w:rFonts w:hint="eastAsia"/>
          <w:sz w:val="24"/>
          <w:szCs w:val="24"/>
        </w:rPr>
      </w:pPr>
      <w:r>
        <w:rPr>
          <w:rFonts w:hint="eastAsia"/>
          <w:sz w:val="24"/>
          <w:szCs w:val="24"/>
        </w:rPr>
        <w:lastRenderedPageBreak/>
        <w:t>S</w:t>
      </w:r>
      <w:r>
        <w:rPr>
          <w:sz w:val="24"/>
          <w:szCs w:val="24"/>
        </w:rPr>
        <w:t>3</w:t>
      </w:r>
      <w:r>
        <w:rPr>
          <w:rFonts w:hint="eastAsia"/>
          <w:sz w:val="24"/>
          <w:szCs w:val="24"/>
        </w:rPr>
        <w:t>Bench</w:t>
      </w:r>
    </w:p>
    <w:p w14:paraId="1437C2EF" w14:textId="139FA4AE" w:rsidR="00982000" w:rsidRDefault="00501DB4" w:rsidP="000850DD">
      <w:pPr>
        <w:spacing w:line="300" w:lineRule="auto"/>
        <w:rPr>
          <w:sz w:val="24"/>
          <w:szCs w:val="24"/>
        </w:rPr>
      </w:pPr>
      <w:r>
        <w:rPr>
          <w:rFonts w:hint="eastAsia"/>
          <w:sz w:val="24"/>
          <w:szCs w:val="24"/>
        </w:rPr>
        <w:t>直接使用提供的预编译Windows执行程序，并配置相应的运行脚本</w:t>
      </w:r>
      <w:r w:rsidR="00A81DB4">
        <w:rPr>
          <w:rFonts w:hint="eastAsia"/>
          <w:sz w:val="24"/>
          <w:szCs w:val="24"/>
        </w:rPr>
        <w:t>。</w:t>
      </w:r>
      <w:r w:rsidR="00985B34">
        <w:rPr>
          <w:rFonts w:hint="eastAsia"/>
          <w:sz w:val="24"/>
          <w:szCs w:val="24"/>
        </w:rPr>
        <w:t>运行相应脚本，结果如下图所示，说明S</w:t>
      </w:r>
      <w:r w:rsidR="00985B34">
        <w:rPr>
          <w:sz w:val="24"/>
          <w:szCs w:val="24"/>
        </w:rPr>
        <w:t>3</w:t>
      </w:r>
      <w:r w:rsidR="00985B34">
        <w:rPr>
          <w:rFonts w:hint="eastAsia"/>
          <w:sz w:val="24"/>
          <w:szCs w:val="24"/>
        </w:rPr>
        <w:t>Bench正确配置。</w:t>
      </w:r>
    </w:p>
    <w:p w14:paraId="187B5FB3" w14:textId="77777777" w:rsidR="00985B34" w:rsidRDefault="00985B34" w:rsidP="00985B34">
      <w:pPr>
        <w:keepNext/>
        <w:spacing w:line="300" w:lineRule="auto"/>
        <w:jc w:val="center"/>
      </w:pPr>
      <w:r>
        <w:rPr>
          <w:noProof/>
        </w:rPr>
        <w:drawing>
          <wp:inline distT="0" distB="0" distL="0" distR="0" wp14:anchorId="667F5142" wp14:editId="6D82B779">
            <wp:extent cx="4349750" cy="235502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708" cy="2357709"/>
                    </a:xfrm>
                    <a:prstGeom prst="rect">
                      <a:avLst/>
                    </a:prstGeom>
                  </pic:spPr>
                </pic:pic>
              </a:graphicData>
            </a:graphic>
          </wp:inline>
        </w:drawing>
      </w:r>
    </w:p>
    <w:p w14:paraId="6E7D6B18" w14:textId="78400D4D" w:rsidR="00985B34" w:rsidRDefault="00985B34" w:rsidP="00985B34">
      <w:pPr>
        <w:pStyle w:val="a8"/>
        <w:jc w:val="center"/>
        <w:rPr>
          <w:rFonts w:hint="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3</w:t>
      </w:r>
      <w:r>
        <w:fldChar w:fldCharType="end"/>
      </w:r>
      <w:r>
        <w:t xml:space="preserve"> </w:t>
      </w:r>
      <w:r>
        <w:rPr>
          <w:rFonts w:hint="eastAsia"/>
        </w:rPr>
        <w:t>运行</w:t>
      </w:r>
      <w:r>
        <w:rPr>
          <w:rFonts w:hint="eastAsia"/>
        </w:rPr>
        <w:t>S</w:t>
      </w:r>
      <w:r>
        <w:t>3</w:t>
      </w:r>
      <w:r>
        <w:rPr>
          <w:rFonts w:hint="eastAsia"/>
        </w:rPr>
        <w:t>Bench</w:t>
      </w:r>
    </w:p>
    <w:p w14:paraId="00F71F0C" w14:textId="3C3CA854" w:rsidR="007A7C06" w:rsidRDefault="001E32C5" w:rsidP="000850DD">
      <w:pPr>
        <w:pStyle w:val="a7"/>
        <w:numPr>
          <w:ilvl w:val="0"/>
          <w:numId w:val="4"/>
        </w:numPr>
        <w:spacing w:line="300" w:lineRule="auto"/>
        <w:ind w:firstLineChars="0"/>
        <w:rPr>
          <w:sz w:val="24"/>
          <w:szCs w:val="24"/>
        </w:rPr>
      </w:pPr>
      <w:r>
        <w:rPr>
          <w:rFonts w:hint="eastAsia"/>
          <w:sz w:val="24"/>
          <w:szCs w:val="24"/>
        </w:rPr>
        <w:t>标准测试</w:t>
      </w:r>
    </w:p>
    <w:p w14:paraId="7E126B63" w14:textId="24248E80" w:rsidR="005B0914" w:rsidRPr="005B0914" w:rsidRDefault="005B0914" w:rsidP="005B0914">
      <w:pPr>
        <w:pStyle w:val="a7"/>
        <w:numPr>
          <w:ilvl w:val="0"/>
          <w:numId w:val="5"/>
        </w:numPr>
        <w:spacing w:line="300" w:lineRule="auto"/>
        <w:ind w:firstLineChars="0"/>
        <w:rPr>
          <w:sz w:val="24"/>
          <w:szCs w:val="24"/>
        </w:rPr>
      </w:pPr>
      <w:r>
        <w:rPr>
          <w:rFonts w:hint="eastAsia"/>
          <w:sz w:val="24"/>
          <w:szCs w:val="24"/>
        </w:rPr>
        <w:t>对象尺寸对尾延迟的影响</w:t>
      </w:r>
    </w:p>
    <w:p w14:paraId="72578583" w14:textId="5E4538A6" w:rsidR="005B0914" w:rsidRDefault="005B0914" w:rsidP="009F1C3D">
      <w:pPr>
        <w:spacing w:line="300" w:lineRule="auto"/>
        <w:ind w:firstLineChars="200" w:firstLine="480"/>
        <w:rPr>
          <w:sz w:val="24"/>
          <w:szCs w:val="24"/>
        </w:rPr>
      </w:pPr>
      <w:r>
        <w:rPr>
          <w:rFonts w:hint="eastAsia"/>
          <w:sz w:val="24"/>
          <w:szCs w:val="24"/>
        </w:rPr>
        <w:t>选取了4KB，3</w:t>
      </w:r>
      <w:r>
        <w:rPr>
          <w:sz w:val="24"/>
          <w:szCs w:val="24"/>
        </w:rPr>
        <w:t>2</w:t>
      </w:r>
      <w:r>
        <w:rPr>
          <w:rFonts w:hint="eastAsia"/>
          <w:sz w:val="24"/>
          <w:szCs w:val="24"/>
        </w:rPr>
        <w:t>KB，</w:t>
      </w:r>
      <w:r>
        <w:rPr>
          <w:sz w:val="24"/>
          <w:szCs w:val="24"/>
        </w:rPr>
        <w:t>256</w:t>
      </w:r>
      <w:r>
        <w:rPr>
          <w:rFonts w:hint="eastAsia"/>
          <w:sz w:val="24"/>
          <w:szCs w:val="24"/>
        </w:rPr>
        <w:t>KB，3种不同</w:t>
      </w:r>
      <w:r w:rsidR="009F1C3D">
        <w:rPr>
          <w:rFonts w:hint="eastAsia"/>
          <w:sz w:val="24"/>
          <w:szCs w:val="24"/>
        </w:rPr>
        <w:t>的</w:t>
      </w:r>
      <w:r>
        <w:rPr>
          <w:rFonts w:hint="eastAsia"/>
          <w:sz w:val="24"/>
          <w:szCs w:val="24"/>
        </w:rPr>
        <w:t>对象尺寸</w:t>
      </w:r>
      <w:r w:rsidR="009F1C3D">
        <w:rPr>
          <w:rFonts w:hint="eastAsia"/>
          <w:sz w:val="24"/>
          <w:szCs w:val="24"/>
        </w:rPr>
        <w:t>进行了实验，实验结果如下图所示。</w:t>
      </w:r>
    </w:p>
    <w:p w14:paraId="35435D1C" w14:textId="477A9AAA" w:rsidR="009F1C3D" w:rsidRDefault="009F1C3D" w:rsidP="009F1C3D">
      <w:pPr>
        <w:keepNext/>
        <w:spacing w:line="300" w:lineRule="auto"/>
        <w:jc w:val="center"/>
      </w:pPr>
      <w:r>
        <w:rPr>
          <w:noProof/>
        </w:rPr>
        <w:drawing>
          <wp:inline distT="0" distB="0" distL="0" distR="0" wp14:anchorId="0E30844F" wp14:editId="36B2DB35">
            <wp:extent cx="2133600" cy="14187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3121" cy="1438349"/>
                    </a:xfrm>
                    <a:prstGeom prst="rect">
                      <a:avLst/>
                    </a:prstGeom>
                  </pic:spPr>
                </pic:pic>
              </a:graphicData>
            </a:graphic>
          </wp:inline>
        </w:drawing>
      </w:r>
      <w:r w:rsidR="00961A1B" w:rsidRPr="00961A1B">
        <w:rPr>
          <w:noProof/>
        </w:rPr>
        <w:t xml:space="preserve"> </w:t>
      </w:r>
      <w:r w:rsidR="00961A1B">
        <w:rPr>
          <w:noProof/>
        </w:rPr>
        <w:drawing>
          <wp:inline distT="0" distB="0" distL="0" distR="0" wp14:anchorId="579DA00F" wp14:editId="1082C8F8">
            <wp:extent cx="2216150" cy="14514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670" cy="1478657"/>
                    </a:xfrm>
                    <a:prstGeom prst="rect">
                      <a:avLst/>
                    </a:prstGeom>
                  </pic:spPr>
                </pic:pic>
              </a:graphicData>
            </a:graphic>
          </wp:inline>
        </w:drawing>
      </w:r>
      <w:r w:rsidR="001D5DD1" w:rsidRPr="001D5DD1">
        <w:rPr>
          <w:noProof/>
        </w:rPr>
        <w:t xml:space="preserve"> </w:t>
      </w:r>
      <w:r w:rsidR="001D5DD1">
        <w:rPr>
          <w:noProof/>
        </w:rPr>
        <w:drawing>
          <wp:inline distT="0" distB="0" distL="0" distR="0" wp14:anchorId="0EFD7E71" wp14:editId="4850E454">
            <wp:extent cx="2184400" cy="1460124"/>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589" cy="1472950"/>
                    </a:xfrm>
                    <a:prstGeom prst="rect">
                      <a:avLst/>
                    </a:prstGeom>
                  </pic:spPr>
                </pic:pic>
              </a:graphicData>
            </a:graphic>
          </wp:inline>
        </w:drawing>
      </w:r>
    </w:p>
    <w:p w14:paraId="6A2AE637" w14:textId="7CE3BDB3" w:rsidR="005B0914" w:rsidRDefault="009F1C3D" w:rsidP="009F1C3D">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4</w:t>
      </w:r>
      <w:r>
        <w:fldChar w:fldCharType="end"/>
      </w:r>
      <w:r>
        <w:t xml:space="preserve"> 4</w:t>
      </w:r>
      <w:r>
        <w:rPr>
          <w:rFonts w:hint="eastAsia"/>
        </w:rPr>
        <w:t>KB</w:t>
      </w:r>
      <w:r w:rsidR="00961A1B">
        <w:rPr>
          <w:rFonts w:hint="eastAsia"/>
        </w:rPr>
        <w:t>，</w:t>
      </w:r>
      <w:r w:rsidR="00961A1B">
        <w:rPr>
          <w:rFonts w:hint="eastAsia"/>
        </w:rPr>
        <w:t>3</w:t>
      </w:r>
      <w:r w:rsidR="00961A1B">
        <w:t>2</w:t>
      </w:r>
      <w:r w:rsidR="00961A1B">
        <w:rPr>
          <w:rFonts w:hint="eastAsia"/>
        </w:rPr>
        <w:t>KB</w:t>
      </w:r>
      <w:r w:rsidR="00D93B2B">
        <w:rPr>
          <w:rFonts w:hint="eastAsia"/>
        </w:rPr>
        <w:t>，</w:t>
      </w:r>
      <w:r w:rsidR="00D93B2B">
        <w:rPr>
          <w:rFonts w:hint="eastAsia"/>
        </w:rPr>
        <w:t>2</w:t>
      </w:r>
      <w:r w:rsidR="00D93B2B">
        <w:t>56</w:t>
      </w:r>
      <w:r>
        <w:rPr>
          <w:rFonts w:hint="eastAsia"/>
        </w:rPr>
        <w:t>时的尾延迟</w:t>
      </w:r>
      <w:r w:rsidR="00E60A9E">
        <w:rPr>
          <w:rFonts w:hint="eastAsia"/>
        </w:rPr>
        <w:t>分布</w:t>
      </w:r>
    </w:p>
    <w:p w14:paraId="0B1C1536" w14:textId="54A02CA7" w:rsidR="00E60A9E" w:rsidRDefault="00E60A9E" w:rsidP="00E60A9E">
      <w:pPr>
        <w:keepNext/>
        <w:spacing w:line="300" w:lineRule="auto"/>
        <w:jc w:val="center"/>
      </w:pPr>
      <w:r>
        <w:rPr>
          <w:noProof/>
        </w:rPr>
        <w:lastRenderedPageBreak/>
        <w:drawing>
          <wp:inline distT="0" distB="0" distL="0" distR="0" wp14:anchorId="1DE5EBB5" wp14:editId="28C92858">
            <wp:extent cx="2298700" cy="1443813"/>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7843" cy="1468399"/>
                    </a:xfrm>
                    <a:prstGeom prst="rect">
                      <a:avLst/>
                    </a:prstGeom>
                  </pic:spPr>
                </pic:pic>
              </a:graphicData>
            </a:graphic>
          </wp:inline>
        </w:drawing>
      </w:r>
      <w:r w:rsidR="00961A1B" w:rsidRPr="00961A1B">
        <w:rPr>
          <w:noProof/>
        </w:rPr>
        <w:t xml:space="preserve"> </w:t>
      </w:r>
      <w:r w:rsidR="00961A1B">
        <w:rPr>
          <w:noProof/>
        </w:rPr>
        <w:drawing>
          <wp:inline distT="0" distB="0" distL="0" distR="0" wp14:anchorId="13333373" wp14:editId="224A7AB8">
            <wp:extent cx="2330450" cy="1448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6973" cy="1465375"/>
                    </a:xfrm>
                    <a:prstGeom prst="rect">
                      <a:avLst/>
                    </a:prstGeom>
                  </pic:spPr>
                </pic:pic>
              </a:graphicData>
            </a:graphic>
          </wp:inline>
        </w:drawing>
      </w:r>
      <w:r w:rsidR="006F1628" w:rsidRPr="006F1628">
        <w:rPr>
          <w:noProof/>
        </w:rPr>
        <w:t xml:space="preserve"> </w:t>
      </w:r>
      <w:r w:rsidR="006F1628">
        <w:rPr>
          <w:noProof/>
        </w:rPr>
        <w:drawing>
          <wp:inline distT="0" distB="0" distL="0" distR="0" wp14:anchorId="294E2138" wp14:editId="0CDF282A">
            <wp:extent cx="2292350" cy="14511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654" cy="1463994"/>
                    </a:xfrm>
                    <a:prstGeom prst="rect">
                      <a:avLst/>
                    </a:prstGeom>
                  </pic:spPr>
                </pic:pic>
              </a:graphicData>
            </a:graphic>
          </wp:inline>
        </w:drawing>
      </w:r>
    </w:p>
    <w:p w14:paraId="788F818D" w14:textId="67BF0D2D" w:rsidR="009F1C3D" w:rsidRDefault="00E60A9E" w:rsidP="00E60A9E">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5</w:t>
      </w:r>
      <w:r>
        <w:fldChar w:fldCharType="end"/>
      </w:r>
      <w:r>
        <w:t xml:space="preserve"> 4</w:t>
      </w:r>
      <w:r>
        <w:rPr>
          <w:rFonts w:hint="eastAsia"/>
        </w:rPr>
        <w:t>KB</w:t>
      </w:r>
      <w:r w:rsidR="00D93B2B">
        <w:rPr>
          <w:rFonts w:hint="eastAsia"/>
        </w:rPr>
        <w:t>，</w:t>
      </w:r>
      <w:r w:rsidR="00D93B2B">
        <w:rPr>
          <w:rFonts w:hint="eastAsia"/>
        </w:rPr>
        <w:t>3</w:t>
      </w:r>
      <w:r w:rsidR="00D93B2B">
        <w:t>2</w:t>
      </w:r>
      <w:r w:rsidR="00D93B2B">
        <w:rPr>
          <w:rFonts w:hint="eastAsia"/>
        </w:rPr>
        <w:t>，</w:t>
      </w:r>
      <w:r w:rsidR="00D93B2B">
        <w:rPr>
          <w:rFonts w:hint="eastAsia"/>
        </w:rPr>
        <w:t>2</w:t>
      </w:r>
      <w:r w:rsidR="00D93B2B">
        <w:t>56</w:t>
      </w:r>
      <w:r>
        <w:rPr>
          <w:rFonts w:hint="eastAsia"/>
        </w:rPr>
        <w:t>时的尾延迟分布</w:t>
      </w:r>
    </w:p>
    <w:p w14:paraId="5DB1F70A" w14:textId="2E6F7E5F" w:rsidR="009F1C3D" w:rsidRDefault="00DD1391" w:rsidP="00DD1391">
      <w:pPr>
        <w:spacing w:line="300" w:lineRule="auto"/>
        <w:ind w:firstLineChars="200" w:firstLine="480"/>
        <w:rPr>
          <w:sz w:val="24"/>
          <w:szCs w:val="24"/>
        </w:rPr>
      </w:pPr>
      <w:r>
        <w:rPr>
          <w:rFonts w:hint="eastAsia"/>
          <w:sz w:val="24"/>
          <w:szCs w:val="24"/>
        </w:rPr>
        <w:t>可以看出，对象尺寸越大，在向存储系统写入文件时尾延迟也越大。</w:t>
      </w:r>
    </w:p>
    <w:p w14:paraId="16EE339D" w14:textId="570B1FB6" w:rsidR="00DD1391" w:rsidRPr="005B0914" w:rsidRDefault="00DD1391" w:rsidP="00DD1391">
      <w:pPr>
        <w:pStyle w:val="a7"/>
        <w:numPr>
          <w:ilvl w:val="0"/>
          <w:numId w:val="5"/>
        </w:numPr>
        <w:spacing w:line="300" w:lineRule="auto"/>
        <w:ind w:firstLineChars="0"/>
        <w:rPr>
          <w:sz w:val="24"/>
          <w:szCs w:val="24"/>
        </w:rPr>
      </w:pPr>
      <w:r>
        <w:rPr>
          <w:rFonts w:hint="eastAsia"/>
          <w:sz w:val="24"/>
          <w:szCs w:val="24"/>
        </w:rPr>
        <w:t>对象尺寸对</w:t>
      </w:r>
      <w:r>
        <w:rPr>
          <w:rFonts w:hint="eastAsia"/>
          <w:sz w:val="24"/>
          <w:szCs w:val="24"/>
        </w:rPr>
        <w:t>吞吐量</w:t>
      </w:r>
      <w:r>
        <w:rPr>
          <w:rFonts w:hint="eastAsia"/>
          <w:sz w:val="24"/>
          <w:szCs w:val="24"/>
        </w:rPr>
        <w:t>的影响</w:t>
      </w:r>
    </w:p>
    <w:p w14:paraId="1C05C24A" w14:textId="0411CD65" w:rsidR="00DD1391" w:rsidRPr="00DD1391" w:rsidRDefault="00DD1391" w:rsidP="00DD1391">
      <w:pPr>
        <w:spacing w:line="300" w:lineRule="auto"/>
        <w:ind w:firstLineChars="200" w:firstLine="480"/>
        <w:rPr>
          <w:sz w:val="24"/>
          <w:szCs w:val="24"/>
        </w:rPr>
      </w:pPr>
      <w:bookmarkStart w:id="0" w:name="_Hlk92442294"/>
      <w:r w:rsidRPr="00DD1391">
        <w:rPr>
          <w:rFonts w:hint="eastAsia"/>
          <w:sz w:val="24"/>
          <w:szCs w:val="24"/>
        </w:rPr>
        <w:t>选取了</w:t>
      </w:r>
      <w:r>
        <w:rPr>
          <w:rFonts w:hint="eastAsia"/>
          <w:sz w:val="24"/>
          <w:szCs w:val="24"/>
        </w:rPr>
        <w:t>5</w:t>
      </w:r>
      <w:r>
        <w:rPr>
          <w:sz w:val="24"/>
          <w:szCs w:val="24"/>
        </w:rPr>
        <w:t>12</w:t>
      </w:r>
      <w:r>
        <w:rPr>
          <w:rFonts w:hint="eastAsia"/>
          <w:sz w:val="24"/>
          <w:szCs w:val="24"/>
        </w:rPr>
        <w:t>KB，</w:t>
      </w:r>
      <w:r>
        <w:rPr>
          <w:sz w:val="24"/>
          <w:szCs w:val="24"/>
        </w:rPr>
        <w:t>1024</w:t>
      </w:r>
      <w:r w:rsidRPr="00DD1391">
        <w:rPr>
          <w:rFonts w:hint="eastAsia"/>
          <w:sz w:val="24"/>
          <w:szCs w:val="24"/>
        </w:rPr>
        <w:t>KB，</w:t>
      </w:r>
      <w:r>
        <w:rPr>
          <w:sz w:val="24"/>
          <w:szCs w:val="24"/>
        </w:rPr>
        <w:t>2048</w:t>
      </w:r>
      <w:r w:rsidRPr="00DD1391">
        <w:rPr>
          <w:rFonts w:hint="eastAsia"/>
          <w:sz w:val="24"/>
          <w:szCs w:val="24"/>
        </w:rPr>
        <w:t>KB，3种不同的对象尺寸进行了实验，实验结果如下图所示。</w:t>
      </w:r>
    </w:p>
    <w:bookmarkEnd w:id="0"/>
    <w:p w14:paraId="41F1448E" w14:textId="72473080" w:rsidR="00EF6659" w:rsidRDefault="008A1775" w:rsidP="00B05AE8">
      <w:pPr>
        <w:keepNext/>
        <w:spacing w:line="300" w:lineRule="auto"/>
        <w:jc w:val="center"/>
      </w:pPr>
      <w:r>
        <w:rPr>
          <w:noProof/>
        </w:rPr>
        <w:drawing>
          <wp:inline distT="0" distB="0" distL="0" distR="0" wp14:anchorId="465A4AE3" wp14:editId="45A447E2">
            <wp:extent cx="2473726" cy="79375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9603" cy="795636"/>
                    </a:xfrm>
                    <a:prstGeom prst="rect">
                      <a:avLst/>
                    </a:prstGeom>
                  </pic:spPr>
                </pic:pic>
              </a:graphicData>
            </a:graphic>
          </wp:inline>
        </w:drawing>
      </w:r>
      <w:r w:rsidR="00EF6659">
        <w:rPr>
          <w:noProof/>
        </w:rPr>
        <w:drawing>
          <wp:inline distT="0" distB="0" distL="0" distR="0" wp14:anchorId="4D2D57F1" wp14:editId="5F938580">
            <wp:extent cx="2641600" cy="75263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8612" cy="757482"/>
                    </a:xfrm>
                    <a:prstGeom prst="rect">
                      <a:avLst/>
                    </a:prstGeom>
                  </pic:spPr>
                </pic:pic>
              </a:graphicData>
            </a:graphic>
          </wp:inline>
        </w:drawing>
      </w:r>
    </w:p>
    <w:p w14:paraId="5FDFE3A9" w14:textId="4107AB8C" w:rsidR="00EF6659" w:rsidRDefault="00EF6659" w:rsidP="00EF6659">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6</w:t>
      </w:r>
      <w:r>
        <w:fldChar w:fldCharType="end"/>
      </w:r>
      <w:r>
        <w:t xml:space="preserve"> </w:t>
      </w:r>
      <w:r w:rsidR="009829E9">
        <w:rPr>
          <w:rFonts w:hint="eastAsia"/>
        </w:rPr>
        <w:t>对象尺寸为</w:t>
      </w:r>
      <w:r>
        <w:t>512</w:t>
      </w:r>
      <w:r>
        <w:rPr>
          <w:rFonts w:hint="eastAsia"/>
        </w:rPr>
        <w:t>KB</w:t>
      </w:r>
      <w:r>
        <w:rPr>
          <w:rFonts w:hint="eastAsia"/>
        </w:rPr>
        <w:t>时</w:t>
      </w:r>
      <w:r w:rsidR="009829E9">
        <w:rPr>
          <w:rFonts w:hint="eastAsia"/>
        </w:rPr>
        <w:t>的</w:t>
      </w:r>
      <w:r>
        <w:rPr>
          <w:rFonts w:hint="eastAsia"/>
        </w:rPr>
        <w:t>读写吞吐量</w:t>
      </w:r>
    </w:p>
    <w:p w14:paraId="65258A63" w14:textId="00CA7716" w:rsidR="005974F1" w:rsidRDefault="005974F1" w:rsidP="00B05AE8">
      <w:pPr>
        <w:keepNext/>
        <w:spacing w:line="300" w:lineRule="auto"/>
        <w:jc w:val="center"/>
      </w:pPr>
      <w:r>
        <w:rPr>
          <w:noProof/>
        </w:rPr>
        <w:drawing>
          <wp:inline distT="0" distB="0" distL="0" distR="0" wp14:anchorId="62E164FC" wp14:editId="0971A6FC">
            <wp:extent cx="2482850" cy="799167"/>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0588" cy="804876"/>
                    </a:xfrm>
                    <a:prstGeom prst="rect">
                      <a:avLst/>
                    </a:prstGeom>
                  </pic:spPr>
                </pic:pic>
              </a:graphicData>
            </a:graphic>
          </wp:inline>
        </w:drawing>
      </w:r>
      <w:r>
        <w:rPr>
          <w:noProof/>
        </w:rPr>
        <w:drawing>
          <wp:inline distT="0" distB="0" distL="0" distR="0" wp14:anchorId="44E8B563" wp14:editId="176AA535">
            <wp:extent cx="2482850" cy="843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4635" cy="850781"/>
                    </a:xfrm>
                    <a:prstGeom prst="rect">
                      <a:avLst/>
                    </a:prstGeom>
                  </pic:spPr>
                </pic:pic>
              </a:graphicData>
            </a:graphic>
          </wp:inline>
        </w:drawing>
      </w:r>
    </w:p>
    <w:p w14:paraId="51922A3C" w14:textId="62FB3346" w:rsidR="009F1C3D" w:rsidRPr="00DD1391" w:rsidRDefault="005974F1" w:rsidP="005974F1">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7</w:t>
      </w:r>
      <w:r>
        <w:fldChar w:fldCharType="end"/>
      </w:r>
      <w:r>
        <w:t xml:space="preserve"> </w:t>
      </w:r>
      <w:r w:rsidR="009829E9">
        <w:rPr>
          <w:rFonts w:hint="eastAsia"/>
        </w:rPr>
        <w:t>对象尺寸为</w:t>
      </w:r>
      <w:r>
        <w:t>1024</w:t>
      </w:r>
      <w:r>
        <w:rPr>
          <w:rFonts w:hint="eastAsia"/>
        </w:rPr>
        <w:t>KB</w:t>
      </w:r>
      <w:r>
        <w:rPr>
          <w:rFonts w:hint="eastAsia"/>
        </w:rPr>
        <w:t>时</w:t>
      </w:r>
      <w:r w:rsidR="009829E9">
        <w:rPr>
          <w:rFonts w:hint="eastAsia"/>
        </w:rPr>
        <w:t>的</w:t>
      </w:r>
      <w:r>
        <w:rPr>
          <w:rFonts w:hint="eastAsia"/>
        </w:rPr>
        <w:t>读写吞吐量</w:t>
      </w:r>
    </w:p>
    <w:p w14:paraId="522EA37C" w14:textId="10C56BEF" w:rsidR="00B05AE8" w:rsidRDefault="00B05AE8" w:rsidP="00B05AE8">
      <w:pPr>
        <w:keepNext/>
        <w:spacing w:line="300" w:lineRule="auto"/>
        <w:jc w:val="center"/>
      </w:pPr>
      <w:r>
        <w:rPr>
          <w:noProof/>
        </w:rPr>
        <w:drawing>
          <wp:inline distT="0" distB="0" distL="0" distR="0" wp14:anchorId="08C85B8A" wp14:editId="481991F3">
            <wp:extent cx="2425700" cy="758501"/>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198" cy="763347"/>
                    </a:xfrm>
                    <a:prstGeom prst="rect">
                      <a:avLst/>
                    </a:prstGeom>
                  </pic:spPr>
                </pic:pic>
              </a:graphicData>
            </a:graphic>
          </wp:inline>
        </w:drawing>
      </w:r>
      <w:r>
        <w:rPr>
          <w:noProof/>
        </w:rPr>
        <w:drawing>
          <wp:inline distT="0" distB="0" distL="0" distR="0" wp14:anchorId="206EBA33" wp14:editId="1714B737">
            <wp:extent cx="2298700" cy="792167"/>
            <wp:effectExtent l="0" t="0" r="635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3901" cy="800852"/>
                    </a:xfrm>
                    <a:prstGeom prst="rect">
                      <a:avLst/>
                    </a:prstGeom>
                  </pic:spPr>
                </pic:pic>
              </a:graphicData>
            </a:graphic>
          </wp:inline>
        </w:drawing>
      </w:r>
    </w:p>
    <w:p w14:paraId="533F00EE" w14:textId="5104995D" w:rsidR="00B05AE8" w:rsidRPr="00DD1391" w:rsidRDefault="00B05AE8" w:rsidP="00B05AE8">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8</w:t>
      </w:r>
      <w:r>
        <w:fldChar w:fldCharType="end"/>
      </w:r>
      <w:r>
        <w:rPr>
          <w:rFonts w:hint="eastAsia"/>
        </w:rPr>
        <w:t>对象尺寸为</w:t>
      </w:r>
      <w:r>
        <w:t>2048</w:t>
      </w:r>
      <w:r>
        <w:rPr>
          <w:rFonts w:hint="eastAsia"/>
        </w:rPr>
        <w:t>KB</w:t>
      </w:r>
      <w:r>
        <w:rPr>
          <w:rFonts w:hint="eastAsia"/>
        </w:rPr>
        <w:t>时的读写吞吐量</w:t>
      </w:r>
    </w:p>
    <w:p w14:paraId="3C827512" w14:textId="73D204FC" w:rsidR="00AA4553" w:rsidRPr="00AA4553" w:rsidRDefault="00B05AE8" w:rsidP="00AA4553">
      <w:pPr>
        <w:spacing w:line="300" w:lineRule="auto"/>
        <w:ind w:firstLineChars="200" w:firstLine="480"/>
        <w:rPr>
          <w:rFonts w:hint="eastAsia"/>
          <w:sz w:val="24"/>
          <w:szCs w:val="24"/>
        </w:rPr>
      </w:pPr>
      <w:r>
        <w:rPr>
          <w:rFonts w:hint="eastAsia"/>
          <w:sz w:val="24"/>
          <w:szCs w:val="24"/>
        </w:rPr>
        <w:t>可以看出，对象尺寸越大，</w:t>
      </w:r>
      <w:r w:rsidR="00AA4553">
        <w:rPr>
          <w:rFonts w:hint="eastAsia"/>
          <w:sz w:val="24"/>
          <w:szCs w:val="24"/>
        </w:rPr>
        <w:t>读写吞吐量越大。</w:t>
      </w:r>
    </w:p>
    <w:p w14:paraId="0D972938" w14:textId="784392AB" w:rsidR="00AA4553" w:rsidRPr="005B0914" w:rsidRDefault="00AA4553" w:rsidP="00AA4553">
      <w:pPr>
        <w:pStyle w:val="a7"/>
        <w:numPr>
          <w:ilvl w:val="0"/>
          <w:numId w:val="5"/>
        </w:numPr>
        <w:spacing w:line="300" w:lineRule="auto"/>
        <w:ind w:firstLineChars="0"/>
        <w:rPr>
          <w:sz w:val="24"/>
          <w:szCs w:val="24"/>
        </w:rPr>
      </w:pPr>
      <w:r>
        <w:rPr>
          <w:rFonts w:hint="eastAsia"/>
          <w:sz w:val="24"/>
          <w:szCs w:val="24"/>
        </w:rPr>
        <w:lastRenderedPageBreak/>
        <w:t>并发性</w:t>
      </w:r>
      <w:r>
        <w:rPr>
          <w:rFonts w:hint="eastAsia"/>
          <w:sz w:val="24"/>
          <w:szCs w:val="24"/>
        </w:rPr>
        <w:t>对尾延迟的影响</w:t>
      </w:r>
    </w:p>
    <w:p w14:paraId="69D68E43" w14:textId="13DAE86C" w:rsidR="008125C5" w:rsidRPr="00AA4553" w:rsidRDefault="00CA7A3F" w:rsidP="00CA7A3F">
      <w:pPr>
        <w:spacing w:line="300" w:lineRule="auto"/>
        <w:ind w:firstLineChars="200" w:firstLine="480"/>
        <w:rPr>
          <w:rFonts w:hint="eastAsia"/>
          <w:sz w:val="24"/>
          <w:szCs w:val="24"/>
        </w:rPr>
      </w:pPr>
      <w:r>
        <w:rPr>
          <w:rFonts w:hint="eastAsia"/>
          <w:sz w:val="24"/>
          <w:szCs w:val="24"/>
        </w:rPr>
        <w:t>测试并发线程为1，2，4，对象尺寸为</w:t>
      </w:r>
      <w:r w:rsidR="00E20237">
        <w:rPr>
          <w:sz w:val="24"/>
          <w:szCs w:val="24"/>
        </w:rPr>
        <w:t>256</w:t>
      </w:r>
      <w:r>
        <w:rPr>
          <w:rFonts w:hint="eastAsia"/>
          <w:sz w:val="24"/>
          <w:szCs w:val="24"/>
        </w:rPr>
        <w:t>KB</w:t>
      </w:r>
      <w:r w:rsidR="00E20237">
        <w:rPr>
          <w:rFonts w:hint="eastAsia"/>
          <w:sz w:val="24"/>
          <w:szCs w:val="24"/>
        </w:rPr>
        <w:t>，系统尾延迟的分布。结果如下图所示。</w:t>
      </w:r>
    </w:p>
    <w:p w14:paraId="109AE071" w14:textId="3015BCDF" w:rsidR="00E20237" w:rsidRDefault="00E20237" w:rsidP="00E20237">
      <w:pPr>
        <w:keepNext/>
        <w:spacing w:line="300" w:lineRule="auto"/>
        <w:jc w:val="center"/>
      </w:pPr>
      <w:r>
        <w:rPr>
          <w:noProof/>
        </w:rPr>
        <w:drawing>
          <wp:inline distT="0" distB="0" distL="0" distR="0" wp14:anchorId="235DB014" wp14:editId="5C38B8EB">
            <wp:extent cx="2184400" cy="1460124"/>
            <wp:effectExtent l="0" t="0" r="635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589" cy="1472950"/>
                    </a:xfrm>
                    <a:prstGeom prst="rect">
                      <a:avLst/>
                    </a:prstGeom>
                  </pic:spPr>
                </pic:pic>
              </a:graphicData>
            </a:graphic>
          </wp:inline>
        </w:drawing>
      </w:r>
      <w:r w:rsidR="002A3DDB" w:rsidRPr="002A3DDB">
        <w:rPr>
          <w:noProof/>
        </w:rPr>
        <w:t xml:space="preserve"> </w:t>
      </w:r>
      <w:r w:rsidR="002A3DDB">
        <w:rPr>
          <w:noProof/>
        </w:rPr>
        <w:drawing>
          <wp:inline distT="0" distB="0" distL="0" distR="0" wp14:anchorId="100CB02B" wp14:editId="6D79ABC1">
            <wp:extent cx="2089230" cy="1402546"/>
            <wp:effectExtent l="0" t="0" r="635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0215" cy="1416634"/>
                    </a:xfrm>
                    <a:prstGeom prst="rect">
                      <a:avLst/>
                    </a:prstGeom>
                  </pic:spPr>
                </pic:pic>
              </a:graphicData>
            </a:graphic>
          </wp:inline>
        </w:drawing>
      </w:r>
      <w:r w:rsidR="004B6B1C" w:rsidRPr="004B6B1C">
        <w:rPr>
          <w:noProof/>
        </w:rPr>
        <w:t xml:space="preserve"> </w:t>
      </w:r>
      <w:r w:rsidR="004B6B1C">
        <w:rPr>
          <w:noProof/>
        </w:rPr>
        <w:drawing>
          <wp:inline distT="0" distB="0" distL="0" distR="0" wp14:anchorId="0C65E972" wp14:editId="39526CCB">
            <wp:extent cx="2181828" cy="1454464"/>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5591" cy="1463639"/>
                    </a:xfrm>
                    <a:prstGeom prst="rect">
                      <a:avLst/>
                    </a:prstGeom>
                  </pic:spPr>
                </pic:pic>
              </a:graphicData>
            </a:graphic>
          </wp:inline>
        </w:drawing>
      </w:r>
    </w:p>
    <w:p w14:paraId="1D01DC7F" w14:textId="6F93E279" w:rsidR="00AA4553" w:rsidRDefault="00E20237" w:rsidP="004B6B1C">
      <w:pPr>
        <w:pStyle w:val="a8"/>
        <w:jc w:val="center"/>
        <w:rPr>
          <w:rFonts w:hint="eastAsia"/>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9</w:t>
      </w:r>
      <w:r>
        <w:fldChar w:fldCharType="end"/>
      </w:r>
      <w:r>
        <w:t xml:space="preserve"> </w:t>
      </w:r>
      <w:r>
        <w:rPr>
          <w:rFonts w:hint="eastAsia"/>
        </w:rPr>
        <w:t>并发线程为</w:t>
      </w:r>
      <w:r>
        <w:rPr>
          <w:rFonts w:hint="eastAsia"/>
        </w:rPr>
        <w:t>1</w:t>
      </w:r>
      <w:r>
        <w:rPr>
          <w:rFonts w:hint="eastAsia"/>
        </w:rPr>
        <w:t>，</w:t>
      </w:r>
      <w:r>
        <w:rPr>
          <w:rFonts w:hint="eastAsia"/>
        </w:rPr>
        <w:t>2</w:t>
      </w:r>
      <w:r>
        <w:rPr>
          <w:rFonts w:hint="eastAsia"/>
        </w:rPr>
        <w:t>，</w:t>
      </w:r>
      <w:r>
        <w:rPr>
          <w:rFonts w:hint="eastAsia"/>
        </w:rPr>
        <w:t>4</w:t>
      </w:r>
      <w:r>
        <w:rPr>
          <w:rFonts w:hint="eastAsia"/>
        </w:rPr>
        <w:t>时尾延迟分布</w:t>
      </w:r>
    </w:p>
    <w:p w14:paraId="408455C3" w14:textId="4E8ECE57" w:rsidR="00E20237" w:rsidRDefault="00E20237" w:rsidP="00E20237">
      <w:pPr>
        <w:keepNext/>
        <w:spacing w:line="300" w:lineRule="auto"/>
        <w:jc w:val="center"/>
      </w:pPr>
      <w:r>
        <w:rPr>
          <w:noProof/>
        </w:rPr>
        <w:drawing>
          <wp:inline distT="0" distB="0" distL="0" distR="0" wp14:anchorId="78712212" wp14:editId="2735083F">
            <wp:extent cx="2292350" cy="14511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2654" cy="1463994"/>
                    </a:xfrm>
                    <a:prstGeom prst="rect">
                      <a:avLst/>
                    </a:prstGeom>
                  </pic:spPr>
                </pic:pic>
              </a:graphicData>
            </a:graphic>
          </wp:inline>
        </w:drawing>
      </w:r>
      <w:r w:rsidR="002A3DDB" w:rsidRPr="002A3DDB">
        <w:rPr>
          <w:noProof/>
        </w:rPr>
        <w:t xml:space="preserve"> </w:t>
      </w:r>
      <w:r w:rsidR="002A3DDB">
        <w:rPr>
          <w:noProof/>
        </w:rPr>
        <w:drawing>
          <wp:inline distT="0" distB="0" distL="0" distR="0" wp14:anchorId="090CA394" wp14:editId="509E266A">
            <wp:extent cx="2268638" cy="1442412"/>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9402" cy="1449256"/>
                    </a:xfrm>
                    <a:prstGeom prst="rect">
                      <a:avLst/>
                    </a:prstGeom>
                  </pic:spPr>
                </pic:pic>
              </a:graphicData>
            </a:graphic>
          </wp:inline>
        </w:drawing>
      </w:r>
      <w:r w:rsidR="004B6B1C" w:rsidRPr="004B6B1C">
        <w:rPr>
          <w:noProof/>
        </w:rPr>
        <w:t xml:space="preserve"> </w:t>
      </w:r>
      <w:r w:rsidR="004B6B1C">
        <w:rPr>
          <w:noProof/>
        </w:rPr>
        <w:drawing>
          <wp:inline distT="0" distB="0" distL="0" distR="0" wp14:anchorId="72B11CD4" wp14:editId="3E67CFFB">
            <wp:extent cx="2247461" cy="1400536"/>
            <wp:effectExtent l="0" t="0" r="63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8387" cy="1407345"/>
                    </a:xfrm>
                    <a:prstGeom prst="rect">
                      <a:avLst/>
                    </a:prstGeom>
                  </pic:spPr>
                </pic:pic>
              </a:graphicData>
            </a:graphic>
          </wp:inline>
        </w:drawing>
      </w:r>
    </w:p>
    <w:p w14:paraId="765497EF" w14:textId="5EB38FE5" w:rsidR="00AA4553" w:rsidRDefault="00E20237" w:rsidP="00E20237">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10</w:t>
      </w:r>
      <w:r>
        <w:fldChar w:fldCharType="end"/>
      </w:r>
      <w:r>
        <w:t xml:space="preserve"> </w:t>
      </w:r>
      <w:r>
        <w:rPr>
          <w:rFonts w:hint="eastAsia"/>
        </w:rPr>
        <w:t>并发线程为</w:t>
      </w:r>
      <w:r>
        <w:rPr>
          <w:rFonts w:hint="eastAsia"/>
        </w:rPr>
        <w:t>1</w:t>
      </w:r>
      <w:r>
        <w:rPr>
          <w:rFonts w:hint="eastAsia"/>
        </w:rPr>
        <w:t>，</w:t>
      </w:r>
      <w:r>
        <w:rPr>
          <w:rFonts w:hint="eastAsia"/>
        </w:rPr>
        <w:t>2</w:t>
      </w:r>
      <w:r>
        <w:rPr>
          <w:rFonts w:hint="eastAsia"/>
        </w:rPr>
        <w:t>，</w:t>
      </w:r>
      <w:r>
        <w:rPr>
          <w:rFonts w:hint="eastAsia"/>
        </w:rPr>
        <w:t>4</w:t>
      </w:r>
      <w:r>
        <w:rPr>
          <w:rFonts w:hint="eastAsia"/>
        </w:rPr>
        <w:t>时尾延迟分布</w:t>
      </w:r>
    </w:p>
    <w:p w14:paraId="40F18C10" w14:textId="4700D247" w:rsidR="00AA4553" w:rsidRPr="00B05AE8" w:rsidRDefault="004B6B1C" w:rsidP="004B6B1C">
      <w:pPr>
        <w:spacing w:line="300" w:lineRule="auto"/>
        <w:ind w:firstLineChars="200" w:firstLine="480"/>
        <w:rPr>
          <w:rFonts w:hint="eastAsia"/>
          <w:sz w:val="24"/>
          <w:szCs w:val="24"/>
        </w:rPr>
      </w:pPr>
      <w:r>
        <w:rPr>
          <w:rFonts w:hint="eastAsia"/>
          <w:sz w:val="24"/>
          <w:szCs w:val="24"/>
        </w:rPr>
        <w:t>可以看出，并发度越大，尾延迟</w:t>
      </w:r>
      <w:r w:rsidR="000C76D3">
        <w:rPr>
          <w:rFonts w:hint="eastAsia"/>
          <w:sz w:val="24"/>
          <w:szCs w:val="24"/>
        </w:rPr>
        <w:t>也越大，尾延迟现象更明显。</w:t>
      </w:r>
    </w:p>
    <w:p w14:paraId="7D947552" w14:textId="60FF99CF" w:rsidR="000C76D3" w:rsidRPr="005B0914" w:rsidRDefault="000C76D3" w:rsidP="000C76D3">
      <w:pPr>
        <w:pStyle w:val="a7"/>
        <w:numPr>
          <w:ilvl w:val="0"/>
          <w:numId w:val="5"/>
        </w:numPr>
        <w:spacing w:line="300" w:lineRule="auto"/>
        <w:ind w:firstLineChars="0"/>
        <w:rPr>
          <w:sz w:val="24"/>
          <w:szCs w:val="24"/>
        </w:rPr>
      </w:pPr>
      <w:r>
        <w:rPr>
          <w:rFonts w:hint="eastAsia"/>
          <w:sz w:val="24"/>
          <w:szCs w:val="24"/>
        </w:rPr>
        <w:t>并发性对</w:t>
      </w:r>
      <w:r>
        <w:rPr>
          <w:rFonts w:hint="eastAsia"/>
          <w:sz w:val="24"/>
          <w:szCs w:val="24"/>
        </w:rPr>
        <w:t>吞吐量</w:t>
      </w:r>
      <w:r>
        <w:rPr>
          <w:rFonts w:hint="eastAsia"/>
          <w:sz w:val="24"/>
          <w:szCs w:val="24"/>
        </w:rPr>
        <w:t>的影响</w:t>
      </w:r>
    </w:p>
    <w:p w14:paraId="00DC13E3" w14:textId="5ED32B89" w:rsidR="000C76D3" w:rsidRPr="000C76D3" w:rsidRDefault="000C76D3" w:rsidP="000C76D3">
      <w:pPr>
        <w:spacing w:line="300" w:lineRule="auto"/>
        <w:ind w:firstLineChars="200" w:firstLine="480"/>
        <w:rPr>
          <w:rFonts w:hint="eastAsia"/>
          <w:sz w:val="24"/>
          <w:szCs w:val="24"/>
        </w:rPr>
      </w:pPr>
      <w:r w:rsidRPr="000C76D3">
        <w:rPr>
          <w:rFonts w:hint="eastAsia"/>
          <w:sz w:val="24"/>
          <w:szCs w:val="24"/>
        </w:rPr>
        <w:lastRenderedPageBreak/>
        <w:t>测试并发线程为1，2，4，对象尺寸为</w:t>
      </w:r>
      <w:r w:rsidR="00E65066">
        <w:rPr>
          <w:sz w:val="24"/>
          <w:szCs w:val="24"/>
        </w:rPr>
        <w:t>1024</w:t>
      </w:r>
      <w:r w:rsidRPr="000C76D3">
        <w:rPr>
          <w:rFonts w:hint="eastAsia"/>
          <w:sz w:val="24"/>
          <w:szCs w:val="24"/>
        </w:rPr>
        <w:t>KB</w:t>
      </w:r>
      <w:r w:rsidR="00E65066">
        <w:rPr>
          <w:rFonts w:hint="eastAsia"/>
          <w:sz w:val="24"/>
          <w:szCs w:val="24"/>
        </w:rPr>
        <w:t>时</w:t>
      </w:r>
      <w:r w:rsidRPr="000C76D3">
        <w:rPr>
          <w:rFonts w:hint="eastAsia"/>
          <w:sz w:val="24"/>
          <w:szCs w:val="24"/>
        </w:rPr>
        <w:t>，系统</w:t>
      </w:r>
      <w:r w:rsidR="00E65066">
        <w:rPr>
          <w:rFonts w:hint="eastAsia"/>
          <w:sz w:val="24"/>
          <w:szCs w:val="24"/>
        </w:rPr>
        <w:t>吞吐量情况</w:t>
      </w:r>
      <w:r w:rsidRPr="000C76D3">
        <w:rPr>
          <w:rFonts w:hint="eastAsia"/>
          <w:sz w:val="24"/>
          <w:szCs w:val="24"/>
        </w:rPr>
        <w:t>。结果如下图所示。</w:t>
      </w:r>
    </w:p>
    <w:p w14:paraId="0E9416F9" w14:textId="77777777" w:rsidR="00E65066" w:rsidRDefault="00E65066" w:rsidP="00E65066">
      <w:pPr>
        <w:keepNext/>
        <w:spacing w:line="300" w:lineRule="auto"/>
        <w:jc w:val="center"/>
      </w:pPr>
      <w:r>
        <w:rPr>
          <w:noProof/>
        </w:rPr>
        <w:drawing>
          <wp:inline distT="0" distB="0" distL="0" distR="0" wp14:anchorId="188AA86C" wp14:editId="1A6BFA13">
            <wp:extent cx="2482850" cy="799167"/>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0588" cy="804876"/>
                    </a:xfrm>
                    <a:prstGeom prst="rect">
                      <a:avLst/>
                    </a:prstGeom>
                  </pic:spPr>
                </pic:pic>
              </a:graphicData>
            </a:graphic>
          </wp:inline>
        </w:drawing>
      </w:r>
      <w:r>
        <w:rPr>
          <w:noProof/>
        </w:rPr>
        <w:drawing>
          <wp:inline distT="0" distB="0" distL="0" distR="0" wp14:anchorId="3B655F47" wp14:editId="3B04FF5C">
            <wp:extent cx="2482850" cy="8433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4635" cy="850781"/>
                    </a:xfrm>
                    <a:prstGeom prst="rect">
                      <a:avLst/>
                    </a:prstGeom>
                  </pic:spPr>
                </pic:pic>
              </a:graphicData>
            </a:graphic>
          </wp:inline>
        </w:drawing>
      </w:r>
    </w:p>
    <w:p w14:paraId="6241FCC3" w14:textId="25AD62DD" w:rsidR="00E65066" w:rsidRPr="00DD1391" w:rsidRDefault="00E65066" w:rsidP="00E65066">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11</w:t>
      </w:r>
      <w:r>
        <w:fldChar w:fldCharType="end"/>
      </w:r>
      <w:r>
        <w:t xml:space="preserve"> </w:t>
      </w:r>
      <w:r>
        <w:rPr>
          <w:rFonts w:hint="eastAsia"/>
        </w:rPr>
        <w:t>并发线程为</w:t>
      </w:r>
      <w:r>
        <w:rPr>
          <w:rFonts w:hint="eastAsia"/>
        </w:rPr>
        <w:t>1</w:t>
      </w:r>
      <w:r>
        <w:rPr>
          <w:rFonts w:hint="eastAsia"/>
        </w:rPr>
        <w:t>时</w:t>
      </w:r>
      <w:r>
        <w:rPr>
          <w:rFonts w:hint="eastAsia"/>
        </w:rPr>
        <w:t>的读写吞吐量</w:t>
      </w:r>
    </w:p>
    <w:p w14:paraId="145BA555" w14:textId="2DF8B0A8" w:rsidR="000A036E" w:rsidRDefault="000A036E" w:rsidP="000A036E">
      <w:pPr>
        <w:keepNext/>
        <w:spacing w:line="300" w:lineRule="auto"/>
        <w:jc w:val="center"/>
      </w:pPr>
      <w:r>
        <w:rPr>
          <w:noProof/>
        </w:rPr>
        <w:drawing>
          <wp:inline distT="0" distB="0" distL="0" distR="0" wp14:anchorId="6B6F81EA" wp14:editId="4F265B28">
            <wp:extent cx="2367023" cy="75592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7259" cy="762382"/>
                    </a:xfrm>
                    <a:prstGeom prst="rect">
                      <a:avLst/>
                    </a:prstGeom>
                  </pic:spPr>
                </pic:pic>
              </a:graphicData>
            </a:graphic>
          </wp:inline>
        </w:drawing>
      </w:r>
      <w:r w:rsidR="00CB1D4F">
        <w:rPr>
          <w:noProof/>
        </w:rPr>
        <w:drawing>
          <wp:inline distT="0" distB="0" distL="0" distR="0" wp14:anchorId="389DDCB9" wp14:editId="545F1A3A">
            <wp:extent cx="2372810" cy="747702"/>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5249" cy="754773"/>
                    </a:xfrm>
                    <a:prstGeom prst="rect">
                      <a:avLst/>
                    </a:prstGeom>
                  </pic:spPr>
                </pic:pic>
              </a:graphicData>
            </a:graphic>
          </wp:inline>
        </w:drawing>
      </w:r>
    </w:p>
    <w:p w14:paraId="4BC43A28" w14:textId="7E294D4D" w:rsidR="008125C5" w:rsidRPr="00CB1D4F" w:rsidRDefault="000A036E" w:rsidP="00CB1D4F">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12</w:t>
      </w:r>
      <w:r>
        <w:fldChar w:fldCharType="end"/>
      </w:r>
      <w:r w:rsidR="00CB1D4F">
        <w:t xml:space="preserve"> </w:t>
      </w:r>
      <w:r w:rsidR="00CB1D4F">
        <w:rPr>
          <w:rFonts w:hint="eastAsia"/>
        </w:rPr>
        <w:t>并发线程为</w:t>
      </w:r>
      <w:r w:rsidR="00CB1D4F">
        <w:t>2</w:t>
      </w:r>
      <w:r w:rsidR="00CB1D4F">
        <w:rPr>
          <w:rFonts w:hint="eastAsia"/>
        </w:rPr>
        <w:t>时的读写吞吐量</w:t>
      </w:r>
    </w:p>
    <w:p w14:paraId="4CC495CF" w14:textId="3C3C6ABE" w:rsidR="006159CA" w:rsidRDefault="006159CA" w:rsidP="006159CA">
      <w:pPr>
        <w:keepNext/>
        <w:spacing w:line="300" w:lineRule="auto"/>
        <w:jc w:val="center"/>
      </w:pPr>
      <w:r>
        <w:rPr>
          <w:noProof/>
        </w:rPr>
        <w:drawing>
          <wp:inline distT="0" distB="0" distL="0" distR="0" wp14:anchorId="7720107D" wp14:editId="6179FD0B">
            <wp:extent cx="2459620" cy="777509"/>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1895" cy="781389"/>
                    </a:xfrm>
                    <a:prstGeom prst="rect">
                      <a:avLst/>
                    </a:prstGeom>
                  </pic:spPr>
                </pic:pic>
              </a:graphicData>
            </a:graphic>
          </wp:inline>
        </w:drawing>
      </w:r>
      <w:r>
        <w:rPr>
          <w:noProof/>
        </w:rPr>
        <w:drawing>
          <wp:inline distT="0" distB="0" distL="0" distR="0" wp14:anchorId="454B361D" wp14:editId="19C09BF5">
            <wp:extent cx="2633240" cy="76325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6297" cy="772840"/>
                    </a:xfrm>
                    <a:prstGeom prst="rect">
                      <a:avLst/>
                    </a:prstGeom>
                  </pic:spPr>
                </pic:pic>
              </a:graphicData>
            </a:graphic>
          </wp:inline>
        </w:drawing>
      </w:r>
    </w:p>
    <w:p w14:paraId="33C47D0A" w14:textId="14EC4071" w:rsidR="000C76D3" w:rsidRPr="006159CA" w:rsidRDefault="006159CA" w:rsidP="006159CA">
      <w:pPr>
        <w:pStyle w:val="a8"/>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13</w:t>
      </w:r>
      <w:r>
        <w:fldChar w:fldCharType="end"/>
      </w:r>
      <w:r>
        <w:t xml:space="preserve"> </w:t>
      </w:r>
      <w:r>
        <w:rPr>
          <w:rFonts w:hint="eastAsia"/>
        </w:rPr>
        <w:t>并发线程为</w:t>
      </w:r>
      <w:r>
        <w:t>4</w:t>
      </w:r>
      <w:r>
        <w:rPr>
          <w:rFonts w:hint="eastAsia"/>
        </w:rPr>
        <w:t>时的读写吞吐量</w:t>
      </w:r>
    </w:p>
    <w:p w14:paraId="0579F768" w14:textId="318CE776" w:rsidR="000C76D3" w:rsidRDefault="006159CA" w:rsidP="006159CA">
      <w:pPr>
        <w:spacing w:line="300" w:lineRule="auto"/>
        <w:ind w:firstLineChars="200" w:firstLine="480"/>
        <w:rPr>
          <w:rFonts w:hint="eastAsia"/>
          <w:sz w:val="24"/>
          <w:szCs w:val="24"/>
        </w:rPr>
      </w:pPr>
      <w:r>
        <w:rPr>
          <w:rFonts w:hint="eastAsia"/>
          <w:sz w:val="24"/>
          <w:szCs w:val="24"/>
        </w:rPr>
        <w:t>可以看出，并发度越大，吞吐量也越大。</w:t>
      </w:r>
    </w:p>
    <w:p w14:paraId="48B82ACA" w14:textId="1A59950A" w:rsidR="00096DEC" w:rsidRDefault="00096DEC" w:rsidP="00096DEC">
      <w:pPr>
        <w:pStyle w:val="a7"/>
        <w:numPr>
          <w:ilvl w:val="0"/>
          <w:numId w:val="4"/>
        </w:numPr>
        <w:spacing w:line="300" w:lineRule="auto"/>
        <w:ind w:firstLineChars="0"/>
        <w:rPr>
          <w:sz w:val="24"/>
          <w:szCs w:val="24"/>
        </w:rPr>
      </w:pPr>
      <w:r>
        <w:rPr>
          <w:rFonts w:hint="eastAsia"/>
          <w:sz w:val="24"/>
          <w:szCs w:val="24"/>
        </w:rPr>
        <w:t>尾延迟挑战</w:t>
      </w:r>
    </w:p>
    <w:p w14:paraId="46825E78" w14:textId="2B67EBD5" w:rsidR="000C76D3" w:rsidRPr="0009078E" w:rsidRDefault="001E404B" w:rsidP="001E404B">
      <w:pPr>
        <w:spacing w:line="300" w:lineRule="auto"/>
        <w:ind w:firstLineChars="200" w:firstLine="480"/>
        <w:rPr>
          <w:sz w:val="24"/>
          <w:szCs w:val="24"/>
        </w:rPr>
      </w:pPr>
      <w:r>
        <w:rPr>
          <w:rFonts w:hint="eastAsia"/>
          <w:sz w:val="24"/>
          <w:szCs w:val="24"/>
        </w:rPr>
        <w:t>使用对冲请求来缓解尾延迟现象。由于是在单机上做的实验，这里只对对冲请求进行模拟。</w:t>
      </w:r>
      <w:r w:rsidR="00203912">
        <w:rPr>
          <w:rFonts w:hint="eastAsia"/>
          <w:sz w:val="24"/>
          <w:szCs w:val="24"/>
        </w:rPr>
        <w:t>重复两次实验，最后结果取两个实验结果对应位置较低的那个延迟。在实验中表现为，</w:t>
      </w:r>
      <w:r w:rsidR="0009078E">
        <w:rPr>
          <w:rFonts w:hint="eastAsia"/>
          <w:sz w:val="24"/>
          <w:szCs w:val="24"/>
        </w:rPr>
        <w:t>上传2</w:t>
      </w:r>
      <w:r w:rsidR="0009078E">
        <w:rPr>
          <w:sz w:val="24"/>
          <w:szCs w:val="24"/>
        </w:rPr>
        <w:t>00</w:t>
      </w:r>
      <w:r w:rsidR="0009078E">
        <w:rPr>
          <w:rFonts w:hint="eastAsia"/>
          <w:sz w:val="24"/>
          <w:szCs w:val="24"/>
        </w:rPr>
        <w:t>项任务，结果取</w:t>
      </w:r>
      <w:r w:rsidR="0009078E" w:rsidRPr="0009078E">
        <w:rPr>
          <w:sz w:val="24"/>
          <w:szCs w:val="24"/>
        </w:rPr>
        <w:t>min(latency[x], latency[100 + x]) for x in range(100)</w:t>
      </w:r>
      <w:r w:rsidR="0009078E">
        <w:rPr>
          <w:rFonts w:hint="eastAsia"/>
          <w:sz w:val="24"/>
          <w:szCs w:val="24"/>
        </w:rPr>
        <w:t>即可。</w:t>
      </w:r>
    </w:p>
    <w:p w14:paraId="0DC7A345" w14:textId="193AB2D6" w:rsidR="0009078E" w:rsidRDefault="0009078E" w:rsidP="0009078E">
      <w:pPr>
        <w:keepNext/>
        <w:spacing w:line="300" w:lineRule="auto"/>
        <w:jc w:val="center"/>
      </w:pPr>
      <w:r>
        <w:rPr>
          <w:noProof/>
        </w:rPr>
        <w:drawing>
          <wp:inline distT="0" distB="0" distL="0" distR="0" wp14:anchorId="09AF676F" wp14:editId="291FC06D">
            <wp:extent cx="2133600" cy="141871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3121" cy="1438349"/>
                    </a:xfrm>
                    <a:prstGeom prst="rect">
                      <a:avLst/>
                    </a:prstGeom>
                  </pic:spPr>
                </pic:pic>
              </a:graphicData>
            </a:graphic>
          </wp:inline>
        </w:drawing>
      </w:r>
      <w:r>
        <w:rPr>
          <w:noProof/>
        </w:rPr>
        <w:drawing>
          <wp:inline distT="0" distB="0" distL="0" distR="0" wp14:anchorId="7BEB8BB0" wp14:editId="165AD7E0">
            <wp:extent cx="2298700" cy="1443813"/>
            <wp:effectExtent l="0" t="0" r="635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7843" cy="1468399"/>
                    </a:xfrm>
                    <a:prstGeom prst="rect">
                      <a:avLst/>
                    </a:prstGeom>
                  </pic:spPr>
                </pic:pic>
              </a:graphicData>
            </a:graphic>
          </wp:inline>
        </w:drawing>
      </w:r>
    </w:p>
    <w:p w14:paraId="3ECF346E" w14:textId="046A0188" w:rsidR="0009078E" w:rsidRDefault="0009078E" w:rsidP="0009078E">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14</w:t>
      </w:r>
      <w:r>
        <w:fldChar w:fldCharType="end"/>
      </w:r>
      <w:r>
        <w:t xml:space="preserve"> </w:t>
      </w:r>
      <w:r>
        <w:rPr>
          <w:rFonts w:hint="eastAsia"/>
        </w:rPr>
        <w:t>原始尾延迟</w:t>
      </w:r>
    </w:p>
    <w:p w14:paraId="4851703E" w14:textId="6AFD0280" w:rsidR="000C76D3" w:rsidRDefault="00AB4BA5" w:rsidP="00AB4BA5">
      <w:pPr>
        <w:spacing w:line="300" w:lineRule="auto"/>
        <w:ind w:firstLineChars="200" w:firstLine="480"/>
        <w:rPr>
          <w:rFonts w:hint="eastAsia"/>
          <w:sz w:val="24"/>
          <w:szCs w:val="24"/>
        </w:rPr>
      </w:pPr>
      <w:r>
        <w:rPr>
          <w:rFonts w:hint="eastAsia"/>
          <w:sz w:val="24"/>
          <w:szCs w:val="24"/>
        </w:rPr>
        <w:t>原始尾延迟见上图所示，进行了模拟对冲请求后的尾延迟见下图所示。</w:t>
      </w:r>
    </w:p>
    <w:p w14:paraId="682A17AA" w14:textId="738A2B43" w:rsidR="004E353F" w:rsidRDefault="00AB4BA5" w:rsidP="004E353F">
      <w:pPr>
        <w:keepNext/>
        <w:spacing w:line="300" w:lineRule="auto"/>
        <w:jc w:val="center"/>
      </w:pPr>
      <w:r>
        <w:rPr>
          <w:noProof/>
        </w:rPr>
        <w:lastRenderedPageBreak/>
        <w:drawing>
          <wp:inline distT="0" distB="0" distL="0" distR="0" wp14:anchorId="5BE761BB" wp14:editId="46426B09">
            <wp:extent cx="2355448" cy="1570204"/>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5838" cy="1577130"/>
                    </a:xfrm>
                    <a:prstGeom prst="rect">
                      <a:avLst/>
                    </a:prstGeom>
                  </pic:spPr>
                </pic:pic>
              </a:graphicData>
            </a:graphic>
          </wp:inline>
        </w:drawing>
      </w:r>
      <w:r w:rsidR="004E353F">
        <w:rPr>
          <w:noProof/>
        </w:rPr>
        <w:drawing>
          <wp:inline distT="0" distB="0" distL="0" distR="0" wp14:anchorId="16AA9FBB" wp14:editId="55A130BA">
            <wp:extent cx="2442258" cy="154486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919" cy="1561094"/>
                    </a:xfrm>
                    <a:prstGeom prst="rect">
                      <a:avLst/>
                    </a:prstGeom>
                  </pic:spPr>
                </pic:pic>
              </a:graphicData>
            </a:graphic>
          </wp:inline>
        </w:drawing>
      </w:r>
    </w:p>
    <w:p w14:paraId="357D4A2C" w14:textId="229C3043" w:rsidR="000C76D3" w:rsidRDefault="004E353F" w:rsidP="004E353F">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CF489E">
        <w:rPr>
          <w:noProof/>
        </w:rPr>
        <w:t>15</w:t>
      </w:r>
      <w:r>
        <w:fldChar w:fldCharType="end"/>
      </w:r>
      <w:r>
        <w:t xml:space="preserve"> </w:t>
      </w:r>
      <w:r>
        <w:rPr>
          <w:rFonts w:hint="eastAsia"/>
        </w:rPr>
        <w:t>进行了模拟对冲请求后的尾延迟</w:t>
      </w:r>
    </w:p>
    <w:p w14:paraId="05210413" w14:textId="7E89202E" w:rsidR="000C76D3" w:rsidRDefault="004E353F" w:rsidP="004E353F">
      <w:pPr>
        <w:spacing w:line="300" w:lineRule="auto"/>
        <w:ind w:firstLineChars="200" w:firstLine="480"/>
        <w:rPr>
          <w:sz w:val="24"/>
          <w:szCs w:val="24"/>
        </w:rPr>
      </w:pPr>
      <w:r>
        <w:rPr>
          <w:rFonts w:hint="eastAsia"/>
          <w:sz w:val="24"/>
          <w:szCs w:val="24"/>
        </w:rPr>
        <w:t>可以看到，此时尾延迟</w:t>
      </w:r>
      <w:r w:rsidR="00D33040">
        <w:rPr>
          <w:rFonts w:hint="eastAsia"/>
          <w:sz w:val="24"/>
          <w:szCs w:val="24"/>
        </w:rPr>
        <w:t>相较于原始的减少了。但是由于都是单机上的测试，模拟存在一定的误差。不过模拟的结果可以说明对冲请求是有利于缓解尾延迟现象的。</w:t>
      </w:r>
    </w:p>
    <w:p w14:paraId="6DA4806A" w14:textId="222C22AE" w:rsidR="00BA71DD" w:rsidRDefault="00BA71DD" w:rsidP="004E353F">
      <w:pPr>
        <w:spacing w:line="300" w:lineRule="auto"/>
        <w:ind w:firstLineChars="200" w:firstLine="480"/>
        <w:rPr>
          <w:rFonts w:hint="eastAsia"/>
          <w:sz w:val="24"/>
          <w:szCs w:val="24"/>
        </w:rPr>
      </w:pPr>
      <w:r>
        <w:rPr>
          <w:rFonts w:hint="eastAsia"/>
          <w:sz w:val="24"/>
          <w:szCs w:val="24"/>
        </w:rPr>
        <w:t>同样，使用相同的策略来模拟</w:t>
      </w:r>
      <w:r w:rsidR="0050530B">
        <w:rPr>
          <w:rFonts w:hint="eastAsia"/>
          <w:sz w:val="24"/>
          <w:szCs w:val="24"/>
        </w:rPr>
        <w:t>关联请求。</w:t>
      </w:r>
    </w:p>
    <w:p w14:paraId="60C36D7A" w14:textId="0272D96D" w:rsidR="00CF489E" w:rsidRDefault="00CF489E" w:rsidP="00CF489E">
      <w:pPr>
        <w:keepNext/>
        <w:spacing w:line="300" w:lineRule="auto"/>
        <w:jc w:val="center"/>
      </w:pPr>
      <w:r>
        <w:rPr>
          <w:noProof/>
        </w:rPr>
        <w:drawing>
          <wp:inline distT="0" distB="0" distL="0" distR="0" wp14:anchorId="1DEFD9CC" wp14:editId="60AEFBAE">
            <wp:extent cx="2147103" cy="1445533"/>
            <wp:effectExtent l="0" t="0" r="5715"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6511" cy="1451867"/>
                    </a:xfrm>
                    <a:prstGeom prst="rect">
                      <a:avLst/>
                    </a:prstGeom>
                  </pic:spPr>
                </pic:pic>
              </a:graphicData>
            </a:graphic>
          </wp:inline>
        </w:drawing>
      </w:r>
      <w:r w:rsidR="000646BE">
        <w:rPr>
          <w:noProof/>
        </w:rPr>
        <w:drawing>
          <wp:inline distT="0" distB="0" distL="0" distR="0" wp14:anchorId="0B0BCF34" wp14:editId="582932E7">
            <wp:extent cx="2303362" cy="1440641"/>
            <wp:effectExtent l="0" t="0" r="1905"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6913" cy="1449117"/>
                    </a:xfrm>
                    <a:prstGeom prst="rect">
                      <a:avLst/>
                    </a:prstGeom>
                  </pic:spPr>
                </pic:pic>
              </a:graphicData>
            </a:graphic>
          </wp:inline>
        </w:drawing>
      </w:r>
    </w:p>
    <w:p w14:paraId="224F5091" w14:textId="28E8A521" w:rsidR="000C76D3" w:rsidRDefault="00CF489E" w:rsidP="00CF489E">
      <w:pPr>
        <w:pStyle w:val="a8"/>
        <w:jc w:val="center"/>
        <w:rPr>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rsidR="000646BE">
        <w:t xml:space="preserve"> </w:t>
      </w:r>
      <w:r w:rsidR="000646BE">
        <w:rPr>
          <w:rFonts w:hint="eastAsia"/>
        </w:rPr>
        <w:t>进行了模拟关联请求后的尾延迟</w:t>
      </w:r>
    </w:p>
    <w:p w14:paraId="438315B7" w14:textId="3041CE42" w:rsidR="000C76D3" w:rsidRDefault="000646BE" w:rsidP="000646BE">
      <w:pPr>
        <w:spacing w:line="300" w:lineRule="auto"/>
        <w:ind w:firstLineChars="200" w:firstLine="480"/>
        <w:rPr>
          <w:sz w:val="24"/>
          <w:szCs w:val="24"/>
        </w:rPr>
      </w:pPr>
      <w:r>
        <w:rPr>
          <w:rFonts w:hint="eastAsia"/>
          <w:sz w:val="24"/>
          <w:szCs w:val="24"/>
        </w:rPr>
        <w:t>可以看到，此时的尾延迟相对于原始的减少了，同样，由于是单机测试，结果只能说明</w:t>
      </w:r>
      <w:r w:rsidR="00666F63">
        <w:rPr>
          <w:rFonts w:hint="eastAsia"/>
          <w:sz w:val="24"/>
          <w:szCs w:val="24"/>
        </w:rPr>
        <w:t>关联请求是可以缓解尾延迟现象的，但是不能定量。</w:t>
      </w:r>
    </w:p>
    <w:p w14:paraId="67928D4B" w14:textId="11E59452" w:rsidR="00ED6007" w:rsidRDefault="00ED6007" w:rsidP="000646BE">
      <w:pPr>
        <w:spacing w:line="300" w:lineRule="auto"/>
        <w:ind w:firstLineChars="200" w:firstLine="480"/>
        <w:rPr>
          <w:rFonts w:hint="eastAsia"/>
          <w:sz w:val="24"/>
          <w:szCs w:val="24"/>
        </w:rPr>
      </w:pPr>
      <w:r>
        <w:rPr>
          <w:rFonts w:hint="eastAsia"/>
          <w:sz w:val="24"/>
          <w:szCs w:val="24"/>
        </w:rPr>
        <w:t>因此，综上所述，对冲请求和关联请求是可以缓解尾延迟现象的。</w:t>
      </w:r>
    </w:p>
    <w:p w14:paraId="68347352" w14:textId="77777777" w:rsidR="000C76D3" w:rsidRPr="000850DD" w:rsidRDefault="000C76D3" w:rsidP="000850DD">
      <w:pPr>
        <w:spacing w:line="300" w:lineRule="auto"/>
        <w:rPr>
          <w:rFonts w:hint="eastAsia"/>
          <w:sz w:val="24"/>
          <w:szCs w:val="24"/>
        </w:rPr>
      </w:pPr>
    </w:p>
    <w:sectPr w:rsidR="000C76D3" w:rsidRPr="00085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73E1" w14:textId="77777777" w:rsidR="006E2AF5" w:rsidRDefault="006E2AF5" w:rsidP="000850DD">
      <w:r>
        <w:separator/>
      </w:r>
    </w:p>
  </w:endnote>
  <w:endnote w:type="continuationSeparator" w:id="0">
    <w:p w14:paraId="3AB8A148" w14:textId="77777777" w:rsidR="006E2AF5" w:rsidRDefault="006E2AF5" w:rsidP="0008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2B98" w14:textId="77777777" w:rsidR="006E2AF5" w:rsidRDefault="006E2AF5" w:rsidP="000850DD">
      <w:r>
        <w:separator/>
      </w:r>
    </w:p>
  </w:footnote>
  <w:footnote w:type="continuationSeparator" w:id="0">
    <w:p w14:paraId="08C63B57" w14:textId="77777777" w:rsidR="006E2AF5" w:rsidRDefault="006E2AF5" w:rsidP="0008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DF7"/>
    <w:multiLevelType w:val="hybridMultilevel"/>
    <w:tmpl w:val="A17C8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A378D"/>
    <w:multiLevelType w:val="hybridMultilevel"/>
    <w:tmpl w:val="BE02E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AF65AA"/>
    <w:multiLevelType w:val="hybridMultilevel"/>
    <w:tmpl w:val="4DB0AC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3E48AD"/>
    <w:multiLevelType w:val="hybridMultilevel"/>
    <w:tmpl w:val="DA28F1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9D5D48"/>
    <w:multiLevelType w:val="hybridMultilevel"/>
    <w:tmpl w:val="E0D01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546A1A"/>
    <w:multiLevelType w:val="hybridMultilevel"/>
    <w:tmpl w:val="61021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65"/>
    <w:rsid w:val="000646BE"/>
    <w:rsid w:val="00074731"/>
    <w:rsid w:val="000850DD"/>
    <w:rsid w:val="0009078E"/>
    <w:rsid w:val="00096DEC"/>
    <w:rsid w:val="000A036E"/>
    <w:rsid w:val="000C76D3"/>
    <w:rsid w:val="00117243"/>
    <w:rsid w:val="001D5DD1"/>
    <w:rsid w:val="001E32C5"/>
    <w:rsid w:val="001E404B"/>
    <w:rsid w:val="00201F4D"/>
    <w:rsid w:val="00203912"/>
    <w:rsid w:val="00285BC4"/>
    <w:rsid w:val="002A3DDB"/>
    <w:rsid w:val="003B69E0"/>
    <w:rsid w:val="004A2B59"/>
    <w:rsid w:val="004B6B1C"/>
    <w:rsid w:val="004E353F"/>
    <w:rsid w:val="00501DB4"/>
    <w:rsid w:val="0050530B"/>
    <w:rsid w:val="00512BAA"/>
    <w:rsid w:val="005974F1"/>
    <w:rsid w:val="005B0914"/>
    <w:rsid w:val="005F51DF"/>
    <w:rsid w:val="006159CA"/>
    <w:rsid w:val="00666F63"/>
    <w:rsid w:val="006A37ED"/>
    <w:rsid w:val="006A6819"/>
    <w:rsid w:val="006C4692"/>
    <w:rsid w:val="006E2AF5"/>
    <w:rsid w:val="006F1628"/>
    <w:rsid w:val="007005B3"/>
    <w:rsid w:val="007723D2"/>
    <w:rsid w:val="007A32AD"/>
    <w:rsid w:val="007A7C06"/>
    <w:rsid w:val="007E2BE7"/>
    <w:rsid w:val="008125C5"/>
    <w:rsid w:val="008A1775"/>
    <w:rsid w:val="00901674"/>
    <w:rsid w:val="00961A1B"/>
    <w:rsid w:val="00982000"/>
    <w:rsid w:val="009829E9"/>
    <w:rsid w:val="00985B34"/>
    <w:rsid w:val="009B0CCB"/>
    <w:rsid w:val="009F1C3D"/>
    <w:rsid w:val="00A439ED"/>
    <w:rsid w:val="00A81DB4"/>
    <w:rsid w:val="00AA4553"/>
    <w:rsid w:val="00AB4BA5"/>
    <w:rsid w:val="00AB7EE0"/>
    <w:rsid w:val="00B05AE8"/>
    <w:rsid w:val="00B2204B"/>
    <w:rsid w:val="00B30485"/>
    <w:rsid w:val="00B80264"/>
    <w:rsid w:val="00B809C3"/>
    <w:rsid w:val="00BA71DD"/>
    <w:rsid w:val="00BC45BC"/>
    <w:rsid w:val="00C069DF"/>
    <w:rsid w:val="00CA7A3F"/>
    <w:rsid w:val="00CB1D4F"/>
    <w:rsid w:val="00CB2865"/>
    <w:rsid w:val="00CD783F"/>
    <w:rsid w:val="00CF2369"/>
    <w:rsid w:val="00CF489E"/>
    <w:rsid w:val="00D33040"/>
    <w:rsid w:val="00D93B2B"/>
    <w:rsid w:val="00DD1391"/>
    <w:rsid w:val="00E1649E"/>
    <w:rsid w:val="00E20237"/>
    <w:rsid w:val="00E25179"/>
    <w:rsid w:val="00E60A9E"/>
    <w:rsid w:val="00E65066"/>
    <w:rsid w:val="00ED6007"/>
    <w:rsid w:val="00EE09BE"/>
    <w:rsid w:val="00EF6659"/>
    <w:rsid w:val="00F07D8C"/>
    <w:rsid w:val="00F1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BACC6"/>
  <w15:chartTrackingRefBased/>
  <w15:docId w15:val="{9FB3111D-BE42-4E8E-80D3-6BC3C006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0DD"/>
    <w:rPr>
      <w:sz w:val="18"/>
      <w:szCs w:val="18"/>
    </w:rPr>
  </w:style>
  <w:style w:type="paragraph" w:styleId="a5">
    <w:name w:val="footer"/>
    <w:basedOn w:val="a"/>
    <w:link w:val="a6"/>
    <w:uiPriority w:val="99"/>
    <w:unhideWhenUsed/>
    <w:rsid w:val="000850DD"/>
    <w:pPr>
      <w:tabs>
        <w:tab w:val="center" w:pos="4153"/>
        <w:tab w:val="right" w:pos="8306"/>
      </w:tabs>
      <w:snapToGrid w:val="0"/>
      <w:jc w:val="left"/>
    </w:pPr>
    <w:rPr>
      <w:sz w:val="18"/>
      <w:szCs w:val="18"/>
    </w:rPr>
  </w:style>
  <w:style w:type="character" w:customStyle="1" w:styleId="a6">
    <w:name w:val="页脚 字符"/>
    <w:basedOn w:val="a0"/>
    <w:link w:val="a5"/>
    <w:uiPriority w:val="99"/>
    <w:rsid w:val="000850DD"/>
    <w:rPr>
      <w:sz w:val="18"/>
      <w:szCs w:val="18"/>
    </w:rPr>
  </w:style>
  <w:style w:type="character" w:customStyle="1" w:styleId="10">
    <w:name w:val="标题 1 字符"/>
    <w:basedOn w:val="a0"/>
    <w:link w:val="1"/>
    <w:uiPriority w:val="9"/>
    <w:rsid w:val="000850DD"/>
    <w:rPr>
      <w:b/>
      <w:bCs/>
      <w:kern w:val="44"/>
      <w:sz w:val="44"/>
      <w:szCs w:val="44"/>
    </w:rPr>
  </w:style>
  <w:style w:type="paragraph" w:styleId="a7">
    <w:name w:val="List Paragraph"/>
    <w:basedOn w:val="a"/>
    <w:uiPriority w:val="34"/>
    <w:qFormat/>
    <w:rsid w:val="000850DD"/>
    <w:pPr>
      <w:ind w:firstLineChars="200" w:firstLine="420"/>
    </w:pPr>
  </w:style>
  <w:style w:type="paragraph" w:styleId="a8">
    <w:name w:val="caption"/>
    <w:basedOn w:val="a"/>
    <w:next w:val="a"/>
    <w:uiPriority w:val="35"/>
    <w:unhideWhenUsed/>
    <w:qFormat/>
    <w:rsid w:val="009B0CCB"/>
    <w:rPr>
      <w:rFonts w:asciiTheme="majorHAnsi" w:eastAsia="黑体" w:hAnsiTheme="majorHAnsi" w:cstheme="majorBidi"/>
      <w:sz w:val="20"/>
      <w:szCs w:val="20"/>
    </w:rPr>
  </w:style>
  <w:style w:type="character" w:styleId="a9">
    <w:name w:val="Hyperlink"/>
    <w:basedOn w:val="a0"/>
    <w:uiPriority w:val="99"/>
    <w:unhideWhenUsed/>
    <w:rsid w:val="007723D2"/>
    <w:rPr>
      <w:color w:val="0563C1" w:themeColor="hyperlink"/>
      <w:u w:val="single"/>
    </w:rPr>
  </w:style>
  <w:style w:type="character" w:styleId="aa">
    <w:name w:val="Unresolved Mention"/>
    <w:basedOn w:val="a0"/>
    <w:uiPriority w:val="99"/>
    <w:semiHidden/>
    <w:unhideWhenUsed/>
    <w:rsid w:val="00772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8932">
      <w:bodyDiv w:val="1"/>
      <w:marLeft w:val="0"/>
      <w:marRight w:val="0"/>
      <w:marTop w:val="0"/>
      <w:marBottom w:val="0"/>
      <w:divBdr>
        <w:top w:val="none" w:sz="0" w:space="0" w:color="auto"/>
        <w:left w:val="none" w:sz="0" w:space="0" w:color="auto"/>
        <w:bottom w:val="none" w:sz="0" w:space="0" w:color="auto"/>
        <w:right w:val="none" w:sz="0" w:space="0" w:color="auto"/>
      </w:divBdr>
    </w:div>
    <w:div w:id="798693832">
      <w:bodyDiv w:val="1"/>
      <w:marLeft w:val="0"/>
      <w:marRight w:val="0"/>
      <w:marTop w:val="0"/>
      <w:marBottom w:val="0"/>
      <w:divBdr>
        <w:top w:val="none" w:sz="0" w:space="0" w:color="auto"/>
        <w:left w:val="none" w:sz="0" w:space="0" w:color="auto"/>
        <w:bottom w:val="none" w:sz="0" w:space="0" w:color="auto"/>
        <w:right w:val="none" w:sz="0" w:space="0" w:color="auto"/>
      </w:divBdr>
      <w:divsChild>
        <w:div w:id="1476995830">
          <w:marLeft w:val="0"/>
          <w:marRight w:val="0"/>
          <w:marTop w:val="0"/>
          <w:marBottom w:val="0"/>
          <w:divBdr>
            <w:top w:val="none" w:sz="0" w:space="0" w:color="auto"/>
            <w:left w:val="none" w:sz="0" w:space="0" w:color="auto"/>
            <w:bottom w:val="none" w:sz="0" w:space="0" w:color="auto"/>
            <w:right w:val="none" w:sz="0" w:space="0" w:color="auto"/>
          </w:divBdr>
          <w:divsChild>
            <w:div w:id="14354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127.0.0.1:909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20EE-A02E-4E78-BEC8-3F3E2C45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dc:creator>
  <cp:keywords/>
  <dc:description/>
  <cp:lastModifiedBy>qi yu</cp:lastModifiedBy>
  <cp:revision>9</cp:revision>
  <dcterms:created xsi:type="dcterms:W3CDTF">2021-12-29T02:52:00Z</dcterms:created>
  <dcterms:modified xsi:type="dcterms:W3CDTF">2022-01-07T02:48:00Z</dcterms:modified>
</cp:coreProperties>
</file>