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20"/>
        <w:jc w:val="left"/>
      </w:pPr>
    </w:p>
    <w:tbl>
      <w:tblPr>
        <w:tblStyle w:val="8"/>
        <w:tblW w:w="0" w:type="auto"/>
        <w:tblInd w:w="60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2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line="720" w:lineRule="auto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  数：</w:t>
            </w:r>
          </w:p>
        </w:tc>
        <w:tc>
          <w:tcPr>
            <w:tcW w:w="2300" w:type="dxa"/>
          </w:tcPr>
          <w:p>
            <w:pPr>
              <w:spacing w:line="720" w:lineRule="auto"/>
              <w:ind w:firstLine="0" w:firstLineChars="0"/>
              <w:jc w:val="center"/>
              <w:rPr>
                <w:b/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line="720" w:lineRule="auto"/>
              <w:ind w:firstLine="0" w:firstLineChars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评卷人：</w:t>
            </w:r>
          </w:p>
        </w:tc>
        <w:tc>
          <w:tcPr>
            <w:tcW w:w="2300" w:type="dxa"/>
          </w:tcPr>
          <w:p>
            <w:pPr>
              <w:spacing w:line="720" w:lineRule="auto"/>
              <w:ind w:firstLine="0" w:firstLineChars="0"/>
              <w:jc w:val="center"/>
              <w:rPr>
                <w:b/>
                <w:bCs/>
                <w:szCs w:val="24"/>
              </w:rPr>
            </w:pPr>
          </w:p>
        </w:tc>
      </w:tr>
    </w:tbl>
    <w:p>
      <w:pPr>
        <w:ind w:firstLine="0" w:firstLineChars="0"/>
        <w:jc w:val="center"/>
        <w:rPr>
          <w:b/>
          <w:bCs/>
          <w:szCs w:val="24"/>
        </w:rPr>
      </w:pPr>
    </w:p>
    <w:p>
      <w:pPr>
        <w:ind w:firstLine="420"/>
        <w:jc w:val="center"/>
        <w:rPr>
          <w:b/>
          <w:bCs/>
          <w:szCs w:val="24"/>
        </w:rPr>
      </w:pPr>
    </w:p>
    <w:p>
      <w:pPr>
        <w:ind w:firstLine="420"/>
        <w:jc w:val="center"/>
        <w:rPr>
          <w:b/>
          <w:bCs/>
          <w:szCs w:val="24"/>
        </w:rPr>
      </w:pPr>
    </w:p>
    <w:p>
      <w:pPr>
        <w:ind w:firstLine="420"/>
        <w:jc w:val="center"/>
        <w:rPr>
          <w:rFonts w:eastAsia="楷体_GB2312"/>
          <w:b/>
          <w:bCs/>
          <w:sz w:val="28"/>
          <w:szCs w:val="24"/>
        </w:rPr>
      </w:pPr>
      <w:r>
        <w:rPr>
          <w:b/>
          <w:szCs w:val="24"/>
        </w:rPr>
        <w:drawing>
          <wp:inline distT="0" distB="0" distL="114300" distR="114300">
            <wp:extent cx="2472690" cy="66230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561"/>
        <w:jc w:val="center"/>
        <w:rPr>
          <w:rFonts w:eastAsia="华文中宋"/>
          <w:b/>
          <w:bCs/>
          <w:sz w:val="28"/>
          <w:szCs w:val="24"/>
        </w:rPr>
      </w:pPr>
    </w:p>
    <w:p>
      <w:pPr>
        <w:ind w:firstLine="0" w:firstLineChars="0"/>
        <w:jc w:val="center"/>
        <w:rPr>
          <w:rFonts w:eastAsia="黑体"/>
          <w:b/>
          <w:bCs/>
          <w:spacing w:val="40"/>
          <w:sz w:val="44"/>
          <w:szCs w:val="24"/>
        </w:rPr>
      </w:pPr>
      <w:r>
        <w:rPr>
          <w:rFonts w:hint="eastAsia" w:eastAsia="黑体"/>
          <w:b/>
          <w:bCs/>
          <w:spacing w:val="40"/>
          <w:sz w:val="44"/>
          <w:szCs w:val="24"/>
        </w:rPr>
        <w:t>数据中心技术课程实验报告</w:t>
      </w:r>
    </w:p>
    <w:p>
      <w:pPr>
        <w:ind w:firstLine="0" w:firstLineChars="0"/>
        <w:rPr>
          <w:b/>
          <w:bCs/>
          <w:sz w:val="30"/>
          <w:szCs w:val="24"/>
        </w:rPr>
      </w:pPr>
    </w:p>
    <w:p>
      <w:pPr>
        <w:ind w:firstLine="0" w:firstLineChars="0"/>
        <w:rPr>
          <w:b/>
          <w:bCs/>
          <w:sz w:val="30"/>
          <w:szCs w:val="24"/>
        </w:rPr>
      </w:pPr>
    </w:p>
    <w:p>
      <w:pPr>
        <w:ind w:firstLine="1241"/>
        <w:rPr>
          <w:rFonts w:eastAsia="华文中宋"/>
          <w:b/>
          <w:bCs/>
          <w:spacing w:val="60"/>
          <w:sz w:val="50"/>
          <w:szCs w:val="24"/>
        </w:rPr>
      </w:pPr>
    </w:p>
    <w:p>
      <w:pPr>
        <w:ind w:firstLine="420"/>
        <w:rPr>
          <w:b/>
          <w:bCs/>
          <w:szCs w:val="24"/>
        </w:rPr>
      </w:pPr>
    </w:p>
    <w:p>
      <w:pPr>
        <w:spacing w:line="700" w:lineRule="exact"/>
        <w:ind w:left="1890" w:leftChars="900" w:firstLine="600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z w:val="30"/>
          <w:szCs w:val="24"/>
        </w:rPr>
        <w:t xml:space="preserve">学    </w:t>
      </w:r>
      <w:r>
        <w:rPr>
          <w:rFonts w:hint="eastAsia"/>
          <w:b/>
          <w:bCs/>
          <w:spacing w:val="4"/>
          <w:sz w:val="30"/>
          <w:szCs w:val="24"/>
        </w:rPr>
        <w:t xml:space="preserve">   </w:t>
      </w:r>
      <w:r>
        <w:rPr>
          <w:rFonts w:hint="eastAsia"/>
          <w:b/>
          <w:bCs/>
          <w:sz w:val="30"/>
          <w:szCs w:val="24"/>
        </w:rPr>
        <w:t xml:space="preserve"> 号</w:t>
      </w:r>
      <w:r>
        <w:rPr>
          <w:rFonts w:hint="eastAsia"/>
          <w:b/>
          <w:bCs/>
          <w:spacing w:val="-4"/>
          <w:sz w:val="30"/>
          <w:szCs w:val="24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 </w:t>
      </w:r>
      <w:r>
        <w:rPr>
          <w:rFonts w:hint="eastAsia"/>
          <w:b/>
          <w:bCs/>
          <w:sz w:val="30"/>
          <w:szCs w:val="24"/>
          <w:u w:val="single"/>
        </w:rPr>
        <w:t xml:space="preserve"> M202173842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ab/>
      </w:r>
    </w:p>
    <w:p>
      <w:pPr>
        <w:spacing w:line="700" w:lineRule="exact"/>
        <w:ind w:left="1890" w:leftChars="900" w:firstLine="600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z w:val="30"/>
          <w:szCs w:val="24"/>
        </w:rPr>
        <w:t xml:space="preserve">姓    </w:t>
      </w:r>
      <w:r>
        <w:rPr>
          <w:rFonts w:hint="eastAsia"/>
          <w:b/>
          <w:bCs/>
          <w:spacing w:val="2"/>
          <w:sz w:val="30"/>
          <w:szCs w:val="24"/>
        </w:rPr>
        <w:t xml:space="preserve">  </w:t>
      </w:r>
      <w:r>
        <w:rPr>
          <w:rFonts w:hint="eastAsia"/>
          <w:b/>
          <w:bCs/>
          <w:sz w:val="30"/>
          <w:szCs w:val="24"/>
        </w:rPr>
        <w:t xml:space="preserve">  名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 xml:space="preserve">  赵子龙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 xml:space="preserve">  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</w:p>
    <w:p>
      <w:pPr>
        <w:spacing w:line="700" w:lineRule="exact"/>
        <w:ind w:left="1890" w:leftChars="900" w:firstLine="600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z w:val="30"/>
          <w:szCs w:val="24"/>
        </w:rPr>
        <w:t xml:space="preserve">专        业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>电子信息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</w:p>
    <w:p>
      <w:pPr>
        <w:spacing w:line="700" w:lineRule="exact"/>
        <w:ind w:left="1890" w:leftChars="900" w:firstLine="648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pacing w:val="12"/>
          <w:sz w:val="30"/>
          <w:szCs w:val="24"/>
        </w:rPr>
        <w:t>课程指导教</w:t>
      </w:r>
      <w:r>
        <w:rPr>
          <w:rFonts w:hint="eastAsia"/>
          <w:b/>
          <w:bCs/>
          <w:sz w:val="30"/>
          <w:szCs w:val="24"/>
        </w:rPr>
        <w:t xml:space="preserve">师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 xml:space="preserve">  施展 童薇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rFonts w:hint="eastAsia"/>
          <w:b/>
          <w:bCs/>
          <w:sz w:val="30"/>
          <w:szCs w:val="24"/>
          <w:u w:val="single"/>
        </w:rPr>
        <w:t xml:space="preserve"> </w:t>
      </w:r>
      <w:r>
        <w:rPr>
          <w:b/>
          <w:bCs/>
          <w:sz w:val="30"/>
          <w:szCs w:val="24"/>
          <w:u w:val="single"/>
        </w:rPr>
        <w:t xml:space="preserve">   </w:t>
      </w:r>
      <w:r>
        <w:rPr>
          <w:rFonts w:hint="eastAsia"/>
          <w:b/>
          <w:bCs/>
          <w:sz w:val="30"/>
          <w:szCs w:val="24"/>
          <w:u w:val="single"/>
        </w:rPr>
        <w:tab/>
      </w:r>
    </w:p>
    <w:p>
      <w:pPr>
        <w:spacing w:line="700" w:lineRule="exact"/>
        <w:ind w:left="1890" w:leftChars="900" w:firstLine="600"/>
        <w:rPr>
          <w:b/>
          <w:bCs/>
          <w:sz w:val="30"/>
          <w:szCs w:val="24"/>
          <w:u w:val="single"/>
        </w:rPr>
      </w:pPr>
      <w:r>
        <w:rPr>
          <w:rFonts w:hint="eastAsia"/>
          <w:b/>
          <w:bCs/>
          <w:sz w:val="30"/>
          <w:szCs w:val="24"/>
        </w:rPr>
        <w:t xml:space="preserve">院（系、所） </w:t>
      </w:r>
      <w:r>
        <w:rPr>
          <w:rFonts w:hint="eastAsia"/>
          <w:b/>
          <w:bCs/>
          <w:sz w:val="30"/>
          <w:szCs w:val="24"/>
          <w:u w:val="single"/>
        </w:rPr>
        <w:tab/>
      </w:r>
      <w:r>
        <w:rPr>
          <w:b/>
          <w:bCs/>
          <w:sz w:val="30"/>
          <w:szCs w:val="24"/>
          <w:u w:val="single"/>
        </w:rPr>
        <w:t xml:space="preserve"> </w:t>
      </w:r>
      <w:r>
        <w:rPr>
          <w:rFonts w:hint="eastAsia"/>
          <w:b/>
          <w:bCs/>
          <w:sz w:val="30"/>
          <w:szCs w:val="24"/>
          <w:u w:val="single"/>
        </w:rPr>
        <w:t>计算机科学与技术学院</w:t>
      </w:r>
      <w:r>
        <w:rPr>
          <w:rFonts w:hint="eastAsia"/>
          <w:b/>
          <w:bCs/>
          <w:sz w:val="30"/>
          <w:szCs w:val="24"/>
          <w:u w:val="single"/>
        </w:rPr>
        <w:tab/>
      </w:r>
    </w:p>
    <w:p>
      <w:pPr>
        <w:ind w:firstLine="420"/>
        <w:jc w:val="center"/>
        <w:rPr>
          <w:b/>
          <w:bCs/>
          <w:szCs w:val="24"/>
        </w:rPr>
      </w:pPr>
    </w:p>
    <w:p>
      <w:pPr>
        <w:ind w:firstLine="420"/>
        <w:jc w:val="center"/>
        <w:rPr>
          <w:b/>
          <w:bCs/>
          <w:szCs w:val="24"/>
        </w:rPr>
      </w:pPr>
    </w:p>
    <w:p>
      <w:pPr>
        <w:ind w:firstLine="420"/>
        <w:jc w:val="center"/>
        <w:rPr>
          <w:b/>
          <w:bCs/>
          <w:szCs w:val="24"/>
        </w:rPr>
      </w:pPr>
    </w:p>
    <w:p>
      <w:pPr>
        <w:ind w:firstLine="420"/>
        <w:rPr>
          <w:b/>
          <w:bCs/>
          <w:szCs w:val="24"/>
        </w:rPr>
      </w:pPr>
    </w:p>
    <w:p>
      <w:pPr>
        <w:ind w:firstLine="560"/>
        <w:jc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74" w:right="1134" w:bottom="1474" w:left="1134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</w:t>
      </w:r>
      <w:r>
        <w:rPr>
          <w:rFonts w:hint="eastAsia"/>
          <w:b/>
          <w:bCs/>
          <w:sz w:val="28"/>
          <w:szCs w:val="28"/>
        </w:rPr>
        <w:t>1年 1月7日</w:t>
      </w:r>
    </w:p>
    <w:p>
      <w:pPr>
        <w:pStyle w:val="3"/>
        <w:bidi w:val="0"/>
        <w:jc w:val="center"/>
      </w:pPr>
      <w:bookmarkStart w:id="0" w:name="_Toc30414"/>
      <w:bookmarkStart w:id="11" w:name="_GoBack"/>
      <w:bookmarkEnd w:id="11"/>
      <w:r>
        <w:rPr>
          <w:rStyle w:val="12"/>
          <w:rFonts w:hint="eastAsia"/>
          <w:b/>
          <w:lang w:val="en-US" w:eastAsia="zh-CN"/>
        </w:rPr>
        <w:t>目</w:t>
      </w:r>
      <w:r>
        <w:rPr>
          <w:rStyle w:val="12"/>
          <w:rFonts w:hint="eastAsia"/>
          <w:b/>
          <w:lang w:val="en-US" w:eastAsia="zh-CN"/>
        </w:rPr>
        <w:tab/>
      </w:r>
      <w:r>
        <w:rPr>
          <w:rStyle w:val="12"/>
          <w:rFonts w:hint="eastAsia"/>
          <w:b/>
          <w:lang w:val="en-US" w:eastAsia="zh-CN"/>
        </w:rPr>
        <w:t>录</w:t>
      </w:r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 系统搭建</w:t>
      </w:r>
      <w:r>
        <w:tab/>
      </w:r>
      <w:r>
        <w:fldChar w:fldCharType="begin"/>
      </w:r>
      <w:r>
        <w:instrText xml:space="preserve"> PAGEREF _Toc30299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 </w:t>
      </w:r>
      <w:r>
        <w:rPr>
          <w:rFonts w:hint="eastAsia"/>
        </w:rPr>
        <w:t>实验环境</w:t>
      </w:r>
      <w:r>
        <w:tab/>
      </w:r>
      <w:r>
        <w:fldChar w:fldCharType="begin"/>
      </w:r>
      <w:r>
        <w:instrText xml:space="preserve"> PAGEREF _Toc14521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 </w:t>
      </w:r>
      <w:r>
        <w:rPr>
          <w:rFonts w:hint="eastAsia"/>
        </w:rPr>
        <w:t>服务器搭建</w:t>
      </w:r>
      <w:r>
        <w:tab/>
      </w:r>
      <w:r>
        <w:fldChar w:fldCharType="begin"/>
      </w:r>
      <w:r>
        <w:instrText xml:space="preserve"> PAGEREF _Toc9343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_Toc9914 </w:instrText>
      </w:r>
      <w:r>
        <w:rPr>
          <w:rFonts w:hint="eastAsia"/>
          <w:lang w:val="en-US" w:eastAsia="zh-CN"/>
        </w:rPr>
        <w:fldChar w:fldCharType="separate"/>
      </w:r>
      <w:r>
        <w:t>2 性能观测</w:t>
      </w:r>
      <w:r>
        <w:tab/>
      </w:r>
      <w:r>
        <w:fldChar w:fldCharType="begin"/>
      </w:r>
      <w:r>
        <w:instrText xml:space="preserve"> PAGEREF _Toc9914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_Toc29913 </w:instrText>
      </w:r>
      <w:r>
        <w:rPr>
          <w:rFonts w:hint="eastAsia"/>
          <w:lang w:val="en-US" w:eastAsia="zh-CN"/>
        </w:rPr>
        <w:fldChar w:fldCharType="separate"/>
      </w:r>
      <w:r>
        <w:t xml:space="preserve">2.1 </w:t>
      </w:r>
      <w:r>
        <w:rPr>
          <w:rFonts w:hint="eastAsia"/>
        </w:rPr>
        <w:t>对象大小对性能的影响</w:t>
      </w:r>
      <w:r>
        <w:tab/>
      </w:r>
      <w:r>
        <w:fldChar w:fldCharType="begin"/>
      </w:r>
      <w:r>
        <w:instrText xml:space="preserve"> PAGEREF _Toc29913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并发数对性能的影响</w:t>
      </w:r>
      <w:r>
        <w:tab/>
      </w:r>
      <w:r>
        <w:fldChar w:fldCharType="begin"/>
      </w:r>
      <w:r>
        <w:instrText xml:space="preserve"> PAGEREF _Toc23481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 尾延迟挑战</w:t>
      </w:r>
      <w:r>
        <w:tab/>
      </w:r>
      <w:r>
        <w:fldChar w:fldCharType="begin"/>
      </w:r>
      <w:r>
        <w:instrText xml:space="preserve"> PAGEREF _Toc1100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原尾延迟</w:t>
      </w:r>
      <w:r>
        <w:tab/>
      </w:r>
      <w:r>
        <w:fldChar w:fldCharType="begin"/>
      </w:r>
      <w:r>
        <w:instrText xml:space="preserve"> PAGEREF _Toc16431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3.2 对冲请求 </w:t>
      </w:r>
      <w:r>
        <w:t>Hedged Request</w:t>
      </w:r>
      <w:r>
        <w:tab/>
      </w:r>
      <w:r>
        <w:fldChar w:fldCharType="begin"/>
      </w:r>
      <w:r>
        <w:instrText xml:space="preserve"> PAGEREF _Toc17442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 w:firstLineChars="0"/>
        <w:textAlignment w:val="auto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3.3 </w:t>
      </w:r>
      <w:r>
        <w:t>关联请求Tied Request</w:t>
      </w:r>
      <w:r>
        <w:tab/>
      </w:r>
      <w:r>
        <w:fldChar w:fldCharType="begin"/>
      </w:r>
      <w:r>
        <w:instrText xml:space="preserve"> PAGEREF _Toc18463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</w:pPr>
      <w:bookmarkStart w:id="1" w:name="_Toc30299"/>
      <w:r>
        <w:rPr>
          <w:rFonts w:hint="eastAsia"/>
        </w:rPr>
        <w:t>1 系统搭建</w:t>
      </w:r>
      <w:bookmarkEnd w:id="1"/>
    </w:p>
    <w:p>
      <w:pPr>
        <w:pStyle w:val="3"/>
        <w:numPr>
          <w:ilvl w:val="1"/>
          <w:numId w:val="1"/>
        </w:numPr>
      </w:pPr>
      <w:bookmarkStart w:id="2" w:name="_Toc14521"/>
      <w:r>
        <w:rPr>
          <w:rFonts w:hint="eastAsia"/>
        </w:rPr>
        <w:t>实验环境</w:t>
      </w:r>
      <w:bookmarkEnd w:id="2"/>
    </w:p>
    <w:p>
      <w:pPr>
        <w:ind w:firstLine="420"/>
      </w:pPr>
      <w:r>
        <w:rPr>
          <w:rFonts w:hint="eastAsia"/>
        </w:rPr>
        <w:t>操作系统：W</w:t>
      </w:r>
      <w:r>
        <w:t>indows 10</w:t>
      </w:r>
    </w:p>
    <w:p>
      <w:pPr>
        <w:ind w:firstLine="420"/>
      </w:pPr>
      <w:r>
        <w:rPr>
          <w:rFonts w:hint="eastAsia"/>
        </w:rPr>
        <w:t>处理器：</w:t>
      </w:r>
      <w:r>
        <w:t>Intel(R) Core(TM) i5-10210U CPU @ 1.60GHz   2.11 GHz</w:t>
      </w:r>
    </w:p>
    <w:p>
      <w:pPr>
        <w:ind w:firstLine="420"/>
        <w:rPr>
          <w:rFonts w:hint="eastAsia"/>
        </w:rPr>
      </w:pPr>
      <w:r>
        <w:rPr>
          <w:rFonts w:hint="eastAsia"/>
        </w:rPr>
        <w:t>测试工具：Minio，</w:t>
      </w:r>
      <w:r>
        <w:t>S3</w:t>
      </w:r>
      <w:r>
        <w:rPr>
          <w:rFonts w:hint="eastAsia"/>
        </w:rPr>
        <w:t>Bench</w:t>
      </w:r>
    </w:p>
    <w:p>
      <w:pPr>
        <w:pStyle w:val="3"/>
        <w:numPr>
          <w:ilvl w:val="1"/>
          <w:numId w:val="1"/>
        </w:numPr>
      </w:pPr>
      <w:bookmarkStart w:id="3" w:name="_Toc9343"/>
      <w:r>
        <w:rPr>
          <w:rFonts w:hint="eastAsia"/>
        </w:rPr>
        <w:t>服务器搭建</w:t>
      </w:r>
      <w:bookmarkEnd w:id="3"/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参照课程实验指导（</w:t>
      </w:r>
      <w:r>
        <w:fldChar w:fldCharType="begin"/>
      </w:r>
      <w:r>
        <w:instrText xml:space="preserve"> HYPERLINK "https://github.com/cs-course/obs-tutorial" </w:instrText>
      </w:r>
      <w:r>
        <w:fldChar w:fldCharType="separate"/>
      </w:r>
      <w:r>
        <w:rPr>
          <w:rStyle w:val="10"/>
          <w:rFonts w:hint="eastAsia"/>
        </w:rPr>
        <w:t>https://github.com/cs-course/obs-tutorial</w:t>
      </w:r>
      <w:r>
        <w:fldChar w:fldCharType="end"/>
      </w:r>
      <w:r>
        <w:rPr>
          <w:rFonts w:hint="eastAsia"/>
        </w:rPr>
        <w:t>）安装配置软件。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在run</w:t>
      </w:r>
      <w:r>
        <w:t>-minio.cmd</w:t>
      </w:r>
      <w:r>
        <w:rPr>
          <w:rFonts w:hint="eastAsia"/>
        </w:rPr>
        <w:t>中设置账号（</w:t>
      </w:r>
      <w:r>
        <w:t>set MINIO_ROOT_USER</w:t>
      </w:r>
      <w:r>
        <w:rPr>
          <w:rFonts w:hint="eastAsia"/>
        </w:rPr>
        <w:t>）密码（</w:t>
      </w:r>
      <w:r>
        <w:t>set MINIO_ROOT_PASSWORD</w:t>
      </w:r>
      <w:r>
        <w:rPr>
          <w:rFonts w:hint="eastAsia"/>
        </w:rPr>
        <w:t>）并执行命令搭建Minio服务器。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根据设定的账号密码和本地服务器地址登录服务器。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在服务器上创建一个名为“l</w:t>
      </w:r>
      <w:r>
        <w:t>oadgen”</w:t>
      </w:r>
      <w:r>
        <w:rPr>
          <w:rFonts w:hint="eastAsia"/>
        </w:rPr>
        <w:t>（与r</w:t>
      </w:r>
      <w:r>
        <w:t>un-s3bench.cmd</w:t>
      </w:r>
      <w:r>
        <w:rPr>
          <w:rFonts w:hint="eastAsia"/>
        </w:rPr>
        <w:t>中的-</w:t>
      </w:r>
      <w:r>
        <w:t>bucket</w:t>
      </w:r>
      <w:r>
        <w:rPr>
          <w:rFonts w:hint="eastAsia"/>
        </w:rPr>
        <w:t>相同，可自行设置）的B</w:t>
      </w:r>
      <w:r>
        <w:t>ucket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运行基准测试。</w:t>
      </w:r>
    </w:p>
    <w:p>
      <w:pPr>
        <w:pStyle w:val="11"/>
        <w:rPr>
          <w:rStyle w:val="12"/>
        </w:rPr>
      </w:pPr>
      <w:r>
        <w:drawing>
          <wp:inline distT="0" distB="0" distL="0" distR="0">
            <wp:extent cx="5274310" cy="862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0"/>
        <w:rPr>
          <w:rStyle w:val="12"/>
        </w:rPr>
      </w:pPr>
    </w:p>
    <w:p>
      <w:pPr>
        <w:ind w:firstLine="0" w:firstLineChars="0"/>
        <w:rPr>
          <w:rStyle w:val="12"/>
        </w:rPr>
      </w:pPr>
      <w:bookmarkStart w:id="4" w:name="_Toc9914"/>
      <w:r>
        <w:rPr>
          <w:rStyle w:val="12"/>
        </w:rPr>
        <w:t>2 性能观测</w:t>
      </w:r>
    </w:p>
    <w:bookmarkEnd w:id="4"/>
    <w:p>
      <w:pPr>
        <w:ind w:firstLine="420"/>
      </w:pPr>
      <w:r>
        <w:rPr>
          <w:rFonts w:hint="eastAsia"/>
        </w:rPr>
        <w:t>使用</w:t>
      </w:r>
      <w:r>
        <w:t>S3Bench</w:t>
      </w:r>
      <w:r>
        <w:rPr>
          <w:rFonts w:hint="eastAsia"/>
        </w:rPr>
        <w:t>进行测试</w:t>
      </w:r>
    </w:p>
    <w:p>
      <w:pPr>
        <w:pStyle w:val="3"/>
      </w:pPr>
      <w:bookmarkStart w:id="5" w:name="_Toc29913"/>
      <w:r>
        <w:t xml:space="preserve">2.1 </w:t>
      </w:r>
      <w:r>
        <w:rPr>
          <w:rFonts w:hint="eastAsia"/>
        </w:rPr>
        <w:t>对象大小对性能的影响</w:t>
      </w:r>
      <w:bookmarkEnd w:id="5"/>
    </w:p>
    <w:p>
      <w:pPr>
        <w:ind w:firstLine="420"/>
      </w:pPr>
      <w:r>
        <w:rPr>
          <w:rFonts w:hint="eastAsia"/>
        </w:rPr>
        <w:t>分别设置o</w:t>
      </w:r>
      <w:r>
        <w:t>bjectSize</w:t>
      </w:r>
      <w:r>
        <w:rPr>
          <w:rFonts w:hint="eastAsia"/>
        </w:rPr>
        <w:t>为1KB、1</w:t>
      </w:r>
      <w:r>
        <w:t>0</w:t>
      </w:r>
      <w:r>
        <w:rPr>
          <w:rFonts w:hint="eastAsia"/>
        </w:rPr>
        <w:t>KB、1</w:t>
      </w:r>
      <w:r>
        <w:t>00</w:t>
      </w:r>
      <w:r>
        <w:rPr>
          <w:rFonts w:hint="eastAsia"/>
        </w:rPr>
        <w:t>KB、1MB、1</w:t>
      </w:r>
      <w:r>
        <w:t>0</w:t>
      </w:r>
      <w:r>
        <w:rPr>
          <w:rFonts w:hint="eastAsia"/>
        </w:rPr>
        <w:t>MB、1</w:t>
      </w:r>
      <w:r>
        <w:t>00</w:t>
      </w:r>
      <w:r>
        <w:rPr>
          <w:rFonts w:hint="eastAsia"/>
        </w:rPr>
        <w:t>MB，n</w:t>
      </w:r>
      <w:r>
        <w:t>umClients</w:t>
      </w:r>
      <w:r>
        <w:rPr>
          <w:rFonts w:hint="eastAsia"/>
        </w:rPr>
        <w:t>设置为8，n</w:t>
      </w:r>
      <w:r>
        <w:t>umSamples</w:t>
      </w:r>
      <w:r>
        <w:rPr>
          <w:rFonts w:hint="eastAsia"/>
        </w:rPr>
        <w:t>设置为2</w:t>
      </w:r>
      <w:r>
        <w:t>56</w:t>
      </w:r>
      <w:r>
        <w:rPr>
          <w:rFonts w:hint="eastAsia"/>
        </w:rPr>
        <w:t>进行性能观测：</w:t>
      </w:r>
    </w:p>
    <w:p>
      <w:pPr>
        <w:pStyle w:val="11"/>
        <w:jc w:val="left"/>
        <w:rPr>
          <w:rFonts w:hint="eastAsia"/>
        </w:rPr>
        <w:sectPr>
          <w:footerReference r:id="rId11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1"/>
        <w:bidi w:val="0"/>
      </w:pPr>
      <w:r>
        <w:drawing>
          <wp:inline distT="0" distB="0" distL="0" distR="0">
            <wp:extent cx="2758440" cy="573341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rcRect r="412" b="699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733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1KB</w:t>
      </w:r>
      <w:r>
        <w:t xml:space="preserve"> numClients=8 numSamples=256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.14MB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，总耗时1</w:t>
      </w:r>
      <w:r>
        <w:t>.838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.297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.043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t>2.51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0.099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.006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.002s</w:t>
      </w:r>
      <w:r>
        <w:rPr>
          <w:rFonts w:hint="eastAsia"/>
        </w:rPr>
        <w:t>内完成。</w:t>
      </w:r>
    </w:p>
    <w:p>
      <w:pPr>
        <w:pStyle w:val="11"/>
        <w:bidi w:val="0"/>
      </w:pPr>
      <w:r>
        <w:drawing>
          <wp:inline distT="0" distB="0" distL="0" distR="0">
            <wp:extent cx="2511425" cy="572008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b="12626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5720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0KB numClients=8 numSamples=256</w:t>
      </w:r>
    </w:p>
    <w:p>
      <w:pPr>
        <w:ind w:firstLine="42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1.42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1.760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0.316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0.031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21.75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0.115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3</w:t>
      </w:r>
      <w:r>
        <w:t>s</w:t>
      </w:r>
      <w:r>
        <w:rPr>
          <w:rFonts w:hint="eastAsia"/>
        </w:rPr>
        <w:t>内完成。</w:t>
      </w:r>
    </w:p>
    <w:p>
      <w:pPr>
        <w:ind w:firstLine="420"/>
      </w:pPr>
    </w:p>
    <w:p>
      <w:pPr>
        <w:pStyle w:val="11"/>
        <w:bidi w:val="0"/>
      </w:pPr>
      <w:r>
        <w:drawing>
          <wp:inline distT="0" distB="0" distL="0" distR="0">
            <wp:extent cx="2876550" cy="57277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rcRect r="-666" b="6625"/>
                    <a:stretch>
                      <a:fillRect/>
                    </a:stretch>
                  </pic:blipFill>
                  <pic:spPr>
                    <a:xfrm>
                      <a:off x="0" y="0"/>
                      <a:ext cx="2876800" cy="57281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00KB</w:t>
      </w:r>
      <w:r>
        <w:rPr>
          <w:rFonts w:hint="eastAsia"/>
          <w:lang w:val="en-US" w:eastAsia="zh-CN"/>
        </w:rPr>
        <w:t xml:space="preserve"> </w:t>
      </w:r>
      <w:r>
        <w:t>numClients=8 numSamples=256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t>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19.62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1.274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092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51.37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0.487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0.134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4</w:t>
      </w:r>
      <w:r>
        <w:t>s</w:t>
      </w:r>
      <w:r>
        <w:rPr>
          <w:rFonts w:hint="eastAsia"/>
        </w:rPr>
        <w:t>内完成。</w:t>
      </w:r>
    </w:p>
    <w:p>
      <w:pPr>
        <w:ind w:firstLine="420"/>
      </w:pPr>
    </w:p>
    <w:p>
      <w:pPr>
        <w:ind w:firstLine="420"/>
      </w:pP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580640" cy="571246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rcRect t="554" r="2119" b="7122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5712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MB numClients=8 numSamples=256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235.53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1.087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0.131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0.022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906.63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</w:t>
      </w:r>
      <w:r>
        <w:rPr>
          <w:rFonts w:hint="eastAsia"/>
          <w:lang w:val="en-US" w:eastAsia="zh-CN"/>
        </w:rPr>
        <w:t>.282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0.017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7</w:t>
      </w:r>
      <w:r>
        <w:t>s</w:t>
      </w:r>
      <w:r>
        <w:rPr>
          <w:rFonts w:hint="eastAsia"/>
        </w:rPr>
        <w:t>内完成。</w:t>
      </w:r>
    </w:p>
    <w:p>
      <w:r>
        <w:br w:type="page"/>
      </w:r>
    </w:p>
    <w:p>
      <w:pPr>
        <w:ind w:firstLine="420"/>
        <w:rPr>
          <w:rFonts w:hint="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2"/>
          <w:docGrid w:type="lines" w:linePitch="312" w:charSpace="0"/>
        </w:sectPr>
      </w:pPr>
    </w:p>
    <w:p>
      <w:pPr>
        <w:pStyle w:val="11"/>
        <w:bidi w:val="0"/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7" w:num="2"/>
          <w:docGrid w:type="lines" w:linePitch="312" w:charSpace="0"/>
        </w:sectPr>
      </w:pPr>
    </w:p>
    <w:p>
      <w:pPr>
        <w:pStyle w:val="11"/>
        <w:bidi w:val="0"/>
      </w:pPr>
      <w:r>
        <w:drawing>
          <wp:inline distT="0" distB="0" distL="0" distR="0">
            <wp:extent cx="2565400" cy="567690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rcRect r="980" b="11415"/>
                    <a:stretch>
                      <a:fillRect/>
                    </a:stretch>
                  </pic:blipFill>
                  <pic:spPr>
                    <a:xfrm>
                      <a:off x="0" y="0"/>
                      <a:ext cx="2565623" cy="56773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0MB numClients=8 numSamples=256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2560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432.54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5.919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641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139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1324.58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1.933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0.299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039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  <w:jc w:val="both"/>
      </w:pP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622550" cy="5699760"/>
            <wp:effectExtent l="0" t="0" r="139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rcRect t="8012" r="4663" b="470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5699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00MB numClients=8 numSamples=256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25600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386.52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66.231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3.466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1.575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1076.99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23.770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1.291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0.649</w:t>
      </w:r>
      <w:r>
        <w:t>s</w:t>
      </w:r>
      <w:r>
        <w:rPr>
          <w:rFonts w:hint="eastAsia"/>
        </w:rPr>
        <w:t>内完成。</w:t>
      </w:r>
    </w:p>
    <w:p>
      <w:pPr>
        <w:ind w:firstLine="420"/>
      </w:pPr>
    </w:p>
    <w:p>
      <w:pPr>
        <w:ind w:firstLine="420"/>
      </w:pPr>
    </w:p>
    <w:p>
      <w:pPr>
        <w:pStyle w:val="11"/>
        <w:bidi w:val="0"/>
        <w:rPr>
          <w:rFonts w:hint="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7" w:num="2"/>
          <w:docGrid w:type="lines" w:linePitch="312" w:charSpace="0"/>
        </w:sectPr>
      </w:pPr>
    </w:p>
    <w:p>
      <w:pPr>
        <w:pStyle w:val="11"/>
        <w:bidi w:val="0"/>
      </w:pPr>
      <w:r>
        <w:rPr>
          <w:rFonts w:hint="eastAsia"/>
          <w:lang w:eastAsia="zh-CN"/>
        </w:rPr>
        <w:drawing>
          <wp:inline distT="0" distB="0" distL="114300" distR="114300">
            <wp:extent cx="5045075" cy="3754120"/>
            <wp:effectExtent l="4445" t="4445" r="10160" b="5715"/>
            <wp:docPr id="34" name="图表 34" descr="7b0a202020202263686172745265734964223a20223230343732313939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0" w:num="1"/>
          <w:docGrid w:type="lines" w:linePitch="312" w:charSpace="0"/>
        </w:sectPr>
      </w:pPr>
    </w:p>
    <w:p>
      <w:pPr>
        <w:bidi w:val="0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观察发现：对象越大，读写耗时越多，尾延迟越明显。对象越大，读写吞吐率越大，但在对象大小达到100MB时读写吞吐率呈下降趋势，限制吞吐率的因素变成了并发线程单独处理任务的能力。在对象大小很小时（&lt;100KB），延迟与吞吐率保持稳定。</w:t>
      </w:r>
    </w:p>
    <w:p>
      <w:pPr>
        <w:pStyle w:val="11"/>
        <w:bidi w:val="0"/>
      </w:pPr>
    </w:p>
    <w:p>
      <w:r>
        <w:br w:type="page"/>
      </w:r>
    </w:p>
    <w:p>
      <w:pPr>
        <w:pStyle w:val="3"/>
        <w:bidi w:val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0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3481"/>
      <w:r>
        <w:rPr>
          <w:rFonts w:hint="eastAsia"/>
          <w:lang w:val="en-US" w:eastAsia="zh-CN"/>
        </w:rPr>
        <w:t>2.2 并发数对性能的影响</w:t>
      </w:r>
      <w:bookmarkEnd w:id="6"/>
    </w:p>
    <w:p>
      <w:pPr>
        <w:ind w:firstLine="420"/>
      </w:pPr>
      <w:r>
        <w:rPr>
          <w:rFonts w:hint="eastAsia"/>
        </w:rPr>
        <w:t>分别设置o</w:t>
      </w:r>
      <w:r>
        <w:t>bjectSize</w:t>
      </w:r>
      <w:r>
        <w:rPr>
          <w:rFonts w:hint="eastAsia"/>
        </w:rPr>
        <w:t>为1KB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1MB</w:t>
      </w:r>
      <w:r>
        <w:rPr>
          <w:rFonts w:hint="eastAsia"/>
        </w:rPr>
        <w:t>，n</w:t>
      </w:r>
      <w:r>
        <w:t>umClients</w:t>
      </w:r>
      <w:r>
        <w:rPr>
          <w:rFonts w:hint="eastAsia"/>
          <w:lang w:val="en-US" w:eastAsia="zh-CN"/>
        </w:rPr>
        <w:t>分别</w:t>
      </w:r>
      <w:r>
        <w:rPr>
          <w:rFonts w:hint="eastAsia"/>
        </w:rPr>
        <w:t>设置为</w:t>
      </w:r>
      <w:r>
        <w:rPr>
          <w:rFonts w:hint="eastAsia"/>
          <w:lang w:val="en-US" w:eastAsia="zh-CN"/>
        </w:rPr>
        <w:t>4、</w:t>
      </w:r>
      <w:r>
        <w:rPr>
          <w:rFonts w:hint="eastAsia"/>
        </w:rPr>
        <w:t>8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12、16、20、24、28、32</w:t>
      </w:r>
      <w:r>
        <w:rPr>
          <w:rFonts w:hint="eastAsia"/>
        </w:rPr>
        <w:t>，n</w:t>
      </w:r>
      <w:r>
        <w:t>umSamples</w:t>
      </w:r>
      <w:r>
        <w:rPr>
          <w:rFonts w:hint="eastAsia"/>
        </w:rPr>
        <w:t>设置为2</w:t>
      </w:r>
      <w:r>
        <w:t>56</w:t>
      </w:r>
      <w:r>
        <w:rPr>
          <w:rFonts w:hint="eastAsia"/>
        </w:rPr>
        <w:t>进行性能观测：</w:t>
      </w:r>
    </w:p>
    <w:p>
      <w:pPr>
        <w:pStyle w:val="11"/>
        <w:bidi w:val="0"/>
        <w:jc w:val="both"/>
      </w:pPr>
    </w:p>
    <w:p>
      <w:pPr>
        <w:pStyle w:val="11"/>
        <w:bidi w:val="0"/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0" w:num="1"/>
          <w:docGrid w:type="lines" w:linePitch="312" w:charSpace="0"/>
        </w:sectPr>
      </w:pPr>
    </w:p>
    <w:p>
      <w:pPr>
        <w:pStyle w:val="11"/>
        <w:bidi w:val="0"/>
      </w:pPr>
      <w:r>
        <w:drawing>
          <wp:inline distT="0" distB="0" distL="0" distR="0">
            <wp:extent cx="2647950" cy="5715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rcRect l="-1" r="714" b="13094"/>
                    <a:stretch>
                      <a:fillRect/>
                    </a:stretch>
                  </pic:blipFill>
                  <pic:spPr>
                    <a:xfrm>
                      <a:off x="0" y="0"/>
                      <a:ext cx="2648180" cy="5715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KB numClients=4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</w:t>
      </w:r>
      <w:r>
        <w:rPr>
          <w:rFonts w:hint="eastAsia"/>
          <w:lang w:val="en-US" w:eastAsia="zh-CN"/>
        </w:rPr>
        <w:t>4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0.629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033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s内完成。</w:t>
      </w:r>
    </w:p>
    <w:p>
      <w:pPr>
        <w:ind w:firstLine="0" w:firstLineChars="0"/>
      </w:pPr>
      <w:r>
        <w:rPr>
          <w:rFonts w:hint="eastAsia"/>
        </w:rPr>
        <w:t>读操作：吞吐率为</w:t>
      </w:r>
      <w: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</w:t>
      </w:r>
      <w:r>
        <w:rPr>
          <w:rFonts w:hint="eastAsia"/>
          <w:lang w:val="en-US" w:eastAsia="zh-CN"/>
        </w:rPr>
        <w:t>109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1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  <w:r>
        <w:drawing>
          <wp:inline distT="0" distB="0" distL="0" distR="0">
            <wp:extent cx="2734945" cy="568579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r="412" b="6996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5685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1KB</w:t>
      </w:r>
      <w:r>
        <w:t xml:space="preserve"> numClients=8 numSamples=256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.14MB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，总耗时1</w:t>
      </w:r>
      <w:r>
        <w:t>.838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.297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.043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t>2.51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0.099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.006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.002s</w:t>
      </w:r>
      <w:r>
        <w:rPr>
          <w:rFonts w:hint="eastAsia"/>
        </w:rPr>
        <w:t>内完成。</w:t>
      </w:r>
    </w:p>
    <w:p>
      <w:pPr>
        <w:pStyle w:val="11"/>
        <w:bidi w:val="0"/>
      </w:pPr>
      <w:r>
        <w:drawing>
          <wp:inline distT="0" distB="0" distL="0" distR="0">
            <wp:extent cx="2705100" cy="5683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rcRect r="1114" b="51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683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KB numClients=12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.1</w:t>
      </w:r>
      <w:r>
        <w:rPr>
          <w:rFonts w:hint="eastAsia"/>
          <w:lang w:val="en-US" w:eastAsia="zh-CN"/>
        </w:rPr>
        <w:t>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2.097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0.269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0.066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2.63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0.09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rPr>
          <w:rFonts w:hint="eastAsia"/>
          <w:lang w:val="en-US" w:eastAsia="zh-CN"/>
        </w:rPr>
        <w:t>.007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4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622550" cy="61404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rcRect r="241" b="3377"/>
                    <a:stretch>
                      <a:fillRect/>
                    </a:stretch>
                  </pic:blipFill>
                  <pic:spPr>
                    <a:xfrm>
                      <a:off x="0" y="0"/>
                      <a:ext cx="2622777" cy="61409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KB numClients=16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</w:t>
      </w:r>
      <w:r>
        <w:rPr>
          <w:rFonts w:hint="eastAsia"/>
          <w:lang w:val="en-US" w:eastAsia="zh-CN"/>
        </w:rPr>
        <w:t>12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2.161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397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2.55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</w:t>
      </w:r>
      <w:r>
        <w:rPr>
          <w:rFonts w:hint="eastAsia"/>
          <w:lang w:val="en-US" w:eastAsia="zh-CN"/>
        </w:rPr>
        <w:t>098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5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</w:p>
    <w:p>
      <w:pPr>
        <w:pStyle w:val="11"/>
        <w:bidi w:val="0"/>
      </w:pPr>
    </w:p>
    <w:p>
      <w:pPr>
        <w:pStyle w:val="11"/>
        <w:bidi w:val="0"/>
        <w:jc w:val="both"/>
      </w:pPr>
    </w:p>
    <w:p>
      <w:pPr>
        <w:pStyle w:val="11"/>
        <w:bidi w:val="0"/>
      </w:pPr>
      <w:r>
        <w:drawing>
          <wp:inline distT="0" distB="0" distL="0" distR="0">
            <wp:extent cx="2508250" cy="61468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rcRect r="553" b="4082"/>
                    <a:stretch>
                      <a:fillRect/>
                    </a:stretch>
                  </pic:blipFill>
                  <pic:spPr>
                    <a:xfrm>
                      <a:off x="0" y="0"/>
                      <a:ext cx="2508468" cy="61473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KB numClients=20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</w:t>
      </w:r>
      <w:r>
        <w:rPr>
          <w:rFonts w:hint="eastAsia"/>
          <w:lang w:val="en-US" w:eastAsia="zh-CN"/>
        </w:rPr>
        <w:t>11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2.231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429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150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t>2.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</w:t>
      </w:r>
      <w:r>
        <w:rPr>
          <w:rFonts w:hint="eastAsia"/>
          <w:lang w:val="en-US" w:eastAsia="zh-CN"/>
        </w:rPr>
        <w:t>116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014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008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609850" cy="6115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rcRect r="-440" b="11228"/>
                    <a:stretch>
                      <a:fillRect/>
                    </a:stretch>
                  </pic:blipFill>
                  <pic:spPr>
                    <a:xfrm>
                      <a:off x="0" y="0"/>
                      <a:ext cx="2610076" cy="611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KB numClients=24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</w:t>
      </w:r>
      <w:r>
        <w:rPr>
          <w:rFonts w:hint="eastAsia"/>
          <w:lang w:val="en-US" w:eastAsia="zh-CN"/>
        </w:rPr>
        <w:t>11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2.192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0.491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171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2.60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</w:t>
      </w:r>
      <w:r>
        <w:rPr>
          <w:rFonts w:hint="eastAsia"/>
          <w:lang w:val="en-US" w:eastAsia="zh-CN"/>
        </w:rPr>
        <w:t>096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8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673350" cy="5695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rcRect l="-1" r="-1691" b="10264"/>
                    <a:stretch>
                      <a:fillRect/>
                    </a:stretch>
                  </pic:blipFill>
                  <pic:spPr>
                    <a:xfrm>
                      <a:off x="0" y="0"/>
                      <a:ext cx="2673582" cy="56964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KB numClients=28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</w:t>
      </w:r>
      <w:r>
        <w:rPr>
          <w:rFonts w:hint="eastAsia"/>
          <w:lang w:val="en-US" w:eastAsia="zh-CN"/>
        </w:rPr>
        <w:t>12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2.114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530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186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t>2</w:t>
      </w:r>
      <w:r>
        <w:rPr>
          <w:rFonts w:hint="eastAsia"/>
          <w:lang w:val="en-US" w:eastAsia="zh-CN"/>
        </w:rPr>
        <w:t>.51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</w:t>
      </w:r>
      <w:r>
        <w:rPr>
          <w:rFonts w:hint="eastAsia"/>
          <w:lang w:val="en-US" w:eastAsia="zh-CN"/>
        </w:rPr>
        <w:t>099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9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774950" cy="615315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rcRect l="1" r="228" b="4211"/>
                    <a:stretch>
                      <a:fillRect/>
                    </a:stretch>
                  </pic:blipFill>
                  <pic:spPr>
                    <a:xfrm>
                      <a:off x="0" y="0"/>
                      <a:ext cx="2775191" cy="61536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KB numClients=32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总文件大小为0</w:t>
      </w:r>
      <w:r>
        <w:t>.25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写操作：吞吐率为0</w:t>
      </w:r>
      <w:r>
        <w:t>.</w:t>
      </w:r>
      <w:r>
        <w:rPr>
          <w:rFonts w:hint="eastAsia"/>
          <w:lang w:val="en-US" w:eastAsia="zh-CN"/>
        </w:rPr>
        <w:t>12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2.022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451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</w:t>
      </w:r>
      <w:r>
        <w:rPr>
          <w:rFonts w:hint="eastAsia"/>
          <w:lang w:val="en-US" w:eastAsia="zh-CN"/>
        </w:rPr>
        <w:t>212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0.</w:t>
      </w:r>
      <w:r>
        <w:rPr>
          <w:rFonts w:hint="eastAsia"/>
          <w:lang w:val="en-US" w:eastAsia="zh-CN"/>
        </w:rPr>
        <w:t>102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11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609850" cy="6178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rcRect r="725" b="12437"/>
                    <a:stretch>
                      <a:fillRect/>
                    </a:stretch>
                  </pic:blipFill>
                  <pic:spPr>
                    <a:xfrm>
                      <a:off x="0" y="0"/>
                      <a:ext cx="2610076" cy="61790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MB numClients=4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162.77.53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1.573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0.136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0.016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1015.62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</w:t>
      </w:r>
      <w:r>
        <w:rPr>
          <w:rFonts w:hint="eastAsia"/>
          <w:lang w:val="en-US" w:eastAsia="zh-CN"/>
        </w:rPr>
        <w:t>.252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0.007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3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580640" cy="5712460"/>
            <wp:effectExtent l="0" t="0" r="1016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t="554" r="2119" b="7122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5712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MB numClients=8 numSamples=256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235.53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1.087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0.131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0.022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906.63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</w:t>
      </w:r>
      <w:r>
        <w:rPr>
          <w:rFonts w:hint="eastAsia"/>
          <w:lang w:val="en-US" w:eastAsia="zh-CN"/>
        </w:rPr>
        <w:t>.282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0.017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.00</w:t>
      </w:r>
      <w:r>
        <w:rPr>
          <w:rFonts w:hint="eastAsia"/>
          <w:lang w:val="en-US" w:eastAsia="zh-CN"/>
        </w:rPr>
        <w:t>7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  <w:r>
        <w:drawing>
          <wp:inline distT="0" distB="0" distL="0" distR="0">
            <wp:extent cx="2647950" cy="6210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rcRect r="-1311" b="12554"/>
                    <a:stretch>
                      <a:fillRect/>
                    </a:stretch>
                  </pic:blipFill>
                  <pic:spPr>
                    <a:xfrm>
                      <a:off x="0" y="0"/>
                      <a:ext cx="2648180" cy="62108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MB numClients=12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160.32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1.597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0.282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0.033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484.53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</w:t>
      </w:r>
      <w:r>
        <w:rPr>
          <w:rFonts w:hint="eastAsia"/>
          <w:lang w:val="en-US" w:eastAsia="zh-CN"/>
        </w:rPr>
        <w:t>.528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0.161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12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616200" cy="6159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rcRect r="772" b="6117"/>
                    <a:stretch>
                      <a:fillRect/>
                    </a:stretch>
                  </pic:blipFill>
                  <pic:spPr>
                    <a:xfrm>
                      <a:off x="0" y="0"/>
                      <a:ext cx="2616427" cy="61600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MB numClients=16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123.73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2.069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0.452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0.075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1091.42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</w:t>
      </w:r>
      <w:r>
        <w:rPr>
          <w:rFonts w:hint="eastAsia"/>
          <w:lang w:val="en-US" w:eastAsia="zh-CN"/>
        </w:rPr>
        <w:t>.235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0.021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13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546350" cy="61341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rcRect r="1425" b="4394"/>
                    <a:stretch>
                      <a:fillRect/>
                    </a:stretch>
                  </pic:blipFill>
                  <pic:spPr>
                    <a:xfrm>
                      <a:off x="0" y="0"/>
                      <a:ext cx="2546571" cy="61346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MB numClients=20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107.91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2.372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0.438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0.121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1176.81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t>0</w:t>
      </w:r>
      <w:r>
        <w:rPr>
          <w:rFonts w:hint="eastAsia"/>
          <w:lang w:val="en-US" w:eastAsia="zh-CN"/>
        </w:rPr>
        <w:t>.218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0.023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15</w:t>
      </w:r>
      <w:r>
        <w:t>s</w:t>
      </w:r>
      <w:r>
        <w:rPr>
          <w:rFonts w:hint="eastAsia"/>
        </w:rPr>
        <w:t>内完成。</w:t>
      </w:r>
    </w:p>
    <w:p>
      <w:pPr>
        <w:pStyle w:val="11"/>
        <w:bidi w:val="0"/>
      </w:pPr>
    </w:p>
    <w:p>
      <w:pPr>
        <w:pStyle w:val="11"/>
        <w:bidi w:val="0"/>
      </w:pPr>
      <w:r>
        <w:drawing>
          <wp:inline distT="0" distB="0" distL="0" distR="0">
            <wp:extent cx="2527300" cy="61531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rcRect r="-505" b="7503"/>
                    <a:stretch>
                      <a:fillRect/>
                    </a:stretch>
                  </pic:blipFill>
                  <pic:spPr>
                    <a:xfrm>
                      <a:off x="0" y="0"/>
                      <a:ext cx="2527519" cy="61536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  <w:r>
        <w:rPr>
          <w:rFonts w:hint="eastAsia"/>
        </w:rPr>
        <w:t>1</w:t>
      </w:r>
      <w:r>
        <w:t>MB numClients=24 numSamples=256</w:t>
      </w:r>
    </w:p>
    <w:p>
      <w:pPr>
        <w:pStyle w:val="11"/>
        <w:bidi w:val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111.62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2.293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0.616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0.151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1162.89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0.220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0.036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19</w:t>
      </w:r>
      <w:r>
        <w:t>s</w:t>
      </w:r>
      <w:r>
        <w:rPr>
          <w:rFonts w:hint="eastAsia"/>
        </w:rPr>
        <w:t>内完成。</w:t>
      </w:r>
    </w:p>
    <w:p>
      <w:pPr>
        <w:ind w:left="0" w:leftChars="0" w:firstLine="0" w:firstLineChars="0"/>
      </w:pPr>
      <w:r>
        <w:drawing>
          <wp:inline distT="0" distB="0" distL="0" distR="0">
            <wp:extent cx="2622550" cy="6115050"/>
            <wp:effectExtent l="0" t="0" r="1397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rcRect r="241" b="7118"/>
                    <a:stretch>
                      <a:fillRect/>
                    </a:stretch>
                  </pic:blipFill>
                  <pic:spPr>
                    <a:xfrm>
                      <a:off x="0" y="0"/>
                      <a:ext cx="2622777" cy="611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MB numClients=28 numSamples=256</w:t>
      </w:r>
    </w:p>
    <w:p/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113.28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2.260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0.547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0.178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981.61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0.261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0.048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25</w:t>
      </w:r>
      <w:r>
        <w:t>s</w:t>
      </w:r>
      <w:r>
        <w:rPr>
          <w:rFonts w:hint="eastAsia"/>
        </w:rPr>
        <w:t>内完成。</w:t>
      </w:r>
    </w:p>
    <w:p>
      <w:pPr>
        <w:ind w:left="0" w:leftChars="0" w:firstLine="0" w:firstLineChars="0"/>
      </w:pPr>
      <w:r>
        <w:drawing>
          <wp:inline distT="0" distB="0" distL="0" distR="0">
            <wp:extent cx="2603500" cy="5626100"/>
            <wp:effectExtent l="0" t="0" r="254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rcRect l="1167" r="3129" b="14048"/>
                    <a:stretch>
                      <a:fillRect/>
                    </a:stretch>
                  </pic:blipFill>
                  <pic:spPr>
                    <a:xfrm>
                      <a:off x="0" y="0"/>
                      <a:ext cx="2603726" cy="56265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rPr>
          <w:rFonts w:hint="eastAsia"/>
        </w:rPr>
        <w:t>1</w:t>
      </w:r>
      <w:r>
        <w:t>MB numClients=32 numSamples=25</w:t>
      </w:r>
    </w:p>
    <w:p>
      <w:pPr>
        <w:ind w:left="0" w:leftChars="0" w:firstLine="0" w:firstLineChars="0"/>
      </w:pPr>
    </w:p>
    <w:p>
      <w:pPr>
        <w:ind w:firstLine="0" w:firstLineChars="0"/>
      </w:pPr>
      <w:r>
        <w:rPr>
          <w:rFonts w:hint="eastAsia"/>
        </w:rPr>
        <w:t>总文件大小为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MB</w:t>
      </w:r>
    </w:p>
    <w:p>
      <w:pPr>
        <w:ind w:firstLine="0" w:firstLineChars="0"/>
      </w:pPr>
      <w:r>
        <w:rPr>
          <w:rFonts w:hint="eastAsia"/>
        </w:rPr>
        <w:t>写操作：吞吐率为</w:t>
      </w:r>
      <w:r>
        <w:rPr>
          <w:rFonts w:hint="eastAsia"/>
          <w:lang w:val="en-US" w:eastAsia="zh-CN"/>
        </w:rPr>
        <w:t>105.44</w:t>
      </w:r>
      <w:r>
        <w:t>MB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2.428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0.592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0.246</w:t>
      </w:r>
      <w:r>
        <w:rPr>
          <w:rFonts w:hint="eastAsia"/>
        </w:rPr>
        <w:t>s内完成。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读操作：吞吐率为</w:t>
      </w:r>
      <w:r>
        <w:rPr>
          <w:rFonts w:hint="eastAsia"/>
          <w:lang w:val="en-US" w:eastAsia="zh-CN"/>
        </w:rPr>
        <w:t>1124.00</w:t>
      </w:r>
      <w:r>
        <w:rPr>
          <w:rFonts w:hint="eastAsia"/>
        </w:rPr>
        <w:t>MB</w:t>
      </w:r>
      <w:r>
        <w:t>/s</w:t>
      </w:r>
      <w:r>
        <w:rPr>
          <w:rFonts w:hint="eastAsia"/>
        </w:rPr>
        <w:t>，总耗时</w:t>
      </w:r>
      <w:r>
        <w:rPr>
          <w:rFonts w:hint="eastAsia"/>
          <w:lang w:val="en-US" w:eastAsia="zh-CN"/>
        </w:rPr>
        <w:t>0.228</w:t>
      </w:r>
      <w:r>
        <w:rPr>
          <w:rFonts w:hint="eastAsia"/>
        </w:rPr>
        <w:t>s，9</w:t>
      </w:r>
      <w:r>
        <w:t>9%</w:t>
      </w:r>
      <w:r>
        <w:rPr>
          <w:rFonts w:hint="eastAsia"/>
        </w:rPr>
        <w:t>操作在</w:t>
      </w:r>
      <w:r>
        <w:rPr>
          <w:rFonts w:hint="eastAsia"/>
          <w:lang w:val="en-US" w:eastAsia="zh-CN"/>
        </w:rPr>
        <w:t>0.040</w:t>
      </w:r>
      <w:r>
        <w:rPr>
          <w:rFonts w:hint="eastAsia"/>
        </w:rPr>
        <w:t>s内完成，2</w:t>
      </w:r>
      <w:r>
        <w:t>5%</w:t>
      </w:r>
      <w:r>
        <w:rPr>
          <w:rFonts w:hint="eastAsia"/>
        </w:rPr>
        <w:t>操作在0</w:t>
      </w:r>
      <w:r>
        <w:t>.0</w:t>
      </w:r>
      <w:r>
        <w:rPr>
          <w:rFonts w:hint="eastAsia"/>
          <w:lang w:val="en-US" w:eastAsia="zh-CN"/>
        </w:rPr>
        <w:t>25</w:t>
      </w:r>
      <w:r>
        <w:t>s</w:t>
      </w:r>
      <w:r>
        <w:rPr>
          <w:rFonts w:hint="eastAsia"/>
        </w:rPr>
        <w:t>内完成。</w:t>
      </w:r>
    </w:p>
    <w:p>
      <w:pPr>
        <w:ind w:left="0" w:leftChars="0" w:firstLine="0" w:firstLineChars="0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ind w:firstLine="0" w:firstLineChars="0"/>
        <w:rPr>
          <w:rFonts w:hint="eastAsia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7" w:num="2"/>
          <w:docGrid w:type="lines" w:linePitch="312" w:charSpace="0"/>
        </w:sectPr>
      </w:pPr>
    </w:p>
    <w:p>
      <w:pPr>
        <w:pStyle w:val="1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77385" cy="3415665"/>
            <wp:effectExtent l="4445" t="4445" r="13970" b="8890"/>
            <wp:docPr id="35" name="图表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对于对象大小为1KB的实验，并发数在4时出现最好性能，其他并发数延迟较高并区域稳定，可能时由于并发数过多而样本太小造成过多的开销浪费。由图可看出并发数为20的实验发生尾延迟。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504690" cy="3498850"/>
            <wp:effectExtent l="4445" t="4445" r="17145" b="17145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对于对象大小为1MB的实验，写性能在并发数为8时表现最好，而后随并发数增加而降低，读性能在并发数为12时表现最好，而后随并发数增加而降低。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观察可得，并发数越大，尾延迟越大。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0" w:num="1"/>
          <w:docGrid w:type="lines" w:linePitch="312" w:charSpace="0"/>
        </w:sectPr>
      </w:pPr>
      <w:r>
        <w:rPr>
          <w:rFonts w:hint="eastAsia"/>
        </w:rPr>
        <w:br w:type="page"/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100"/>
      <w:r>
        <w:rPr>
          <w:rFonts w:hint="eastAsia"/>
          <w:lang w:val="en-US" w:eastAsia="zh-CN"/>
        </w:rPr>
        <w:t>3 尾延迟挑战</w:t>
      </w:r>
      <w:bookmarkEnd w:id="7"/>
    </w:p>
    <w:p>
      <w:pPr>
        <w:pStyle w:val="3"/>
        <w:bidi w:val="0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0" w:num="1"/>
          <w:docGrid w:type="lines" w:linePitch="312" w:charSpace="0"/>
        </w:sectPr>
      </w:pPr>
      <w:bookmarkStart w:id="8" w:name="_Toc16431"/>
      <w:r>
        <w:rPr>
          <w:rFonts w:hint="eastAsia"/>
          <w:lang w:val="en-US" w:eastAsia="zh-CN"/>
        </w:rPr>
        <w:t>3.1 原尾延迟</w:t>
      </w:r>
      <w:bookmarkEnd w:id="8"/>
    </w:p>
    <w:p>
      <w:pPr>
        <w:pStyle w:val="11"/>
        <w:bidi w:val="0"/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0" w:num="1"/>
          <w:docGrid w:type="lines" w:linePitch="312" w:charSpace="0"/>
        </w:sectPr>
      </w:pPr>
    </w:p>
    <w:p>
      <w:pPr>
        <w:pStyle w:val="11"/>
        <w:bidi w:val="0"/>
        <w:rPr>
          <w:rFonts w:hint="eastAsia"/>
          <w:lang w:val="en-US" w:eastAsia="zh-CN"/>
        </w:rPr>
      </w:pPr>
      <w:r>
        <w:drawing>
          <wp:inline distT="0" distB="0" distL="0" distR="0">
            <wp:extent cx="3903345" cy="25806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276725" cy="26930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通过运行latency-collect.ipynb得到原始尾延迟数据，并用latency-plot.ipynb作图。由图可知99%的延迟在110ms内。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Style w:val="17"/>
          <w:rFonts w:hint="eastAsia"/>
          <w:b/>
          <w:lang w:val="en-US" w:eastAsia="zh-CN"/>
        </w:rPr>
      </w:pPr>
      <w:bookmarkStart w:id="9" w:name="_Toc17442"/>
      <w:r>
        <w:rPr>
          <w:rFonts w:hint="eastAsia"/>
          <w:lang w:val="en-US" w:eastAsia="zh-CN"/>
        </w:rPr>
        <w:t xml:space="preserve">3.2 对冲请求 </w:t>
      </w:r>
      <w:r>
        <w:rPr>
          <w:rStyle w:val="17"/>
          <w:b/>
        </w:rPr>
        <w:t>Hedged Request</w:t>
      </w:r>
      <w:bookmarkEnd w:id="9"/>
    </w:p>
    <w:p>
      <w:pPr>
        <w:bidi w:val="0"/>
        <w:rPr>
          <w:rFonts w:hint="default" w:eastAsiaTheme="minorEastAsia"/>
          <w:lang w:val="en-US" w:eastAsia="zh-CN"/>
        </w:rPr>
      </w:pPr>
      <w:r>
        <w:t>对冲请求对同一资源并发地发送多个请求，以完成最快的请求作为请求的结束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本实验采取两个请求对冲，选取延迟较小的作为结果作图。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73600" cy="3149600"/>
            <wp:effectExtent l="0" t="0" r="0" b="0"/>
            <wp:docPr id="28" name="图片 28" descr="latency_Hedged_Requ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atency_Hedged_Request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91100" cy="3149600"/>
            <wp:effectExtent l="0" t="0" r="0" b="0"/>
            <wp:docPr id="25" name="图片 25" descr="latency_Hedged_Reques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latency_Hedged_Request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与原数据相比尾延迟明显降低，99%的延迟在35ms内.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</w:pPr>
      <w:bookmarkStart w:id="10" w:name="_Toc18463"/>
      <w:r>
        <w:rPr>
          <w:rFonts w:hint="eastAsia"/>
          <w:lang w:val="en-US" w:eastAsia="zh-CN"/>
        </w:rPr>
        <w:t xml:space="preserve">3.3 </w:t>
      </w:r>
      <w:r>
        <w:t>关联请求Tied Request</w:t>
      </w:r>
      <w:bookmarkEnd w:id="10"/>
    </w:p>
    <w:p>
      <w:pPr>
        <w:bidi w:val="0"/>
        <w:rPr>
          <w:rFonts w:hint="eastAsia" w:eastAsiaTheme="minorEastAsia"/>
          <w:lang w:val="en-US" w:eastAsia="zh-CN"/>
        </w:rPr>
      </w:pPr>
      <w:r>
        <w:t>关联请求一次只对资源同时发送一个请求，但在请求耗时超过阈值（通常选取95%分位数）时，中断当前请求，重新发送新请求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73600" cy="3149600"/>
            <wp:effectExtent l="0" t="0" r="0" b="0"/>
            <wp:docPr id="30" name="图片 30" descr="latency_Tied_Requ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atency_Tied_Request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991100" cy="3149600"/>
            <wp:effectExtent l="0" t="0" r="0" b="0"/>
            <wp:docPr id="29" name="图片 29" descr="latency_Tied_Reques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latency_Tied_Request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与原数据相比尾延迟有较大的改善，99%的延迟在36ms以内。</w:t>
      </w: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7J9wA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C7J9wA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firstLine="36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BSBpj0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数据中心课程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3775B"/>
    <w:multiLevelType w:val="multilevel"/>
    <w:tmpl w:val="3773775B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1354AD"/>
    <w:multiLevelType w:val="multilevel"/>
    <w:tmpl w:val="771354A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3E"/>
    <w:rsid w:val="00011640"/>
    <w:rsid w:val="00032488"/>
    <w:rsid w:val="0006601C"/>
    <w:rsid w:val="000A5C96"/>
    <w:rsid w:val="000E70AF"/>
    <w:rsid w:val="000F03DB"/>
    <w:rsid w:val="000F3198"/>
    <w:rsid w:val="00132064"/>
    <w:rsid w:val="00137A73"/>
    <w:rsid w:val="001B0170"/>
    <w:rsid w:val="001B51E4"/>
    <w:rsid w:val="001D1A6D"/>
    <w:rsid w:val="00200ABD"/>
    <w:rsid w:val="00222BBF"/>
    <w:rsid w:val="002349FD"/>
    <w:rsid w:val="00240895"/>
    <w:rsid w:val="002745F3"/>
    <w:rsid w:val="00281CAC"/>
    <w:rsid w:val="00291761"/>
    <w:rsid w:val="002B4F57"/>
    <w:rsid w:val="002C17D9"/>
    <w:rsid w:val="002D480F"/>
    <w:rsid w:val="003A79EE"/>
    <w:rsid w:val="003D6A7C"/>
    <w:rsid w:val="004026C6"/>
    <w:rsid w:val="0044351E"/>
    <w:rsid w:val="00443F91"/>
    <w:rsid w:val="00446D81"/>
    <w:rsid w:val="004A13DE"/>
    <w:rsid w:val="004A2B56"/>
    <w:rsid w:val="00506DC7"/>
    <w:rsid w:val="00530F13"/>
    <w:rsid w:val="00546653"/>
    <w:rsid w:val="00556F44"/>
    <w:rsid w:val="00562ACC"/>
    <w:rsid w:val="005669E4"/>
    <w:rsid w:val="00575E9B"/>
    <w:rsid w:val="005930F2"/>
    <w:rsid w:val="005A3702"/>
    <w:rsid w:val="005A54F2"/>
    <w:rsid w:val="005A613E"/>
    <w:rsid w:val="005B4620"/>
    <w:rsid w:val="005E22BC"/>
    <w:rsid w:val="005E4620"/>
    <w:rsid w:val="00604403"/>
    <w:rsid w:val="0062114C"/>
    <w:rsid w:val="00673977"/>
    <w:rsid w:val="00684409"/>
    <w:rsid w:val="006970B9"/>
    <w:rsid w:val="006A1A05"/>
    <w:rsid w:val="006E1A0E"/>
    <w:rsid w:val="00713F9E"/>
    <w:rsid w:val="007431BF"/>
    <w:rsid w:val="007633DD"/>
    <w:rsid w:val="00770BFF"/>
    <w:rsid w:val="007F463F"/>
    <w:rsid w:val="00810234"/>
    <w:rsid w:val="00840F38"/>
    <w:rsid w:val="00860977"/>
    <w:rsid w:val="00877FCC"/>
    <w:rsid w:val="008945A1"/>
    <w:rsid w:val="008A367C"/>
    <w:rsid w:val="009013F6"/>
    <w:rsid w:val="00A45451"/>
    <w:rsid w:val="00A468B7"/>
    <w:rsid w:val="00A50D91"/>
    <w:rsid w:val="00A678B1"/>
    <w:rsid w:val="00A80FA0"/>
    <w:rsid w:val="00A870CD"/>
    <w:rsid w:val="00A9785B"/>
    <w:rsid w:val="00AB0CBE"/>
    <w:rsid w:val="00B20422"/>
    <w:rsid w:val="00B43B5F"/>
    <w:rsid w:val="00B6345B"/>
    <w:rsid w:val="00B65CAB"/>
    <w:rsid w:val="00BC3614"/>
    <w:rsid w:val="00BE7724"/>
    <w:rsid w:val="00C20AFA"/>
    <w:rsid w:val="00C449C9"/>
    <w:rsid w:val="00C626AE"/>
    <w:rsid w:val="00C63023"/>
    <w:rsid w:val="00C65C6B"/>
    <w:rsid w:val="00C754D3"/>
    <w:rsid w:val="00C75AE7"/>
    <w:rsid w:val="00CC5B04"/>
    <w:rsid w:val="00D314DD"/>
    <w:rsid w:val="00D34E6E"/>
    <w:rsid w:val="00D425C3"/>
    <w:rsid w:val="00D73040"/>
    <w:rsid w:val="00D95B09"/>
    <w:rsid w:val="00DA7BEB"/>
    <w:rsid w:val="00DD3A9B"/>
    <w:rsid w:val="00DE2201"/>
    <w:rsid w:val="00DF343E"/>
    <w:rsid w:val="00DF68A7"/>
    <w:rsid w:val="00E15071"/>
    <w:rsid w:val="00E569A1"/>
    <w:rsid w:val="00EB4C7B"/>
    <w:rsid w:val="00EE4CAA"/>
    <w:rsid w:val="00F10FB5"/>
    <w:rsid w:val="00F534C1"/>
    <w:rsid w:val="00FA7DD4"/>
    <w:rsid w:val="00FC419E"/>
    <w:rsid w:val="00FF4232"/>
    <w:rsid w:val="03670875"/>
    <w:rsid w:val="04532DB8"/>
    <w:rsid w:val="04642F75"/>
    <w:rsid w:val="049E3186"/>
    <w:rsid w:val="0D193226"/>
    <w:rsid w:val="0D506397"/>
    <w:rsid w:val="0E253BD1"/>
    <w:rsid w:val="0E812CA6"/>
    <w:rsid w:val="12A422DA"/>
    <w:rsid w:val="12D66E8A"/>
    <w:rsid w:val="14F52144"/>
    <w:rsid w:val="16B83BC7"/>
    <w:rsid w:val="16F17923"/>
    <w:rsid w:val="17933BA3"/>
    <w:rsid w:val="18CE7EE9"/>
    <w:rsid w:val="196F7424"/>
    <w:rsid w:val="1A9B07CD"/>
    <w:rsid w:val="1AC831BB"/>
    <w:rsid w:val="1BC97C46"/>
    <w:rsid w:val="1D0E339D"/>
    <w:rsid w:val="1D5D4D6D"/>
    <w:rsid w:val="1D8A1DAA"/>
    <w:rsid w:val="1E680DA9"/>
    <w:rsid w:val="1E775657"/>
    <w:rsid w:val="1E921A81"/>
    <w:rsid w:val="1ED32208"/>
    <w:rsid w:val="1FD9552D"/>
    <w:rsid w:val="208A12AA"/>
    <w:rsid w:val="20E15CA1"/>
    <w:rsid w:val="28353AED"/>
    <w:rsid w:val="291B0846"/>
    <w:rsid w:val="2A2754DA"/>
    <w:rsid w:val="2A9076D2"/>
    <w:rsid w:val="2B0B605C"/>
    <w:rsid w:val="2BF71A37"/>
    <w:rsid w:val="2CE51A41"/>
    <w:rsid w:val="33054CC9"/>
    <w:rsid w:val="346910C6"/>
    <w:rsid w:val="37FD3759"/>
    <w:rsid w:val="38963634"/>
    <w:rsid w:val="3D1C4F39"/>
    <w:rsid w:val="3EE01CE4"/>
    <w:rsid w:val="3F266981"/>
    <w:rsid w:val="43D73D50"/>
    <w:rsid w:val="43E812FF"/>
    <w:rsid w:val="4489491C"/>
    <w:rsid w:val="454560CF"/>
    <w:rsid w:val="459E3016"/>
    <w:rsid w:val="464C5A69"/>
    <w:rsid w:val="49DD3F68"/>
    <w:rsid w:val="4BAD2842"/>
    <w:rsid w:val="4C4B2879"/>
    <w:rsid w:val="4CC7713D"/>
    <w:rsid w:val="4E744237"/>
    <w:rsid w:val="50486769"/>
    <w:rsid w:val="50A87789"/>
    <w:rsid w:val="50DA0FE0"/>
    <w:rsid w:val="547B1AEE"/>
    <w:rsid w:val="55032E10"/>
    <w:rsid w:val="55544165"/>
    <w:rsid w:val="584F2FAA"/>
    <w:rsid w:val="5A26734F"/>
    <w:rsid w:val="5A8A17FD"/>
    <w:rsid w:val="5AC02569"/>
    <w:rsid w:val="5AE305F3"/>
    <w:rsid w:val="5BA96456"/>
    <w:rsid w:val="5F440750"/>
    <w:rsid w:val="5F740396"/>
    <w:rsid w:val="5FCF73B5"/>
    <w:rsid w:val="61C938FC"/>
    <w:rsid w:val="63564F4B"/>
    <w:rsid w:val="668515D2"/>
    <w:rsid w:val="669C0B84"/>
    <w:rsid w:val="675A55FA"/>
    <w:rsid w:val="67AB496E"/>
    <w:rsid w:val="691A7C3A"/>
    <w:rsid w:val="696D24CF"/>
    <w:rsid w:val="69AF5CDD"/>
    <w:rsid w:val="6A771DCA"/>
    <w:rsid w:val="6B4D2069"/>
    <w:rsid w:val="6C8D3154"/>
    <w:rsid w:val="6DC00F61"/>
    <w:rsid w:val="6DF81EE0"/>
    <w:rsid w:val="6F420605"/>
    <w:rsid w:val="73DF578F"/>
    <w:rsid w:val="7642193D"/>
    <w:rsid w:val="7DDE3FD8"/>
    <w:rsid w:val="7ED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3" w:lineRule="auto"/>
      <w:ind w:firstLine="0" w:firstLineChars="0"/>
      <w:jc w:val="left"/>
      <w:outlineLvl w:val="1"/>
    </w:pPr>
    <w:rPr>
      <w:rFonts w:ascii="Arial" w:hAnsi="Arial" w:eastAsia="黑体"/>
      <w:b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overflowPunct w:val="0"/>
      <w:snapToGrid w:val="0"/>
      <w:ind w:firstLine="562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图样式"/>
    <w:basedOn w:val="1"/>
    <w:qFormat/>
    <w:uiPriority w:val="0"/>
    <w:pPr>
      <w:ind w:firstLine="0" w:firstLineChars="0"/>
      <w:jc w:val="center"/>
    </w:pPr>
    <w:rPr>
      <w:rFonts w:eastAsia="宋体"/>
      <w:sz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页眉 字符"/>
    <w:basedOn w:val="9"/>
    <w:link w:val="5"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/>
    </w:pPr>
  </w:style>
  <w:style w:type="character" w:customStyle="1" w:styleId="1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2 Char"/>
    <w:link w:val="3"/>
    <w:uiPriority w:val="9"/>
    <w:rPr>
      <w:rFonts w:ascii="Arial" w:hAnsi="Arial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8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endnotes" Target="endnotes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chart" Target="charts/chart3.xml"/><Relationship Id="rId36" Type="http://schemas.openxmlformats.org/officeDocument/2006/relationships/chart" Target="charts/chart2.xml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notes" Target="footnotes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chart" Target="charts/chart1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对象大小对性能的影响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745"/>
          <c:y val="0.258833333333333"/>
          <c:w val="0.792225"/>
          <c:h val="0.608466666666667"/>
        </c:manualLayout>
      </c:layout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写耗时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1KB</c:v>
                </c:pt>
                <c:pt idx="1">
                  <c:v>10KB</c:v>
                </c:pt>
                <c:pt idx="2">
                  <c:v>100KB</c:v>
                </c:pt>
                <c:pt idx="3">
                  <c:v>1MB</c:v>
                </c:pt>
                <c:pt idx="4">
                  <c:v>10MB</c:v>
                </c:pt>
                <c:pt idx="5">
                  <c:v>100MB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1.838</c:v>
                </c:pt>
                <c:pt idx="1">
                  <c:v>1.76</c:v>
                </c:pt>
                <c:pt idx="2">
                  <c:v>1.274</c:v>
                </c:pt>
                <c:pt idx="3">
                  <c:v>1.087</c:v>
                </c:pt>
                <c:pt idx="4">
                  <c:v>5.919</c:v>
                </c:pt>
                <c:pt idx="5">
                  <c:v>66.231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读耗时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1KB</c:v>
                </c:pt>
                <c:pt idx="1">
                  <c:v>10KB</c:v>
                </c:pt>
                <c:pt idx="2">
                  <c:v>100KB</c:v>
                </c:pt>
                <c:pt idx="3">
                  <c:v>1MB</c:v>
                </c:pt>
                <c:pt idx="4">
                  <c:v>10MB</c:v>
                </c:pt>
                <c:pt idx="5">
                  <c:v>100MB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0.099</c:v>
                </c:pt>
                <c:pt idx="1">
                  <c:v>0.115</c:v>
                </c:pt>
                <c:pt idx="2">
                  <c:v>0.487</c:v>
                </c:pt>
                <c:pt idx="3">
                  <c:v>0.282</c:v>
                </c:pt>
                <c:pt idx="4">
                  <c:v>1.933</c:v>
                </c:pt>
                <c:pt idx="5" c:formatCode="0.000_ ">
                  <c:v>23.77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096578"/>
        <c:axId val="796345254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写吞吐率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1KB</c:v>
                </c:pt>
                <c:pt idx="1">
                  <c:v>10KB</c:v>
                </c:pt>
                <c:pt idx="2">
                  <c:v>100KB</c:v>
                </c:pt>
                <c:pt idx="3">
                  <c:v>1MB</c:v>
                </c:pt>
                <c:pt idx="4">
                  <c:v>10MB</c:v>
                </c:pt>
                <c:pt idx="5">
                  <c:v>100MB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0.14</c:v>
                </c:pt>
                <c:pt idx="1">
                  <c:v>1.42</c:v>
                </c:pt>
                <c:pt idx="2">
                  <c:v>19.62</c:v>
                </c:pt>
                <c:pt idx="3">
                  <c:v>235.53</c:v>
                </c:pt>
                <c:pt idx="4">
                  <c:v>432.54</c:v>
                </c:pt>
                <c:pt idx="5">
                  <c:v>386.52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读吞吐率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elete val="1"/>
          </c:dLbls>
          <c:cat>
            <c:strRef>
              <c:f>Sheet1!$A$2:$A$7</c:f>
              <c:strCache>
                <c:ptCount val="6"/>
                <c:pt idx="0">
                  <c:v>1KB</c:v>
                </c:pt>
                <c:pt idx="1">
                  <c:v>10KB</c:v>
                </c:pt>
                <c:pt idx="2">
                  <c:v>100KB</c:v>
                </c:pt>
                <c:pt idx="3">
                  <c:v>1MB</c:v>
                </c:pt>
                <c:pt idx="4">
                  <c:v>10MB</c:v>
                </c:pt>
                <c:pt idx="5">
                  <c:v>100MB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2.51</c:v>
                </c:pt>
                <c:pt idx="1">
                  <c:v>21.75</c:v>
                </c:pt>
                <c:pt idx="2">
                  <c:v>51.37</c:v>
                </c:pt>
                <c:pt idx="3">
                  <c:v>906.63</c:v>
                </c:pt>
                <c:pt idx="4">
                  <c:v>1324.58</c:v>
                </c:pt>
                <c:pt idx="5">
                  <c:v>1076.99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6693784"/>
        <c:axId val="295594091"/>
      </c:lineChart>
      <c:catAx>
        <c:axId val="41809657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objectsize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6345254"/>
        <c:crosses val="autoZero"/>
        <c:auto val="1"/>
        <c:lblAlgn val="ctr"/>
        <c:lblOffset val="100"/>
        <c:noMultiLvlLbl val="0"/>
      </c:catAx>
      <c:valAx>
        <c:axId val="79634525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耗时s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8096578"/>
        <c:crosses val="autoZero"/>
        <c:crossBetween val="between"/>
      </c:valAx>
      <c:catAx>
        <c:axId val="966693784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5594091"/>
        <c:crosses val="autoZero"/>
        <c:auto val="1"/>
        <c:lblAlgn val="ctr"/>
        <c:lblOffset val="100"/>
        <c:noMultiLvlLbl val="0"/>
      </c:catAx>
      <c:valAx>
        <c:axId val="295594091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吞吐率</a:t>
                </a:r>
                <a:r>
                  <a:rPr lang="en-US" altLang="zh-CN"/>
                  <a:t>MB/s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6693784"/>
        <c:crosses val="max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并发数对性能的影响（</a:t>
            </a:r>
            <a:r>
              <a:rPr lang="en-US" altLang="zh-CN"/>
              <a:t>objectsize=1KB)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1KB写延迟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0.629</c:v>
                </c:pt>
                <c:pt idx="1">
                  <c:v>1.838</c:v>
                </c:pt>
                <c:pt idx="2">
                  <c:v>2.097</c:v>
                </c:pt>
                <c:pt idx="3">
                  <c:v>2.161</c:v>
                </c:pt>
                <c:pt idx="4">
                  <c:v>2.231</c:v>
                </c:pt>
                <c:pt idx="5">
                  <c:v>2.192</c:v>
                </c:pt>
                <c:pt idx="6">
                  <c:v>2.114</c:v>
                </c:pt>
                <c:pt idx="7">
                  <c:v>2.022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1KB读延迟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0.109</c:v>
                </c:pt>
                <c:pt idx="1">
                  <c:v>0.099</c:v>
                </c:pt>
                <c:pt idx="2">
                  <c:v>0.095</c:v>
                </c:pt>
                <c:pt idx="3">
                  <c:v>0.098</c:v>
                </c:pt>
                <c:pt idx="4">
                  <c:v>0.116</c:v>
                </c:pt>
                <c:pt idx="5">
                  <c:v>0.096</c:v>
                </c:pt>
                <c:pt idx="6">
                  <c:v>0.099</c:v>
                </c:pt>
                <c:pt idx="7">
                  <c:v>0.102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59555"/>
        <c:axId val="570556117"/>
      </c:line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1KB写吞吐率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0.4</c:v>
                </c:pt>
                <c:pt idx="1">
                  <c:v>0.14</c:v>
                </c:pt>
                <c:pt idx="2">
                  <c:v>0.12</c:v>
                </c:pt>
                <c:pt idx="3">
                  <c:v>0.12</c:v>
                </c:pt>
                <c:pt idx="4">
                  <c:v>0.11</c:v>
                </c:pt>
                <c:pt idx="5">
                  <c:v>0.11</c:v>
                </c:pt>
                <c:pt idx="6">
                  <c:v>0.12</c:v>
                </c:pt>
                <c:pt idx="7">
                  <c:v>0.12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1KB读吞吐率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2.3</c:v>
                </c:pt>
                <c:pt idx="1">
                  <c:v>2.51</c:v>
                </c:pt>
                <c:pt idx="2">
                  <c:v>2.63</c:v>
                </c:pt>
                <c:pt idx="3">
                  <c:v>2.55</c:v>
                </c:pt>
                <c:pt idx="4">
                  <c:v>2.15</c:v>
                </c:pt>
                <c:pt idx="5" c:formatCode="0.00_ ">
                  <c:v>2.6</c:v>
                </c:pt>
                <c:pt idx="6">
                  <c:v>2.51</c:v>
                </c:pt>
                <c:pt idx="7">
                  <c:v>2.46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934171"/>
        <c:axId val="202756505"/>
      </c:lineChart>
      <c:catAx>
        <c:axId val="2151595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numclients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0556117"/>
        <c:crosses val="autoZero"/>
        <c:auto val="1"/>
        <c:lblAlgn val="ctr"/>
        <c:lblOffset val="100"/>
        <c:noMultiLvlLbl val="0"/>
      </c:catAx>
      <c:valAx>
        <c:axId val="570556117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延迟</a:t>
                </a:r>
                <a:r>
                  <a:rPr lang="en-US" altLang="zh-CN"/>
                  <a:t>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5159555"/>
        <c:crosses val="autoZero"/>
        <c:crossBetween val="between"/>
      </c:valAx>
      <c:catAx>
        <c:axId val="391934171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2756505"/>
        <c:crosses val="autoZero"/>
        <c:auto val="1"/>
        <c:lblAlgn val="ctr"/>
        <c:lblOffset val="100"/>
        <c:noMultiLvlLbl val="0"/>
      </c:catAx>
      <c:valAx>
        <c:axId val="202756505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吞吐率</a:t>
                </a:r>
                <a:r>
                  <a:rPr lang="en-US" altLang="zh-CN"/>
                  <a:t>MB/s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934171"/>
        <c:crosses val="max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并发数对性能的影响（</a:t>
            </a:r>
            <a:r>
              <a:rPr lang="en-US" altLang="zh-CN"/>
              <a:t>objectsize=1MB)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1MB写延迟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1.573</c:v>
                </c:pt>
                <c:pt idx="1">
                  <c:v>1.087</c:v>
                </c:pt>
                <c:pt idx="2">
                  <c:v>1.597</c:v>
                </c:pt>
                <c:pt idx="3">
                  <c:v>2.069</c:v>
                </c:pt>
                <c:pt idx="4">
                  <c:v>2.372</c:v>
                </c:pt>
                <c:pt idx="5">
                  <c:v>2.293</c:v>
                </c:pt>
                <c:pt idx="6">
                  <c:v>2.26</c:v>
                </c:pt>
                <c:pt idx="7">
                  <c:v>2.428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1MB读延迟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0.252</c:v>
                </c:pt>
                <c:pt idx="1">
                  <c:v>0.282</c:v>
                </c:pt>
                <c:pt idx="2">
                  <c:v>0.528</c:v>
                </c:pt>
                <c:pt idx="3">
                  <c:v>0.235</c:v>
                </c:pt>
                <c:pt idx="4">
                  <c:v>0.218</c:v>
                </c:pt>
                <c:pt idx="5">
                  <c:v>0.22</c:v>
                </c:pt>
                <c:pt idx="6">
                  <c:v>0.261</c:v>
                </c:pt>
                <c:pt idx="7">
                  <c:v>0.228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7670512"/>
        <c:axId val="606895156"/>
      </c:line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1MB写吞吐率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162.77</c:v>
                </c:pt>
                <c:pt idx="1">
                  <c:v>235.53</c:v>
                </c:pt>
                <c:pt idx="2">
                  <c:v>160.32</c:v>
                </c:pt>
                <c:pt idx="3">
                  <c:v>123.73</c:v>
                </c:pt>
                <c:pt idx="4">
                  <c:v>107.91</c:v>
                </c:pt>
                <c:pt idx="5">
                  <c:v>111.62</c:v>
                </c:pt>
                <c:pt idx="6">
                  <c:v>113.28</c:v>
                </c:pt>
                <c:pt idx="7">
                  <c:v>105.44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1MB读吞吐率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Sheet1!$E$2:$E$9</c:f>
              <c:numCache>
                <c:formatCode>General</c:formatCode>
                <c:ptCount val="8"/>
                <c:pt idx="0">
                  <c:v>1015.62</c:v>
                </c:pt>
                <c:pt idx="1">
                  <c:v>906.63</c:v>
                </c:pt>
                <c:pt idx="2">
                  <c:v>484.53</c:v>
                </c:pt>
                <c:pt idx="3">
                  <c:v>1091.42</c:v>
                </c:pt>
                <c:pt idx="4">
                  <c:v>1176.81</c:v>
                </c:pt>
                <c:pt idx="5">
                  <c:v>1162.89</c:v>
                </c:pt>
                <c:pt idx="6">
                  <c:v>981.61</c:v>
                </c:pt>
                <c:pt idx="7">
                  <c:v>1124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658863"/>
        <c:axId val="192997806"/>
      </c:lineChart>
      <c:catAx>
        <c:axId val="87767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numclients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6895156"/>
        <c:crosses val="autoZero"/>
        <c:auto val="1"/>
        <c:lblAlgn val="ctr"/>
        <c:lblOffset val="100"/>
        <c:noMultiLvlLbl val="0"/>
      </c:catAx>
      <c:valAx>
        <c:axId val="606895156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延迟</a:t>
                </a:r>
                <a:r>
                  <a:rPr lang="en-US" altLang="zh-CN"/>
                  <a:t>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77670512"/>
        <c:crosses val="autoZero"/>
        <c:crossBetween val="between"/>
      </c:valAx>
      <c:catAx>
        <c:axId val="134658863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997806"/>
        <c:crosses val="autoZero"/>
        <c:auto val="1"/>
        <c:lblAlgn val="ctr"/>
        <c:lblOffset val="100"/>
        <c:noMultiLvlLbl val="0"/>
      </c:catAx>
      <c:valAx>
        <c:axId val="192997806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吞吐率</a:t>
                </a:r>
                <a:r>
                  <a:rPr lang="en-US" altLang="zh-CN"/>
                  <a:t>MB/s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4658863"/>
        <c:crosses val="max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EF72FA-A350-4CAB-902C-5345AE69BE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255</Words>
  <Characters>1454</Characters>
  <Lines>12</Lines>
  <Paragraphs>3</Paragraphs>
  <TotalTime>2</TotalTime>
  <ScaleCrop>false</ScaleCrop>
  <LinksUpToDate>false</LinksUpToDate>
  <CharactersWithSpaces>1706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2022-01-06T07:27:00Z</dcterms:created>
  <dc:creator>zzl</dc:creator>
  <cp:lastModifiedBy>00001410689831</cp:lastModifiedBy>
  <dcterms:modified xsi:type="dcterms:W3CDTF">2022-01-07T06:06:11Z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625CF6E8FF3A4CDF881E02AA298AD1D0</vt:lpwstr>
  </property>
</Properties>
</file>