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"/>
        <w:gridCol w:w="6319"/>
        <w:gridCol w:w="908"/>
        <w:gridCol w:w="1630"/>
        <w:gridCol w:w="759"/>
      </w:tblGrid>
      <w:tr w:rsidR="006C1906" w14:paraId="2E655EA3" w14:textId="77777777">
        <w:trPr>
          <w:cantSplit/>
          <w:trHeight w:val="420"/>
        </w:trPr>
        <w:tc>
          <w:tcPr>
            <w:tcW w:w="7366" w:type="dxa"/>
            <w:gridSpan w:val="3"/>
          </w:tcPr>
          <w:p w14:paraId="455A5044" w14:textId="77777777" w:rsidR="006C1906" w:rsidRDefault="006C1906">
            <w:pPr>
              <w:widowControl w:val="0"/>
            </w:pPr>
          </w:p>
        </w:tc>
        <w:tc>
          <w:tcPr>
            <w:tcW w:w="2410" w:type="dxa"/>
            <w:gridSpan w:val="2"/>
          </w:tcPr>
          <w:p w14:paraId="34C616CC" w14:textId="77777777" w:rsidR="006C1906" w:rsidRDefault="006C1906">
            <w:pPr>
              <w:widowControl w:val="0"/>
            </w:pPr>
          </w:p>
        </w:tc>
      </w:tr>
      <w:tr w:rsidR="006C1906" w14:paraId="65C1A15E" w14:textId="77777777">
        <w:trPr>
          <w:cantSplit/>
          <w:trHeight w:val="420"/>
        </w:trPr>
        <w:tc>
          <w:tcPr>
            <w:tcW w:w="7366" w:type="dxa"/>
            <w:gridSpan w:val="3"/>
            <w:tcBorders>
              <w:bottom w:val="single" w:sz="4" w:space="0" w:color="000000"/>
            </w:tcBorders>
          </w:tcPr>
          <w:p w14:paraId="01EC547B" w14:textId="77777777" w:rsidR="006C1906" w:rsidRDefault="00000000">
            <w:pPr>
              <w:pStyle w:val="Nagwek3"/>
              <w:widowControl w:val="0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6271AE2D" w14:textId="77777777" w:rsidR="006C1906" w:rsidRDefault="00000000">
            <w:pPr>
              <w:pStyle w:val="Stopka"/>
              <w:widowControl w:val="0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3E33D6BB" w14:textId="77777777" w:rsidR="006C1906" w:rsidRDefault="00000000">
            <w:pPr>
              <w:widowControl w:val="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Ważne od: 2021.07.02</w:t>
            </w:r>
          </w:p>
        </w:tc>
      </w:tr>
      <w:tr w:rsidR="006C1906" w14:paraId="1E72A4F6" w14:textId="77777777">
        <w:trPr>
          <w:cantSplit/>
          <w:trHeight w:val="1871"/>
        </w:trPr>
        <w:tc>
          <w:tcPr>
            <w:tcW w:w="7366" w:type="dxa"/>
            <w:gridSpan w:val="3"/>
            <w:tcBorders>
              <w:top w:val="single" w:sz="4" w:space="0" w:color="000000"/>
            </w:tcBorders>
          </w:tcPr>
          <w:p w14:paraId="50588065" w14:textId="77777777" w:rsidR="006C1906" w:rsidRDefault="00000000">
            <w:pPr>
              <w:widowControl w:val="0"/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Programowanie w języku Java – kompendium wiedzy</w:t>
            </w:r>
          </w:p>
          <w:p w14:paraId="6E427616" w14:textId="77777777" w:rsidR="006C1906" w:rsidRDefault="00000000">
            <w:pPr>
              <w:widowControl w:val="0"/>
              <w:tabs>
                <w:tab w:val="left" w:pos="-2127"/>
              </w:tabs>
              <w:ind w:left="8"/>
              <w:outlineLvl w:val="0"/>
              <w:rPr>
                <w:b/>
                <w:i/>
              </w:rPr>
            </w:pPr>
            <w:r>
              <w:rPr>
                <w:b/>
                <w:i/>
              </w:rPr>
              <w:t>SK-JAV-PROGR</w:t>
            </w:r>
          </w:p>
          <w:p w14:paraId="06B90A34" w14:textId="76FF98CA" w:rsidR="006C1906" w:rsidRDefault="00000000">
            <w:pPr>
              <w:widowControl w:val="0"/>
              <w:tabs>
                <w:tab w:val="left" w:pos="-2127"/>
              </w:tabs>
              <w:ind w:left="8"/>
              <w:outlineLvl w:val="0"/>
              <w:rPr>
                <w:b/>
                <w:i/>
              </w:rPr>
            </w:pPr>
            <w:r>
              <w:rPr>
                <w:b/>
                <w:i/>
              </w:rPr>
              <w:t xml:space="preserve">Data: </w:t>
            </w:r>
            <w:r w:rsidR="00DC1C41">
              <w:t>21.10.2024-25.10.2024</w:t>
            </w:r>
          </w:p>
          <w:p w14:paraId="03C92910" w14:textId="5419B5DF" w:rsidR="006C1906" w:rsidRDefault="00000000">
            <w:pPr>
              <w:widowControl w:val="0"/>
              <w:tabs>
                <w:tab w:val="left" w:pos="-2127"/>
              </w:tabs>
              <w:ind w:left="8"/>
              <w:outlineLvl w:val="0"/>
              <w:rPr>
                <w:b/>
                <w:i/>
              </w:rPr>
            </w:pPr>
            <w:r>
              <w:rPr>
                <w:b/>
                <w:i/>
              </w:rPr>
              <w:t>Wykładowca: Mateusz Bereda</w:t>
            </w:r>
          </w:p>
          <w:p w14:paraId="5738F8D1" w14:textId="6B442630" w:rsidR="006C1906" w:rsidRDefault="00000000">
            <w:pPr>
              <w:widowControl w:val="0"/>
              <w:ind w:left="8"/>
              <w:rPr>
                <w:b/>
                <w:i/>
              </w:rPr>
            </w:pPr>
            <w:r>
              <w:rPr>
                <w:b/>
                <w:i/>
              </w:rPr>
              <w:t>TES</w:t>
            </w:r>
            <w:r>
              <w:rPr>
                <w:b/>
                <w:i/>
                <w:lang w:val="x-none"/>
              </w:rPr>
              <w:t>_</w:t>
            </w:r>
            <w:r w:rsidR="00DC1C41">
              <w:t>241021_2551500JAV_140408KC</w:t>
            </w:r>
          </w:p>
        </w:tc>
        <w:tc>
          <w:tcPr>
            <w:tcW w:w="2410" w:type="dxa"/>
            <w:gridSpan w:val="2"/>
          </w:tcPr>
          <w:p w14:paraId="3FAE57FF" w14:textId="77777777" w:rsidR="006C1906" w:rsidRDefault="006C1906">
            <w:pPr>
              <w:widowControl w:val="0"/>
            </w:pPr>
          </w:p>
        </w:tc>
      </w:tr>
      <w:tr w:rsidR="006C1906" w14:paraId="2F9D9017" w14:textId="77777777">
        <w:tc>
          <w:tcPr>
            <w:tcW w:w="72" w:type="dxa"/>
          </w:tcPr>
          <w:p w14:paraId="2F2F243F" w14:textId="77777777" w:rsidR="006C1906" w:rsidRDefault="006C1906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E8E452D" w14:textId="77777777" w:rsidR="006C1906" w:rsidRDefault="00000000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300A357" w14:textId="77777777" w:rsidR="006C1906" w:rsidRDefault="00000000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  <w:tc>
          <w:tcPr>
            <w:tcW w:w="765" w:type="dxa"/>
          </w:tcPr>
          <w:p w14:paraId="7A873232" w14:textId="77777777" w:rsidR="006C1906" w:rsidRDefault="006C1906">
            <w:pPr>
              <w:widowControl w:val="0"/>
            </w:pPr>
          </w:p>
        </w:tc>
      </w:tr>
      <w:tr w:rsidR="006C1906" w14:paraId="6D0E112C" w14:textId="77777777">
        <w:tc>
          <w:tcPr>
            <w:tcW w:w="72" w:type="dxa"/>
          </w:tcPr>
          <w:p w14:paraId="4AAD99CC" w14:textId="77777777" w:rsidR="006C1906" w:rsidRDefault="006C1906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  <w:tc>
          <w:tcPr>
            <w:tcW w:w="6378" w:type="dxa"/>
            <w:tcBorders>
              <w:left w:val="single" w:sz="4" w:space="0" w:color="000000"/>
              <w:bottom w:val="single" w:sz="4" w:space="0" w:color="000000"/>
            </w:tcBorders>
          </w:tcPr>
          <w:p w14:paraId="00F1FFFA" w14:textId="34764183" w:rsidR="006C1906" w:rsidRDefault="00000000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sdt>
              <w:sdtPr>
                <w:id w:val="1790081636"/>
                <w:placeholder>
                  <w:docPart w:val="4CF39A5B52F64E4683C4B382795F620B"/>
                </w:placeholder>
                <w:text/>
              </w:sdtPr>
              <w:sdtContent>
                <w:r w:rsidR="00F14BDD" w:rsidRPr="00F14BDD">
                  <w:t>proszę uzupełnić</w:t>
                </w:r>
              </w:sdtContent>
            </w:sdt>
          </w:p>
        </w:tc>
        <w:tc>
          <w:tcPr>
            <w:tcW w:w="25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5DDA1" w14:textId="77777777" w:rsidR="006C1906" w:rsidRDefault="00000000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Maksymalna: … pkt.</w:t>
            </w:r>
          </w:p>
        </w:tc>
        <w:tc>
          <w:tcPr>
            <w:tcW w:w="765" w:type="dxa"/>
          </w:tcPr>
          <w:p w14:paraId="19445218" w14:textId="77777777" w:rsidR="006C1906" w:rsidRDefault="006C1906">
            <w:pPr>
              <w:widowControl w:val="0"/>
            </w:pPr>
          </w:p>
        </w:tc>
      </w:tr>
      <w:tr w:rsidR="006C1906" w14:paraId="043806C5" w14:textId="77777777">
        <w:tc>
          <w:tcPr>
            <w:tcW w:w="72" w:type="dxa"/>
          </w:tcPr>
          <w:p w14:paraId="4FB5B680" w14:textId="77777777" w:rsidR="006C1906" w:rsidRDefault="006C1906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  <w:tc>
          <w:tcPr>
            <w:tcW w:w="6378" w:type="dxa"/>
            <w:tcBorders>
              <w:left w:val="single" w:sz="4" w:space="0" w:color="000000"/>
              <w:bottom w:val="single" w:sz="4" w:space="0" w:color="000000"/>
            </w:tcBorders>
          </w:tcPr>
          <w:p w14:paraId="09272D89" w14:textId="77777777" w:rsidR="006C1906" w:rsidRDefault="00000000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sdt>
              <w:sdtPr>
                <w:id w:val="93177889"/>
                <w:placeholder>
                  <w:docPart w:val="9C2DFF722A2B4F118EBDAE5D4F25EDCD"/>
                </w:placeholder>
                <w:text/>
              </w:sdtPr>
              <w:sdtContent>
                <w:r>
                  <w:t>proszę uzupełnić</w:t>
                </w:r>
              </w:sdtContent>
            </w:sdt>
          </w:p>
        </w:tc>
        <w:tc>
          <w:tcPr>
            <w:tcW w:w="25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A9CDD" w14:textId="77777777" w:rsidR="006C1906" w:rsidRDefault="00000000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Uzyskana: </w:t>
            </w:r>
            <w:sdt>
              <w:sdtPr>
                <w:id w:val="804525022"/>
                <w:placeholder>
                  <w:docPart w:val="29A72575786A443A978D9C1162DE76D7"/>
                </w:placeholder>
                <w:text/>
              </w:sdtPr>
              <w:sdtContent>
                <w:r>
                  <w:t>….</w:t>
                </w:r>
              </w:sdtContent>
            </w:sdt>
          </w:p>
        </w:tc>
        <w:tc>
          <w:tcPr>
            <w:tcW w:w="765" w:type="dxa"/>
          </w:tcPr>
          <w:p w14:paraId="153097B0" w14:textId="77777777" w:rsidR="006C1906" w:rsidRDefault="006C1906">
            <w:pPr>
              <w:widowControl w:val="0"/>
            </w:pPr>
          </w:p>
        </w:tc>
      </w:tr>
      <w:tr w:rsidR="006C1906" w14:paraId="14A54984" w14:textId="77777777">
        <w:tc>
          <w:tcPr>
            <w:tcW w:w="72" w:type="dxa"/>
          </w:tcPr>
          <w:p w14:paraId="74686025" w14:textId="77777777" w:rsidR="006C1906" w:rsidRDefault="006C1906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  <w:tc>
          <w:tcPr>
            <w:tcW w:w="6378" w:type="dxa"/>
            <w:tcBorders>
              <w:left w:val="single" w:sz="4" w:space="0" w:color="000000"/>
              <w:bottom w:val="single" w:sz="4" w:space="0" w:color="000000"/>
            </w:tcBorders>
          </w:tcPr>
          <w:p w14:paraId="633D6E90" w14:textId="77777777" w:rsidR="006C1906" w:rsidRDefault="00000000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r>
              <w:rPr>
                <w:b/>
                <w:i/>
                <w:color w:val="A6A6A6"/>
              </w:rPr>
              <w:t xml:space="preserve"> p</w:t>
            </w:r>
            <w:sdt>
              <w:sdtPr>
                <w:id w:val="1987453847"/>
                <w:placeholder>
                  <w:docPart w:val="664595B21C0B4FAEA79C9008C2E1F863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>
                  <w:rPr>
                    <w:b/>
                    <w:i/>
                    <w:color w:val="A6A6A6"/>
                  </w:rPr>
                  <w:t>roszę wybrać datę</w:t>
                </w:r>
              </w:sdtContent>
            </w:sdt>
          </w:p>
        </w:tc>
        <w:tc>
          <w:tcPr>
            <w:tcW w:w="2561" w:type="dxa"/>
            <w:gridSpan w:val="2"/>
            <w:tcBorders>
              <w:left w:val="single" w:sz="4" w:space="0" w:color="000000"/>
            </w:tcBorders>
          </w:tcPr>
          <w:p w14:paraId="46C785B8" w14:textId="77777777" w:rsidR="006C1906" w:rsidRDefault="006C1906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  <w:tc>
          <w:tcPr>
            <w:tcW w:w="765" w:type="dxa"/>
          </w:tcPr>
          <w:p w14:paraId="6F61C3E6" w14:textId="77777777" w:rsidR="006C1906" w:rsidRDefault="006C1906">
            <w:pPr>
              <w:widowControl w:val="0"/>
            </w:pPr>
          </w:p>
        </w:tc>
      </w:tr>
      <w:tr w:rsidR="006C1906" w14:paraId="64C5C278" w14:textId="77777777" w:rsidTr="00F14BDD">
        <w:trPr>
          <w:trHeight w:val="219"/>
        </w:trPr>
        <w:tc>
          <w:tcPr>
            <w:tcW w:w="72" w:type="dxa"/>
          </w:tcPr>
          <w:p w14:paraId="24020347" w14:textId="77777777" w:rsidR="006C1906" w:rsidRDefault="006C1906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  <w:tc>
          <w:tcPr>
            <w:tcW w:w="6378" w:type="dxa"/>
            <w:tcBorders>
              <w:left w:val="single" w:sz="4" w:space="0" w:color="000000"/>
              <w:bottom w:val="single" w:sz="4" w:space="0" w:color="000000"/>
            </w:tcBorders>
          </w:tcPr>
          <w:p w14:paraId="7C4488B7" w14:textId="167CD734" w:rsidR="006C1906" w:rsidRDefault="00000000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F14BDD">
              <w:t xml:space="preserve">  </w:t>
            </w:r>
            <w:sdt>
              <w:sdtPr>
                <w:id w:val="-914933316"/>
                <w:placeholder>
                  <w:docPart w:val="A7B957BBEA494D649126E84A772774B2"/>
                </w:placeholder>
                <w:text/>
              </w:sdtPr>
              <w:sdtContent>
                <w:r w:rsidR="00F14BDD" w:rsidRPr="00F14BDD">
                  <w:t>proszę uzupełnić</w:t>
                </w:r>
              </w:sdtContent>
            </w:sdt>
          </w:p>
        </w:tc>
        <w:tc>
          <w:tcPr>
            <w:tcW w:w="2561" w:type="dxa"/>
            <w:gridSpan w:val="2"/>
            <w:tcBorders>
              <w:left w:val="single" w:sz="4" w:space="0" w:color="000000"/>
            </w:tcBorders>
          </w:tcPr>
          <w:p w14:paraId="6C3DD115" w14:textId="77777777" w:rsidR="006C1906" w:rsidRDefault="006C1906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  <w:tc>
          <w:tcPr>
            <w:tcW w:w="765" w:type="dxa"/>
          </w:tcPr>
          <w:p w14:paraId="1A8B1588" w14:textId="77777777" w:rsidR="006C1906" w:rsidRDefault="006C1906">
            <w:pPr>
              <w:widowControl w:val="0"/>
            </w:pPr>
          </w:p>
        </w:tc>
      </w:tr>
    </w:tbl>
    <w:p w14:paraId="11C25B0D" w14:textId="77777777" w:rsidR="006C1906" w:rsidRDefault="006C1906">
      <w:pPr>
        <w:rPr>
          <w:sz w:val="12"/>
          <w:szCs w:val="12"/>
        </w:rPr>
      </w:pPr>
    </w:p>
    <w:p w14:paraId="682BB2F3" w14:textId="77777777" w:rsidR="006C1906" w:rsidRDefault="006C1906">
      <w:pPr>
        <w:rPr>
          <w:sz w:val="12"/>
          <w:szCs w:val="12"/>
        </w:rPr>
      </w:pPr>
    </w:p>
    <w:p w14:paraId="6F7CFB14" w14:textId="77777777" w:rsidR="006C1906" w:rsidRDefault="006C1906">
      <w:pPr>
        <w:rPr>
          <w:sz w:val="12"/>
          <w:szCs w:val="12"/>
        </w:rPr>
      </w:pPr>
    </w:p>
    <w:p w14:paraId="28B91033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Do czego służy JDK (Java Development Kit)?</w:t>
      </w:r>
    </w:p>
    <w:p w14:paraId="5EAF3796" w14:textId="51B2D858" w:rsidR="006C1906" w:rsidRDefault="00000000">
      <w:pPr>
        <w:suppressAutoHyphens w:val="0"/>
        <w:spacing w:line="276" w:lineRule="auto"/>
        <w:ind w:left="567"/>
      </w:pPr>
      <w:sdt>
        <w:sdtPr>
          <w:id w:val="14315248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C1C41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pozwala tylko i wyłącznie na uruchamianie aplikacji napisanych w Java</w:t>
      </w:r>
    </w:p>
    <w:p w14:paraId="02F46524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6009933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zawiera JVM oraz zestaw narzędzi i klas pozwalających na tworzenie aplikacji w Java</w:t>
      </w:r>
    </w:p>
    <w:p w14:paraId="74D8BBEA" w14:textId="77777777" w:rsidR="006C1906" w:rsidRDefault="00000000">
      <w:pPr>
        <w:suppressAutoHyphens w:val="0"/>
        <w:spacing w:line="276" w:lineRule="auto"/>
        <w:ind w:left="567"/>
      </w:pPr>
      <w:sdt>
        <w:sdtPr>
          <w:id w:val="8883599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jest środowiskiem programistycznym IDE</w:t>
      </w:r>
    </w:p>
    <w:p w14:paraId="39ADF5CC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5463641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jest narzędziem wspomagającym proces budowania aplikacji</w:t>
      </w:r>
    </w:p>
    <w:p w14:paraId="61BB7257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1552999438"/>
          <w:placeholder>
            <w:docPart w:val="E3835103C2074B70A5659987964143CF"/>
          </w:placeholder>
          <w:text/>
        </w:sdtPr>
        <w:sdtContent>
          <w:r>
            <w:t>_____</w:t>
          </w:r>
        </w:sdtContent>
      </w:sdt>
    </w:p>
    <w:p w14:paraId="6F1E6EA3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 xml:space="preserve">Typ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pozwala na przechowywanie</w:t>
      </w:r>
    </w:p>
    <w:p w14:paraId="7D8746CB" w14:textId="77777777" w:rsidR="006C1906" w:rsidRDefault="00000000">
      <w:pPr>
        <w:suppressAutoHyphens w:val="0"/>
        <w:spacing w:line="276" w:lineRule="auto"/>
        <w:ind w:left="567"/>
      </w:pPr>
      <w:sdt>
        <w:sdtPr>
          <w:id w:val="7583869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znaków alfanumerycznych</w:t>
      </w:r>
    </w:p>
    <w:p w14:paraId="49B3C305" w14:textId="77777777" w:rsidR="006C1906" w:rsidRDefault="00000000">
      <w:pPr>
        <w:suppressAutoHyphens w:val="0"/>
        <w:spacing w:line="276" w:lineRule="auto"/>
        <w:ind w:left="567"/>
      </w:pPr>
      <w:sdt>
        <w:sdtPr>
          <w:id w:val="7111091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wartości logicznych</w:t>
      </w:r>
    </w:p>
    <w:p w14:paraId="104D789A" w14:textId="77777777" w:rsidR="006C1906" w:rsidRDefault="00000000">
      <w:pPr>
        <w:suppressAutoHyphens w:val="0"/>
        <w:spacing w:line="276" w:lineRule="auto"/>
        <w:ind w:left="567"/>
      </w:pPr>
      <w:sdt>
        <w:sdtPr>
          <w:id w:val="3253905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ciągów znaków</w:t>
      </w:r>
    </w:p>
    <w:p w14:paraId="07186100" w14:textId="77777777" w:rsidR="006C1906" w:rsidRDefault="00000000">
      <w:pPr>
        <w:suppressAutoHyphens w:val="0"/>
        <w:spacing w:line="276" w:lineRule="auto"/>
        <w:ind w:left="567"/>
      </w:pPr>
      <w:sdt>
        <w:sdtPr>
          <w:id w:val="370230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liczb całkowitych</w:t>
      </w:r>
    </w:p>
    <w:p w14:paraId="4D4DE131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274379723"/>
          <w:placeholder>
            <w:docPart w:val="431D0023EDFF45DCA27270C1D2578162"/>
          </w:placeholder>
          <w:text/>
        </w:sdtPr>
        <w:sdtContent>
          <w:r>
            <w:t>_____</w:t>
          </w:r>
        </w:sdtContent>
      </w:sdt>
    </w:p>
    <w:p w14:paraId="3FC4E460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Tablica to:</w:t>
      </w:r>
    </w:p>
    <w:p w14:paraId="7F7A0CF7" w14:textId="77777777" w:rsidR="006C1906" w:rsidRDefault="00000000">
      <w:pPr>
        <w:suppressAutoHyphens w:val="0"/>
        <w:spacing w:line="276" w:lineRule="auto"/>
        <w:ind w:left="567"/>
      </w:pPr>
      <w:sdt>
        <w:sdtPr>
          <w:id w:val="3935601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struktura pozwalająca na przechowywanie dużej ilości danych</w:t>
      </w:r>
    </w:p>
    <w:p w14:paraId="0850549F" w14:textId="77777777" w:rsidR="006C1906" w:rsidRDefault="00000000">
      <w:pPr>
        <w:suppressAutoHyphens w:val="0"/>
        <w:spacing w:line="276" w:lineRule="auto"/>
        <w:ind w:left="567"/>
      </w:pPr>
      <w:sdt>
        <w:sdtPr>
          <w:id w:val="610055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rodzaj pętli</w:t>
      </w:r>
    </w:p>
    <w:p w14:paraId="0CCB1907" w14:textId="77777777" w:rsidR="006C1906" w:rsidRDefault="00000000">
      <w:pPr>
        <w:suppressAutoHyphens w:val="0"/>
        <w:spacing w:line="276" w:lineRule="auto"/>
        <w:ind w:left="567"/>
      </w:pPr>
      <w:sdt>
        <w:sdtPr>
          <w:id w:val="21006719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operator logiczny</w:t>
      </w:r>
    </w:p>
    <w:p w14:paraId="668BDD09" w14:textId="77777777" w:rsidR="006C1906" w:rsidRDefault="00000000">
      <w:pPr>
        <w:suppressAutoHyphens w:val="0"/>
        <w:spacing w:line="276" w:lineRule="auto"/>
        <w:ind w:left="567"/>
      </w:pPr>
      <w:sdt>
        <w:sdtPr>
          <w:id w:val="20434108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instrukcja warunkowa</w:t>
      </w:r>
    </w:p>
    <w:p w14:paraId="1EAB84A7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1706412054"/>
          <w:placeholder>
            <w:docPart w:val="9753CD2DA61A46FAB86AC22E208A5642"/>
          </w:placeholder>
          <w:text/>
        </w:sdtPr>
        <w:sdtContent>
          <w:r>
            <w:t>_____</w:t>
          </w:r>
        </w:sdtContent>
      </w:sdt>
    </w:p>
    <w:p w14:paraId="350CC11A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Która z instrukcji to pętla?</w:t>
      </w:r>
    </w:p>
    <w:p w14:paraId="4558D265" w14:textId="77777777" w:rsidR="006C1906" w:rsidRDefault="00000000">
      <w:pPr>
        <w:suppressAutoHyphens w:val="0"/>
        <w:spacing w:line="276" w:lineRule="auto"/>
        <w:ind w:left="567"/>
      </w:pPr>
      <w:sdt>
        <w:sdtPr>
          <w:id w:val="20423079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do-</w:t>
      </w:r>
      <w:proofErr w:type="spellStart"/>
      <w:r>
        <w:t>while</w:t>
      </w:r>
      <w:proofErr w:type="spellEnd"/>
    </w:p>
    <w:p w14:paraId="7B8C3F42" w14:textId="77777777" w:rsidR="006C1906" w:rsidRDefault="00000000">
      <w:pPr>
        <w:suppressAutoHyphens w:val="0"/>
        <w:spacing w:line="276" w:lineRule="auto"/>
        <w:ind w:left="567"/>
      </w:pPr>
      <w:sdt>
        <w:sdtPr>
          <w:id w:val="6248994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</w:t>
      </w:r>
      <w:proofErr w:type="spellStart"/>
      <w:r>
        <w:t>if</w:t>
      </w:r>
      <w:proofErr w:type="spellEnd"/>
    </w:p>
    <w:p w14:paraId="4E63CD9F" w14:textId="77777777" w:rsidR="006C1906" w:rsidRDefault="00000000">
      <w:pPr>
        <w:suppressAutoHyphens w:val="0"/>
        <w:spacing w:line="276" w:lineRule="auto"/>
        <w:ind w:left="567"/>
      </w:pPr>
      <w:sdt>
        <w:sdtPr>
          <w:id w:val="9332683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</w:t>
      </w:r>
      <w:proofErr w:type="spellStart"/>
      <w:r>
        <w:t>switch</w:t>
      </w:r>
      <w:proofErr w:type="spellEnd"/>
    </w:p>
    <w:p w14:paraId="65D43655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3272026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</w:t>
      </w:r>
      <w:proofErr w:type="spellStart"/>
      <w:r>
        <w:t>try-catch</w:t>
      </w:r>
      <w:proofErr w:type="spellEnd"/>
    </w:p>
    <w:p w14:paraId="19355876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346013415"/>
          <w:placeholder>
            <w:docPart w:val="0704897D55464DC29B29AE09E557B222"/>
          </w:placeholder>
          <w:text/>
        </w:sdtPr>
        <w:sdtContent>
          <w:r>
            <w:t>_____</w:t>
          </w:r>
        </w:sdtContent>
      </w:sdt>
    </w:p>
    <w:p w14:paraId="2E8F6AD4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Referencja to:</w:t>
      </w:r>
    </w:p>
    <w:p w14:paraId="4F021730" w14:textId="77777777" w:rsidR="006C1906" w:rsidRDefault="00000000">
      <w:pPr>
        <w:suppressAutoHyphens w:val="0"/>
        <w:spacing w:line="276" w:lineRule="auto"/>
        <w:ind w:left="567"/>
      </w:pPr>
      <w:sdt>
        <w:sdtPr>
          <w:id w:val="20738711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typ zmiennej</w:t>
      </w:r>
    </w:p>
    <w:p w14:paraId="1E4073EA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8875660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wskazanie na miejsce w pamięci komputera</w:t>
      </w:r>
    </w:p>
    <w:p w14:paraId="29ABABEE" w14:textId="77777777" w:rsidR="006C1906" w:rsidRDefault="00000000">
      <w:pPr>
        <w:suppressAutoHyphens w:val="0"/>
        <w:spacing w:line="276" w:lineRule="auto"/>
        <w:ind w:left="567"/>
      </w:pPr>
      <w:sdt>
        <w:sdtPr>
          <w:id w:val="7238478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mechanizm czyszczenia pamięci komputera</w:t>
      </w:r>
    </w:p>
    <w:p w14:paraId="39EF8DB9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5785628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instrukcja warunkowa</w:t>
      </w:r>
    </w:p>
    <w:p w14:paraId="361CB7E4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1981451722"/>
          <w:placeholder>
            <w:docPart w:val="FC6BAA187476446CA6045DA5474C2A2C"/>
          </w:placeholder>
          <w:text/>
        </w:sdtPr>
        <w:sdtContent>
          <w:r>
            <w:t>_____</w:t>
          </w:r>
        </w:sdtContent>
      </w:sdt>
    </w:p>
    <w:p w14:paraId="06C77CD3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lastRenderedPageBreak/>
        <w:t>Które stwierdzenie jest poprawne?</w:t>
      </w:r>
    </w:p>
    <w:p w14:paraId="2E0C59B5" w14:textId="77777777" w:rsidR="006C1906" w:rsidRDefault="00000000">
      <w:pPr>
        <w:suppressAutoHyphens w:val="0"/>
        <w:spacing w:line="276" w:lineRule="auto"/>
        <w:ind w:left="567"/>
      </w:pPr>
      <w:sdt>
        <w:sdtPr>
          <w:id w:val="5562569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metoda musi przyjmować argumenty</w:t>
      </w:r>
    </w:p>
    <w:p w14:paraId="2ADA514B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7184396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klasa nie może zawierać w sobie definicji nowych klas</w:t>
      </w:r>
    </w:p>
    <w:p w14:paraId="146D6A3D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7556602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konstruktor to specjalna metoda uruchamiana w momencie tworzenia obiektu</w:t>
      </w:r>
    </w:p>
    <w:p w14:paraId="44915E48" w14:textId="77777777" w:rsidR="006C1906" w:rsidRDefault="00000000">
      <w:pPr>
        <w:suppressAutoHyphens w:val="0"/>
        <w:spacing w:line="276" w:lineRule="auto"/>
        <w:ind w:left="567"/>
      </w:pPr>
      <w:sdt>
        <w:sdtPr>
          <w:id w:val="8431783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klasa może dziedziczyć po dwóch innych klasach</w:t>
      </w:r>
    </w:p>
    <w:p w14:paraId="17DACBDF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236541549"/>
          <w:placeholder>
            <w:docPart w:val="C8219B12525D41579F6971E49B25CCCA"/>
          </w:placeholder>
          <w:text/>
        </w:sdtPr>
        <w:sdtContent>
          <w:r>
            <w:t>_____</w:t>
          </w:r>
        </w:sdtContent>
      </w:sdt>
    </w:p>
    <w:p w14:paraId="3FCBEA13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Najbardziej restrykcyjnym modyfikatorem dostępu jest</w:t>
      </w:r>
    </w:p>
    <w:p w14:paraId="0CDFC05C" w14:textId="77777777" w:rsidR="006C1906" w:rsidRDefault="00000000">
      <w:pPr>
        <w:suppressAutoHyphens w:val="0"/>
        <w:spacing w:line="276" w:lineRule="auto"/>
        <w:ind w:left="567"/>
      </w:pPr>
      <w:sdt>
        <w:sdtPr>
          <w:id w:val="5727993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public</w:t>
      </w:r>
    </w:p>
    <w:p w14:paraId="7EE33AA5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8446419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</w:t>
      </w:r>
      <w:proofErr w:type="spellStart"/>
      <w:r>
        <w:t>private</w:t>
      </w:r>
      <w:proofErr w:type="spellEnd"/>
    </w:p>
    <w:p w14:paraId="6E4DD91B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8324997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</w:t>
      </w:r>
      <w:proofErr w:type="spellStart"/>
      <w:r>
        <w:t>none</w:t>
      </w:r>
      <w:proofErr w:type="spellEnd"/>
      <w:r>
        <w:t xml:space="preserve"> (domyślny)</w:t>
      </w:r>
    </w:p>
    <w:p w14:paraId="3B8EC2BE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9026590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</w:t>
      </w:r>
      <w:proofErr w:type="spellStart"/>
      <w:r>
        <w:t>protected</w:t>
      </w:r>
      <w:proofErr w:type="spellEnd"/>
    </w:p>
    <w:p w14:paraId="6ED1B615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1526060468"/>
          <w:placeholder>
            <w:docPart w:val="BCD5B3A2188E4E53AD54557932DF2E07"/>
          </w:placeholder>
          <w:text/>
        </w:sdtPr>
        <w:sdtContent>
          <w:r>
            <w:t>_____</w:t>
          </w:r>
        </w:sdtContent>
      </w:sdt>
    </w:p>
    <w:p w14:paraId="7E433345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Kolekcją nie jest</w:t>
      </w:r>
    </w:p>
    <w:p w14:paraId="7312D0C7" w14:textId="77777777" w:rsidR="006C1906" w:rsidRDefault="00000000">
      <w:pPr>
        <w:suppressAutoHyphens w:val="0"/>
        <w:spacing w:line="276" w:lineRule="auto"/>
        <w:ind w:left="567"/>
      </w:pPr>
      <w:sdt>
        <w:sdtPr>
          <w:id w:val="378256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tablica</w:t>
      </w:r>
    </w:p>
    <w:p w14:paraId="33E06618" w14:textId="77777777" w:rsidR="006C1906" w:rsidRDefault="00000000">
      <w:pPr>
        <w:suppressAutoHyphens w:val="0"/>
        <w:spacing w:line="276" w:lineRule="auto"/>
        <w:ind w:left="567"/>
      </w:pPr>
      <w:sdt>
        <w:sdtPr>
          <w:id w:val="5436693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</w:t>
      </w:r>
      <w:proofErr w:type="spellStart"/>
      <w:r>
        <w:t>ArrayList</w:t>
      </w:r>
      <w:proofErr w:type="spellEnd"/>
    </w:p>
    <w:p w14:paraId="42B96DAD" w14:textId="77777777" w:rsidR="006C1906" w:rsidRDefault="00000000">
      <w:pPr>
        <w:suppressAutoHyphens w:val="0"/>
        <w:spacing w:line="276" w:lineRule="auto"/>
        <w:ind w:left="567"/>
      </w:pPr>
      <w:sdt>
        <w:sdtPr>
          <w:id w:val="355983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</w:t>
      </w:r>
      <w:proofErr w:type="spellStart"/>
      <w:r>
        <w:t>HashSet</w:t>
      </w:r>
      <w:proofErr w:type="spellEnd"/>
    </w:p>
    <w:p w14:paraId="5EB16036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7256572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</w:t>
      </w:r>
      <w:proofErr w:type="spellStart"/>
      <w:r>
        <w:t>TreeSet</w:t>
      </w:r>
      <w:proofErr w:type="spellEnd"/>
    </w:p>
    <w:p w14:paraId="55C4D3B4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1213966195"/>
          <w:placeholder>
            <w:docPart w:val="445628FB3BEF46F0A39FBC968910190D"/>
          </w:placeholder>
          <w:text/>
        </w:sdtPr>
        <w:sdtContent>
          <w:r>
            <w:t>_____</w:t>
          </w:r>
        </w:sdtContent>
      </w:sdt>
    </w:p>
    <w:p w14:paraId="7AFA834B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proofErr w:type="spellStart"/>
      <w:r>
        <w:rPr>
          <w:b/>
          <w:bCs/>
        </w:rPr>
        <w:t>Garbage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Collector</w:t>
      </w:r>
      <w:proofErr w:type="spellEnd"/>
      <w:r>
        <w:rPr>
          <w:b/>
          <w:bCs/>
        </w:rPr>
        <w:t xml:space="preserve"> to:</w:t>
      </w:r>
    </w:p>
    <w:p w14:paraId="778BCB74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0901185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narzędzie pozwalające na tworzenie testów</w:t>
      </w:r>
    </w:p>
    <w:p w14:paraId="4909210B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7996660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narzędzie pozwalające na uruchomienie aplikacji Java</w:t>
      </w:r>
    </w:p>
    <w:p w14:paraId="7E457F3B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3549754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narzędzie wspomagające proces budowania projektu</w:t>
      </w:r>
    </w:p>
    <w:p w14:paraId="4B2EEB46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7916026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narzędzie odpowiedzialne za czyszczenie pamięci</w:t>
      </w:r>
    </w:p>
    <w:p w14:paraId="6204CB8C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1914608144"/>
          <w:placeholder>
            <w:docPart w:val="97CE23ADF3A14E0FB7D2B95B787EA3C0"/>
          </w:placeholder>
          <w:text/>
        </w:sdtPr>
        <w:sdtContent>
          <w:r>
            <w:t>_____</w:t>
          </w:r>
        </w:sdtContent>
      </w:sdt>
    </w:p>
    <w:p w14:paraId="6D01A202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Czy metoda zawsze musi zwracać jakąś wartość?</w:t>
      </w:r>
    </w:p>
    <w:p w14:paraId="72B112FF" w14:textId="77777777" w:rsidR="006C1906" w:rsidRDefault="00000000">
      <w:pPr>
        <w:suppressAutoHyphens w:val="0"/>
        <w:spacing w:line="276" w:lineRule="auto"/>
        <w:ind w:left="567"/>
      </w:pPr>
      <w:sdt>
        <w:sdtPr>
          <w:id w:val="8487143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tak</w:t>
      </w:r>
    </w:p>
    <w:p w14:paraId="0E32AC9D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4651015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nie</w:t>
      </w:r>
    </w:p>
    <w:p w14:paraId="4914ACC5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1892852693"/>
          <w:placeholder>
            <w:docPart w:val="09D28FEB76304FA0903BE89A26E1D53E"/>
          </w:placeholder>
          <w:text/>
        </w:sdtPr>
        <w:sdtContent>
          <w:r>
            <w:t>_____</w:t>
          </w:r>
        </w:sdtContent>
      </w:sdt>
    </w:p>
    <w:p w14:paraId="3934E213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Czy każda klasa posiada konstruktor?</w:t>
      </w:r>
    </w:p>
    <w:p w14:paraId="3CD1CAF2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5312315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tak</w:t>
      </w:r>
    </w:p>
    <w:p w14:paraId="576369CC" w14:textId="77777777" w:rsidR="006C1906" w:rsidRDefault="00000000">
      <w:pPr>
        <w:suppressAutoHyphens w:val="0"/>
        <w:spacing w:line="276" w:lineRule="auto"/>
        <w:ind w:left="567"/>
      </w:pPr>
      <w:sdt>
        <w:sdtPr>
          <w:id w:val="2248876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nie</w:t>
      </w:r>
    </w:p>
    <w:p w14:paraId="1BDEA6AE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1570274447"/>
          <w:placeholder>
            <w:docPart w:val="AC791AAC56224DD2815464ED28FB6B9C"/>
          </w:placeholder>
          <w:text/>
        </w:sdtPr>
        <w:sdtContent>
          <w:r>
            <w:t>_____</w:t>
          </w:r>
        </w:sdtContent>
      </w:sdt>
    </w:p>
    <w:p w14:paraId="47AD2672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Czy istnieje pętla, która zawsze wykona przynajmniej jeden przebieg?</w:t>
      </w:r>
    </w:p>
    <w:p w14:paraId="58A8B6F5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9124184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tak</w:t>
      </w:r>
    </w:p>
    <w:p w14:paraId="5B7FC326" w14:textId="77777777" w:rsidR="006C1906" w:rsidRDefault="00000000">
      <w:pPr>
        <w:suppressAutoHyphens w:val="0"/>
        <w:spacing w:line="276" w:lineRule="auto"/>
        <w:ind w:left="567"/>
      </w:pPr>
      <w:sdt>
        <w:sdtPr>
          <w:id w:val="20197421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nie</w:t>
      </w:r>
    </w:p>
    <w:p w14:paraId="4F6E6318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1518902929"/>
          <w:placeholder>
            <w:docPart w:val="C8CB3BCAA8F248F392D1E8539002EB82"/>
          </w:placeholder>
          <w:text/>
        </w:sdtPr>
        <w:sdtContent>
          <w:r>
            <w:t>_____</w:t>
          </w:r>
        </w:sdtContent>
      </w:sdt>
    </w:p>
    <w:p w14:paraId="58DC64D6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Czy powinniśmy porównywać wartość dwóch zmiennych typu String operatorem ‘==’?</w:t>
      </w:r>
    </w:p>
    <w:p w14:paraId="1A154CC5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8585871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tak</w:t>
      </w:r>
    </w:p>
    <w:p w14:paraId="3E2EF20A" w14:textId="77777777" w:rsidR="006C1906" w:rsidRDefault="00000000">
      <w:pPr>
        <w:suppressAutoHyphens w:val="0"/>
        <w:spacing w:line="276" w:lineRule="auto"/>
        <w:ind w:left="567"/>
      </w:pPr>
      <w:sdt>
        <w:sdtPr>
          <w:id w:val="7282842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nie</w:t>
      </w:r>
    </w:p>
    <w:p w14:paraId="2A08469F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377421122"/>
          <w:placeholder>
            <w:docPart w:val="24E8B498E9C64DF28B6801F8CCE76D47"/>
          </w:placeholder>
          <w:text/>
        </w:sdtPr>
        <w:sdtContent>
          <w:r>
            <w:t>_____</w:t>
          </w:r>
        </w:sdtContent>
      </w:sdt>
    </w:p>
    <w:p w14:paraId="1A8A0533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Czy każda zmienna musi być zainicjalizowana?</w:t>
      </w:r>
    </w:p>
    <w:p w14:paraId="3BF63B49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630833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tak</w:t>
      </w:r>
    </w:p>
    <w:p w14:paraId="704D3D7A" w14:textId="77777777" w:rsidR="006C1906" w:rsidRDefault="00000000">
      <w:pPr>
        <w:suppressAutoHyphens w:val="0"/>
        <w:spacing w:line="276" w:lineRule="auto"/>
        <w:ind w:left="567"/>
      </w:pPr>
      <w:sdt>
        <w:sdtPr>
          <w:id w:val="3661009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nie</w:t>
      </w:r>
    </w:p>
    <w:p w14:paraId="5E3C68FB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1940103905"/>
          <w:placeholder>
            <w:docPart w:val="A90F8AF5640C4651B8381B4B06E90848"/>
          </w:placeholder>
          <w:text/>
        </w:sdtPr>
        <w:sdtContent>
          <w:r>
            <w:t>_____</w:t>
          </w:r>
        </w:sdtContent>
      </w:sdt>
    </w:p>
    <w:p w14:paraId="4E94422B" w14:textId="77777777" w:rsidR="006C1906" w:rsidRDefault="006C1906">
      <w:pPr>
        <w:suppressAutoHyphens w:val="0"/>
        <w:spacing w:line="276" w:lineRule="auto"/>
        <w:ind w:left="567"/>
        <w:rPr>
          <w:b/>
          <w:bCs/>
        </w:rPr>
      </w:pPr>
    </w:p>
    <w:p w14:paraId="28BB556C" w14:textId="77777777" w:rsidR="006C1906" w:rsidRDefault="006C1906">
      <w:pPr>
        <w:suppressAutoHyphens w:val="0"/>
        <w:spacing w:line="276" w:lineRule="auto"/>
        <w:ind w:left="567"/>
        <w:rPr>
          <w:b/>
          <w:bCs/>
        </w:rPr>
      </w:pPr>
    </w:p>
    <w:p w14:paraId="35C8D5FE" w14:textId="77777777" w:rsidR="006C1906" w:rsidRDefault="006C1906">
      <w:pPr>
        <w:suppressAutoHyphens w:val="0"/>
        <w:spacing w:line="276" w:lineRule="auto"/>
        <w:ind w:left="567"/>
        <w:rPr>
          <w:b/>
          <w:bCs/>
        </w:rPr>
      </w:pPr>
    </w:p>
    <w:p w14:paraId="74C64F3B" w14:textId="77777777" w:rsidR="006C1906" w:rsidRDefault="006C1906">
      <w:pPr>
        <w:suppressAutoHyphens w:val="0"/>
        <w:spacing w:line="276" w:lineRule="auto"/>
        <w:ind w:left="567"/>
        <w:rPr>
          <w:b/>
          <w:bCs/>
        </w:rPr>
      </w:pPr>
    </w:p>
    <w:p w14:paraId="76DA8217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Czy klasa może implementować wiele interfejsów?</w:t>
      </w:r>
    </w:p>
    <w:p w14:paraId="37BDAFB5" w14:textId="77777777" w:rsidR="006C1906" w:rsidRDefault="00000000">
      <w:pPr>
        <w:suppressAutoHyphens w:val="0"/>
        <w:spacing w:line="276" w:lineRule="auto"/>
        <w:ind w:left="567"/>
      </w:pPr>
      <w:sdt>
        <w:sdtPr>
          <w:id w:val="89423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tak</w:t>
      </w:r>
    </w:p>
    <w:p w14:paraId="030A7645" w14:textId="77777777" w:rsidR="006C1906" w:rsidRDefault="00000000">
      <w:pPr>
        <w:suppressAutoHyphens w:val="0"/>
        <w:spacing w:line="276" w:lineRule="auto"/>
        <w:ind w:left="567"/>
      </w:pPr>
      <w:sdt>
        <w:sdtPr>
          <w:id w:val="4454781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nie</w:t>
      </w:r>
    </w:p>
    <w:p w14:paraId="4367DB6E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117736529"/>
          <w:placeholder>
            <w:docPart w:val="A2431D53E3B443EC9AA52D744268D3E1"/>
          </w:placeholder>
          <w:text/>
        </w:sdtPr>
        <w:sdtContent>
          <w:r>
            <w:t>_____</w:t>
          </w:r>
        </w:sdtContent>
      </w:sdt>
    </w:p>
    <w:p w14:paraId="0259E4CE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Czy interfejs może implementować inny interfejs?</w:t>
      </w:r>
    </w:p>
    <w:p w14:paraId="4DAB7526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6465935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tak</w:t>
      </w:r>
    </w:p>
    <w:p w14:paraId="45BA0321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1656047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nie</w:t>
      </w:r>
    </w:p>
    <w:p w14:paraId="0C16EF0B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1863940924"/>
          <w:placeholder>
            <w:docPart w:val="02213B9C33494D7CBD11BCCF2BCAABBB"/>
          </w:placeholder>
          <w:text/>
        </w:sdtPr>
        <w:sdtContent>
          <w:r>
            <w:t>_____</w:t>
          </w:r>
        </w:sdtContent>
      </w:sdt>
    </w:p>
    <w:p w14:paraId="66DD3B9B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proofErr w:type="spellStart"/>
      <w:r>
        <w:rPr>
          <w:b/>
          <w:bCs/>
        </w:rPr>
        <w:t>Maven</w:t>
      </w:r>
      <w:proofErr w:type="spellEnd"/>
      <w:r>
        <w:rPr>
          <w:b/>
          <w:bCs/>
        </w:rPr>
        <w:t xml:space="preserve"> to:</w:t>
      </w:r>
    </w:p>
    <w:p w14:paraId="50449581" w14:textId="77777777" w:rsidR="006C1906" w:rsidRDefault="00000000">
      <w:pPr>
        <w:suppressAutoHyphens w:val="0"/>
        <w:spacing w:line="276" w:lineRule="auto"/>
        <w:ind w:left="567"/>
      </w:pPr>
      <w:sdt>
        <w:sdtPr>
          <w:id w:val="8484652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biblioteka realizująca połączenie z bazą danych</w:t>
      </w:r>
    </w:p>
    <w:p w14:paraId="72285ACA" w14:textId="77777777" w:rsidR="006C1906" w:rsidRDefault="00000000">
      <w:pPr>
        <w:suppressAutoHyphens w:val="0"/>
        <w:spacing w:line="276" w:lineRule="auto"/>
        <w:ind w:left="567"/>
      </w:pPr>
      <w:sdt>
        <w:sdtPr>
          <w:id w:val="8789715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wzorzec projektowy</w:t>
      </w:r>
    </w:p>
    <w:p w14:paraId="112FEAED" w14:textId="77777777" w:rsidR="006C1906" w:rsidRDefault="00000000">
      <w:pPr>
        <w:suppressAutoHyphens w:val="0"/>
        <w:spacing w:line="276" w:lineRule="auto"/>
        <w:ind w:left="567"/>
      </w:pPr>
      <w:sdt>
        <w:sdtPr>
          <w:id w:val="7163625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narzędzie do zarządzania projektem</w:t>
      </w:r>
    </w:p>
    <w:p w14:paraId="76543D2B" w14:textId="77777777" w:rsidR="006C1906" w:rsidRDefault="00000000">
      <w:pPr>
        <w:suppressAutoHyphens w:val="0"/>
        <w:spacing w:line="276" w:lineRule="auto"/>
        <w:ind w:left="567"/>
      </w:pPr>
      <w:sdt>
        <w:sdtPr>
          <w:id w:val="9971740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mechanizm wbudowany w język Java</w:t>
      </w:r>
    </w:p>
    <w:p w14:paraId="18BB87DF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1960564798"/>
          <w:placeholder>
            <w:docPart w:val="8AE9901E848642B89813457EA726FFDE"/>
          </w:placeholder>
          <w:text/>
        </w:sdtPr>
        <w:sdtContent>
          <w:r>
            <w:t>_____</w:t>
          </w:r>
        </w:sdtContent>
      </w:sdt>
    </w:p>
    <w:p w14:paraId="6D582331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Klasa anonimowa to:</w:t>
      </w:r>
    </w:p>
    <w:p w14:paraId="694AFCF1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2085219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klasa definiowana w kodzie, która ma dokładnie jedną instancję</w:t>
      </w:r>
    </w:p>
    <w:p w14:paraId="7CD6AA59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3582560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klasa posiadająca metody abstrakcyjne</w:t>
      </w:r>
    </w:p>
    <w:p w14:paraId="525221C0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8948967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klasa </w:t>
      </w:r>
      <w:proofErr w:type="spellStart"/>
      <w:r>
        <w:t>klasa</w:t>
      </w:r>
      <w:proofErr w:type="spellEnd"/>
      <w:r>
        <w:t xml:space="preserve"> dziedzicząca po klasie abstrakcyjnej</w:t>
      </w:r>
    </w:p>
    <w:p w14:paraId="33E5A1AF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8021455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klasa, której definicja znajduje się w innej klasie</w:t>
      </w:r>
    </w:p>
    <w:p w14:paraId="0B7895BD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256880036"/>
          <w:placeholder>
            <w:docPart w:val="9794C9F8AB144ECC8FD218D655E534E7"/>
          </w:placeholder>
          <w:text/>
        </w:sdtPr>
        <w:sdtContent>
          <w:r>
            <w:t>_____</w:t>
          </w:r>
        </w:sdtContent>
      </w:sdt>
    </w:p>
    <w:p w14:paraId="2C151B00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Które stwierdzenie jest prawdziwe?</w:t>
      </w:r>
    </w:p>
    <w:p w14:paraId="40B99056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627864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klasy mogą implementować klasy abstrakcyjne</w:t>
      </w:r>
    </w:p>
    <w:p w14:paraId="29E31C12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1353218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</w:t>
      </w:r>
      <w:proofErr w:type="spellStart"/>
      <w:r>
        <w:t>optional</w:t>
      </w:r>
      <w:proofErr w:type="spellEnd"/>
      <w:r>
        <w:t xml:space="preserve"> służy do zwracania pustej wartości</w:t>
      </w:r>
    </w:p>
    <w:p w14:paraId="08B89670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0956043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każda zmienna musi być zainicjalizowana</w:t>
      </w:r>
    </w:p>
    <w:p w14:paraId="2C700D7F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0996450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każda metoda musi zwracać jakąś wartość</w:t>
      </w:r>
    </w:p>
    <w:p w14:paraId="61C28D90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1787229162"/>
          <w:placeholder>
            <w:docPart w:val="E381C9F7B4104EF0B0C1C0DA4CAB230B"/>
          </w:placeholder>
          <w:text/>
        </w:sdtPr>
        <w:sdtContent>
          <w:r>
            <w:t>_____</w:t>
          </w:r>
        </w:sdtContent>
      </w:sdt>
    </w:p>
    <w:p w14:paraId="7FBDB1A3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 xml:space="preserve">Czy </w:t>
      </w:r>
      <w:proofErr w:type="spellStart"/>
      <w:r>
        <w:rPr>
          <w:b/>
          <w:bCs/>
        </w:rPr>
        <w:t>ArrayList</w:t>
      </w:r>
      <w:proofErr w:type="spellEnd"/>
      <w:r>
        <w:rPr>
          <w:b/>
          <w:bCs/>
        </w:rPr>
        <w:t xml:space="preserve"> można zamienić na strumień?</w:t>
      </w:r>
    </w:p>
    <w:p w14:paraId="2B54C2BC" w14:textId="77777777" w:rsidR="006C1906" w:rsidRDefault="00000000">
      <w:pPr>
        <w:suppressAutoHyphens w:val="0"/>
        <w:spacing w:line="276" w:lineRule="auto"/>
        <w:ind w:left="567"/>
      </w:pPr>
      <w:sdt>
        <w:sdtPr>
          <w:id w:val="20313656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tak</w:t>
      </w:r>
    </w:p>
    <w:p w14:paraId="6DBF7E56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6338023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nie</w:t>
      </w:r>
    </w:p>
    <w:p w14:paraId="665E937D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1126857366"/>
          <w:placeholder>
            <w:docPart w:val="2BFF29B42656410A84316C2E15E5BBCC"/>
          </w:placeholder>
          <w:text/>
        </w:sdtPr>
        <w:sdtContent>
          <w:r>
            <w:t>_____</w:t>
          </w:r>
        </w:sdtContent>
      </w:sdt>
    </w:p>
    <w:p w14:paraId="554D1221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 xml:space="preserve">Do czego służy metoda </w:t>
      </w:r>
      <w:proofErr w:type="spellStart"/>
      <w:r>
        <w:rPr>
          <w:b/>
          <w:bCs/>
        </w:rPr>
        <w:t>filter</w:t>
      </w:r>
      <w:proofErr w:type="spellEnd"/>
      <w:r>
        <w:rPr>
          <w:b/>
          <w:bCs/>
        </w:rPr>
        <w:t xml:space="preserve"> na strumieniu danych?</w:t>
      </w:r>
    </w:p>
    <w:p w14:paraId="08BD4F2A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4904398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wykonuje daną operację na każdym elemencie strumienia (zmienia go)</w:t>
      </w:r>
    </w:p>
    <w:p w14:paraId="6192A332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6276783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redukuje strumień do jednej wartości</w:t>
      </w:r>
    </w:p>
    <w:p w14:paraId="518BA40F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8870627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kolekcjonuje elementy strumienia</w:t>
      </w:r>
    </w:p>
    <w:p w14:paraId="7521A6B1" w14:textId="77777777" w:rsidR="006C1906" w:rsidRDefault="00000000">
      <w:pPr>
        <w:suppressAutoHyphens w:val="0"/>
        <w:spacing w:line="276" w:lineRule="auto"/>
        <w:ind w:left="567"/>
      </w:pPr>
      <w:sdt>
        <w:sdtPr>
          <w:id w:val="4275195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usuwa elementy ze strumienia</w:t>
      </w:r>
    </w:p>
    <w:p w14:paraId="2704CCF0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418600847"/>
          <w:placeholder>
            <w:docPart w:val="611080D4AA344EDC949C3CD31B15CB5B"/>
          </w:placeholder>
          <w:text/>
        </w:sdtPr>
        <w:sdtContent>
          <w:r>
            <w:t>_____</w:t>
          </w:r>
        </w:sdtContent>
      </w:sdt>
    </w:p>
    <w:p w14:paraId="7E36D7BE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Czy strumień przetworzy się jeśli nie poddamy go działaniu funkcji kończącej strumień.</w:t>
      </w:r>
    </w:p>
    <w:p w14:paraId="18FF9BF2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2654176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tak</w:t>
      </w:r>
    </w:p>
    <w:p w14:paraId="210E5993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7314381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nie</w:t>
      </w:r>
    </w:p>
    <w:p w14:paraId="3E8F1AE5" w14:textId="77777777" w:rsidR="006C1906" w:rsidRDefault="00000000">
      <w:pPr>
        <w:suppressAutoHyphens w:val="0"/>
        <w:spacing w:line="276" w:lineRule="auto"/>
        <w:ind w:left="567"/>
        <w:jc w:val="right"/>
      </w:pPr>
      <w:r>
        <w:t xml:space="preserve">Liczba punktów: </w:t>
      </w:r>
      <w:sdt>
        <w:sdtPr>
          <w:id w:val="1920064425"/>
          <w:placeholder>
            <w:docPart w:val="0429988C01AA4C5E8E7F765F9ABB4798"/>
          </w:placeholder>
          <w:text/>
        </w:sdtPr>
        <w:sdtContent>
          <w:r>
            <w:t>_____</w:t>
          </w:r>
        </w:sdtContent>
      </w:sdt>
    </w:p>
    <w:p w14:paraId="13078967" w14:textId="77777777" w:rsidR="006C1906" w:rsidRDefault="006C1906">
      <w:pPr>
        <w:pStyle w:val="EgzaminPytanie"/>
      </w:pPr>
    </w:p>
    <w:sectPr w:rsidR="006C1906">
      <w:headerReference w:type="default" r:id="rId7"/>
      <w:footerReference w:type="default" r:id="rId8"/>
      <w:pgSz w:w="11906" w:h="16838"/>
      <w:pgMar w:top="851" w:right="990" w:bottom="497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8BC71" w14:textId="77777777" w:rsidR="000E541B" w:rsidRDefault="000E541B">
      <w:r>
        <w:separator/>
      </w:r>
    </w:p>
  </w:endnote>
  <w:endnote w:type="continuationSeparator" w:id="0">
    <w:p w14:paraId="58D9CC57" w14:textId="77777777" w:rsidR="000E541B" w:rsidRDefault="000E5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E5B7E" w14:textId="77777777" w:rsidR="006C1906" w:rsidRDefault="00000000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 xml:space="preserve"> PAGE \* ARABIC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 xml:space="preserve"> NUMPAGES \* ARABIC </w:instrText>
    </w:r>
    <w:r>
      <w:rPr>
        <w:b/>
        <w:bCs/>
      </w:rPr>
      <w:fldChar w:fldCharType="separate"/>
    </w:r>
    <w:r>
      <w:rPr>
        <w:b/>
        <w:bCs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E1FF2" w14:textId="77777777" w:rsidR="000E541B" w:rsidRDefault="000E541B">
      <w:r>
        <w:separator/>
      </w:r>
    </w:p>
  </w:footnote>
  <w:footnote w:type="continuationSeparator" w:id="0">
    <w:p w14:paraId="50007A8D" w14:textId="77777777" w:rsidR="000E541B" w:rsidRDefault="000E5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43382" w14:textId="77777777" w:rsidR="006C1906" w:rsidRDefault="00000000">
    <w:pPr>
      <w:pStyle w:val="Nagwek"/>
      <w:tabs>
        <w:tab w:val="clear" w:pos="4536"/>
        <w:tab w:val="clear" w:pos="9072"/>
      </w:tabs>
      <w:jc w:val="right"/>
    </w:pPr>
    <w:r>
      <w:rPr>
        <w:noProof/>
      </w:rPr>
      <w:drawing>
        <wp:inline distT="0" distB="0" distL="0" distR="0" wp14:anchorId="4CA83189" wp14:editId="6B812F5B">
          <wp:extent cx="1419225" cy="466090"/>
          <wp:effectExtent l="0" t="0" r="0" b="0"/>
          <wp:docPr id="1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466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31D16"/>
    <w:multiLevelType w:val="multilevel"/>
    <w:tmpl w:val="35345B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CF259CA"/>
    <w:multiLevelType w:val="multilevel"/>
    <w:tmpl w:val="CA76C0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6A1332D3"/>
    <w:multiLevelType w:val="multilevel"/>
    <w:tmpl w:val="2A6CF7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9952C92"/>
    <w:multiLevelType w:val="multilevel"/>
    <w:tmpl w:val="348EA902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</w:lvl>
    <w:lvl w:ilvl="1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58160585">
    <w:abstractNumId w:val="2"/>
  </w:num>
  <w:num w:numId="2" w16cid:durableId="2043243822">
    <w:abstractNumId w:val="3"/>
  </w:num>
  <w:num w:numId="3" w16cid:durableId="2074423234">
    <w:abstractNumId w:val="1"/>
  </w:num>
  <w:num w:numId="4" w16cid:durableId="263540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ocumentProtection w:edit="forms" w:formatting="1" w:enforcement="1" w:cryptProviderType="rsaAES" w:cryptAlgorithmClass="hash" w:cryptAlgorithmType="typeAny" w:cryptAlgorithmSid="14" w:cryptSpinCount="100000" w:hash="DothgEdC7pezwPKH6I++NiH9QyZjabbEMjwd0wgfMH0xhWAYYEU0yunggfGeejv2hgZ5ftqbcPzRErCanD/dNA==" w:salt="Dueg99LH6vd4WMascb4sdw==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06"/>
    <w:rsid w:val="000E541B"/>
    <w:rsid w:val="004E002F"/>
    <w:rsid w:val="006C1906"/>
    <w:rsid w:val="00852D13"/>
    <w:rsid w:val="00DC1C41"/>
    <w:rsid w:val="00F1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F7444"/>
  <w15:docId w15:val="{414DD412-F7CC-4420-AEE8-55269376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qFormat/>
    <w:rPr>
      <w:rFonts w:ascii="Symbol" w:hAnsi="Symbol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7z0">
    <w:name w:val="WW8Num7z0"/>
    <w:qFormat/>
    <w:rPr>
      <w:rFonts w:ascii="Symbol" w:hAnsi="Symbo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/>
    </w:rPr>
  </w:style>
  <w:style w:type="character" w:customStyle="1" w:styleId="WW8Num11z3">
    <w:name w:val="WW8Num11z3"/>
    <w:qFormat/>
    <w:rPr>
      <w:rFonts w:ascii="Symbol" w:hAnsi="Symbol"/>
    </w:rPr>
  </w:style>
  <w:style w:type="character" w:customStyle="1" w:styleId="WW8Num13z0">
    <w:name w:val="WW8Num13z0"/>
    <w:qFormat/>
    <w:rPr>
      <w:rFonts w:ascii="Symbol" w:hAnsi="Symbol"/>
    </w:rPr>
  </w:style>
  <w:style w:type="character" w:customStyle="1" w:styleId="WW8Num16z0">
    <w:name w:val="WW8Num16z0"/>
    <w:qFormat/>
    <w:rPr>
      <w:rFonts w:ascii="Symbol" w:hAnsi="Symbol"/>
    </w:rPr>
  </w:style>
  <w:style w:type="character" w:customStyle="1" w:styleId="WW8Num17z0">
    <w:name w:val="WW8Num17z0"/>
    <w:qFormat/>
    <w:rPr>
      <w:rFonts w:ascii="Symbol" w:hAnsi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/>
    </w:rPr>
  </w:style>
  <w:style w:type="character" w:customStyle="1" w:styleId="WW8Num19z0">
    <w:name w:val="WW8Num19z0"/>
    <w:qFormat/>
    <w:rPr>
      <w:rFonts w:ascii="Symbol" w:hAnsi="Symbol"/>
    </w:rPr>
  </w:style>
  <w:style w:type="character" w:customStyle="1" w:styleId="WW8Num23z0">
    <w:name w:val="WW8Num23z0"/>
    <w:qFormat/>
    <w:rPr>
      <w:rFonts w:ascii="Symbol" w:hAnsi="Symbol"/>
    </w:rPr>
  </w:style>
  <w:style w:type="character" w:customStyle="1" w:styleId="WW8Num24z0">
    <w:name w:val="WW8Num24z0"/>
    <w:qFormat/>
    <w:rPr>
      <w:rFonts w:ascii="Symbol" w:hAnsi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/>
    </w:rPr>
  </w:style>
  <w:style w:type="character" w:customStyle="1" w:styleId="WW8Num25z0">
    <w:name w:val="WW8Num25z0"/>
    <w:qFormat/>
    <w:rPr>
      <w:rFonts w:ascii="Symbol" w:hAnsi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/>
    </w:rPr>
  </w:style>
  <w:style w:type="character" w:customStyle="1" w:styleId="WW8Num26z0">
    <w:name w:val="WW8Num26z0"/>
    <w:qFormat/>
    <w:rPr>
      <w:rFonts w:ascii="Symbol" w:hAnsi="Symbol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/>
    </w:rPr>
  </w:style>
  <w:style w:type="character" w:customStyle="1" w:styleId="WW8Num30z0">
    <w:name w:val="WW8Num30z0"/>
    <w:qFormat/>
    <w:rPr>
      <w:rFonts w:ascii="Symbol" w:hAnsi="Symbol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/>
    </w:rPr>
  </w:style>
  <w:style w:type="character" w:customStyle="1" w:styleId="Domylnaczcionkaakapitu1">
    <w:name w:val="Domyślna czcionka akapitu1"/>
    <w:qFormat/>
  </w:style>
  <w:style w:type="character" w:styleId="Numerstrony">
    <w:name w:val="page number"/>
    <w:basedOn w:val="Domylnaczcionkaakapitu1"/>
    <w:qFormat/>
  </w:style>
  <w:style w:type="character" w:customStyle="1" w:styleId="NagwekZnak">
    <w:name w:val="Nagłówek Znak"/>
    <w:link w:val="Nagwek"/>
    <w:uiPriority w:val="99"/>
    <w:qFormat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qFormat/>
    <w:rsid w:val="00340E9E"/>
    <w:rPr>
      <w:lang w:eastAsia="ar-SA"/>
    </w:rPr>
  </w:style>
  <w:style w:type="character" w:styleId="Tekstzastpczy">
    <w:name w:val="Placeholder Text"/>
    <w:basedOn w:val="Domylnaczcionkaakapitu"/>
    <w:uiPriority w:val="99"/>
    <w:semiHidden/>
    <w:qFormat/>
    <w:rsid w:val="007E0E97"/>
    <w:rPr>
      <w:color w:val="808080"/>
    </w:rPr>
  </w:style>
  <w:style w:type="paragraph" w:customStyle="1" w:styleId="Nagwek10">
    <w:name w:val="Nagłówek1"/>
    <w:basedOn w:val="Normalny"/>
    <w:next w:val="Tekstpodstawowy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ks">
    <w:name w:val="Indeks"/>
    <w:basedOn w:val="Normalny"/>
    <w:qFormat/>
    <w:pPr>
      <w:suppressLineNumbers/>
    </w:pPr>
    <w:rPr>
      <w:rFonts w:ascii="Garamond" w:hAnsi="Garamond"/>
    </w:rPr>
  </w:style>
  <w:style w:type="paragraph" w:customStyle="1" w:styleId="Legenda1">
    <w:name w:val="Legenda1"/>
    <w:basedOn w:val="Normalny"/>
    <w:qFormat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Gwkaistopka">
    <w:name w:val="Główka i stopka"/>
    <w:basedOn w:val="Normalny"/>
    <w:qFormat/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qFormat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qFormat/>
    <w:pPr>
      <w:spacing w:before="240" w:after="120"/>
      <w:jc w:val="both"/>
    </w:pPr>
    <w:rPr>
      <w:sz w:val="20"/>
      <w:szCs w:val="20"/>
    </w:r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customStyle="1" w:styleId="Zawartoramki">
    <w:name w:val="Zawartość ramki"/>
    <w:basedOn w:val="Tekstpodstawowy"/>
    <w:qFormat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qFormat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qFormat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qFormat/>
    <w:rsid w:val="0032612C"/>
    <w:pPr>
      <w:keepNext/>
      <w:spacing w:after="60"/>
      <w:ind w:left="48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C2DFF722A2B4F118EBDAE5D4F25E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8274B7-263E-4F49-9741-3D14D1EC7341}"/>
      </w:docPartPr>
      <w:docPartBody>
        <w:p w:rsidR="009A0E5B" w:rsidRDefault="00BF20B2" w:rsidP="00BF20B2">
          <w:pPr>
            <w:pStyle w:val="9C2DFF722A2B4F118EBDAE5D4F25EDCD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9A72575786A443A978D9C1162DE76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57B830-197D-4F00-9029-D16B4DDCA96E}"/>
      </w:docPartPr>
      <w:docPartBody>
        <w:p w:rsidR="009A0E5B" w:rsidRDefault="00BF20B2" w:rsidP="00BF20B2">
          <w:pPr>
            <w:pStyle w:val="29A72575786A443A978D9C1162DE76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29988C01AA4C5E8E7F765F9ABB4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336008-6FB0-4051-B450-E0FDC1F5032A}"/>
      </w:docPartPr>
      <w:docPartBody>
        <w:p w:rsidR="00BA014D" w:rsidRDefault="00551546" w:rsidP="00551546">
          <w:pPr>
            <w:pStyle w:val="0429988C01AA4C5E8E7F765F9ABB479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E3835103C2074B70A5659987964143C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57B128E-5CFD-4825-B610-60E75448373D}"/>
      </w:docPartPr>
      <w:docPartBody>
        <w:p w:rsidR="001C1427" w:rsidRDefault="00687EEC" w:rsidP="00687EEC">
          <w:pPr>
            <w:pStyle w:val="E3835103C2074B70A5659987964143C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31D0023EDFF45DCA27270C1D257816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D56E79-D8A3-495F-93FC-FC8FC1CC5DAA}"/>
      </w:docPartPr>
      <w:docPartBody>
        <w:p w:rsidR="001C1427" w:rsidRDefault="00687EEC" w:rsidP="00687EEC">
          <w:pPr>
            <w:pStyle w:val="431D0023EDFF45DCA27270C1D2578162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753CD2DA61A46FAB86AC22E208A564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4F661E3-31AD-4893-B038-C4FDE8A46B62}"/>
      </w:docPartPr>
      <w:docPartBody>
        <w:p w:rsidR="001C1427" w:rsidRDefault="00687EEC" w:rsidP="00687EEC">
          <w:pPr>
            <w:pStyle w:val="9753CD2DA61A46FAB86AC22E208A5642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704897D55464DC29B29AE09E557B22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DE0447-6C27-40F9-9D64-7D36C704446D}"/>
      </w:docPartPr>
      <w:docPartBody>
        <w:p w:rsidR="001C1427" w:rsidRDefault="00687EEC" w:rsidP="00687EEC">
          <w:pPr>
            <w:pStyle w:val="0704897D55464DC29B29AE09E557B222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C6BAA187476446CA6045DA5474C2A2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080A950-0209-4421-9E39-11C1032BED66}"/>
      </w:docPartPr>
      <w:docPartBody>
        <w:p w:rsidR="001C1427" w:rsidRDefault="00687EEC" w:rsidP="00687EEC">
          <w:pPr>
            <w:pStyle w:val="FC6BAA187476446CA6045DA5474C2A2C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8219B12525D41579F6971E49B25CCC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6C9438F-F5EA-49BF-83CD-73A30A915357}"/>
      </w:docPartPr>
      <w:docPartBody>
        <w:p w:rsidR="001C1427" w:rsidRDefault="00687EEC" w:rsidP="00687EEC">
          <w:pPr>
            <w:pStyle w:val="C8219B12525D41579F6971E49B25CCC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BCD5B3A2188E4E53AD54557932DF2E0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BD4CEEB-ACC6-41DC-90AD-42B63FECAA8B}"/>
      </w:docPartPr>
      <w:docPartBody>
        <w:p w:rsidR="001C1427" w:rsidRDefault="00687EEC" w:rsidP="00687EEC">
          <w:pPr>
            <w:pStyle w:val="BCD5B3A2188E4E53AD54557932DF2E0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45628FB3BEF46F0A39FBC968910190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9BE4AEC-FCFA-4684-9DEA-DA1D133C7DDB}"/>
      </w:docPartPr>
      <w:docPartBody>
        <w:p w:rsidR="001C1427" w:rsidRDefault="00687EEC" w:rsidP="00687EEC">
          <w:pPr>
            <w:pStyle w:val="445628FB3BEF46F0A39FBC968910190D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7CE23ADF3A14E0FB7D2B95B787EA3C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28654C1-17D3-412C-840F-08200F823B29}"/>
      </w:docPartPr>
      <w:docPartBody>
        <w:p w:rsidR="001C1427" w:rsidRDefault="00687EEC" w:rsidP="00687EEC">
          <w:pPr>
            <w:pStyle w:val="97CE23ADF3A14E0FB7D2B95B787EA3C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9D28FEB76304FA0903BE89A26E1D53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1B4634-C674-4768-BB55-4E0D11F81C70}"/>
      </w:docPartPr>
      <w:docPartBody>
        <w:p w:rsidR="001C1427" w:rsidRDefault="00687EEC" w:rsidP="00687EEC">
          <w:pPr>
            <w:pStyle w:val="09D28FEB76304FA0903BE89A26E1D53E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AC791AAC56224DD2815464ED28FB6B9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778C781-71BD-431D-A7B3-B1525B5E50D7}"/>
      </w:docPartPr>
      <w:docPartBody>
        <w:p w:rsidR="001C1427" w:rsidRDefault="00687EEC" w:rsidP="00687EEC">
          <w:pPr>
            <w:pStyle w:val="AC791AAC56224DD2815464ED28FB6B9C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8CB3BCAA8F248F392D1E8539002EB8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04D3058-2773-444C-AC49-2560B5BD15EF}"/>
      </w:docPartPr>
      <w:docPartBody>
        <w:p w:rsidR="001C1427" w:rsidRDefault="00687EEC" w:rsidP="00687EEC">
          <w:pPr>
            <w:pStyle w:val="C8CB3BCAA8F248F392D1E8539002EB82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4E8B498E9C64DF28B6801F8CCE76D4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A71CA4-E80E-47BE-8796-2C415BE114FD}"/>
      </w:docPartPr>
      <w:docPartBody>
        <w:p w:rsidR="001C1427" w:rsidRDefault="00687EEC" w:rsidP="00687EEC">
          <w:pPr>
            <w:pStyle w:val="24E8B498E9C64DF28B6801F8CCE76D4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A90F8AF5640C4651B8381B4B06E908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1ADA34B-11B3-4A01-B60D-5E1719EDF407}"/>
      </w:docPartPr>
      <w:docPartBody>
        <w:p w:rsidR="001C1427" w:rsidRDefault="00687EEC" w:rsidP="00687EEC">
          <w:pPr>
            <w:pStyle w:val="A90F8AF5640C4651B8381B4B06E908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A2431D53E3B443EC9AA52D744268D3E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5FDBA58-1EE2-42CA-9A36-14071D9A2986}"/>
      </w:docPartPr>
      <w:docPartBody>
        <w:p w:rsidR="001C1427" w:rsidRDefault="00687EEC" w:rsidP="00687EEC">
          <w:pPr>
            <w:pStyle w:val="A2431D53E3B443EC9AA52D744268D3E1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2213B9C33494D7CBD11BCCF2BCAABB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15FCA88-DA71-47A9-A796-7BF52BE77C97}"/>
      </w:docPartPr>
      <w:docPartBody>
        <w:p w:rsidR="001C1427" w:rsidRDefault="00687EEC" w:rsidP="00687EEC">
          <w:pPr>
            <w:pStyle w:val="02213B9C33494D7CBD11BCCF2BCAABB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AE9901E848642B89813457EA726FFD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94B3C0A-61A0-41A0-B94A-FD56637FCD73}"/>
      </w:docPartPr>
      <w:docPartBody>
        <w:p w:rsidR="001C1427" w:rsidRDefault="00687EEC" w:rsidP="00687EEC">
          <w:pPr>
            <w:pStyle w:val="8AE9901E848642B89813457EA726FFDE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794C9F8AB144ECC8FD218D655E534E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55C0AD4-80AB-474D-ADE8-4312D5F24554}"/>
      </w:docPartPr>
      <w:docPartBody>
        <w:p w:rsidR="001C1427" w:rsidRDefault="00687EEC" w:rsidP="00687EEC">
          <w:pPr>
            <w:pStyle w:val="9794C9F8AB144ECC8FD218D655E534E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E381C9F7B4104EF0B0C1C0DA4CAB23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FC56A4F-25FA-4E11-80A5-BB5E95AA4250}"/>
      </w:docPartPr>
      <w:docPartBody>
        <w:p w:rsidR="001C1427" w:rsidRDefault="00687EEC" w:rsidP="00687EEC">
          <w:pPr>
            <w:pStyle w:val="E381C9F7B4104EF0B0C1C0DA4CAB230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BFF29B42656410A84316C2E15E5BBC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F53EFF5-1ABC-42BA-811E-CB0B8589DF1E}"/>
      </w:docPartPr>
      <w:docPartBody>
        <w:p w:rsidR="001C1427" w:rsidRDefault="00687EEC" w:rsidP="00687EEC">
          <w:pPr>
            <w:pStyle w:val="2BFF29B42656410A84316C2E15E5BBCC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11080D4AA344EDC949C3CD31B15CB5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21F785A-FB27-4781-9F91-95B4FCD08D05}"/>
      </w:docPartPr>
      <w:docPartBody>
        <w:p w:rsidR="001C1427" w:rsidRDefault="00687EEC" w:rsidP="00687EEC">
          <w:pPr>
            <w:pStyle w:val="611080D4AA344EDC949C3CD31B15CB5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A7B957BBEA494D649126E84A772774B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49E9BEF-5D15-47DF-856E-194D035867B5}"/>
      </w:docPartPr>
      <w:docPartBody>
        <w:p w:rsidR="007C4FD4" w:rsidRDefault="00564745" w:rsidP="00564745">
          <w:pPr>
            <w:pStyle w:val="A7B957BBEA494D649126E84A772774B2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B2"/>
    <w:rsid w:val="0018627E"/>
    <w:rsid w:val="001C1427"/>
    <w:rsid w:val="002758B1"/>
    <w:rsid w:val="00326DFE"/>
    <w:rsid w:val="004146AA"/>
    <w:rsid w:val="00482662"/>
    <w:rsid w:val="004E002F"/>
    <w:rsid w:val="00551546"/>
    <w:rsid w:val="00564745"/>
    <w:rsid w:val="005B05E9"/>
    <w:rsid w:val="00661C2D"/>
    <w:rsid w:val="00687EEC"/>
    <w:rsid w:val="007C4FD4"/>
    <w:rsid w:val="008A55C2"/>
    <w:rsid w:val="009A0E5B"/>
    <w:rsid w:val="00A264A3"/>
    <w:rsid w:val="00BA014D"/>
    <w:rsid w:val="00BF20B2"/>
    <w:rsid w:val="00EA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64745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9C2DFF722A2B4F118EBDAE5D4F25EDCD">
    <w:name w:val="9C2DFF722A2B4F118EBDAE5D4F25EDCD"/>
    <w:rsid w:val="00BF20B2"/>
  </w:style>
  <w:style w:type="paragraph" w:customStyle="1" w:styleId="5F21BB4C0FCD460CB35F3560118984D7">
    <w:name w:val="5F21BB4C0FCD460CB35F3560118984D7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29A72575786A443A978D9C1162DE76D7">
    <w:name w:val="29A72575786A443A978D9C1162DE76D7"/>
    <w:rsid w:val="00BF20B2"/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173F4BB8CFDE408688B02B35C73CAF10">
    <w:name w:val="173F4BB8CFDE408688B02B35C73CAF10"/>
    <w:rsid w:val="00BF20B2"/>
  </w:style>
  <w:style w:type="paragraph" w:customStyle="1" w:styleId="84667BB717A34BCFA52AA447F6954B9B">
    <w:name w:val="84667BB717A34BCFA52AA447F6954B9B"/>
    <w:rsid w:val="00551546"/>
  </w:style>
  <w:style w:type="paragraph" w:customStyle="1" w:styleId="2CC438CC88214CE1ACB90219B0FBEF70">
    <w:name w:val="2CC438CC88214CE1ACB90219B0FBEF70"/>
    <w:rsid w:val="00551546"/>
  </w:style>
  <w:style w:type="paragraph" w:customStyle="1" w:styleId="27EE3D37A1DD4ACCBA679BDD0E72D548">
    <w:name w:val="27EE3D37A1DD4ACCBA679BDD0E72D548"/>
    <w:rsid w:val="00551546"/>
  </w:style>
  <w:style w:type="paragraph" w:customStyle="1" w:styleId="2635D181BE0A47D1B3EF53214DCE7C55">
    <w:name w:val="2635D181BE0A47D1B3EF53214DCE7C55"/>
    <w:rsid w:val="00551546"/>
  </w:style>
  <w:style w:type="paragraph" w:customStyle="1" w:styleId="FA1A266A913F47EBAC014C5C1F437318">
    <w:name w:val="FA1A266A913F47EBAC014C5C1F437318"/>
    <w:rsid w:val="00551546"/>
  </w:style>
  <w:style w:type="paragraph" w:customStyle="1" w:styleId="9F758C9B8ACA4D9B8391F39F0A63B090">
    <w:name w:val="9F758C9B8ACA4D9B8391F39F0A63B090"/>
    <w:rsid w:val="00551546"/>
  </w:style>
  <w:style w:type="paragraph" w:customStyle="1" w:styleId="0429988C01AA4C5E8E7F765F9ABB4798">
    <w:name w:val="0429988C01AA4C5E8E7F765F9ABB4798"/>
    <w:rsid w:val="00551546"/>
  </w:style>
  <w:style w:type="paragraph" w:customStyle="1" w:styleId="E3835103C2074B70A5659987964143CF">
    <w:name w:val="E3835103C2074B70A5659987964143CF"/>
    <w:rsid w:val="00687EEC"/>
    <w:rPr>
      <w:kern w:val="2"/>
      <w14:ligatures w14:val="standardContextual"/>
    </w:rPr>
  </w:style>
  <w:style w:type="paragraph" w:customStyle="1" w:styleId="431D0023EDFF45DCA27270C1D2578162">
    <w:name w:val="431D0023EDFF45DCA27270C1D2578162"/>
    <w:rsid w:val="00687EEC"/>
    <w:rPr>
      <w:kern w:val="2"/>
      <w14:ligatures w14:val="standardContextual"/>
    </w:rPr>
  </w:style>
  <w:style w:type="paragraph" w:customStyle="1" w:styleId="9753CD2DA61A46FAB86AC22E208A5642">
    <w:name w:val="9753CD2DA61A46FAB86AC22E208A5642"/>
    <w:rsid w:val="00687EEC"/>
    <w:rPr>
      <w:kern w:val="2"/>
      <w14:ligatures w14:val="standardContextual"/>
    </w:rPr>
  </w:style>
  <w:style w:type="paragraph" w:customStyle="1" w:styleId="0704897D55464DC29B29AE09E557B222">
    <w:name w:val="0704897D55464DC29B29AE09E557B222"/>
    <w:rsid w:val="00687EEC"/>
    <w:rPr>
      <w:kern w:val="2"/>
      <w14:ligatures w14:val="standardContextual"/>
    </w:rPr>
  </w:style>
  <w:style w:type="paragraph" w:customStyle="1" w:styleId="FC6BAA187476446CA6045DA5474C2A2C">
    <w:name w:val="FC6BAA187476446CA6045DA5474C2A2C"/>
    <w:rsid w:val="00687EEC"/>
    <w:rPr>
      <w:kern w:val="2"/>
      <w14:ligatures w14:val="standardContextual"/>
    </w:rPr>
  </w:style>
  <w:style w:type="paragraph" w:customStyle="1" w:styleId="C8219B12525D41579F6971E49B25CCCA">
    <w:name w:val="C8219B12525D41579F6971E49B25CCCA"/>
    <w:rsid w:val="00687EEC"/>
    <w:rPr>
      <w:kern w:val="2"/>
      <w14:ligatures w14:val="standardContextual"/>
    </w:rPr>
  </w:style>
  <w:style w:type="paragraph" w:customStyle="1" w:styleId="BCD5B3A2188E4E53AD54557932DF2E07">
    <w:name w:val="BCD5B3A2188E4E53AD54557932DF2E07"/>
    <w:rsid w:val="00687EEC"/>
    <w:rPr>
      <w:kern w:val="2"/>
      <w14:ligatures w14:val="standardContextual"/>
    </w:rPr>
  </w:style>
  <w:style w:type="paragraph" w:customStyle="1" w:styleId="445628FB3BEF46F0A39FBC968910190D">
    <w:name w:val="445628FB3BEF46F0A39FBC968910190D"/>
    <w:rsid w:val="00687EEC"/>
    <w:rPr>
      <w:kern w:val="2"/>
      <w14:ligatures w14:val="standardContextual"/>
    </w:rPr>
  </w:style>
  <w:style w:type="paragraph" w:customStyle="1" w:styleId="97CE23ADF3A14E0FB7D2B95B787EA3C0">
    <w:name w:val="97CE23ADF3A14E0FB7D2B95B787EA3C0"/>
    <w:rsid w:val="00687EEC"/>
    <w:rPr>
      <w:kern w:val="2"/>
      <w14:ligatures w14:val="standardContextual"/>
    </w:rPr>
  </w:style>
  <w:style w:type="paragraph" w:customStyle="1" w:styleId="09D28FEB76304FA0903BE89A26E1D53E">
    <w:name w:val="09D28FEB76304FA0903BE89A26E1D53E"/>
    <w:rsid w:val="00687EEC"/>
    <w:rPr>
      <w:kern w:val="2"/>
      <w14:ligatures w14:val="standardContextual"/>
    </w:rPr>
  </w:style>
  <w:style w:type="paragraph" w:customStyle="1" w:styleId="AC791AAC56224DD2815464ED28FB6B9C">
    <w:name w:val="AC791AAC56224DD2815464ED28FB6B9C"/>
    <w:rsid w:val="00687EEC"/>
    <w:rPr>
      <w:kern w:val="2"/>
      <w14:ligatures w14:val="standardContextual"/>
    </w:rPr>
  </w:style>
  <w:style w:type="paragraph" w:customStyle="1" w:styleId="C8CB3BCAA8F248F392D1E8539002EB82">
    <w:name w:val="C8CB3BCAA8F248F392D1E8539002EB82"/>
    <w:rsid w:val="00687EEC"/>
    <w:rPr>
      <w:kern w:val="2"/>
      <w14:ligatures w14:val="standardContextual"/>
    </w:rPr>
  </w:style>
  <w:style w:type="paragraph" w:customStyle="1" w:styleId="24E8B498E9C64DF28B6801F8CCE76D47">
    <w:name w:val="24E8B498E9C64DF28B6801F8CCE76D47"/>
    <w:rsid w:val="00687EEC"/>
    <w:rPr>
      <w:kern w:val="2"/>
      <w14:ligatures w14:val="standardContextual"/>
    </w:rPr>
  </w:style>
  <w:style w:type="paragraph" w:customStyle="1" w:styleId="A90F8AF5640C4651B8381B4B06E90848">
    <w:name w:val="A90F8AF5640C4651B8381B4B06E90848"/>
    <w:rsid w:val="00687EEC"/>
    <w:rPr>
      <w:kern w:val="2"/>
      <w14:ligatures w14:val="standardContextual"/>
    </w:rPr>
  </w:style>
  <w:style w:type="paragraph" w:customStyle="1" w:styleId="A2431D53E3B443EC9AA52D744268D3E1">
    <w:name w:val="A2431D53E3B443EC9AA52D744268D3E1"/>
    <w:rsid w:val="00687EEC"/>
    <w:rPr>
      <w:kern w:val="2"/>
      <w14:ligatures w14:val="standardContextual"/>
    </w:rPr>
  </w:style>
  <w:style w:type="paragraph" w:customStyle="1" w:styleId="02213B9C33494D7CBD11BCCF2BCAABBB">
    <w:name w:val="02213B9C33494D7CBD11BCCF2BCAABBB"/>
    <w:rsid w:val="00687EEC"/>
    <w:rPr>
      <w:kern w:val="2"/>
      <w14:ligatures w14:val="standardContextual"/>
    </w:rPr>
  </w:style>
  <w:style w:type="paragraph" w:customStyle="1" w:styleId="8AE9901E848642B89813457EA726FFDE">
    <w:name w:val="8AE9901E848642B89813457EA726FFDE"/>
    <w:rsid w:val="00687EEC"/>
    <w:rPr>
      <w:kern w:val="2"/>
      <w14:ligatures w14:val="standardContextual"/>
    </w:rPr>
  </w:style>
  <w:style w:type="paragraph" w:customStyle="1" w:styleId="9794C9F8AB144ECC8FD218D655E534E7">
    <w:name w:val="9794C9F8AB144ECC8FD218D655E534E7"/>
    <w:rsid w:val="00687EEC"/>
    <w:rPr>
      <w:kern w:val="2"/>
      <w14:ligatures w14:val="standardContextual"/>
    </w:rPr>
  </w:style>
  <w:style w:type="paragraph" w:customStyle="1" w:styleId="E381C9F7B4104EF0B0C1C0DA4CAB230B">
    <w:name w:val="E381C9F7B4104EF0B0C1C0DA4CAB230B"/>
    <w:rsid w:val="00687EEC"/>
    <w:rPr>
      <w:kern w:val="2"/>
      <w14:ligatures w14:val="standardContextual"/>
    </w:rPr>
  </w:style>
  <w:style w:type="paragraph" w:customStyle="1" w:styleId="2BFF29B42656410A84316C2E15E5BBCC">
    <w:name w:val="2BFF29B42656410A84316C2E15E5BBCC"/>
    <w:rsid w:val="00687EEC"/>
    <w:rPr>
      <w:kern w:val="2"/>
      <w14:ligatures w14:val="standardContextual"/>
    </w:rPr>
  </w:style>
  <w:style w:type="paragraph" w:customStyle="1" w:styleId="611080D4AA344EDC949C3CD31B15CB5B">
    <w:name w:val="611080D4AA344EDC949C3CD31B15CB5B"/>
    <w:rsid w:val="00687EEC"/>
    <w:rPr>
      <w:kern w:val="2"/>
      <w14:ligatures w14:val="standardContextual"/>
    </w:rPr>
  </w:style>
  <w:style w:type="paragraph" w:customStyle="1" w:styleId="A7B957BBEA494D649126E84A772774B2">
    <w:name w:val="A7B957BBEA494D649126E84A772774B2"/>
    <w:rsid w:val="0056474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562</Words>
  <Characters>3377</Characters>
  <Application>Microsoft Office Word</Application>
  <DocSecurity>0</DocSecurity>
  <Lines>28</Lines>
  <Paragraphs>7</Paragraphs>
  <ScaleCrop>false</ScaleCrop>
  <Company>COMARCH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dc:description/>
  <cp:lastModifiedBy>Karolina</cp:lastModifiedBy>
  <cp:revision>3</cp:revision>
  <cp:lastPrinted>2009-12-03T13:50:00Z</cp:lastPrinted>
  <dcterms:created xsi:type="dcterms:W3CDTF">2024-05-13T04:13:00Z</dcterms:created>
  <dcterms:modified xsi:type="dcterms:W3CDTF">2024-10-14T13:27:00Z</dcterms:modified>
  <dc:language>pl-PL</dc:language>
</cp:coreProperties>
</file>