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Дискретная математика</w:t>
      </w: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Домашнее задание №8</w:t>
      </w: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«Деление чисел с плавающей запятой»</w:t>
      </w:r>
    </w:p>
    <w:p>
      <w:pPr>
        <w:jc w:val="center"/>
        <w:rPr>
          <w:rFonts w:hint="default"/>
          <w:bCs/>
          <w:sz w:val="32"/>
          <w:szCs w:val="32"/>
          <w:lang w:val="ru-RU"/>
        </w:rPr>
      </w:pPr>
      <w:r>
        <w:rPr>
          <w:sz w:val="32"/>
          <w:szCs w:val="32"/>
        </w:rPr>
        <w:t>Вариант №</w:t>
      </w:r>
      <w:r>
        <w:rPr>
          <w:rFonts w:hint="default"/>
          <w:sz w:val="32"/>
          <w:szCs w:val="32"/>
          <w:lang w:val="ru-RU"/>
        </w:rPr>
        <w:t>57</w:t>
      </w: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Выполнил: </w:t>
      </w:r>
      <w:r>
        <w:rPr>
          <w:sz w:val="32"/>
          <w:szCs w:val="32"/>
          <w:lang w:val="ru-RU"/>
        </w:rPr>
        <w:t>Бободжонов</w:t>
      </w:r>
      <w:r>
        <w:rPr>
          <w:rFonts w:hint="default"/>
          <w:sz w:val="32"/>
          <w:szCs w:val="32"/>
          <w:lang w:val="ru-RU"/>
        </w:rPr>
        <w:t xml:space="preserve"> Комронджон</w:t>
      </w:r>
      <w:r>
        <w:rPr>
          <w:sz w:val="32"/>
          <w:szCs w:val="32"/>
        </w:rPr>
        <w:t xml:space="preserve"> (гр. </w:t>
      </w:r>
      <w:r>
        <w:rPr>
          <w:sz w:val="32"/>
          <w:szCs w:val="32"/>
          <w:lang w:val="en-US"/>
        </w:rPr>
        <w:t>P</w:t>
      </w:r>
      <w:r>
        <w:rPr>
          <w:sz w:val="32"/>
          <w:szCs w:val="32"/>
        </w:rPr>
        <w:t>311</w:t>
      </w:r>
      <w:r>
        <w:rPr>
          <w:rFonts w:hint="default"/>
          <w:sz w:val="32"/>
          <w:szCs w:val="32"/>
          <w:lang w:val="ru-RU"/>
        </w:rPr>
        <w:t>3</w:t>
      </w:r>
      <w:r>
        <w:rPr>
          <w:sz w:val="32"/>
          <w:szCs w:val="32"/>
        </w:rPr>
        <w:t>)</w:t>
      </w:r>
    </w:p>
    <w:p>
      <w:pPr>
        <w:pStyle w:val="23"/>
        <w:jc w:val="center"/>
        <w:rPr>
          <w:sz w:val="32"/>
          <w:szCs w:val="32"/>
        </w:rPr>
      </w:pPr>
      <w:r>
        <w:rPr>
          <w:sz w:val="32"/>
          <w:szCs w:val="32"/>
        </w:rPr>
        <w:t>Варианты задания</w:t>
      </w:r>
    </w:p>
    <w:tbl>
      <w:tblPr>
        <w:tblStyle w:val="2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3"/>
        <w:gridCol w:w="24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433" w:type="dxa"/>
          </w:tcPr>
          <w:p>
            <w:pPr>
              <w:pStyle w:val="23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A</w:t>
            </w:r>
          </w:p>
        </w:tc>
        <w:tc>
          <w:tcPr>
            <w:tcW w:w="2433" w:type="dxa"/>
          </w:tcPr>
          <w:p>
            <w:pPr>
              <w:pStyle w:val="23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2433" w:type="dxa"/>
          </w:tcPr>
          <w:p>
            <w:pPr>
              <w:pStyle w:val="23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</w:t>
            </w:r>
            <w:r>
              <w:t>,</w:t>
            </w:r>
            <w:r>
              <w:rPr>
                <w:rFonts w:hint="default"/>
                <w:lang w:val="ru-RU"/>
              </w:rPr>
              <w:t>6</w:t>
            </w:r>
          </w:p>
        </w:tc>
        <w:tc>
          <w:tcPr>
            <w:tcW w:w="2433" w:type="dxa"/>
          </w:tcPr>
          <w:p>
            <w:pPr>
              <w:pStyle w:val="23"/>
              <w:jc w:val="center"/>
              <w:rPr>
                <w:rFonts w:hint="default"/>
                <w:lang w:val="ru-RU"/>
              </w:rPr>
            </w:pPr>
            <w:r>
              <w:t>0,0</w:t>
            </w:r>
            <w:r>
              <w:rPr>
                <w:rFonts w:hint="default"/>
                <w:lang w:val="ru-RU"/>
              </w:rPr>
              <w:t>6</w:t>
            </w:r>
          </w:p>
        </w:tc>
      </w:tr>
    </w:tbl>
    <w:p>
      <w:pPr>
        <w:outlineLvl w:val="0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bookmarkStart w:id="0" w:name="_Toc85822858"/>
    </w:p>
    <w:p>
      <w:pPr>
        <w:jc w:val="center"/>
        <w:outlineLvl w:val="0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Ход работы</w:t>
      </w:r>
      <w:bookmarkEnd w:id="0"/>
    </w:p>
    <w:p>
      <w:pPr>
        <w:jc w:val="center"/>
        <w:outlineLvl w:val="0"/>
        <w:rPr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</w:rPr>
        <w:t>1. Формат Ф1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A = (4.6)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44"/>
          <w:szCs w:val="44"/>
          <w:vertAlign w:val="subscript"/>
          <w:lang w:val="en-US" w:eastAsia="zh-CN" w:bidi="ar"/>
        </w:rPr>
        <w:t>10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= (4,99999A)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44"/>
          <w:szCs w:val="44"/>
          <w:vertAlign w:val="subscript"/>
          <w:lang w:val="en-US" w:eastAsia="zh-CN" w:bidi="ar"/>
        </w:rPr>
        <w:t>16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= (0,499999A)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44"/>
          <w:szCs w:val="44"/>
          <w:vertAlign w:val="subscript"/>
          <w:lang w:val="en-US" w:eastAsia="zh-CN" w:bidi="ar"/>
        </w:rPr>
        <w:t>16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· 16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44"/>
          <w:szCs w:val="44"/>
          <w:vertAlign w:val="superscript"/>
          <w:lang w:val="en-US" w:eastAsia="zh-CN" w:bidi="ar"/>
        </w:rPr>
        <w:t>1</w:t>
      </w:r>
    </w:p>
    <w:tbl>
      <w:tblPr>
        <w:tblW w:w="0" w:type="auto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24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24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0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B = (0.06)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44"/>
          <w:szCs w:val="44"/>
          <w:vertAlign w:val="subscript"/>
          <w:lang w:val="en-US" w:eastAsia="zh-CN" w:bidi="ar"/>
        </w:rPr>
        <w:t>10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= (0,0F5C29)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44"/>
          <w:szCs w:val="44"/>
          <w:vertAlign w:val="subscript"/>
          <w:lang w:val="en-US" w:eastAsia="zh-CN" w:bidi="ar"/>
        </w:rPr>
        <w:t>16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= (0,F5C29)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44"/>
          <w:szCs w:val="44"/>
          <w:vertAlign w:val="subscript"/>
          <w:lang w:val="en-US" w:eastAsia="zh-CN" w:bidi="ar"/>
        </w:rPr>
        <w:t>16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· 16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44"/>
          <w:szCs w:val="44"/>
          <w:vertAlign w:val="superscript"/>
          <w:lang w:val="en-US" w:eastAsia="zh-CN" w:bidi="ar"/>
        </w:rPr>
        <w:t>-1</w:t>
      </w:r>
    </w:p>
    <w:tbl>
      <w:tblPr>
        <w:tblW w:w="0" w:type="auto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24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24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0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bookmarkStart w:id="1" w:name="_GoBack"/>
      <w:bookmarkEnd w:id="1"/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X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44"/>
          <w:szCs w:val="44"/>
          <w:vertAlign w:val="subscript"/>
          <w:lang w:val="en-US" w:eastAsia="zh-CN" w:bidi="ar"/>
        </w:rPr>
        <w:t>C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= X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44"/>
          <w:szCs w:val="44"/>
          <w:vertAlign w:val="subscript"/>
          <w:lang w:val="en-US" w:eastAsia="zh-CN" w:bidi="ar"/>
        </w:rPr>
        <w:t>A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– X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44"/>
          <w:szCs w:val="44"/>
          <w:vertAlign w:val="subscript"/>
          <w:lang w:val="en-US" w:eastAsia="zh-CN" w:bidi="ar"/>
        </w:rPr>
        <w:t>B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+ d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13"/>
        <w:gridCol w:w="1731"/>
        <w:gridCol w:w="4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d + P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vertAlign w:val="subscript"/>
                <w:lang w:val="en-US" w:eastAsia="zh-CN" w:bidi="ar"/>
              </w:rPr>
              <w:t>C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=  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6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P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vertAlign w:val="subscript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+ d – P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vertAlign w:val="subscript"/>
                <w:lang w:val="en-US" w:eastAsia="zh-CN" w:bidi="ar"/>
              </w:rPr>
              <w:t>B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– d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+ 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P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vertAlign w:val="subscript"/>
                <w:lang w:val="en-US" w:eastAsia="zh-CN" w:bidi="ar"/>
              </w:rPr>
              <w:t>C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X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44"/>
          <w:szCs w:val="44"/>
          <w:vertAlign w:val="subscript"/>
          <w:lang w:val="en-US" w:eastAsia="zh-CN" w:bidi="ar"/>
        </w:rPr>
        <w:t>C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= 1 – (-1) + 64 = 66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P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44"/>
          <w:szCs w:val="44"/>
          <w:vertAlign w:val="subscript"/>
          <w:lang w:val="en-US" w:eastAsia="zh-CN" w:bidi="ar"/>
        </w:rPr>
        <w:t>C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= 2</w:t>
      </w:r>
    </w:p>
    <w:tbl>
      <w:tblPr>
        <w:tblW w:w="0" w:type="auto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46"/>
        <w:gridCol w:w="1207"/>
        <w:gridCol w:w="2410"/>
        <w:gridCol w:w="213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N шага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Действие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Делимое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Частное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M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vertAlign w:val="subscript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[-M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vertAlign w:val="subscript"/>
                <w:lang w:val="en-US" w:eastAsia="zh-CN" w:bidi="ar"/>
              </w:rPr>
              <w:t>B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vertAlign w:val="subscript"/>
                <w:lang w:val="en-US" w:eastAsia="zh-CN" w:bidi="ar"/>
              </w:rPr>
              <w:t>доп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R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vertAlign w:val="subscript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0  0  1  0  0  1  0  1  0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1  0  0  0  0  1  0  1  0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0000"/>
                <w:spacing w:val="0"/>
                <w:kern w:val="0"/>
                <w:sz w:val="28"/>
                <w:szCs w:val="28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 0  1  0  1  0  1  0  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0  0  0  0  0  0  0  0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0  0  0  0  0  0  0  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0000"/>
                <w:spacing w:val="0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←R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vertAlign w:val="subscript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[M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vertAlign w:val="subscript"/>
                <w:lang w:val="en-US" w:eastAsia="zh-CN" w:bidi="ar"/>
              </w:rPr>
              <w:t>B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vertAlign w:val="subscript"/>
                <w:lang w:val="en-US" w:eastAsia="zh-CN" w:bidi="ar"/>
              </w:rPr>
              <w:t>пр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R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vertAlign w:val="subscript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0  1  0  1  0  1  0  0  0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0  1  1  1  1  0  1  1  0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0000"/>
                <w:spacing w:val="0"/>
                <w:kern w:val="0"/>
                <w:sz w:val="28"/>
                <w:szCs w:val="28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 1  0  0  1  1  1  1  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0  0  0  0  0  0  0  0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0  0  0  0  0  0  0  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0000"/>
                <w:spacing w:val="0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←R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vertAlign w:val="subscript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[M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vertAlign w:val="subscript"/>
                <w:lang w:val="en-US" w:eastAsia="zh-CN" w:bidi="ar"/>
              </w:rPr>
              <w:t>B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vertAlign w:val="subscript"/>
                <w:lang w:val="en-US" w:eastAsia="zh-CN" w:bidi="ar"/>
              </w:rPr>
              <w:t>пр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R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vertAlign w:val="subscript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1  0  0  1  1  1  1  0  0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0  1  1  1  1  0  1  1  0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0000"/>
                <w:spacing w:val="0"/>
                <w:kern w:val="0"/>
                <w:sz w:val="28"/>
                <w:szCs w:val="28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 0  0  1  1  0  0  1  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0  0  0  0  0  0  0  0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0  0  0  0  0  0  0  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0000"/>
                <w:spacing w:val="0"/>
                <w:kern w:val="0"/>
                <w:sz w:val="28"/>
                <w:szCs w:val="28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←R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vertAlign w:val="subscript"/>
                <w:lang w:val="en-US" w:eastAsia="zh-CN" w:bidi="ar"/>
              </w:rPr>
              <w:t>2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[-M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vertAlign w:val="subscript"/>
                <w:lang w:val="en-US" w:eastAsia="zh-CN" w:bidi="ar"/>
              </w:rPr>
              <w:t>B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vertAlign w:val="subscript"/>
                <w:lang w:val="en-US" w:eastAsia="zh-CN" w:bidi="ar"/>
              </w:rPr>
              <w:t>доп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R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vertAlign w:val="subscript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0  0  1  1  0  0  1  0  0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1  0  0  0  0  1  0  1  0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0000"/>
                <w:spacing w:val="0"/>
                <w:kern w:val="0"/>
                <w:sz w:val="28"/>
                <w:szCs w:val="28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 0  1  1  0  1  1  1  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0  0  0  0  0  0  1  0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0  0  0  0  0  0  1  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0000"/>
                <w:spacing w:val="0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←R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vertAlign w:val="subscript"/>
                <w:lang w:val="en-US" w:eastAsia="zh-CN" w:bidi="ar"/>
              </w:rPr>
              <w:t>3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[M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vertAlign w:val="subscript"/>
                <w:lang w:val="en-US" w:eastAsia="zh-CN" w:bidi="ar"/>
              </w:rPr>
              <w:t>B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vertAlign w:val="subscript"/>
                <w:lang w:val="en-US" w:eastAsia="zh-CN" w:bidi="ar"/>
              </w:rPr>
              <w:t>пр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R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vertAlign w:val="subscript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0  1  1  0  1  1  1  0  0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0  1  1  1  1  0  1  1  0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0000"/>
                <w:spacing w:val="0"/>
                <w:kern w:val="0"/>
                <w:sz w:val="28"/>
                <w:szCs w:val="28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 1  1  0  1  0  0  1  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0  0  0  0  0  1  0  0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0  0  0  0  0  1  0  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0000"/>
                <w:spacing w:val="0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←R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vertAlign w:val="subscript"/>
                <w:lang w:val="en-US" w:eastAsia="zh-CN" w:bidi="ar"/>
              </w:rPr>
              <w:t>4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[M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vertAlign w:val="subscript"/>
                <w:lang w:val="en-US" w:eastAsia="zh-CN" w:bidi="ar"/>
              </w:rPr>
              <w:t>B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vertAlign w:val="subscript"/>
                <w:lang w:val="en-US" w:eastAsia="zh-CN" w:bidi="ar"/>
              </w:rPr>
              <w:t>пр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R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1  1  0  1  0  0  1  0  0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0  1  1  1  1  0  1  1  0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0000"/>
                <w:spacing w:val="0"/>
                <w:kern w:val="0"/>
                <w:sz w:val="28"/>
                <w:szCs w:val="28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 1  0  0  1  1  0  1  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0  0  0  0  1  0  0  0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0  0  0  0  1  0  0  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0000"/>
                <w:spacing w:val="0"/>
                <w:kern w:val="0"/>
                <w:sz w:val="28"/>
                <w:szCs w:val="28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←R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vertAlign w:val="subscript"/>
                <w:lang w:val="en-US" w:eastAsia="zh-CN" w:bidi="ar"/>
              </w:rPr>
              <w:t>5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[-M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vertAlign w:val="subscript"/>
                <w:lang w:val="en-US" w:eastAsia="zh-CN" w:bidi="ar"/>
              </w:rPr>
              <w:t>B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vertAlign w:val="subscript"/>
                <w:lang w:val="en-US" w:eastAsia="zh-CN" w:bidi="ar"/>
              </w:rPr>
              <w:t>доп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R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vertAlign w:val="subscript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1  0  0  1  1  0  1  0  0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1  0  0  0  0  1  0  1  0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0000"/>
                <w:spacing w:val="0"/>
                <w:kern w:val="0"/>
                <w:sz w:val="28"/>
                <w:szCs w:val="28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 0  0  1  1  1  1  1  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0  0  0  1  0  0  1  0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0  0  0  1  0  0  1  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0000"/>
                <w:spacing w:val="0"/>
                <w:kern w:val="0"/>
                <w:sz w:val="28"/>
                <w:szCs w:val="28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←R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vertAlign w:val="subscript"/>
                <w:lang w:val="en-US" w:eastAsia="zh-CN" w:bidi="ar"/>
              </w:rPr>
              <w:t>6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[-M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vertAlign w:val="subscript"/>
                <w:lang w:val="en-US" w:eastAsia="zh-CN" w:bidi="ar"/>
              </w:rPr>
              <w:t>B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vertAlign w:val="subscript"/>
                <w:lang w:val="en-US" w:eastAsia="zh-CN" w:bidi="ar"/>
              </w:rPr>
              <w:t>доп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R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vertAlign w:val="subscript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0  0  1  1  1  1  1  0  0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1  0  0  0  0  1  0  1  0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0000"/>
                <w:spacing w:val="0"/>
                <w:kern w:val="0"/>
                <w:sz w:val="28"/>
                <w:szCs w:val="28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 1  0  0  0  0  1  1  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0  0  1  0  0  1  1  0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0  0  1  0  0  1  1  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0000"/>
                <w:spacing w:val="0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←R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vertAlign w:val="subscript"/>
                <w:lang w:val="en-US" w:eastAsia="zh-CN" w:bidi="ar"/>
              </w:rPr>
              <w:t>7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[M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vertAlign w:val="subscript"/>
                <w:lang w:val="en-US" w:eastAsia="zh-CN" w:bidi="ar"/>
              </w:rPr>
              <w:t>B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vertAlign w:val="subscript"/>
                <w:lang w:val="en-US" w:eastAsia="zh-CN" w:bidi="ar"/>
              </w:rPr>
              <w:t>пр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R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vertAlign w:val="subscript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1  0  0  0  0  1  1  0  0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0  1  1  1  1  0  1  1  0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0000"/>
                <w:spacing w:val="0"/>
                <w:kern w:val="0"/>
                <w:sz w:val="28"/>
                <w:szCs w:val="28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 0  0  0  0  0  0  1  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0  1  0  0  1  1  0  0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0  1  0  0  1  1  0  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0000"/>
                <w:spacing w:val="0"/>
                <w:kern w:val="0"/>
                <w:sz w:val="28"/>
                <w:szCs w:val="28"/>
                <w:lang w:val="en-US" w:eastAsia="zh-CN" w:bidi="ar"/>
              </w:rPr>
              <w:t>1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С* = (0,4D)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44"/>
          <w:szCs w:val="44"/>
          <w:vertAlign w:val="subscript"/>
          <w:lang w:val="en-US" w:eastAsia="zh-CN" w:bidi="ar"/>
        </w:rPr>
        <w:t>16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· 16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44"/>
          <w:szCs w:val="44"/>
          <w:vertAlign w:val="superscript"/>
          <w:lang w:val="en-US" w:eastAsia="zh-CN" w:bidi="ar"/>
        </w:rPr>
        <w:t>2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= 77.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Определим абсолютную и относительную погрешности результата: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ΔС = 76,66666667 – 77 = -0,33333333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47"/>
        <w:gridCol w:w="100"/>
        <w:gridCol w:w="1500"/>
        <w:gridCol w:w="100"/>
        <w:gridCol w:w="2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δС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6" w:space="0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6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-0,33333333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· 100% = 0,43478261%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6" w:space="0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76,66666667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single" w:color="auto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</w:rPr>
        <w:t>2. Формат Ф2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A = (4.6)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44"/>
          <w:szCs w:val="44"/>
          <w:vertAlign w:val="subscript"/>
          <w:lang w:val="en-US" w:eastAsia="zh-CN" w:bidi="ar"/>
        </w:rPr>
        <w:t>10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= (4,99999A)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44"/>
          <w:szCs w:val="44"/>
          <w:vertAlign w:val="subscript"/>
          <w:lang w:val="en-US" w:eastAsia="zh-CN" w:bidi="ar"/>
        </w:rPr>
        <w:t>16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= (0,100100110011001101)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44"/>
          <w:szCs w:val="44"/>
          <w:vertAlign w:val="subscript"/>
          <w:lang w:val="en-US" w:eastAsia="zh-CN" w:bidi="ar"/>
        </w:rPr>
        <w:t>2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· 2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44"/>
          <w:szCs w:val="44"/>
          <w:vertAlign w:val="superscript"/>
          <w:lang w:val="en-US" w:eastAsia="zh-CN" w:bidi="ar"/>
        </w:rPr>
        <w:t>3</w:t>
      </w:r>
    </w:p>
    <w:tbl>
      <w:tblPr>
        <w:tblW w:w="0" w:type="auto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24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24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B = (0.06)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44"/>
          <w:szCs w:val="44"/>
          <w:vertAlign w:val="subscript"/>
          <w:lang w:val="en-US" w:eastAsia="zh-CN" w:bidi="ar"/>
        </w:rPr>
        <w:t>10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= (0,0F5C29)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44"/>
          <w:szCs w:val="44"/>
          <w:vertAlign w:val="subscript"/>
          <w:lang w:val="en-US" w:eastAsia="zh-CN" w:bidi="ar"/>
        </w:rPr>
        <w:t>16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= (0,1111010111)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44"/>
          <w:szCs w:val="44"/>
          <w:vertAlign w:val="subscript"/>
          <w:lang w:val="en-US" w:eastAsia="zh-CN" w:bidi="ar"/>
        </w:rPr>
        <w:t>2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· 2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44"/>
          <w:szCs w:val="44"/>
          <w:vertAlign w:val="superscript"/>
          <w:lang w:val="en-US" w:eastAsia="zh-CN" w:bidi="ar"/>
        </w:rPr>
        <w:t>-4</w:t>
      </w:r>
    </w:p>
    <w:tbl>
      <w:tblPr>
        <w:tblW w:w="0" w:type="auto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24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24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0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X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44"/>
          <w:szCs w:val="44"/>
          <w:vertAlign w:val="subscript"/>
          <w:lang w:val="en-US" w:eastAsia="zh-CN" w:bidi="ar"/>
        </w:rPr>
        <w:t>C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= X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44"/>
          <w:szCs w:val="44"/>
          <w:vertAlign w:val="subscript"/>
          <w:lang w:val="en-US" w:eastAsia="zh-CN" w:bidi="ar"/>
        </w:rPr>
        <w:t>A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– X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44"/>
          <w:szCs w:val="44"/>
          <w:vertAlign w:val="subscript"/>
          <w:lang w:val="en-US" w:eastAsia="zh-CN" w:bidi="ar"/>
        </w:rPr>
        <w:t>B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+ d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13"/>
        <w:gridCol w:w="1731"/>
        <w:gridCol w:w="4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d + P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vertAlign w:val="subscript"/>
                <w:lang w:val="en-US" w:eastAsia="zh-CN" w:bidi="ar"/>
              </w:rPr>
              <w:t>C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=  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6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P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vertAlign w:val="subscript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+ d – P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vertAlign w:val="subscript"/>
                <w:lang w:val="en-US" w:eastAsia="zh-CN" w:bidi="ar"/>
              </w:rPr>
              <w:t>B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– d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+ 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P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vertAlign w:val="subscript"/>
                <w:lang w:val="en-US" w:eastAsia="zh-CN" w:bidi="ar"/>
              </w:rPr>
              <w:t>C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X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44"/>
          <w:szCs w:val="44"/>
          <w:vertAlign w:val="subscript"/>
          <w:lang w:val="en-US" w:eastAsia="zh-CN" w:bidi="ar"/>
        </w:rPr>
        <w:t>C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= 3 – (-4) + 128 = 135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P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44"/>
          <w:szCs w:val="44"/>
          <w:vertAlign w:val="subscript"/>
          <w:lang w:val="en-US" w:eastAsia="zh-CN" w:bidi="ar"/>
        </w:rPr>
        <w:t>C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= 7</w:t>
      </w:r>
    </w:p>
    <w:tbl>
      <w:tblPr>
        <w:tblW w:w="0" w:type="auto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46"/>
        <w:gridCol w:w="1207"/>
        <w:gridCol w:w="2410"/>
        <w:gridCol w:w="269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N шага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Действие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Делимое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Частное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M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vertAlign w:val="subscript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[-M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vertAlign w:val="subscript"/>
                <w:lang w:val="en-US" w:eastAsia="zh-CN" w:bidi="ar"/>
              </w:rPr>
              <w:t>B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vertAlign w:val="subscript"/>
                <w:lang w:val="en-US" w:eastAsia="zh-CN" w:bidi="ar"/>
              </w:rPr>
              <w:t>доп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R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vertAlign w:val="subscript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0  1  0  0  1  0  0  1  1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1  0  0  0  0  1  0  1  0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0000"/>
                <w:spacing w:val="0"/>
                <w:kern w:val="0"/>
                <w:sz w:val="28"/>
                <w:szCs w:val="28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 1  0  0  1  1  1  0  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0  0  0  0  0  0  0  0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0  0  0  0  0  0  0  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0000"/>
                <w:spacing w:val="0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←R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vertAlign w:val="subscript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[M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vertAlign w:val="subscript"/>
                <w:lang w:val="en-US" w:eastAsia="zh-CN" w:bidi="ar"/>
              </w:rPr>
              <w:t>B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vertAlign w:val="subscript"/>
                <w:lang w:val="en-US" w:eastAsia="zh-CN" w:bidi="ar"/>
              </w:rPr>
              <w:t>пр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R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vertAlign w:val="subscript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1  0  0  1  1  1  0  1  0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0  1  1  1  1  0  1  1  0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0000"/>
                <w:spacing w:val="0"/>
                <w:kern w:val="0"/>
                <w:sz w:val="28"/>
                <w:szCs w:val="28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 0  0  1  1  0  0  0  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0  0  0  0  0  0  0  0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0  0  0  0  0  0  0  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0000"/>
                <w:spacing w:val="0"/>
                <w:kern w:val="0"/>
                <w:sz w:val="28"/>
                <w:szCs w:val="28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←R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vertAlign w:val="subscript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[-M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vertAlign w:val="subscript"/>
                <w:lang w:val="en-US" w:eastAsia="zh-CN" w:bidi="ar"/>
              </w:rPr>
              <w:t>B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vertAlign w:val="subscript"/>
                <w:lang w:val="en-US" w:eastAsia="zh-CN" w:bidi="ar"/>
              </w:rPr>
              <w:t>доп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R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vertAlign w:val="subscript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0  0  1  1  0  0  0  0  0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1  0  0  0  0  1  0  1  0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0000"/>
                <w:spacing w:val="0"/>
                <w:kern w:val="0"/>
                <w:sz w:val="28"/>
                <w:szCs w:val="28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 0  1  1  0  1  0  1  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0  0  0  0  0  0  1  0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0  0  0  0  0  0  1  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0000"/>
                <w:spacing w:val="0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←R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vertAlign w:val="subscript"/>
                <w:lang w:val="en-US" w:eastAsia="zh-CN" w:bidi="ar"/>
              </w:rPr>
              <w:t>2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[M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vertAlign w:val="subscript"/>
                <w:lang w:val="en-US" w:eastAsia="zh-CN" w:bidi="ar"/>
              </w:rPr>
              <w:t>B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vertAlign w:val="subscript"/>
                <w:lang w:val="en-US" w:eastAsia="zh-CN" w:bidi="ar"/>
              </w:rPr>
              <w:t>пр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R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vertAlign w:val="subscript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0  1  1  0  1  0  1  0  0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0  1  1  1  1  0  1  1  0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0000"/>
                <w:spacing w:val="0"/>
                <w:kern w:val="0"/>
                <w:sz w:val="28"/>
                <w:szCs w:val="28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 1  1  0  0  1  0  1  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0  0  0  0  0  1  0  0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0  0  0  0  0  1  0  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0000"/>
                <w:spacing w:val="0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←R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vertAlign w:val="subscript"/>
                <w:lang w:val="en-US" w:eastAsia="zh-CN" w:bidi="ar"/>
              </w:rPr>
              <w:t>3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[M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vertAlign w:val="subscript"/>
                <w:lang w:val="en-US" w:eastAsia="zh-CN" w:bidi="ar"/>
              </w:rPr>
              <w:t>B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vertAlign w:val="subscript"/>
                <w:lang w:val="en-US" w:eastAsia="zh-CN" w:bidi="ar"/>
              </w:rPr>
              <w:t>пр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R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vertAlign w:val="subscript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1  1  0  0  1  0  1  0  0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0  1  1  1  1  0  1  1  0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0000"/>
                <w:spacing w:val="0"/>
                <w:kern w:val="0"/>
                <w:sz w:val="28"/>
                <w:szCs w:val="28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 1  0  0  0  1  0  1  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0  0  0  0  1  0  0  0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0  0  0  0  1  0  0  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0000"/>
                <w:spacing w:val="0"/>
                <w:kern w:val="0"/>
                <w:sz w:val="28"/>
                <w:szCs w:val="28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←R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vertAlign w:val="subscript"/>
                <w:lang w:val="en-US" w:eastAsia="zh-CN" w:bidi="ar"/>
              </w:rPr>
              <w:t>4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[-M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vertAlign w:val="subscript"/>
                <w:lang w:val="en-US" w:eastAsia="zh-CN" w:bidi="ar"/>
              </w:rPr>
              <w:t>B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vertAlign w:val="subscript"/>
                <w:lang w:val="en-US" w:eastAsia="zh-CN" w:bidi="ar"/>
              </w:rPr>
              <w:t>доп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R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1  0  0  0  1  0  1  0  0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1  0  0  0  0  1  0  1  0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0000"/>
                <w:spacing w:val="0"/>
                <w:kern w:val="0"/>
                <w:sz w:val="28"/>
                <w:szCs w:val="28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 0  0  0  1  1  1  1  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0  0  0  1  0  0  1  0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0  0  0  1  0  0  1  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0000"/>
                <w:spacing w:val="0"/>
                <w:kern w:val="0"/>
                <w:sz w:val="28"/>
                <w:szCs w:val="28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←R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vertAlign w:val="subscript"/>
                <w:lang w:val="en-US" w:eastAsia="zh-CN" w:bidi="ar"/>
              </w:rPr>
              <w:t>5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[-M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vertAlign w:val="subscript"/>
                <w:lang w:val="en-US" w:eastAsia="zh-CN" w:bidi="ar"/>
              </w:rPr>
              <w:t>B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vertAlign w:val="subscript"/>
                <w:lang w:val="en-US" w:eastAsia="zh-CN" w:bidi="ar"/>
              </w:rPr>
              <w:t>доп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R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vertAlign w:val="subscript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0  0  0  1  1  1  1  0  0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1  0  0  0  0  1  0  1  0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0000"/>
                <w:spacing w:val="0"/>
                <w:kern w:val="0"/>
                <w:sz w:val="28"/>
                <w:szCs w:val="28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 0  1  0  0  0  1  1  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0  0  1  0  0  1  1  0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0  0  1  0  0  1  1  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0000"/>
                <w:spacing w:val="0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←R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vertAlign w:val="subscript"/>
                <w:lang w:val="en-US" w:eastAsia="zh-CN" w:bidi="ar"/>
              </w:rPr>
              <w:t>6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[M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vertAlign w:val="subscript"/>
                <w:lang w:val="en-US" w:eastAsia="zh-CN" w:bidi="ar"/>
              </w:rPr>
              <w:t>B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vertAlign w:val="subscript"/>
                <w:lang w:val="en-US" w:eastAsia="zh-CN" w:bidi="ar"/>
              </w:rPr>
              <w:t>пр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R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vertAlign w:val="subscript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0  1  0  0  0  1  1  0  0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0  1  1  1  1  0  1  1  0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0000"/>
                <w:spacing w:val="0"/>
                <w:kern w:val="0"/>
                <w:sz w:val="28"/>
                <w:szCs w:val="28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 1  0  0  0  0  0  1  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0  1  0  0  1  1  0  0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0  1  0  0  1  1  0  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0000"/>
                <w:spacing w:val="0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←R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vertAlign w:val="subscript"/>
                <w:lang w:val="en-US" w:eastAsia="zh-CN" w:bidi="ar"/>
              </w:rPr>
              <w:t>7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[M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vertAlign w:val="subscript"/>
                <w:lang w:val="en-US" w:eastAsia="zh-CN" w:bidi="ar"/>
              </w:rPr>
              <w:t>B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]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vertAlign w:val="subscript"/>
                <w:lang w:val="en-US" w:eastAsia="zh-CN" w:bidi="ar"/>
              </w:rPr>
              <w:t>пр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R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vertAlign w:val="subscript"/>
                <w:lang w:val="en-US" w:eastAsia="zh-CN" w:bidi="ar"/>
              </w:rPr>
              <w:t>8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М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vertAlign w:val="subscript"/>
                <w:lang w:val="en-US" w:eastAsia="zh-CN" w:bidi="ar"/>
              </w:rPr>
              <w:t>С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→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1  0  0  0  0  0  1  0  0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0  1  1  1  1  0  1  1  0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0000"/>
                <w:spacing w:val="0"/>
                <w:kern w:val="0"/>
                <w:sz w:val="28"/>
                <w:szCs w:val="28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 1  1  1  1  1  0  1  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1  0  0  1  1  0  0  0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1  0  0  1  1  0  0  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0000"/>
                <w:spacing w:val="0"/>
                <w:kern w:val="0"/>
                <w:sz w:val="28"/>
                <w:szCs w:val="28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   0  1  0  0  1  1  0  0  0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С* = (0,10011)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44"/>
          <w:szCs w:val="44"/>
          <w:vertAlign w:val="subscript"/>
          <w:lang w:val="en-US" w:eastAsia="zh-CN" w:bidi="ar"/>
        </w:rPr>
        <w:t>2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· 2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44"/>
          <w:szCs w:val="44"/>
          <w:vertAlign w:val="superscript"/>
          <w:lang w:val="en-US" w:eastAsia="zh-CN" w:bidi="ar"/>
        </w:rPr>
        <w:t>7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= 76.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Определим абсолютную и относительную погрешности результата: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ΔС = 76,66666667 – 76 = 0,66666667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47"/>
        <w:gridCol w:w="100"/>
        <w:gridCol w:w="1500"/>
        <w:gridCol w:w="100"/>
        <w:gridCol w:w="2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δС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6" w:space="0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6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0,66666667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· 100% = 0,86956522%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6" w:space="0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76,66666667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single" w:color="auto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Погрешности результатов вызваны неточным представлением операндов. Ф1 оказался точнее из-за отсутствия округления результата в Ф2 перед переводом в формат.</w:t>
      </w:r>
    </w:p>
    <w:p>
      <w:pPr>
        <w:rPr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F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imesNewRomanP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360"/>
    <w:rsid w:val="00012BDD"/>
    <w:rsid w:val="00013BBF"/>
    <w:rsid w:val="00014D06"/>
    <w:rsid w:val="0003505C"/>
    <w:rsid w:val="00035FFF"/>
    <w:rsid w:val="000450E3"/>
    <w:rsid w:val="00045F2F"/>
    <w:rsid w:val="0005033C"/>
    <w:rsid w:val="00054AED"/>
    <w:rsid w:val="00060ED8"/>
    <w:rsid w:val="000610BF"/>
    <w:rsid w:val="0006609E"/>
    <w:rsid w:val="000757E3"/>
    <w:rsid w:val="0007706B"/>
    <w:rsid w:val="000802D4"/>
    <w:rsid w:val="000824D2"/>
    <w:rsid w:val="00092A7E"/>
    <w:rsid w:val="00093AA3"/>
    <w:rsid w:val="000A07AA"/>
    <w:rsid w:val="000C01C9"/>
    <w:rsid w:val="000C47CA"/>
    <w:rsid w:val="000D18C9"/>
    <w:rsid w:val="000D1ADA"/>
    <w:rsid w:val="000E03DA"/>
    <w:rsid w:val="000E140A"/>
    <w:rsid w:val="000E156A"/>
    <w:rsid w:val="000E42C6"/>
    <w:rsid w:val="000E4C6D"/>
    <w:rsid w:val="000E5BA5"/>
    <w:rsid w:val="000F1803"/>
    <w:rsid w:val="000F1D45"/>
    <w:rsid w:val="000F1F77"/>
    <w:rsid w:val="000F52B1"/>
    <w:rsid w:val="00104611"/>
    <w:rsid w:val="00105B78"/>
    <w:rsid w:val="00105E16"/>
    <w:rsid w:val="0010693E"/>
    <w:rsid w:val="001165A5"/>
    <w:rsid w:val="00121D67"/>
    <w:rsid w:val="001276A6"/>
    <w:rsid w:val="001314A3"/>
    <w:rsid w:val="00136A0A"/>
    <w:rsid w:val="001378EC"/>
    <w:rsid w:val="0015149D"/>
    <w:rsid w:val="0016676D"/>
    <w:rsid w:val="00167EA3"/>
    <w:rsid w:val="00170039"/>
    <w:rsid w:val="00172773"/>
    <w:rsid w:val="00180DB0"/>
    <w:rsid w:val="001857A2"/>
    <w:rsid w:val="00186735"/>
    <w:rsid w:val="00194943"/>
    <w:rsid w:val="001A13B8"/>
    <w:rsid w:val="001A248A"/>
    <w:rsid w:val="001B1BF5"/>
    <w:rsid w:val="001B4E5A"/>
    <w:rsid w:val="001B58E7"/>
    <w:rsid w:val="001B7C67"/>
    <w:rsid w:val="001C7F10"/>
    <w:rsid w:val="001D0DBC"/>
    <w:rsid w:val="001D24B8"/>
    <w:rsid w:val="001D2DC0"/>
    <w:rsid w:val="001D407E"/>
    <w:rsid w:val="001D7CE3"/>
    <w:rsid w:val="001E2046"/>
    <w:rsid w:val="001E46C7"/>
    <w:rsid w:val="001E7B32"/>
    <w:rsid w:val="001F1BDA"/>
    <w:rsid w:val="002000DE"/>
    <w:rsid w:val="00200856"/>
    <w:rsid w:val="00204784"/>
    <w:rsid w:val="0020672B"/>
    <w:rsid w:val="002175A5"/>
    <w:rsid w:val="00220514"/>
    <w:rsid w:val="00220AFF"/>
    <w:rsid w:val="00222180"/>
    <w:rsid w:val="00225AE0"/>
    <w:rsid w:val="0023251D"/>
    <w:rsid w:val="00233AE1"/>
    <w:rsid w:val="002343E6"/>
    <w:rsid w:val="002358BF"/>
    <w:rsid w:val="0023624B"/>
    <w:rsid w:val="00237679"/>
    <w:rsid w:val="00240E59"/>
    <w:rsid w:val="00240FAD"/>
    <w:rsid w:val="00241868"/>
    <w:rsid w:val="00243047"/>
    <w:rsid w:val="0024409C"/>
    <w:rsid w:val="002440AF"/>
    <w:rsid w:val="00244696"/>
    <w:rsid w:val="002463BE"/>
    <w:rsid w:val="00254419"/>
    <w:rsid w:val="00256AE5"/>
    <w:rsid w:val="0026110A"/>
    <w:rsid w:val="00263269"/>
    <w:rsid w:val="00270A48"/>
    <w:rsid w:val="00270CDC"/>
    <w:rsid w:val="00281D3F"/>
    <w:rsid w:val="00294FEC"/>
    <w:rsid w:val="002976E7"/>
    <w:rsid w:val="00297F12"/>
    <w:rsid w:val="002A01F8"/>
    <w:rsid w:val="002A2D1E"/>
    <w:rsid w:val="002B2277"/>
    <w:rsid w:val="002C526E"/>
    <w:rsid w:val="002D06EA"/>
    <w:rsid w:val="002D1769"/>
    <w:rsid w:val="002D75E7"/>
    <w:rsid w:val="002E121F"/>
    <w:rsid w:val="002E210A"/>
    <w:rsid w:val="002E2393"/>
    <w:rsid w:val="002F3CE6"/>
    <w:rsid w:val="002F472E"/>
    <w:rsid w:val="00301326"/>
    <w:rsid w:val="0030350C"/>
    <w:rsid w:val="00303ABE"/>
    <w:rsid w:val="0030493D"/>
    <w:rsid w:val="00304D3F"/>
    <w:rsid w:val="00310C36"/>
    <w:rsid w:val="003146E8"/>
    <w:rsid w:val="00315A3C"/>
    <w:rsid w:val="00317BB4"/>
    <w:rsid w:val="00325123"/>
    <w:rsid w:val="00326F2C"/>
    <w:rsid w:val="00327750"/>
    <w:rsid w:val="00330585"/>
    <w:rsid w:val="00330D0E"/>
    <w:rsid w:val="00331721"/>
    <w:rsid w:val="00337411"/>
    <w:rsid w:val="003412AD"/>
    <w:rsid w:val="00341373"/>
    <w:rsid w:val="00342914"/>
    <w:rsid w:val="00343A4A"/>
    <w:rsid w:val="00344F8C"/>
    <w:rsid w:val="00345294"/>
    <w:rsid w:val="00345647"/>
    <w:rsid w:val="00346AEC"/>
    <w:rsid w:val="00350F4A"/>
    <w:rsid w:val="003516D2"/>
    <w:rsid w:val="003520D7"/>
    <w:rsid w:val="00354614"/>
    <w:rsid w:val="003620DA"/>
    <w:rsid w:val="003658E2"/>
    <w:rsid w:val="00377517"/>
    <w:rsid w:val="00387451"/>
    <w:rsid w:val="00393B39"/>
    <w:rsid w:val="003942D9"/>
    <w:rsid w:val="003947E7"/>
    <w:rsid w:val="003948CD"/>
    <w:rsid w:val="003961E1"/>
    <w:rsid w:val="003A08B9"/>
    <w:rsid w:val="003A4B3E"/>
    <w:rsid w:val="003A59F0"/>
    <w:rsid w:val="003B1941"/>
    <w:rsid w:val="003C1523"/>
    <w:rsid w:val="003D39D6"/>
    <w:rsid w:val="003D55D2"/>
    <w:rsid w:val="003E37FD"/>
    <w:rsid w:val="003E4AF5"/>
    <w:rsid w:val="003E6003"/>
    <w:rsid w:val="003E6D62"/>
    <w:rsid w:val="003F2171"/>
    <w:rsid w:val="003F3C0A"/>
    <w:rsid w:val="003F5B4E"/>
    <w:rsid w:val="003F5BAA"/>
    <w:rsid w:val="003F6D5A"/>
    <w:rsid w:val="00414E6D"/>
    <w:rsid w:val="00417199"/>
    <w:rsid w:val="00423DAC"/>
    <w:rsid w:val="00423EA4"/>
    <w:rsid w:val="0042468F"/>
    <w:rsid w:val="0042769F"/>
    <w:rsid w:val="00431356"/>
    <w:rsid w:val="00431621"/>
    <w:rsid w:val="004320D6"/>
    <w:rsid w:val="0043527F"/>
    <w:rsid w:val="00440424"/>
    <w:rsid w:val="00441718"/>
    <w:rsid w:val="004417C8"/>
    <w:rsid w:val="00450931"/>
    <w:rsid w:val="004514AD"/>
    <w:rsid w:val="00451D75"/>
    <w:rsid w:val="00452C60"/>
    <w:rsid w:val="00460D13"/>
    <w:rsid w:val="0046757E"/>
    <w:rsid w:val="004718AD"/>
    <w:rsid w:val="00472F0C"/>
    <w:rsid w:val="004755E4"/>
    <w:rsid w:val="00475B33"/>
    <w:rsid w:val="00475D7B"/>
    <w:rsid w:val="0047715E"/>
    <w:rsid w:val="00480EAD"/>
    <w:rsid w:val="0048100C"/>
    <w:rsid w:val="00496811"/>
    <w:rsid w:val="00496BC6"/>
    <w:rsid w:val="004A1516"/>
    <w:rsid w:val="004A2DD0"/>
    <w:rsid w:val="004A5987"/>
    <w:rsid w:val="004A6762"/>
    <w:rsid w:val="004A6C3F"/>
    <w:rsid w:val="004B59B8"/>
    <w:rsid w:val="004B6FD3"/>
    <w:rsid w:val="004C2871"/>
    <w:rsid w:val="004C4AA1"/>
    <w:rsid w:val="004D0BF0"/>
    <w:rsid w:val="004D0C88"/>
    <w:rsid w:val="004D3E88"/>
    <w:rsid w:val="004D4627"/>
    <w:rsid w:val="004D53CA"/>
    <w:rsid w:val="004D58DA"/>
    <w:rsid w:val="004E399B"/>
    <w:rsid w:val="004E45BE"/>
    <w:rsid w:val="004E5430"/>
    <w:rsid w:val="004F1542"/>
    <w:rsid w:val="004F4C7F"/>
    <w:rsid w:val="004F656C"/>
    <w:rsid w:val="00504E54"/>
    <w:rsid w:val="0051002D"/>
    <w:rsid w:val="005132AA"/>
    <w:rsid w:val="00515090"/>
    <w:rsid w:val="00516020"/>
    <w:rsid w:val="00517B44"/>
    <w:rsid w:val="005204CE"/>
    <w:rsid w:val="00520AAD"/>
    <w:rsid w:val="00522F39"/>
    <w:rsid w:val="005242AF"/>
    <w:rsid w:val="005334FC"/>
    <w:rsid w:val="00534528"/>
    <w:rsid w:val="005369B6"/>
    <w:rsid w:val="00537CBB"/>
    <w:rsid w:val="005405AF"/>
    <w:rsid w:val="00540DB9"/>
    <w:rsid w:val="0055296E"/>
    <w:rsid w:val="00556D1C"/>
    <w:rsid w:val="00561740"/>
    <w:rsid w:val="0056366E"/>
    <w:rsid w:val="00570E68"/>
    <w:rsid w:val="00570EF5"/>
    <w:rsid w:val="00572CB9"/>
    <w:rsid w:val="005828E6"/>
    <w:rsid w:val="0058389A"/>
    <w:rsid w:val="00585A2E"/>
    <w:rsid w:val="005A0985"/>
    <w:rsid w:val="005B0189"/>
    <w:rsid w:val="005B04FB"/>
    <w:rsid w:val="005B3C4D"/>
    <w:rsid w:val="005B5B0C"/>
    <w:rsid w:val="005C3360"/>
    <w:rsid w:val="005C34E1"/>
    <w:rsid w:val="005C364A"/>
    <w:rsid w:val="005C4186"/>
    <w:rsid w:val="005D474F"/>
    <w:rsid w:val="005D793D"/>
    <w:rsid w:val="005E10C0"/>
    <w:rsid w:val="005E1E26"/>
    <w:rsid w:val="005E2BE7"/>
    <w:rsid w:val="005E4CBE"/>
    <w:rsid w:val="005E51A9"/>
    <w:rsid w:val="005F4213"/>
    <w:rsid w:val="005F53CB"/>
    <w:rsid w:val="0060590E"/>
    <w:rsid w:val="00611088"/>
    <w:rsid w:val="00621030"/>
    <w:rsid w:val="006255EB"/>
    <w:rsid w:val="006304A0"/>
    <w:rsid w:val="00631EFA"/>
    <w:rsid w:val="00634AEA"/>
    <w:rsid w:val="006400ED"/>
    <w:rsid w:val="006438C1"/>
    <w:rsid w:val="00644316"/>
    <w:rsid w:val="00645C73"/>
    <w:rsid w:val="00647152"/>
    <w:rsid w:val="00653340"/>
    <w:rsid w:val="00654A7A"/>
    <w:rsid w:val="00654F01"/>
    <w:rsid w:val="006578F5"/>
    <w:rsid w:val="006600E6"/>
    <w:rsid w:val="006657A7"/>
    <w:rsid w:val="006658E0"/>
    <w:rsid w:val="00671E84"/>
    <w:rsid w:val="006722D6"/>
    <w:rsid w:val="00673EDD"/>
    <w:rsid w:val="006747CB"/>
    <w:rsid w:val="0067638F"/>
    <w:rsid w:val="0068285E"/>
    <w:rsid w:val="00694DA9"/>
    <w:rsid w:val="00697C0E"/>
    <w:rsid w:val="006A009A"/>
    <w:rsid w:val="006A3C21"/>
    <w:rsid w:val="006A5190"/>
    <w:rsid w:val="006B0DCF"/>
    <w:rsid w:val="006B1897"/>
    <w:rsid w:val="006B35C8"/>
    <w:rsid w:val="006C1313"/>
    <w:rsid w:val="006C5285"/>
    <w:rsid w:val="006C59FD"/>
    <w:rsid w:val="006C5D71"/>
    <w:rsid w:val="006C64BE"/>
    <w:rsid w:val="006C654E"/>
    <w:rsid w:val="006D2A00"/>
    <w:rsid w:val="006D689D"/>
    <w:rsid w:val="006D73CA"/>
    <w:rsid w:val="006E21D3"/>
    <w:rsid w:val="006F776E"/>
    <w:rsid w:val="00701715"/>
    <w:rsid w:val="00705244"/>
    <w:rsid w:val="00712B77"/>
    <w:rsid w:val="007153BF"/>
    <w:rsid w:val="00717EA6"/>
    <w:rsid w:val="007211A9"/>
    <w:rsid w:val="007216A5"/>
    <w:rsid w:val="00723F3F"/>
    <w:rsid w:val="00724C74"/>
    <w:rsid w:val="0072757B"/>
    <w:rsid w:val="0073274E"/>
    <w:rsid w:val="00733F32"/>
    <w:rsid w:val="00734872"/>
    <w:rsid w:val="0073501E"/>
    <w:rsid w:val="007452CE"/>
    <w:rsid w:val="00745E74"/>
    <w:rsid w:val="00747094"/>
    <w:rsid w:val="00757CA3"/>
    <w:rsid w:val="00757F7B"/>
    <w:rsid w:val="00763BBE"/>
    <w:rsid w:val="00764323"/>
    <w:rsid w:val="0076467C"/>
    <w:rsid w:val="00767D9E"/>
    <w:rsid w:val="007741F0"/>
    <w:rsid w:val="00774AC3"/>
    <w:rsid w:val="0077501B"/>
    <w:rsid w:val="0079087E"/>
    <w:rsid w:val="00795B9A"/>
    <w:rsid w:val="00795D11"/>
    <w:rsid w:val="00797B15"/>
    <w:rsid w:val="00797E35"/>
    <w:rsid w:val="007A525F"/>
    <w:rsid w:val="007A6864"/>
    <w:rsid w:val="007A7058"/>
    <w:rsid w:val="007B073A"/>
    <w:rsid w:val="007B349C"/>
    <w:rsid w:val="007B7EC3"/>
    <w:rsid w:val="007C05BC"/>
    <w:rsid w:val="007C1EE5"/>
    <w:rsid w:val="007C3142"/>
    <w:rsid w:val="007C45E1"/>
    <w:rsid w:val="007C7625"/>
    <w:rsid w:val="007C78B0"/>
    <w:rsid w:val="007C7C3C"/>
    <w:rsid w:val="007C7F6D"/>
    <w:rsid w:val="007D152C"/>
    <w:rsid w:val="007D1AF6"/>
    <w:rsid w:val="007D3812"/>
    <w:rsid w:val="007D3D58"/>
    <w:rsid w:val="007D4AE5"/>
    <w:rsid w:val="007E3C5C"/>
    <w:rsid w:val="007F0656"/>
    <w:rsid w:val="007F0B2C"/>
    <w:rsid w:val="007F1762"/>
    <w:rsid w:val="00802FF3"/>
    <w:rsid w:val="00804ACB"/>
    <w:rsid w:val="008058B4"/>
    <w:rsid w:val="00812ACE"/>
    <w:rsid w:val="00812DEB"/>
    <w:rsid w:val="00812E7C"/>
    <w:rsid w:val="00814C88"/>
    <w:rsid w:val="00816E7D"/>
    <w:rsid w:val="00822A0A"/>
    <w:rsid w:val="00832034"/>
    <w:rsid w:val="00834ED2"/>
    <w:rsid w:val="0083556F"/>
    <w:rsid w:val="0084532F"/>
    <w:rsid w:val="00846DFE"/>
    <w:rsid w:val="0085554E"/>
    <w:rsid w:val="00861950"/>
    <w:rsid w:val="00861ADF"/>
    <w:rsid w:val="008642A4"/>
    <w:rsid w:val="00864DF0"/>
    <w:rsid w:val="00866B51"/>
    <w:rsid w:val="00873A2A"/>
    <w:rsid w:val="00880D58"/>
    <w:rsid w:val="00881FC0"/>
    <w:rsid w:val="008863F6"/>
    <w:rsid w:val="0089048F"/>
    <w:rsid w:val="00892839"/>
    <w:rsid w:val="00892EF5"/>
    <w:rsid w:val="00894191"/>
    <w:rsid w:val="00894E90"/>
    <w:rsid w:val="008A6461"/>
    <w:rsid w:val="008A68F7"/>
    <w:rsid w:val="008B0210"/>
    <w:rsid w:val="008B02C3"/>
    <w:rsid w:val="008B16E5"/>
    <w:rsid w:val="008B452F"/>
    <w:rsid w:val="008B558F"/>
    <w:rsid w:val="008B6329"/>
    <w:rsid w:val="008C0F55"/>
    <w:rsid w:val="008C2DA6"/>
    <w:rsid w:val="008C2F21"/>
    <w:rsid w:val="008D57BB"/>
    <w:rsid w:val="008E08CB"/>
    <w:rsid w:val="008E3CBE"/>
    <w:rsid w:val="008E3F9C"/>
    <w:rsid w:val="008E63B5"/>
    <w:rsid w:val="008F2514"/>
    <w:rsid w:val="008F55BF"/>
    <w:rsid w:val="008F6176"/>
    <w:rsid w:val="008F7BAE"/>
    <w:rsid w:val="00904914"/>
    <w:rsid w:val="009049B2"/>
    <w:rsid w:val="00905C7D"/>
    <w:rsid w:val="009102A0"/>
    <w:rsid w:val="00917C56"/>
    <w:rsid w:val="00921561"/>
    <w:rsid w:val="0092423D"/>
    <w:rsid w:val="0093279D"/>
    <w:rsid w:val="009348C3"/>
    <w:rsid w:val="009348F2"/>
    <w:rsid w:val="009361DB"/>
    <w:rsid w:val="00940A14"/>
    <w:rsid w:val="009416F3"/>
    <w:rsid w:val="00942991"/>
    <w:rsid w:val="00943A7F"/>
    <w:rsid w:val="0094577B"/>
    <w:rsid w:val="00952878"/>
    <w:rsid w:val="009569E4"/>
    <w:rsid w:val="00963464"/>
    <w:rsid w:val="00965ECA"/>
    <w:rsid w:val="009669CE"/>
    <w:rsid w:val="00972147"/>
    <w:rsid w:val="00974C19"/>
    <w:rsid w:val="00975EA8"/>
    <w:rsid w:val="00976E91"/>
    <w:rsid w:val="00977666"/>
    <w:rsid w:val="00980961"/>
    <w:rsid w:val="0098553D"/>
    <w:rsid w:val="00986B74"/>
    <w:rsid w:val="009914DD"/>
    <w:rsid w:val="00993E76"/>
    <w:rsid w:val="00994FBA"/>
    <w:rsid w:val="009A0BF5"/>
    <w:rsid w:val="009A129F"/>
    <w:rsid w:val="009A326F"/>
    <w:rsid w:val="009A6668"/>
    <w:rsid w:val="009C2146"/>
    <w:rsid w:val="009C30B2"/>
    <w:rsid w:val="009C74F3"/>
    <w:rsid w:val="009C7BF6"/>
    <w:rsid w:val="009D122F"/>
    <w:rsid w:val="009D3261"/>
    <w:rsid w:val="009E63D6"/>
    <w:rsid w:val="009E6C65"/>
    <w:rsid w:val="009F1AAD"/>
    <w:rsid w:val="009F5194"/>
    <w:rsid w:val="009F78B8"/>
    <w:rsid w:val="00A01260"/>
    <w:rsid w:val="00A10921"/>
    <w:rsid w:val="00A141AB"/>
    <w:rsid w:val="00A15758"/>
    <w:rsid w:val="00A23A52"/>
    <w:rsid w:val="00A25379"/>
    <w:rsid w:val="00A25767"/>
    <w:rsid w:val="00A31CDE"/>
    <w:rsid w:val="00A368A5"/>
    <w:rsid w:val="00A43A1B"/>
    <w:rsid w:val="00A43E5B"/>
    <w:rsid w:val="00A447C4"/>
    <w:rsid w:val="00A51B4F"/>
    <w:rsid w:val="00A53F13"/>
    <w:rsid w:val="00A56959"/>
    <w:rsid w:val="00A71ABE"/>
    <w:rsid w:val="00A71B54"/>
    <w:rsid w:val="00A80289"/>
    <w:rsid w:val="00A848D5"/>
    <w:rsid w:val="00A861E9"/>
    <w:rsid w:val="00A93A88"/>
    <w:rsid w:val="00AB621F"/>
    <w:rsid w:val="00AB6540"/>
    <w:rsid w:val="00AC1C3C"/>
    <w:rsid w:val="00AC2AB4"/>
    <w:rsid w:val="00AC4C00"/>
    <w:rsid w:val="00AC5883"/>
    <w:rsid w:val="00AD1E30"/>
    <w:rsid w:val="00AD1F65"/>
    <w:rsid w:val="00AD3B11"/>
    <w:rsid w:val="00AD44A8"/>
    <w:rsid w:val="00AD4FC1"/>
    <w:rsid w:val="00AD6D39"/>
    <w:rsid w:val="00AE2754"/>
    <w:rsid w:val="00AE3D14"/>
    <w:rsid w:val="00AF0BC0"/>
    <w:rsid w:val="00AF7932"/>
    <w:rsid w:val="00B00279"/>
    <w:rsid w:val="00B0333A"/>
    <w:rsid w:val="00B05735"/>
    <w:rsid w:val="00B06A53"/>
    <w:rsid w:val="00B11A0E"/>
    <w:rsid w:val="00B14F2E"/>
    <w:rsid w:val="00B15AFE"/>
    <w:rsid w:val="00B24369"/>
    <w:rsid w:val="00B27C0C"/>
    <w:rsid w:val="00B323DB"/>
    <w:rsid w:val="00B32895"/>
    <w:rsid w:val="00B35253"/>
    <w:rsid w:val="00B35A02"/>
    <w:rsid w:val="00B46186"/>
    <w:rsid w:val="00B4632D"/>
    <w:rsid w:val="00B47E47"/>
    <w:rsid w:val="00B56B3B"/>
    <w:rsid w:val="00B60941"/>
    <w:rsid w:val="00B60BBD"/>
    <w:rsid w:val="00B63567"/>
    <w:rsid w:val="00B6492F"/>
    <w:rsid w:val="00B86E0A"/>
    <w:rsid w:val="00BA7E17"/>
    <w:rsid w:val="00BB2815"/>
    <w:rsid w:val="00BB441F"/>
    <w:rsid w:val="00BB7533"/>
    <w:rsid w:val="00BC2D10"/>
    <w:rsid w:val="00BC2FC7"/>
    <w:rsid w:val="00BC4EA9"/>
    <w:rsid w:val="00BD3D5B"/>
    <w:rsid w:val="00BE4087"/>
    <w:rsid w:val="00BE41A9"/>
    <w:rsid w:val="00BE5038"/>
    <w:rsid w:val="00BF765C"/>
    <w:rsid w:val="00C05DDA"/>
    <w:rsid w:val="00C142BD"/>
    <w:rsid w:val="00C159E8"/>
    <w:rsid w:val="00C16142"/>
    <w:rsid w:val="00C23BC7"/>
    <w:rsid w:val="00C23F6C"/>
    <w:rsid w:val="00C25063"/>
    <w:rsid w:val="00C30AB6"/>
    <w:rsid w:val="00C31265"/>
    <w:rsid w:val="00C33516"/>
    <w:rsid w:val="00C35C07"/>
    <w:rsid w:val="00C37E1A"/>
    <w:rsid w:val="00C4407E"/>
    <w:rsid w:val="00C447E3"/>
    <w:rsid w:val="00C45D85"/>
    <w:rsid w:val="00C46470"/>
    <w:rsid w:val="00C46B47"/>
    <w:rsid w:val="00C52184"/>
    <w:rsid w:val="00C56372"/>
    <w:rsid w:val="00C56535"/>
    <w:rsid w:val="00C576F6"/>
    <w:rsid w:val="00C60E7D"/>
    <w:rsid w:val="00C63AA2"/>
    <w:rsid w:val="00C65258"/>
    <w:rsid w:val="00C65DE0"/>
    <w:rsid w:val="00C74189"/>
    <w:rsid w:val="00C7473B"/>
    <w:rsid w:val="00C76C69"/>
    <w:rsid w:val="00C77FB6"/>
    <w:rsid w:val="00C83821"/>
    <w:rsid w:val="00C83C19"/>
    <w:rsid w:val="00C84854"/>
    <w:rsid w:val="00C86DD2"/>
    <w:rsid w:val="00C873F5"/>
    <w:rsid w:val="00C9070E"/>
    <w:rsid w:val="00C951AB"/>
    <w:rsid w:val="00C973EF"/>
    <w:rsid w:val="00CA4347"/>
    <w:rsid w:val="00CB5F20"/>
    <w:rsid w:val="00CC4092"/>
    <w:rsid w:val="00CC5028"/>
    <w:rsid w:val="00CC6B56"/>
    <w:rsid w:val="00CD0A59"/>
    <w:rsid w:val="00CD6599"/>
    <w:rsid w:val="00CD6CC8"/>
    <w:rsid w:val="00CE1B1B"/>
    <w:rsid w:val="00CF2153"/>
    <w:rsid w:val="00CF37BA"/>
    <w:rsid w:val="00D007BF"/>
    <w:rsid w:val="00D018DA"/>
    <w:rsid w:val="00D03368"/>
    <w:rsid w:val="00D078A4"/>
    <w:rsid w:val="00D14BD2"/>
    <w:rsid w:val="00D255E4"/>
    <w:rsid w:val="00D311D8"/>
    <w:rsid w:val="00D32413"/>
    <w:rsid w:val="00D329B1"/>
    <w:rsid w:val="00D32C1E"/>
    <w:rsid w:val="00D3311F"/>
    <w:rsid w:val="00D3381B"/>
    <w:rsid w:val="00D338A5"/>
    <w:rsid w:val="00D33D98"/>
    <w:rsid w:val="00D412DE"/>
    <w:rsid w:val="00D412EB"/>
    <w:rsid w:val="00D51C86"/>
    <w:rsid w:val="00D51DB4"/>
    <w:rsid w:val="00D53784"/>
    <w:rsid w:val="00D542CB"/>
    <w:rsid w:val="00D617D9"/>
    <w:rsid w:val="00D61F90"/>
    <w:rsid w:val="00D65984"/>
    <w:rsid w:val="00D70D28"/>
    <w:rsid w:val="00D74174"/>
    <w:rsid w:val="00D75D06"/>
    <w:rsid w:val="00D801BF"/>
    <w:rsid w:val="00D81B5E"/>
    <w:rsid w:val="00D84C9D"/>
    <w:rsid w:val="00D86362"/>
    <w:rsid w:val="00D875AB"/>
    <w:rsid w:val="00D87D83"/>
    <w:rsid w:val="00D95119"/>
    <w:rsid w:val="00DA2CD7"/>
    <w:rsid w:val="00DA530B"/>
    <w:rsid w:val="00DA6B86"/>
    <w:rsid w:val="00DA7CFA"/>
    <w:rsid w:val="00DB2DC2"/>
    <w:rsid w:val="00DB366A"/>
    <w:rsid w:val="00DB3EB1"/>
    <w:rsid w:val="00DB52A9"/>
    <w:rsid w:val="00DB6834"/>
    <w:rsid w:val="00DC0596"/>
    <w:rsid w:val="00DC24D3"/>
    <w:rsid w:val="00DC3FE0"/>
    <w:rsid w:val="00DE3435"/>
    <w:rsid w:val="00DE7EA6"/>
    <w:rsid w:val="00E017AF"/>
    <w:rsid w:val="00E03208"/>
    <w:rsid w:val="00E07195"/>
    <w:rsid w:val="00E10E99"/>
    <w:rsid w:val="00E13FB9"/>
    <w:rsid w:val="00E2320D"/>
    <w:rsid w:val="00E26EA2"/>
    <w:rsid w:val="00E353A6"/>
    <w:rsid w:val="00E35579"/>
    <w:rsid w:val="00E4229B"/>
    <w:rsid w:val="00E4520F"/>
    <w:rsid w:val="00E5062C"/>
    <w:rsid w:val="00E52508"/>
    <w:rsid w:val="00E57C12"/>
    <w:rsid w:val="00E86E80"/>
    <w:rsid w:val="00E902D1"/>
    <w:rsid w:val="00E924FE"/>
    <w:rsid w:val="00EA0659"/>
    <w:rsid w:val="00EA24C2"/>
    <w:rsid w:val="00EA3807"/>
    <w:rsid w:val="00EB4DC4"/>
    <w:rsid w:val="00EB500B"/>
    <w:rsid w:val="00EB5195"/>
    <w:rsid w:val="00EB5725"/>
    <w:rsid w:val="00EC0706"/>
    <w:rsid w:val="00EC6DAA"/>
    <w:rsid w:val="00ED00DB"/>
    <w:rsid w:val="00ED1863"/>
    <w:rsid w:val="00ED202D"/>
    <w:rsid w:val="00ED709B"/>
    <w:rsid w:val="00EF0A43"/>
    <w:rsid w:val="00EF3DEC"/>
    <w:rsid w:val="00F004BD"/>
    <w:rsid w:val="00F00A29"/>
    <w:rsid w:val="00F01733"/>
    <w:rsid w:val="00F05394"/>
    <w:rsid w:val="00F05A6E"/>
    <w:rsid w:val="00F05AC8"/>
    <w:rsid w:val="00F06C11"/>
    <w:rsid w:val="00F07BD2"/>
    <w:rsid w:val="00F07EE9"/>
    <w:rsid w:val="00F11DA2"/>
    <w:rsid w:val="00F12C17"/>
    <w:rsid w:val="00F132C8"/>
    <w:rsid w:val="00F17882"/>
    <w:rsid w:val="00F17D2A"/>
    <w:rsid w:val="00F22E0F"/>
    <w:rsid w:val="00F242B1"/>
    <w:rsid w:val="00F307B2"/>
    <w:rsid w:val="00F314A4"/>
    <w:rsid w:val="00F41955"/>
    <w:rsid w:val="00F42D94"/>
    <w:rsid w:val="00F460FD"/>
    <w:rsid w:val="00F5177C"/>
    <w:rsid w:val="00F53B1A"/>
    <w:rsid w:val="00F544D5"/>
    <w:rsid w:val="00F600D7"/>
    <w:rsid w:val="00F6015A"/>
    <w:rsid w:val="00F61FA7"/>
    <w:rsid w:val="00F65194"/>
    <w:rsid w:val="00F65DAA"/>
    <w:rsid w:val="00F678D4"/>
    <w:rsid w:val="00F75458"/>
    <w:rsid w:val="00F82671"/>
    <w:rsid w:val="00F82CB2"/>
    <w:rsid w:val="00F82EC1"/>
    <w:rsid w:val="00F83613"/>
    <w:rsid w:val="00F9027C"/>
    <w:rsid w:val="00F929CB"/>
    <w:rsid w:val="00F95B82"/>
    <w:rsid w:val="00FB126B"/>
    <w:rsid w:val="00FB478E"/>
    <w:rsid w:val="00FC51B0"/>
    <w:rsid w:val="00FC5D59"/>
    <w:rsid w:val="00FC5E00"/>
    <w:rsid w:val="00FD5C94"/>
    <w:rsid w:val="00FD67AD"/>
    <w:rsid w:val="00FE6934"/>
    <w:rsid w:val="00FE72C9"/>
    <w:rsid w:val="00FE7AF8"/>
    <w:rsid w:val="00FF26BC"/>
    <w:rsid w:val="00FF442D"/>
    <w:rsid w:val="00FF44D9"/>
    <w:rsid w:val="6A21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name="toc 3"/>
    <w:lsdException w:qFormat="1" w:uiPriority="39" w:name="toc 4"/>
    <w:lsdException w:qFormat="1" w:uiPriority="39" w:name="toc 5"/>
    <w:lsdException w:qFormat="1" w:uiPriority="39" w:name="toc 6"/>
    <w:lsdException w:qFormat="1" w:uiPriority="39" w:name="toc 7"/>
    <w:lsdException w:qFormat="1" w:uiPriority="39" w:name="toc 8"/>
    <w:lsdException w:qFormat="1"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31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4"/>
    <w:basedOn w:val="1"/>
    <w:link w:val="36"/>
    <w:qFormat/>
    <w:uiPriority w:val="9"/>
    <w:pPr>
      <w:spacing w:before="100" w:beforeAutospacing="1" w:after="100" w:afterAutospacing="1"/>
      <w:outlineLvl w:val="3"/>
    </w:pPr>
    <w:rPr>
      <w:b/>
      <w:bCs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8">
    <w:name w:val="HTML Code"/>
    <w:basedOn w:val="5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9">
    <w:name w:val="Body Text 2"/>
    <w:basedOn w:val="1"/>
    <w:link w:val="35"/>
    <w:qFormat/>
    <w:uiPriority w:val="0"/>
    <w:pPr>
      <w:spacing w:after="120" w:line="480" w:lineRule="auto"/>
    </w:pPr>
  </w:style>
  <w:style w:type="paragraph" w:styleId="10">
    <w:name w:val="caption"/>
    <w:basedOn w:val="1"/>
    <w:next w:val="1"/>
    <w:unhideWhenUsed/>
    <w:qFormat/>
    <w:uiPriority w:val="35"/>
    <w:pPr>
      <w:spacing w:after="200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1">
    <w:name w:val="toc 8"/>
    <w:basedOn w:val="1"/>
    <w:next w:val="1"/>
    <w:semiHidden/>
    <w:unhideWhenUsed/>
    <w:qFormat/>
    <w:uiPriority w:val="39"/>
    <w:pPr>
      <w:ind w:left="1540"/>
    </w:pPr>
    <w:rPr>
      <w:rFonts w:cstheme="minorHAnsi"/>
      <w:sz w:val="20"/>
      <w:szCs w:val="20"/>
    </w:rPr>
  </w:style>
  <w:style w:type="paragraph" w:styleId="12">
    <w:name w:val="header"/>
    <w:basedOn w:val="1"/>
    <w:link w:val="38"/>
    <w:unhideWhenUsed/>
    <w:qFormat/>
    <w:uiPriority w:val="99"/>
    <w:pPr>
      <w:tabs>
        <w:tab w:val="center" w:pos="4677"/>
        <w:tab w:val="right" w:pos="9355"/>
      </w:tabs>
    </w:pPr>
  </w:style>
  <w:style w:type="paragraph" w:styleId="13">
    <w:name w:val="toc 9"/>
    <w:basedOn w:val="1"/>
    <w:next w:val="1"/>
    <w:semiHidden/>
    <w:unhideWhenUsed/>
    <w:qFormat/>
    <w:uiPriority w:val="39"/>
    <w:pPr>
      <w:ind w:left="1760"/>
    </w:pPr>
    <w:rPr>
      <w:rFonts w:cstheme="minorHAnsi"/>
      <w:sz w:val="20"/>
      <w:szCs w:val="20"/>
    </w:rPr>
  </w:style>
  <w:style w:type="paragraph" w:styleId="14">
    <w:name w:val="toc 7"/>
    <w:basedOn w:val="1"/>
    <w:next w:val="1"/>
    <w:semiHidden/>
    <w:unhideWhenUsed/>
    <w:qFormat/>
    <w:uiPriority w:val="39"/>
    <w:pPr>
      <w:ind w:left="1320"/>
    </w:pPr>
    <w:rPr>
      <w:rFonts w:cstheme="minorHAnsi"/>
      <w:sz w:val="20"/>
      <w:szCs w:val="20"/>
    </w:rPr>
  </w:style>
  <w:style w:type="paragraph" w:styleId="15">
    <w:name w:val="Body Text"/>
    <w:basedOn w:val="1"/>
    <w:link w:val="40"/>
    <w:semiHidden/>
    <w:unhideWhenUsed/>
    <w:qFormat/>
    <w:uiPriority w:val="99"/>
    <w:pPr>
      <w:spacing w:after="120"/>
    </w:pPr>
  </w:style>
  <w:style w:type="paragraph" w:styleId="16">
    <w:name w:val="toc 1"/>
    <w:basedOn w:val="1"/>
    <w:next w:val="1"/>
    <w:unhideWhenUsed/>
    <w:qFormat/>
    <w:uiPriority w:val="39"/>
    <w:pPr>
      <w:spacing w:before="120"/>
    </w:pPr>
    <w:rPr>
      <w:rFonts w:cstheme="minorHAnsi"/>
      <w:b/>
      <w:bCs/>
      <w:i/>
      <w:iCs/>
    </w:rPr>
  </w:style>
  <w:style w:type="paragraph" w:styleId="17">
    <w:name w:val="toc 6"/>
    <w:basedOn w:val="1"/>
    <w:next w:val="1"/>
    <w:semiHidden/>
    <w:unhideWhenUsed/>
    <w:qFormat/>
    <w:uiPriority w:val="39"/>
    <w:pPr>
      <w:ind w:left="1100"/>
    </w:pPr>
    <w:rPr>
      <w:rFonts w:cstheme="minorHAnsi"/>
      <w:sz w:val="20"/>
      <w:szCs w:val="20"/>
    </w:rPr>
  </w:style>
  <w:style w:type="paragraph" w:styleId="18">
    <w:name w:val="toc 3"/>
    <w:basedOn w:val="1"/>
    <w:next w:val="1"/>
    <w:semiHidden/>
    <w:unhideWhenUsed/>
    <w:qFormat/>
    <w:uiPriority w:val="39"/>
    <w:pPr>
      <w:ind w:left="440"/>
    </w:pPr>
    <w:rPr>
      <w:rFonts w:cstheme="minorHAnsi"/>
      <w:sz w:val="20"/>
      <w:szCs w:val="20"/>
    </w:rPr>
  </w:style>
  <w:style w:type="paragraph" w:styleId="19">
    <w:name w:val="toc 2"/>
    <w:basedOn w:val="1"/>
    <w:next w:val="1"/>
    <w:unhideWhenUsed/>
    <w:qFormat/>
    <w:uiPriority w:val="39"/>
    <w:pPr>
      <w:spacing w:before="120"/>
      <w:ind w:left="220"/>
    </w:pPr>
    <w:rPr>
      <w:rFonts w:cstheme="minorHAnsi"/>
      <w:b/>
      <w:bCs/>
    </w:rPr>
  </w:style>
  <w:style w:type="paragraph" w:styleId="20">
    <w:name w:val="toc 4"/>
    <w:basedOn w:val="1"/>
    <w:next w:val="1"/>
    <w:semiHidden/>
    <w:unhideWhenUsed/>
    <w:qFormat/>
    <w:uiPriority w:val="39"/>
    <w:pPr>
      <w:ind w:left="660"/>
    </w:pPr>
    <w:rPr>
      <w:rFonts w:cstheme="minorHAnsi"/>
      <w:sz w:val="20"/>
      <w:szCs w:val="20"/>
    </w:rPr>
  </w:style>
  <w:style w:type="paragraph" w:styleId="21">
    <w:name w:val="toc 5"/>
    <w:basedOn w:val="1"/>
    <w:next w:val="1"/>
    <w:semiHidden/>
    <w:unhideWhenUsed/>
    <w:qFormat/>
    <w:uiPriority w:val="39"/>
    <w:pPr>
      <w:ind w:left="880"/>
    </w:pPr>
    <w:rPr>
      <w:rFonts w:cstheme="minorHAnsi"/>
      <w:sz w:val="20"/>
      <w:szCs w:val="20"/>
    </w:rPr>
  </w:style>
  <w:style w:type="paragraph" w:styleId="22">
    <w:name w:val="footer"/>
    <w:basedOn w:val="1"/>
    <w:link w:val="39"/>
    <w:unhideWhenUsed/>
    <w:qFormat/>
    <w:uiPriority w:val="99"/>
    <w:pPr>
      <w:tabs>
        <w:tab w:val="center" w:pos="4677"/>
        <w:tab w:val="right" w:pos="9355"/>
      </w:tabs>
    </w:pPr>
  </w:style>
  <w:style w:type="paragraph" w:styleId="23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paragraph" w:styleId="24">
    <w:name w:val="HTML Preformatted"/>
    <w:basedOn w:val="1"/>
    <w:link w:val="33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25">
    <w:name w:val="Table Grid"/>
    <w:basedOn w:val="6"/>
    <w:qFormat/>
    <w:uiPriority w:val="9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6">
    <w:name w:val="List Paragraph"/>
    <w:basedOn w:val="1"/>
    <w:qFormat/>
    <w:uiPriority w:val="34"/>
    <w:pPr>
      <w:ind w:left="720"/>
      <w:contextualSpacing/>
    </w:pPr>
  </w:style>
  <w:style w:type="character" w:customStyle="1" w:styleId="27">
    <w:name w:val="apple-converted-space"/>
    <w:basedOn w:val="5"/>
    <w:qFormat/>
    <w:uiPriority w:val="0"/>
  </w:style>
  <w:style w:type="character" w:customStyle="1" w:styleId="28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customStyle="1" w:styleId="29">
    <w:name w:val="TOC Heading"/>
    <w:basedOn w:val="2"/>
    <w:next w:val="1"/>
    <w:unhideWhenUsed/>
    <w:qFormat/>
    <w:uiPriority w:val="39"/>
    <w:pPr>
      <w:spacing w:before="480" w:line="276" w:lineRule="auto"/>
      <w:outlineLvl w:val="9"/>
    </w:pPr>
    <w:rPr>
      <w:b/>
      <w:bCs/>
      <w:sz w:val="28"/>
      <w:szCs w:val="28"/>
    </w:rPr>
  </w:style>
  <w:style w:type="paragraph" w:customStyle="1" w:styleId="30">
    <w:name w:val="Table Contents"/>
    <w:basedOn w:val="1"/>
    <w:qFormat/>
    <w:uiPriority w:val="0"/>
    <w:pPr>
      <w:suppressLineNumbers/>
      <w:suppressAutoHyphens/>
      <w:autoSpaceDN w:val="0"/>
      <w:textAlignment w:val="baseline"/>
    </w:pPr>
    <w:rPr>
      <w:rFonts w:ascii="Calibri" w:hAnsi="Calibri" w:eastAsia="Calibri" w:cs="F"/>
    </w:rPr>
  </w:style>
  <w:style w:type="character" w:customStyle="1" w:styleId="31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customStyle="1" w:styleId="32">
    <w:name w:val="Text body"/>
    <w:basedOn w:val="1"/>
    <w:qFormat/>
    <w:uiPriority w:val="0"/>
    <w:pPr>
      <w:suppressAutoHyphens/>
      <w:autoSpaceDN w:val="0"/>
      <w:spacing w:after="140" w:line="276" w:lineRule="auto"/>
      <w:textAlignment w:val="baseline"/>
    </w:pPr>
    <w:rPr>
      <w:rFonts w:ascii="Calibri" w:hAnsi="Calibri" w:eastAsia="Calibri" w:cs="F"/>
    </w:rPr>
  </w:style>
  <w:style w:type="character" w:customStyle="1" w:styleId="33">
    <w:name w:val="HTML Preformatted Char"/>
    <w:basedOn w:val="5"/>
    <w:link w:val="24"/>
    <w:semiHidden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34">
    <w:name w:val="Placeholder Text"/>
    <w:basedOn w:val="5"/>
    <w:semiHidden/>
    <w:qFormat/>
    <w:uiPriority w:val="99"/>
    <w:rPr>
      <w:color w:val="808080"/>
    </w:rPr>
  </w:style>
  <w:style w:type="character" w:customStyle="1" w:styleId="35">
    <w:name w:val="Body Text 2 Char"/>
    <w:basedOn w:val="5"/>
    <w:link w:val="9"/>
    <w:qFormat/>
    <w:uiPriority w:val="0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36">
    <w:name w:val="Heading 4 Char"/>
    <w:basedOn w:val="5"/>
    <w:link w:val="4"/>
    <w:qFormat/>
    <w:uiPriority w:val="9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paragraph" w:customStyle="1" w:styleId="37">
    <w:name w:val="msonormal"/>
    <w:basedOn w:val="1"/>
    <w:qFormat/>
    <w:uiPriority w:val="0"/>
    <w:pPr>
      <w:spacing w:before="100" w:beforeAutospacing="1" w:after="100" w:afterAutospacing="1"/>
    </w:pPr>
  </w:style>
  <w:style w:type="character" w:customStyle="1" w:styleId="38">
    <w:name w:val="Header Char"/>
    <w:basedOn w:val="5"/>
    <w:link w:val="12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39">
    <w:name w:val="Footer Char"/>
    <w:basedOn w:val="5"/>
    <w:link w:val="22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40">
    <w:name w:val="Body Text Char"/>
    <w:basedOn w:val="5"/>
    <w:link w:val="15"/>
    <w:semiHidden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table" w:customStyle="1" w:styleId="41">
    <w:name w:val="Table Normal1"/>
    <w:semiHidden/>
    <w:unhideWhenUsed/>
    <w:qFormat/>
    <w:uiPriority w:val="2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04142817-6604-A44E-BAB0-31B3AA03C64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636</Words>
  <Characters>3627</Characters>
  <Lines>30</Lines>
  <Paragraphs>8</Paragraphs>
  <TotalTime>205</TotalTime>
  <ScaleCrop>false</ScaleCrop>
  <LinksUpToDate>false</LinksUpToDate>
  <CharactersWithSpaces>4255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2021-12-31T19:25:00Z</dcterms:created>
  <dc:creator>pugalol</dc:creator>
  <cp:lastModifiedBy>Komron Bobojonov</cp:lastModifiedBy>
  <cp:lastPrinted>2021-12-02T11:01:00Z</cp:lastPrinted>
  <dcterms:modified xsi:type="dcterms:W3CDTF">2024-01-23T10:59:30Z</dcterms:modified>
  <dc:title>lab1</dc:title>
  <cp:revision>249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6890E678EEDF41F4A1509D15992BB256_12</vt:lpwstr>
  </property>
</Properties>
</file>