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3"/>
        <w:jc w:val="center"/>
        <w:rPr>
          <w:sz w:val="28"/>
        </w:rPr>
      </w:pPr>
      <w:bookmarkStart w:id="0" w:name="_Hlk115262350"/>
      <w:bookmarkEnd w:id="0"/>
      <w:bookmarkStart w:id="1" w:name="_Toc1677150479"/>
      <w:r>
        <w:rPr>
          <w:rFonts w:ascii="Times New Roman" w:hAnsi="Times New Roman" w:eastAsia="Times New Roman" w:cs="Times New Roman"/>
          <w:sz w:val="28"/>
        </w:rPr>
        <w:t>МИНИСТЕРСТВО НАУКИ И ВЫСШЕГО ОБРАЗОВАНИЯ РОССИЙСКОЙ ФЕДЕРАЦИИ</w:t>
      </w:r>
    </w:p>
    <w:p>
      <w:pPr>
        <w:pStyle w:val="5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>
      <w:pPr>
        <w:spacing w:after="405" w:line="297" w:lineRule="auto"/>
        <w:ind w:left="339" w:right="351"/>
        <w:jc w:val="center"/>
      </w:pPr>
    </w:p>
    <w:p>
      <w:pPr>
        <w:spacing w:after="405" w:line="297" w:lineRule="auto"/>
        <w:ind w:left="339" w:right="351"/>
        <w:jc w:val="center"/>
      </w:pPr>
    </w:p>
    <w:p>
      <w:pPr>
        <w:spacing w:after="150"/>
        <w:ind w:right="2"/>
        <w:jc w:val="center"/>
        <w:rPr>
          <w:sz w:val="16"/>
        </w:rPr>
      </w:pPr>
      <w:r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>
      <w:pPr>
        <w:spacing w:after="153"/>
        <w:ind w:right="2"/>
        <w:jc w:val="center"/>
      </w:pPr>
    </w:p>
    <w:p>
      <w:pPr>
        <w:spacing w:after="97"/>
        <w:ind w:right="2"/>
        <w:jc w:val="center"/>
      </w:pPr>
    </w:p>
    <w:p>
      <w:pPr>
        <w:pStyle w:val="4"/>
        <w:spacing w:after="55"/>
        <w:ind w:right="79"/>
        <w:jc w:val="center"/>
        <w:rPr>
          <w:rFonts w:hint="default"/>
          <w:lang w:val="en-US"/>
        </w:rPr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>
        <w:rPr>
          <w:rFonts w:hint="default"/>
          <w:b/>
          <w:sz w:val="32"/>
          <w:lang w:val="en-US"/>
        </w:rPr>
        <w:t>3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«ИНФОРМАТИКА»</w:t>
      </w:r>
    </w:p>
    <w:p>
      <w:pPr>
        <w:spacing w:after="55"/>
        <w:ind w:left="8"/>
        <w:jc w:val="center"/>
      </w:pPr>
    </w:p>
    <w:p>
      <w:pPr>
        <w:ind w:left="10" w:right="73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en-US"/>
        </w:rPr>
        <w:t>5,1,6</w:t>
      </w:r>
    </w:p>
    <w:p>
      <w:pPr>
        <w:spacing w:after="153"/>
        <w:ind w:left="8"/>
        <w:jc w:val="right"/>
      </w:pPr>
    </w:p>
    <w:p>
      <w:pPr>
        <w:ind w:left="8"/>
        <w:jc w:val="right"/>
      </w:pPr>
    </w:p>
    <w:p>
      <w:pPr>
        <w:jc w:val="right"/>
      </w:pPr>
    </w:p>
    <w:p>
      <w:pPr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Выполнил: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</w:rPr>
        <w:t>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Бободжонов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Д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Преподавател</w:t>
      </w: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sz w:val="28"/>
        </w:rPr>
        <w:t>:</w:t>
      </w:r>
    </w:p>
    <w:p>
      <w:pPr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Балакшин Б. В</w:t>
      </w:r>
      <w:r>
        <w:rPr>
          <w:rFonts w:hint="default"/>
          <w:b/>
          <w:bCs/>
          <w:sz w:val="32"/>
          <w:szCs w:val="32"/>
          <w:lang w:val="ru-RU"/>
        </w:rPr>
        <w:t xml:space="preserve"> ,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Рыбаков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.Д</w:t>
      </w: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2724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</w:rPr>
        <w:t>г.Санкт-Петербург, 202</w:t>
      </w:r>
      <w:r>
        <w:rPr>
          <w:rFonts w:hint="default" w:ascii="Times New Roman" w:hAnsi="Times New Roman" w:eastAsia="Times New Roman" w:cs="Times New Roman"/>
          <w:lang w:val="ru-RU"/>
        </w:rPr>
        <w:t>3</w:t>
      </w:r>
    </w:p>
    <w:p>
      <w:pPr>
        <w:pStyle w:val="17"/>
        <w:rPr>
          <w:sz w:val="52"/>
        </w:rPr>
      </w:pPr>
      <w:r>
        <w:rPr>
          <w:sz w:val="52"/>
        </w:rPr>
        <w:t>Оглавление</w:t>
      </w:r>
      <w:bookmarkEnd w:id="1"/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"_Toc1677150479" </w:instrText>
      </w:r>
      <w:r>
        <w:fldChar w:fldCharType="separate"/>
      </w:r>
      <w:r>
        <w:t>Оглавление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Задание</w:t>
      </w:r>
      <w:r>
        <w:tab/>
      </w:r>
      <w:r>
        <w:fldChar w:fldCharType="end"/>
      </w:r>
      <w:r>
        <w:t>3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Обязательное задание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"_Toc1595890911" </w:instrText>
      </w:r>
      <w:r>
        <w:fldChar w:fldCharType="separate"/>
      </w:r>
      <w:r>
        <w:t>Заключение</w:t>
      </w:r>
      <w:r>
        <w:tab/>
      </w:r>
      <w:r>
        <w:fldChar w:fldCharType="end"/>
      </w:r>
      <w:r>
        <w:fldChar w:fldCharType="begin"/>
      </w:r>
      <w:r>
        <w:instrText xml:space="preserve"> HYPERLINK \l "_Заключение" </w:instrText>
      </w:r>
      <w: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6"/>
        <w:tabs>
          <w:tab w:val="right" w:leader="dot" w:pos="10285"/>
        </w:tabs>
        <w:spacing w:after="0"/>
        <w:ind w:left="-142" w:right="-57" w:firstLine="142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"_Toc1079661971" </w:instrText>
      </w:r>
      <w:r>
        <w:fldChar w:fldCharType="separate"/>
      </w:r>
      <w:r>
        <w:rPr>
          <w:rFonts w:eastAsia="Arial" w:cs="Liberation Serif"/>
          <w:color w:val="111111"/>
          <w:szCs w:val="28"/>
        </w:rPr>
        <w:t>Источники</w:t>
      </w:r>
      <w:r>
        <w:rPr>
          <w:rFonts w:ascii="Arial" w:hAnsi="Arial" w:eastAsia="Arial" w:cs="Arial"/>
          <w:color w:val="111111"/>
          <w:szCs w:val="28"/>
        </w:rPr>
        <w:tab/>
      </w:r>
      <w:r>
        <w:rPr>
          <w:rFonts w:ascii="Arial" w:hAnsi="Arial" w:eastAsia="Arial" w:cs="Arial"/>
          <w:color w:val="111111"/>
          <w:szCs w:val="28"/>
        </w:rPr>
        <w:fldChar w:fldCharType="end"/>
      </w:r>
      <w:r>
        <w:fldChar w:fldCharType="begin"/>
      </w:r>
      <w:r>
        <w:instrText xml:space="preserve"> HYPERLINK \l "_Список_литературы." </w:instrText>
      </w:r>
      <w:r>
        <w:fldChar w:fldCharType="separate"/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pageBreakBefore/>
        <w:rPr>
          <w:rFonts w:ascii="Arial" w:hAnsi="Arial" w:cs="Arial"/>
          <w:b/>
          <w:sz w:val="52"/>
          <w:szCs w:val="40"/>
        </w:rPr>
      </w:pPr>
      <w:bookmarkStart w:id="3" w:name="_Задание"/>
      <w:bookmarkEnd w:id="3"/>
      <w:bookmarkStart w:id="4" w:name="_Toc102231081"/>
      <w:r>
        <w:rPr>
          <w:rFonts w:ascii="Arial" w:hAnsi="Arial" w:cs="Arial"/>
          <w:b/>
          <w:sz w:val="52"/>
          <w:szCs w:val="40"/>
        </w:rPr>
        <w:t>Задание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1) Реализуйте программный продукт на языке Python, используя регулярные выражения по варианту,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представленному в таблице.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2) Для своей программы придумайте минимум 5 тестов. Каждый тест является отдельной сущностью,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передаваемой регулярному выражению для обработки. Для каждого теста необходимо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самостоятельно (без использования регулярных выражений) найти правильный ответ. После чего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сравнить ответ, выданный программой, и полученный самостоятельно.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3) Программа должна считать количество смайликов определённого вида (вид смайлика описан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таблице вариантов) в предложенном тексте. Все смайлики имеют такую структуру: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hd w:val="clear" w:color="auto" w:fill="auto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глаза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нос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рот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].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Вариантом является различные наборы глаз, носов и ртов.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6566535" cy="2381885"/>
            <wp:effectExtent l="0" t="0" r="571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  <w:rPr>
          <w:sz w:val="52"/>
        </w:rPr>
      </w:pPr>
      <w:r>
        <w:rPr>
          <w:sz w:val="52"/>
        </w:rPr>
        <w:t>Обязательное задание</w:t>
      </w:r>
    </w:p>
    <w:p>
      <w:pPr>
        <w:pStyle w:val="3"/>
      </w:pP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80808"/>
          <w:sz w:val="32"/>
          <w:szCs w:val="32"/>
          <w:lang w:val="en-US" w:eastAsia="ru-RU"/>
        </w:rPr>
        <w:t>Все</w:t>
      </w:r>
      <w:r>
        <w:rPr>
          <w:rFonts w:hint="default" w:ascii="Courier New" w:hAnsi="Courier New" w:eastAsia="Times New Roman" w:cs="Courier New"/>
          <w:b/>
          <w:bCs/>
          <w:color w:val="080808"/>
          <w:sz w:val="32"/>
          <w:szCs w:val="32"/>
          <w:lang w:val="en-US" w:eastAsia="ru-RU"/>
        </w:rPr>
        <w:t xml:space="preserve"> задания в моём gitgub-е можете зайти и оттуда взять код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"https://github.com/KomronjonBobojonov/Study_at_ITMO/tree/main/SEM_1/2.%20%D0%98%D0%BD%D1%84%D0%BE%D1%80%D0%BC%D0%B0%D1%82%D0%B8%D0%BA%D0%B0/3)%20%D0%9E%D1%82%D1%87%D1%91%D1%82%D1%8B/lab3"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https://github.com/KomronjonBobojonov/Study_at_ITMO/tree/main/SEM_1/2.%20%D0%98%D0%BD%D1%84%D0%BE%D1%80%D0%BC%D0%B0%D1%82%D0%B8%D0%BA%D0%B0/3)%20%D0%9E%D1%82%D1%87%D1%91%D1%82%D1%8B/lab3</w:t>
      </w:r>
      <w:r>
        <w:rPr>
          <w:rFonts w:hint="default"/>
        </w:rPr>
        <w:fldChar w:fldCharType="end"/>
      </w:r>
    </w:p>
    <w:p>
      <w:pPr>
        <w:rPr>
          <w:b/>
          <w:sz w:val="32"/>
          <w:lang w:val="en-US"/>
        </w:rPr>
      </w:pPr>
    </w:p>
    <w:p>
      <w:pPr>
        <w:pStyle w:val="3"/>
        <w:rPr>
          <w:rFonts w:ascii="Cambria Math" w:hAnsi="Cambria Math" w:cs="Cambria Math"/>
          <w:b/>
          <w:sz w:val="32"/>
          <w:szCs w:val="32"/>
          <w:lang w:val="en-US"/>
        </w:rPr>
      </w:pPr>
      <w:bookmarkStart w:id="9" w:name="_GoBack"/>
      <w:bookmarkEnd w:id="9"/>
    </w:p>
    <w:p>
      <w:pPr>
        <w:pStyle w:val="2"/>
        <w:pageBreakBefore/>
        <w:rPr>
          <w:rFonts w:ascii="Arial" w:hAnsi="Arial" w:cs="Arial"/>
          <w:b/>
          <w:color w:val="2F5597" w:themeColor="accent1" w:themeShade="BF"/>
          <w:sz w:val="52"/>
        </w:rPr>
      </w:pPr>
      <w:bookmarkStart w:id="5" w:name="_Заключение"/>
      <w:bookmarkEnd w:id="5"/>
      <w:r>
        <w:rPr>
          <w:rFonts w:ascii="Arial" w:hAnsi="Arial" w:cs="Arial"/>
          <w:b/>
          <w:color w:val="2F5597" w:themeColor="accent1" w:themeShade="BF"/>
          <w:sz w:val="52"/>
        </w:rPr>
        <w:t>Заключение</w:t>
      </w:r>
    </w:p>
    <w:p>
      <w:pPr>
        <w:pStyle w:val="3"/>
        <w:rPr>
          <w:rFonts w:ascii="Times New Roman" w:hAnsi="Times New Roman" w:cs="Times New Roman"/>
          <w:color w:val="000000"/>
        </w:rPr>
      </w:pPr>
    </w:p>
    <w:p>
      <w:pPr>
        <w:pStyle w:val="2"/>
        <w:rPr>
          <w:u w:val="single"/>
        </w:rPr>
      </w:pPr>
      <w:bookmarkStart w:id="6" w:name="_Список_литературы."/>
      <w:bookmarkEnd w:id="6"/>
      <w:bookmarkStart w:id="7" w:name="_Toc83116618"/>
      <w:bookmarkStart w:id="8" w:name="_Toc102231098"/>
      <w:r>
        <w:rPr>
          <w:rFonts w:ascii="Arial" w:hAnsi="Arial" w:cs="Arial"/>
          <w:b/>
          <w:color w:val="2F5597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7"/>
      <w:bookmarkEnd w:id="8"/>
    </w:p>
    <w:p>
      <w:pPr>
        <w:pStyle w:val="3"/>
        <w:rPr>
          <w:lang w:eastAsia="ru-RU" w:bidi="ar-SA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rPr>
          <w:rFonts w:ascii="Arial" w:hAnsi="Arial" w:cs="Arial"/>
        </w:rPr>
        <w:t>Лямин А.В., Череповская Е.Н. Объектно-ориентированное программирование. Компьютерный практикум. – СПб: Университет ИТМО, 2017. – 143 с.</w:t>
      </w:r>
      <w:r>
        <w:rPr>
          <w:rFonts w:ascii="Arial" w:hAnsi="Arial" w:eastAsia="Times New Roman" w:cs="Arial"/>
          <w:color w:val="202122"/>
          <w:lang w:eastAsia="ru-RU"/>
        </w:rPr>
        <w:t xml:space="preserve">.  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fldChar w:fldCharType="begin"/>
      </w:r>
      <w:r>
        <w:instrText xml:space="preserve"> HYPERLINK "https://books.ifmo.ru/file/pdf/2256.pdf" </w:instrText>
      </w:r>
      <w:r>
        <w:fldChar w:fldCharType="separate"/>
      </w:r>
      <w:r>
        <w:rPr>
          <w:rStyle w:val="9"/>
          <w:rFonts w:ascii="Arial" w:hAnsi="Arial" w:eastAsia="Times New Roman" w:cs="Arial"/>
          <w:i/>
          <w:iCs/>
          <w:lang w:eastAsia="ru-RU"/>
        </w:rPr>
        <w:t>https://books.ifmo.ru/file/pdf/2256.pdf</w:t>
      </w:r>
      <w:r>
        <w:rPr>
          <w:rStyle w:val="9"/>
          <w:rFonts w:ascii="Arial" w:hAnsi="Arial" w:eastAsia="Times New Roman" w:cs="Arial"/>
          <w:i/>
          <w:iCs/>
          <w:lang w:eastAsia="ru-RU"/>
        </w:rPr>
        <w:fldChar w:fldCharType="end"/>
      </w:r>
    </w:p>
    <w:sectPr>
      <w:pgSz w:w="11906" w:h="16838"/>
      <w:pgMar w:top="1134" w:right="850" w:bottom="1134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oto Serif CJK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11918"/>
    <w:multiLevelType w:val="multilevel"/>
    <w:tmpl w:val="6DA11918"/>
    <w:lvl w:ilvl="0" w:tentative="0">
      <w:start w:val="1"/>
      <w:numFmt w:val="decimal"/>
      <w:lvlText w:val="%1."/>
      <w:lvlJc w:val="left"/>
      <w:pPr>
        <w:ind w:left="2138" w:hanging="360"/>
      </w:pPr>
    </w:lvl>
    <w:lvl w:ilvl="1" w:tentative="0">
      <w:start w:val="1"/>
      <w:numFmt w:val="lowerLetter"/>
      <w:lvlText w:val="%2."/>
      <w:lvlJc w:val="left"/>
      <w:pPr>
        <w:ind w:left="2858" w:hanging="360"/>
      </w:pPr>
    </w:lvl>
    <w:lvl w:ilvl="2" w:tentative="0">
      <w:start w:val="1"/>
      <w:numFmt w:val="lowerRoman"/>
      <w:lvlText w:val="%3."/>
      <w:lvlJc w:val="right"/>
      <w:pPr>
        <w:ind w:left="3578" w:hanging="180"/>
      </w:pPr>
    </w:lvl>
    <w:lvl w:ilvl="3" w:tentative="0">
      <w:start w:val="1"/>
      <w:numFmt w:val="decimal"/>
      <w:lvlText w:val="%4."/>
      <w:lvlJc w:val="left"/>
      <w:pPr>
        <w:ind w:left="4298" w:hanging="360"/>
      </w:pPr>
    </w:lvl>
    <w:lvl w:ilvl="4" w:tentative="0">
      <w:start w:val="1"/>
      <w:numFmt w:val="lowerLetter"/>
      <w:lvlText w:val="%5."/>
      <w:lvlJc w:val="left"/>
      <w:pPr>
        <w:ind w:left="5018" w:hanging="360"/>
      </w:pPr>
    </w:lvl>
    <w:lvl w:ilvl="5" w:tentative="0">
      <w:start w:val="1"/>
      <w:numFmt w:val="lowerRoman"/>
      <w:lvlText w:val="%6."/>
      <w:lvlJc w:val="right"/>
      <w:pPr>
        <w:ind w:left="5738" w:hanging="180"/>
      </w:pPr>
    </w:lvl>
    <w:lvl w:ilvl="6" w:tentative="0">
      <w:start w:val="1"/>
      <w:numFmt w:val="decimal"/>
      <w:lvlText w:val="%7."/>
      <w:lvlJc w:val="left"/>
      <w:pPr>
        <w:ind w:left="6458" w:hanging="360"/>
      </w:pPr>
    </w:lvl>
    <w:lvl w:ilvl="7" w:tentative="0">
      <w:start w:val="1"/>
      <w:numFmt w:val="lowerLetter"/>
      <w:lvlText w:val="%8."/>
      <w:lvlJc w:val="left"/>
      <w:pPr>
        <w:ind w:left="7178" w:hanging="360"/>
      </w:pPr>
    </w:lvl>
    <w:lvl w:ilvl="8" w:tentative="0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06FE9"/>
    <w:rsid w:val="00222260"/>
    <w:rsid w:val="00241189"/>
    <w:rsid w:val="00243248"/>
    <w:rsid w:val="002F7571"/>
    <w:rsid w:val="00375E69"/>
    <w:rsid w:val="003F5609"/>
    <w:rsid w:val="00443D9A"/>
    <w:rsid w:val="00444784"/>
    <w:rsid w:val="00486C7E"/>
    <w:rsid w:val="005F6DF0"/>
    <w:rsid w:val="0060124C"/>
    <w:rsid w:val="0065550F"/>
    <w:rsid w:val="006C75F3"/>
    <w:rsid w:val="00732CD5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AF44F6"/>
    <w:rsid w:val="00B10116"/>
    <w:rsid w:val="00BA62D5"/>
    <w:rsid w:val="00C3254E"/>
    <w:rsid w:val="00C84E30"/>
    <w:rsid w:val="00D53718"/>
    <w:rsid w:val="00D53DD0"/>
    <w:rsid w:val="00D54FCE"/>
    <w:rsid w:val="00D63472"/>
    <w:rsid w:val="00DB27AB"/>
    <w:rsid w:val="00E73137"/>
    <w:rsid w:val="00EC3340"/>
    <w:rsid w:val="00F20715"/>
    <w:rsid w:val="00F61694"/>
    <w:rsid w:val="04D37792"/>
    <w:rsid w:val="0D9B1D34"/>
    <w:rsid w:val="24577919"/>
    <w:rsid w:val="26F602DF"/>
    <w:rsid w:val="2C68333E"/>
    <w:rsid w:val="35E03235"/>
    <w:rsid w:val="4116660E"/>
    <w:rsid w:val="44C30DC2"/>
    <w:rsid w:val="50EF59E3"/>
    <w:rsid w:val="54F5438B"/>
    <w:rsid w:val="558F0BDA"/>
    <w:rsid w:val="5CC04F1B"/>
    <w:rsid w:val="5F0637B9"/>
    <w:rsid w:val="659E2D58"/>
    <w:rsid w:val="7826320A"/>
    <w:rsid w:val="7DD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link w:val="18"/>
    <w:qFormat/>
    <w:uiPriority w:val="9"/>
    <w:pPr>
      <w:keepNext/>
      <w:keepLines/>
      <w:spacing w:before="240"/>
      <w:outlineLvl w:val="0"/>
    </w:pPr>
    <w:rPr>
      <w:rFonts w:ascii="Calibri Light" w:hAnsi="Calibri Light" w:eastAsia="Calibri" w:cs="Mangal"/>
      <w:color w:val="2F5496"/>
      <w:sz w:val="32"/>
      <w:szCs w:val="29"/>
    </w:rPr>
  </w:style>
  <w:style w:type="paragraph" w:styleId="4">
    <w:name w:val="heading 2"/>
    <w:basedOn w:val="1"/>
    <w:next w:val="1"/>
    <w:link w:val="19"/>
    <w:semiHidden/>
    <w:unhideWhenUsed/>
    <w:qFormat/>
    <w:uiPriority w:val="9"/>
    <w:pPr>
      <w:keepNext/>
      <w:keepLines/>
      <w:suppressAutoHyphens/>
      <w:autoSpaceDN w:val="0"/>
      <w:spacing w:before="40" w:after="0" w:line="240" w:lineRule="auto"/>
      <w:outlineLvl w:val="1"/>
    </w:pPr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paragraph" w:styleId="5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Title"/>
    <w:basedOn w:val="3"/>
    <w:next w:val="3"/>
    <w:link w:val="14"/>
    <w:qFormat/>
    <w:uiPriority w:val="10"/>
    <w:rPr>
      <w:rFonts w:ascii="Calibri Light" w:hAnsi="Calibri Light" w:eastAsia="F" w:cs="F"/>
      <w:spacing w:val="-10"/>
      <w:sz w:val="56"/>
      <w:szCs w:val="56"/>
    </w:r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Название Знак"/>
    <w:basedOn w:val="6"/>
    <w:link w:val="11"/>
    <w:qFormat/>
    <w:uiPriority w:val="10"/>
    <w:rPr>
      <w:rFonts w:ascii="Calibri Light" w:hAnsi="Calibri Light" w:eastAsia="F" w:cs="F"/>
      <w:spacing w:val="-10"/>
      <w:kern w:val="3"/>
      <w:sz w:val="56"/>
      <w:szCs w:val="56"/>
      <w:lang w:eastAsia="zh-CN" w:bidi="hi-IN"/>
    </w:rPr>
  </w:style>
  <w:style w:type="paragraph" w:styleId="15">
    <w:name w:val="No Spacing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  <w:style w:type="paragraph" w:customStyle="1" w:styleId="16">
    <w:name w:val="Contents 1"/>
    <w:basedOn w:val="3"/>
    <w:next w:val="3"/>
    <w:uiPriority w:val="0"/>
    <w:pPr>
      <w:spacing w:after="100"/>
    </w:pPr>
  </w:style>
  <w:style w:type="paragraph" w:customStyle="1" w:styleId="17">
    <w:name w:val="Стиль1"/>
    <w:basedOn w:val="3"/>
    <w:qFormat/>
    <w:uiPriority w:val="0"/>
    <w:pPr>
      <w:keepNext/>
      <w:spacing w:before="240"/>
      <w:outlineLvl w:val="0"/>
    </w:pPr>
    <w:rPr>
      <w:rFonts w:ascii="Arial" w:hAnsi="Arial" w:eastAsia="Arial" w:cs="Arial"/>
      <w:b/>
      <w:bCs/>
      <w:color w:val="2F5496"/>
      <w:sz w:val="40"/>
      <w:szCs w:val="40"/>
    </w:rPr>
  </w:style>
  <w:style w:type="character" w:customStyle="1" w:styleId="18">
    <w:name w:val="Заголовок 1 Знак"/>
    <w:basedOn w:val="6"/>
    <w:link w:val="2"/>
    <w:uiPriority w:val="9"/>
    <w:rPr>
      <w:rFonts w:ascii="Calibri Light" w:hAnsi="Calibri Light" w:eastAsia="Calibri" w:cs="Mangal"/>
      <w:color w:val="2F5496"/>
      <w:kern w:val="3"/>
      <w:sz w:val="32"/>
      <w:szCs w:val="29"/>
      <w:lang w:eastAsia="zh-CN" w:bidi="hi-IN"/>
    </w:rPr>
  </w:style>
  <w:style w:type="character" w:customStyle="1" w:styleId="19">
    <w:name w:val="Заголовок 2 Знак"/>
    <w:basedOn w:val="6"/>
    <w:link w:val="4"/>
    <w:semiHidden/>
    <w:uiPriority w:val="9"/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character" w:customStyle="1" w:styleId="20">
    <w:name w:val="Текст выноски Знак"/>
    <w:basedOn w:val="6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1">
    <w:name w:val="Заголовок 3 Знак"/>
    <w:basedOn w:val="6"/>
    <w:link w:val="5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Стандартный HTML Знак"/>
    <w:basedOn w:val="6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1086</Words>
  <Characters>6191</Characters>
  <Lines>51</Lines>
  <Paragraphs>14</Paragraphs>
  <TotalTime>9</TotalTime>
  <ScaleCrop>false</ScaleCrop>
  <LinksUpToDate>false</LinksUpToDate>
  <CharactersWithSpaces>7263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2022-11-09T01:12:00Z</dcterms:created>
  <dc:creator>User</dc:creator>
  <cp:lastModifiedBy>Komron Bobojonov</cp:lastModifiedBy>
  <dcterms:modified xsi:type="dcterms:W3CDTF">2024-01-16T12:21:16Z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072A1B1FDCA74C29A14D3E817565DC14_12</vt:lpwstr>
  </property>
</Properties>
</file>