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5321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rFonts w:hint="default"/>
          <w:color w:val="000000"/>
          <w:lang w:val="en-US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</w:t>
      </w:r>
      <w:r>
        <w:rPr>
          <w:rFonts w:hint="default"/>
          <w:color w:val="000000"/>
          <w:lang w:val="en-US"/>
        </w:rPr>
        <w:t>3</w:t>
      </w:r>
    </w:p>
    <w:p>
      <w:pPr>
        <w:wordWrap w:val="0"/>
        <w:spacing w:before="0" w:after="0" w:line="360" w:lineRule="auto"/>
        <w:jc w:val="right"/>
        <w:rPr>
          <w:rFonts w:hint="default"/>
          <w:i/>
          <w:color w:val="404040"/>
          <w:lang w:val="ru-RU"/>
        </w:rPr>
      </w:pPr>
      <w:r>
        <w:rPr>
          <w:rFonts w:hint="default"/>
          <w:i/>
          <w:color w:val="404040"/>
          <w:lang w:val="ru-RU"/>
        </w:rPr>
        <w:t>Бободжонов Комронджон Давронджонович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rPr>
          <w:lang w:val="ru-RU"/>
        </w:rPr>
        <w:t>Абузов</w:t>
      </w:r>
      <w:r>
        <w:rPr>
          <w:rFonts w:hint="default"/>
          <w:lang w:val="ru-RU"/>
        </w:rPr>
        <w:t xml:space="preserve"> Ярослав А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1397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202</w:t>
      </w:r>
      <w:r>
        <w:rPr>
          <w:rFonts w:hint="default"/>
          <w:sz w:val="20"/>
          <w:szCs w:val="20"/>
          <w:lang w:val="ru-RU"/>
        </w:rPr>
        <w:t>3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1257300" cy="25050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0001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ind w:firstLine="550" w:firstLineChars="250"/>
              <w:jc w:val="both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both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Сложить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аккумулятора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и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D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“И” между значением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both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         0002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0004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rPr>
          <w:lang w:val="ru-RU"/>
        </w:rPr>
      </w:pPr>
    </w:p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ind w:left="2880" w:leftChars="0" w:firstLine="720" w:firstLineChars="0"/>
        <w:rPr>
          <w:rFonts w:hint="default"/>
          <w:i w:val="0"/>
          <w:lang w:val="en-US"/>
        </w:rPr>
      </w:pPr>
      <w:bookmarkStart w:id="4" w:name="_Toc88337929"/>
      <w:r>
        <w:rPr>
          <w:rFonts w:hint="default"/>
          <w:lang w:val="en-US"/>
        </w:rPr>
        <w:t>(((0 - X) + Y) &amp; K) = (-X + Y) &amp; K = R</w:t>
      </w:r>
      <w:r>
        <w:rPr>
          <w:rFonts w:hint="default"/>
          <w:i w:val="0"/>
          <w:lang w:val="en-US"/>
        </w:rPr>
        <w:t xml:space="preserve"> </w:t>
      </w:r>
    </w:p>
    <w:p>
      <w:pPr>
        <w:pStyle w:val="3"/>
        <w:jc w:val="center"/>
        <w:rPr>
          <w:lang w:val="ru-RU"/>
        </w:rPr>
      </w:pPr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rFonts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numPr>
          <w:ilvl w:val="0"/>
          <w:numId w:val="1"/>
        </w:numPr>
        <w:jc w:val="center"/>
        <w:rPr>
          <w:rFonts w:hint="default" w:hAnsi="Cambria Math"/>
          <w:i w:val="0"/>
          <w:sz w:val="24"/>
          <w:szCs w:val="24"/>
          <w:lang w:val="ru-RU"/>
        </w:rPr>
      </w:pPr>
      <w:r>
        <w:rPr>
          <w:rFonts w:hint="default" w:hAnsi="Cambria Math"/>
          <w:i w:val="0"/>
          <w:sz w:val="24"/>
          <w:szCs w:val="24"/>
          <w:lang w:val="ru-RU"/>
        </w:rPr>
        <w:t>Так как -</w:t>
      </w:r>
      <w:r>
        <w:rPr>
          <w:rFonts w:hint="default" w:hAnsi="Cambria Math"/>
          <w:i w:val="0"/>
          <w:sz w:val="24"/>
          <w:szCs w:val="24"/>
          <w:lang w:val="en-US"/>
        </w:rPr>
        <w:t>X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 от этого исходит два варианта ОДЗ.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Если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X &gt; 0 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то,  </w:t>
      </w:r>
      <w:r>
        <w:rPr>
          <w:rFonts w:hint="default" w:hAnsi="Cambria Math"/>
          <w:i w:val="0"/>
          <w:sz w:val="24"/>
          <w:szCs w:val="24"/>
          <w:lang w:val="en-US"/>
        </w:rPr>
        <w:t>2^15 &gt;= 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И </w:t>
      </w:r>
      <w:r>
        <w:rPr>
          <w:rFonts w:hint="default" w:hAnsi="Cambria Math"/>
          <w:i w:val="0"/>
          <w:sz w:val="24"/>
          <w:szCs w:val="24"/>
          <w:lang w:val="en-US"/>
        </w:rPr>
        <w:t>Y &gt;=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то, 2</w:t>
      </w:r>
      <w:r>
        <w:rPr>
          <w:rFonts w:hint="default" w:hAnsi="Cambria Math"/>
          <w:i w:val="0"/>
          <w:sz w:val="24"/>
          <w:szCs w:val="24"/>
          <w:lang w:val="en-US"/>
        </w:rPr>
        <w:t>^</w:t>
      </w:r>
      <w:r>
        <w:rPr>
          <w:rFonts w:hint="default" w:hAnsi="Cambria Math"/>
          <w:i w:val="0"/>
          <w:sz w:val="24"/>
          <w:szCs w:val="24"/>
          <w:lang w:val="ru-RU"/>
        </w:rPr>
        <w:t>15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&gt;= 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sz w:val="24"/>
          <w:szCs w:val="24"/>
          <w:lang w:val="ru-RU"/>
        </w:rPr>
        <w:t xml:space="preserve">Теперь рассмотрим второй случай, при </w:t>
      </w:r>
      <w:r>
        <w:rPr>
          <w:rFonts w:hint="default" w:hAnsi="Cambria Math"/>
          <w:i w:val="0"/>
          <w:sz w:val="24"/>
          <w:szCs w:val="24"/>
          <w:lang w:val="en-US"/>
        </w:rPr>
        <w:t>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 X &lt;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, то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Y &lt;= 0 </w:t>
      </w:r>
      <w:r>
        <w:rPr>
          <w:rFonts w:hint="default" w:hAnsi="Cambria Math"/>
          <w:i w:val="0"/>
          <w:sz w:val="24"/>
          <w:szCs w:val="24"/>
          <w:lang w:val="ru-RU"/>
        </w:rPr>
        <w:t>и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&gt;=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en-US"/>
        </w:rPr>
        <w:t>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jc w:val="center"/>
        <w:rPr>
          <w:lang w:val="ru-RU"/>
        </w:rPr>
      </w:pPr>
      <w:r>
        <w:rPr>
          <w:lang w:val="ru-RU"/>
        </w:rPr>
        <w:t>Это произошло, так как побитовая операция “И” не изменяет количество битов и 16 разрядные знаковые числа остаются 16 разрядными</w:t>
      </w:r>
      <w:bookmarkStart w:id="5" w:name="_GoBack"/>
      <w:bookmarkEnd w:id="5"/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BFDC"/>
    <w:multiLevelType w:val="multilevel"/>
    <w:tmpl w:val="05E5BFDC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0C450A59"/>
    <w:rsid w:val="134811B9"/>
    <w:rsid w:val="17232884"/>
    <w:rsid w:val="18556696"/>
    <w:rsid w:val="3DCF5A9F"/>
    <w:rsid w:val="3EF25FA6"/>
    <w:rsid w:val="4259764B"/>
    <w:rsid w:val="4E5B45E0"/>
    <w:rsid w:val="58873077"/>
    <w:rsid w:val="5AAC2CA5"/>
    <w:rsid w:val="5C547865"/>
    <w:rsid w:val="5DBE11AB"/>
    <w:rsid w:val="5DD33F89"/>
    <w:rsid w:val="63C948C4"/>
    <w:rsid w:val="647B0DFA"/>
    <w:rsid w:val="65EA5BC3"/>
    <w:rsid w:val="65F32196"/>
    <w:rsid w:val="69150906"/>
    <w:rsid w:val="705E51DB"/>
    <w:rsid w:val="72CA2452"/>
    <w:rsid w:val="77FB54AD"/>
    <w:rsid w:val="79615FB4"/>
    <w:rsid w:val="7E8E1DA1"/>
    <w:rsid w:val="7EDB0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6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9</TotalTime>
  <ScaleCrop>false</ScaleCrop>
  <LinksUpToDate>false</LinksUpToDate>
  <CharactersWithSpaces>3181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2023-12-05T13:26:31Z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5FA16A50DEB6477CB244590F3E5A6D4F_12</vt:lpwstr>
  </property>
</Properties>
</file>