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2758235931396" w:lineRule="auto"/>
        <w:ind w:left="23.826866149902344" w:right="380.07874015748087" w:firstLine="30.623130798339844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71.96038055419922"/>
          <w:szCs w:val="71.96038055419922"/>
          <w:u w:val="none"/>
          <w:shd w:fill="auto" w:val="clear"/>
          <w:vertAlign w:val="baseline"/>
          <w:rtl w:val="0"/>
        </w:rPr>
        <w:t xml:space="preserve">KONSTANTINOS KANELLOPOUL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b98de"/>
          <w:sz w:val="71.96038055419922"/>
          <w:szCs w:val="71.96038055419922"/>
          <w:rtl w:val="0"/>
        </w:rPr>
        <w:t xml:space="preserve">O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71.96038055419922"/>
          <w:szCs w:val="71.960380554199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005859375" w:line="240" w:lineRule="auto"/>
        <w:ind w:left="283.46456692913375" w:right="0" w:firstLine="0"/>
        <w:jc w:val="left"/>
        <w:rPr>
          <w:rFonts w:ascii="Century Gothic" w:cs="Century Gothic" w:eastAsia="Century Gothic" w:hAnsi="Century Gothic"/>
          <w:b w:val="1"/>
          <w:bCs w:val="1"/>
          <w:color w:val="2b98de"/>
          <w:sz w:val="31.982391357421875"/>
          <w:szCs w:val="31.98239135742187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330839</wp:posOffset>
            </wp:positionV>
            <wp:extent cx="2152937" cy="2144719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937" cy="21447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00585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</w:rPr>
        <w:sectPr>
          <w:pgSz w:h="16840" w:w="11900" w:orient="portrait"/>
          <w:pgMar w:bottom="2917.4273681640625" w:top="454.989013671875" w:left="445.03501892089844" w:right="456.141357421875" w:header="0" w:footer="720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  <w:rtl w:val="0"/>
        </w:rPr>
        <w:t xml:space="preserve">Work History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4.82788085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904541015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355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Patras, 26333 Greece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832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Phone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8134765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6984156574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832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E-mail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8134765625" w:line="297.7134418487549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kanellopouloskonstantinos0 0@gmail.com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21887207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904541015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Greek: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Native language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279663085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Advanced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951171875" w:line="297.7134418487549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2023-06 - 2023-07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169921875" w:line="297.7134418487549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2023-04 - 2023-05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8.179931640625" w:line="297.7134418487549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2022-09 - 2023-04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660400390625" w:line="297.712926864624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2021-06 - 2022-07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  <w:rtl w:val="0"/>
        </w:rPr>
        <w:t xml:space="preserve">Front Desk Receptionist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0991210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Finikas Beach Hotel, Naxos, Greece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35546875" w:line="297.7124404907226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Check-in/out, Guest information, PMS, hotel operations coordinator.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80615234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  <w:rtl w:val="0"/>
        </w:rPr>
        <w:t xml:space="preserve">Receptionist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0869140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Pantelia Suites, Santorini, Greece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35546875" w:line="297.71318435668945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I was performing the operations of the hotel during the afternoon shift including, check-in, check-out, guest information, PMS, bellhop, housekeeping, flower watering, hot tub and pool cleaning, laundry, meal preparation, guest service, bartending, space and equipment maintenance.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775634765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  <w:rtl w:val="0"/>
        </w:rPr>
        <w:t xml:space="preserve">Delivery Driver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10522460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Goodys, Patras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79980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  <w:rtl w:val="0"/>
        </w:rPr>
        <w:t xml:space="preserve">Assistant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093017578125" w:line="297.71327018737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917.4273681640625" w:top="454.989013671875" w:left="445.03501892089844" w:right="456.141357421875" w:header="0" w:footer="720"/>
          <w:cols w:equalWidth="0" w:num="3">
            <w:col w:space="0" w:w="3680"/>
            <w:col w:space="0" w:w="3680"/>
            <w:col w:space="0" w:w="3680"/>
          </w:cols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Region Of Western Greece, Patras, Greece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Maintenance of the Citizen's Guide website as well as archiving in the cloud system of the public entity.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48364257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(C1)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35229492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917.4273681640625" w:top="454.989013671875" w:left="3107.63916015625" w:right="5468.2354736328125" w:header="0" w:footer="720"/>
          <w:cols w:equalWidth="0" w:num="2">
            <w:col w:space="0" w:w="1680"/>
            <w:col w:space="0" w:w="1680"/>
          </w:cols>
        </w:sect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b98de"/>
          <w:sz w:val="31.982391357421875"/>
          <w:szCs w:val="31.98239135742187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3253784179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2018-06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434"/>
          <w:sz w:val="27.98459243774414"/>
          <w:szCs w:val="27.98459243774414"/>
          <w:u w:val="none"/>
          <w:shd w:fill="auto" w:val="clear"/>
          <w:vertAlign w:val="baseline"/>
          <w:rtl w:val="0"/>
        </w:rPr>
        <w:t xml:space="preserve">High School Diploma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0869140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343434"/>
          <w:sz w:val="21.98789405822754"/>
          <w:szCs w:val="21.98789405822754"/>
          <w:u w:val="none"/>
          <w:shd w:fill="auto" w:val="clear"/>
          <w:vertAlign w:val="baseline"/>
          <w:rtl w:val="0"/>
        </w:rPr>
        <w:t xml:space="preserve">7th General Highschool Of Patras - Patras,Greece </w:t>
      </w:r>
    </w:p>
    <w:sectPr>
      <w:type w:val="continuous"/>
      <w:pgSz w:h="16840" w:w="11900" w:orient="portrait"/>
      <w:pgMar w:bottom="2917.4273681640625" w:top="454.989013671875" w:left="4162.328186035156" w:right="460.999755859375" w:header="0" w:footer="720"/>
      <w:cols w:equalWidth="0" w:num="2">
        <w:col w:space="0" w:w="3640"/>
        <w:col w:space="0" w:w="3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