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D48649D" w14:textId="449C5AB0" w:rsidR="00FE7049" w:rsidRPr="00FE7049" w:rsidRDefault="00FE7049" w:rsidP="00FE7049">
      <w:pPr>
        <w:pStyle w:val="Title"/>
        <w:rPr>
          <w:rFonts w:ascii="Times New Roman" w:hAnsi="Times New Roman" w:cs="Times New Roman"/>
          <w:sz w:val="72"/>
          <w:szCs w:val="72"/>
        </w:rPr>
      </w:pPr>
      <w:r w:rsidRPr="00FE7049">
        <w:rPr>
          <w:rFonts w:ascii="Times New Roman" w:hAnsi="Times New Roman" w:cs="Times New Roman"/>
          <w:sz w:val="72"/>
          <w:szCs w:val="72"/>
        </w:rPr>
        <w:t>S</w:t>
      </w:r>
      <w:r w:rsidRPr="00FE7049">
        <w:rPr>
          <w:rFonts w:ascii="Times New Roman" w:hAnsi="Times New Roman" w:cs="Times New Roman"/>
          <w:sz w:val="72"/>
          <w:szCs w:val="72"/>
        </w:rPr>
        <w:t>patial Indexing and Analysis Using Python</w:t>
      </w:r>
    </w:p>
    <w:p w14:paraId="0D91C2F6" w14:textId="2E8FCA15" w:rsidR="00A51160" w:rsidRDefault="00A51160" w:rsidP="00FE7049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  <w:lang w:val="el-GR"/>
        </w:rPr>
        <w:t>Κιούσης</w:t>
      </w:r>
      <w:r w:rsidRPr="00A51160">
        <w:rPr>
          <w:sz w:val="18"/>
          <w:szCs w:val="18"/>
        </w:rPr>
        <w:t xml:space="preserve"> </w:t>
      </w:r>
      <w:r>
        <w:rPr>
          <w:sz w:val="18"/>
          <w:szCs w:val="18"/>
          <w:lang w:val="el-GR"/>
        </w:rPr>
        <w:t>Κωνσταντίνος</w:t>
      </w:r>
      <w:r>
        <w:rPr>
          <w:sz w:val="18"/>
          <w:szCs w:val="18"/>
        </w:rPr>
        <w:t>,</w:t>
      </w:r>
      <w:r w:rsidRPr="00F847A6">
        <w:rPr>
          <w:sz w:val="18"/>
          <w:szCs w:val="18"/>
        </w:rPr>
        <w:t xml:space="preserve"> </w:t>
      </w:r>
      <w:r>
        <w:rPr>
          <w:sz w:val="18"/>
          <w:szCs w:val="18"/>
          <w:lang w:val="el-GR"/>
        </w:rPr>
        <w:t>Βερύκιος</w:t>
      </w:r>
      <w:r w:rsidRPr="00A51160">
        <w:rPr>
          <w:sz w:val="18"/>
          <w:szCs w:val="18"/>
        </w:rPr>
        <w:t xml:space="preserve"> </w:t>
      </w:r>
      <w:r>
        <w:rPr>
          <w:sz w:val="18"/>
          <w:szCs w:val="18"/>
          <w:lang w:val="el-GR"/>
        </w:rPr>
        <w:t>Γιώργος</w:t>
      </w:r>
      <w:r>
        <w:rPr>
          <w:sz w:val="18"/>
          <w:szCs w:val="18"/>
        </w:rPr>
        <w:t xml:space="preserve"> </w:t>
      </w:r>
    </w:p>
    <w:p w14:paraId="147BC974" w14:textId="1EE16D8F" w:rsidR="00A51160" w:rsidRPr="00A51160" w:rsidRDefault="00A51160" w:rsidP="00A51160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>University of Thessaly</w:t>
      </w:r>
      <w:r w:rsidRPr="00F847A6">
        <w:rPr>
          <w:sz w:val="18"/>
          <w:szCs w:val="18"/>
        </w:rPr>
        <w:br/>
      </w:r>
      <w:r>
        <w:rPr>
          <w:sz w:val="18"/>
          <w:szCs w:val="18"/>
        </w:rPr>
        <w:t>Lamia, Central Greece</w:t>
      </w:r>
      <w:r w:rsidRPr="00F847A6">
        <w:rPr>
          <w:i/>
          <w:sz w:val="18"/>
          <w:szCs w:val="18"/>
        </w:rPr>
        <w:t xml:space="preserve"> </w:t>
      </w:r>
    </w:p>
    <w:p w14:paraId="1F960E65" w14:textId="77777777" w:rsidR="00D7522C" w:rsidRPr="00CA4392" w:rsidRDefault="00D7522C" w:rsidP="00FE7049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40FA2D84" w14:textId="60B72E22" w:rsidR="004D72B5" w:rsidRPr="005D623B" w:rsidRDefault="005D623B" w:rsidP="00A51160">
      <w:pPr>
        <w:pStyle w:val="Abstract"/>
        <w:rPr>
          <w:sz w:val="20"/>
          <w:szCs w:val="20"/>
          <w:lang w:val="el-GR"/>
        </w:rPr>
      </w:pPr>
      <w:r w:rsidRPr="005D623B">
        <w:rPr>
          <w:i/>
          <w:iCs/>
          <w:sz w:val="24"/>
          <w:szCs w:val="24"/>
          <w:lang w:val="el-GR"/>
        </w:rPr>
        <w:t>Περίληψη</w:t>
      </w:r>
      <w:r w:rsidR="009303D9" w:rsidRPr="005D623B">
        <w:rPr>
          <w:sz w:val="20"/>
          <w:szCs w:val="20"/>
          <w:lang w:val="el-GR"/>
        </w:rPr>
        <w:t>—</w:t>
      </w:r>
      <w:r w:rsidR="00A51160" w:rsidRPr="005D623B">
        <w:rPr>
          <w:sz w:val="20"/>
          <w:szCs w:val="20"/>
          <w:lang w:val="el-GR"/>
        </w:rPr>
        <w:t xml:space="preserve"> Στην εργασία αυτή συλλέξαμε σημεία ενδιαφέροντος (</w:t>
      </w:r>
      <w:r w:rsidR="00A51160" w:rsidRPr="005D623B">
        <w:rPr>
          <w:sz w:val="20"/>
          <w:szCs w:val="20"/>
        </w:rPr>
        <w:t>Points</w:t>
      </w:r>
      <w:r w:rsidR="00A51160" w:rsidRPr="005D623B">
        <w:rPr>
          <w:sz w:val="20"/>
          <w:szCs w:val="20"/>
          <w:lang w:val="el-GR"/>
        </w:rPr>
        <w:t xml:space="preserve"> </w:t>
      </w:r>
      <w:r w:rsidR="00A51160" w:rsidRPr="005D623B">
        <w:rPr>
          <w:sz w:val="20"/>
          <w:szCs w:val="20"/>
        </w:rPr>
        <w:t>of</w:t>
      </w:r>
      <w:r w:rsidR="00A51160" w:rsidRPr="005D623B">
        <w:rPr>
          <w:sz w:val="20"/>
          <w:szCs w:val="20"/>
          <w:lang w:val="el-GR"/>
        </w:rPr>
        <w:t xml:space="preserve"> </w:t>
      </w:r>
      <w:r w:rsidR="00A51160" w:rsidRPr="005D623B">
        <w:rPr>
          <w:sz w:val="20"/>
          <w:szCs w:val="20"/>
        </w:rPr>
        <w:t>Interest</w:t>
      </w:r>
      <w:r w:rsidR="00A51160" w:rsidRPr="005D623B">
        <w:rPr>
          <w:sz w:val="20"/>
          <w:szCs w:val="20"/>
          <w:lang w:val="el-GR"/>
        </w:rPr>
        <w:t xml:space="preserve"> – </w:t>
      </w:r>
      <w:r w:rsidR="00A51160" w:rsidRPr="005D623B">
        <w:rPr>
          <w:sz w:val="20"/>
          <w:szCs w:val="20"/>
        </w:rPr>
        <w:t>POIs</w:t>
      </w:r>
      <w:r w:rsidR="00A51160" w:rsidRPr="005D623B">
        <w:rPr>
          <w:sz w:val="20"/>
          <w:szCs w:val="20"/>
          <w:lang w:val="el-GR"/>
        </w:rPr>
        <w:t xml:space="preserve">) για την πόλη του Μιλάνου, εστιάζοντας στις θεματικές κατηγορίες </w:t>
      </w:r>
      <w:r w:rsidR="00A51160" w:rsidRPr="005D623B">
        <w:rPr>
          <w:sz w:val="20"/>
          <w:szCs w:val="20"/>
        </w:rPr>
        <w:t>restaurants</w:t>
      </w:r>
      <w:r w:rsidR="00A51160" w:rsidRPr="005D623B">
        <w:rPr>
          <w:sz w:val="20"/>
          <w:szCs w:val="20"/>
          <w:lang w:val="el-GR"/>
        </w:rPr>
        <w:t xml:space="preserve">, </w:t>
      </w:r>
      <w:r w:rsidR="00A51160" w:rsidRPr="005D623B">
        <w:rPr>
          <w:sz w:val="20"/>
          <w:szCs w:val="20"/>
        </w:rPr>
        <w:t>theaters</w:t>
      </w:r>
      <w:r w:rsidR="00A51160" w:rsidRPr="005D623B">
        <w:rPr>
          <w:sz w:val="20"/>
          <w:szCs w:val="20"/>
          <w:lang w:val="el-GR"/>
        </w:rPr>
        <w:t xml:space="preserve"> και </w:t>
      </w:r>
      <w:r w:rsidR="00A51160" w:rsidRPr="005D623B">
        <w:rPr>
          <w:sz w:val="20"/>
          <w:szCs w:val="20"/>
        </w:rPr>
        <w:t>libraries</w:t>
      </w:r>
      <w:r w:rsidR="00A51160" w:rsidRPr="005D623B">
        <w:rPr>
          <w:sz w:val="20"/>
          <w:szCs w:val="20"/>
          <w:lang w:val="el-GR"/>
        </w:rPr>
        <w:t xml:space="preserve">. Η συλλογή πραγματοποιήθηκε μέσω του </w:t>
      </w:r>
      <w:r w:rsidR="00A51160" w:rsidRPr="005D623B">
        <w:rPr>
          <w:sz w:val="20"/>
          <w:szCs w:val="20"/>
        </w:rPr>
        <w:t>Foursquare</w:t>
      </w:r>
      <w:r w:rsidR="00A51160" w:rsidRPr="005D623B">
        <w:rPr>
          <w:sz w:val="20"/>
          <w:szCs w:val="20"/>
          <w:lang w:val="el-GR"/>
        </w:rPr>
        <w:t xml:space="preserve"> </w:t>
      </w:r>
      <w:r w:rsidR="00A51160" w:rsidRPr="005D623B">
        <w:rPr>
          <w:sz w:val="20"/>
          <w:szCs w:val="20"/>
        </w:rPr>
        <w:t>Places</w:t>
      </w:r>
      <w:r w:rsidR="00A51160" w:rsidRPr="005D623B">
        <w:rPr>
          <w:sz w:val="20"/>
          <w:szCs w:val="20"/>
          <w:lang w:val="el-GR"/>
        </w:rPr>
        <w:t xml:space="preserve"> </w:t>
      </w:r>
      <w:r w:rsidR="00A51160" w:rsidRPr="005D623B">
        <w:rPr>
          <w:sz w:val="20"/>
          <w:szCs w:val="20"/>
        </w:rPr>
        <w:t>API</w:t>
      </w:r>
      <w:r w:rsidR="00A51160" w:rsidRPr="005D623B">
        <w:rPr>
          <w:sz w:val="20"/>
          <w:szCs w:val="20"/>
          <w:lang w:val="el-GR"/>
        </w:rPr>
        <w:t>, με προσαρμοστικό χωρικό διαμερισμό (</w:t>
      </w:r>
      <w:r w:rsidR="00A51160" w:rsidRPr="005D623B">
        <w:rPr>
          <w:sz w:val="20"/>
          <w:szCs w:val="20"/>
        </w:rPr>
        <w:t>grid</w:t>
      </w:r>
      <w:r w:rsidR="00A51160" w:rsidRPr="005D623B">
        <w:rPr>
          <w:sz w:val="20"/>
          <w:szCs w:val="20"/>
          <w:lang w:val="el-GR"/>
        </w:rPr>
        <w:t>/</w:t>
      </w:r>
      <w:r w:rsidR="00A51160" w:rsidRPr="005D623B">
        <w:rPr>
          <w:sz w:val="20"/>
          <w:szCs w:val="20"/>
        </w:rPr>
        <w:t>tiles</w:t>
      </w:r>
      <w:r w:rsidR="00A51160" w:rsidRPr="005D623B">
        <w:rPr>
          <w:sz w:val="20"/>
          <w:szCs w:val="20"/>
          <w:lang w:val="el-GR"/>
        </w:rPr>
        <w:t xml:space="preserve">) για την αντιμετώπιση του ορίου επιστροφής αποτελεσμάτων ανά κλήση. Τα δεδομένα αποθηκεύτηκαν σε </w:t>
      </w:r>
      <w:r w:rsidR="00A51160" w:rsidRPr="005D623B">
        <w:rPr>
          <w:sz w:val="20"/>
          <w:szCs w:val="20"/>
        </w:rPr>
        <w:t>SQLite</w:t>
      </w:r>
      <w:r w:rsidR="00A51160" w:rsidRPr="005D623B">
        <w:rPr>
          <w:sz w:val="20"/>
          <w:szCs w:val="20"/>
          <w:lang w:val="el-GR"/>
        </w:rPr>
        <w:t xml:space="preserve"> και στη συνέχεια υποβλήθηκαν σε καθαρισμό/</w:t>
      </w:r>
      <w:proofErr w:type="spellStart"/>
      <w:r w:rsidR="00A51160" w:rsidRPr="005D623B">
        <w:rPr>
          <w:sz w:val="20"/>
          <w:szCs w:val="20"/>
          <w:lang w:val="el-GR"/>
        </w:rPr>
        <w:t>προεπεξεργασία</w:t>
      </w:r>
      <w:proofErr w:type="spellEnd"/>
      <w:r w:rsidR="00A51160" w:rsidRPr="005D623B">
        <w:rPr>
          <w:sz w:val="20"/>
          <w:szCs w:val="20"/>
          <w:lang w:val="el-GR"/>
        </w:rPr>
        <w:t xml:space="preserve"> με ελέγχους διπλοτύπων και εγκυρότητας συντεταγμένων. Το τελικό καθαρό σύνολο περιλαμβάνει 13.055 μοναδικά </w:t>
      </w:r>
      <w:r w:rsidR="00A51160" w:rsidRPr="005D623B">
        <w:rPr>
          <w:sz w:val="20"/>
          <w:szCs w:val="20"/>
        </w:rPr>
        <w:t>POIs</w:t>
      </w:r>
      <w:r w:rsidR="00A51160" w:rsidRPr="005D623B">
        <w:rPr>
          <w:sz w:val="20"/>
          <w:szCs w:val="20"/>
          <w:lang w:val="el-GR"/>
        </w:rPr>
        <w:t xml:space="preserve"> (12.734 </w:t>
      </w:r>
      <w:r w:rsidR="00A51160" w:rsidRPr="005D623B">
        <w:rPr>
          <w:sz w:val="20"/>
          <w:szCs w:val="20"/>
        </w:rPr>
        <w:t>restaurants</w:t>
      </w:r>
      <w:r w:rsidR="00A51160" w:rsidRPr="005D623B">
        <w:rPr>
          <w:sz w:val="20"/>
          <w:szCs w:val="20"/>
          <w:lang w:val="el-GR"/>
        </w:rPr>
        <w:t xml:space="preserve">, 184 </w:t>
      </w:r>
      <w:r w:rsidR="00A51160" w:rsidRPr="005D623B">
        <w:rPr>
          <w:sz w:val="20"/>
          <w:szCs w:val="20"/>
        </w:rPr>
        <w:t>theaters</w:t>
      </w:r>
      <w:r w:rsidR="00A51160" w:rsidRPr="005D623B">
        <w:rPr>
          <w:sz w:val="20"/>
          <w:szCs w:val="20"/>
          <w:lang w:val="el-GR"/>
        </w:rPr>
        <w:t xml:space="preserve">, 137 </w:t>
      </w:r>
      <w:r w:rsidR="00A51160" w:rsidRPr="005D623B">
        <w:rPr>
          <w:sz w:val="20"/>
          <w:szCs w:val="20"/>
        </w:rPr>
        <w:t>libraries</w:t>
      </w:r>
      <w:r w:rsidR="00A51160" w:rsidRPr="005D623B">
        <w:rPr>
          <w:sz w:val="20"/>
          <w:szCs w:val="20"/>
          <w:lang w:val="el-GR"/>
        </w:rPr>
        <w:t xml:space="preserve">), χωρίς ελλείψεις συντεταγμένων και χωρίς σημεία εκτός της περιοχής μελέτης. Στο στάδιο της ευρετηρίασης, υλοποιήσαμε και συγκρίναμε </w:t>
      </w:r>
      <w:r w:rsidR="00A51160" w:rsidRPr="005D623B">
        <w:rPr>
          <w:sz w:val="20"/>
          <w:szCs w:val="20"/>
        </w:rPr>
        <w:t>KD</w:t>
      </w:r>
      <w:r w:rsidR="00A51160" w:rsidRPr="005D623B">
        <w:rPr>
          <w:sz w:val="20"/>
          <w:szCs w:val="20"/>
          <w:lang w:val="el-GR"/>
        </w:rPr>
        <w:t>-</w:t>
      </w:r>
      <w:r w:rsidR="00A51160" w:rsidRPr="005D623B">
        <w:rPr>
          <w:sz w:val="20"/>
          <w:szCs w:val="20"/>
        </w:rPr>
        <w:t>tree</w:t>
      </w:r>
      <w:r w:rsidR="00A51160" w:rsidRPr="005D623B">
        <w:rPr>
          <w:sz w:val="20"/>
          <w:szCs w:val="20"/>
          <w:lang w:val="el-GR"/>
        </w:rPr>
        <w:t xml:space="preserve">, </w:t>
      </w:r>
      <w:r w:rsidR="00A51160" w:rsidRPr="005D623B">
        <w:rPr>
          <w:sz w:val="20"/>
          <w:szCs w:val="20"/>
        </w:rPr>
        <w:t>Quad</w:t>
      </w:r>
      <w:r w:rsidR="00A51160" w:rsidRPr="005D623B">
        <w:rPr>
          <w:sz w:val="20"/>
          <w:szCs w:val="20"/>
          <w:lang w:val="el-GR"/>
        </w:rPr>
        <w:t>-</w:t>
      </w:r>
      <w:r w:rsidR="00A51160" w:rsidRPr="005D623B">
        <w:rPr>
          <w:sz w:val="20"/>
          <w:szCs w:val="20"/>
        </w:rPr>
        <w:t>tree</w:t>
      </w:r>
      <w:r w:rsidR="00A51160" w:rsidRPr="005D623B">
        <w:rPr>
          <w:sz w:val="20"/>
          <w:szCs w:val="20"/>
          <w:lang w:val="el-GR"/>
        </w:rPr>
        <w:t xml:space="preserve">, και </w:t>
      </w:r>
      <w:r w:rsidR="00A51160" w:rsidRPr="005D623B">
        <w:rPr>
          <w:sz w:val="20"/>
          <w:szCs w:val="20"/>
        </w:rPr>
        <w:t>R</w:t>
      </w:r>
      <w:r w:rsidR="00A51160" w:rsidRPr="005D623B">
        <w:rPr>
          <w:sz w:val="20"/>
          <w:szCs w:val="20"/>
          <w:lang w:val="el-GR"/>
        </w:rPr>
        <w:t>-</w:t>
      </w:r>
      <w:r w:rsidR="00A51160" w:rsidRPr="005D623B">
        <w:rPr>
          <w:sz w:val="20"/>
          <w:szCs w:val="20"/>
        </w:rPr>
        <w:t>tree</w:t>
      </w:r>
      <w:r w:rsidR="00A51160" w:rsidRPr="005D623B">
        <w:rPr>
          <w:sz w:val="20"/>
          <w:szCs w:val="20"/>
          <w:lang w:val="el-GR"/>
        </w:rPr>
        <w:t xml:space="preserve"> (με διαφορετικές παραμέτρους), καθώς και μία προσέγγιση “βάσης δεδομένων” με </w:t>
      </w:r>
      <w:r w:rsidR="00A51160" w:rsidRPr="005D623B">
        <w:rPr>
          <w:sz w:val="20"/>
          <w:szCs w:val="20"/>
        </w:rPr>
        <w:t>SQLite</w:t>
      </w:r>
      <w:r w:rsidR="00A51160" w:rsidRPr="005D623B">
        <w:rPr>
          <w:sz w:val="20"/>
          <w:szCs w:val="20"/>
          <w:lang w:val="el-GR"/>
        </w:rPr>
        <w:t xml:space="preserve"> </w:t>
      </w:r>
      <w:r w:rsidR="00A51160" w:rsidRPr="005D623B">
        <w:rPr>
          <w:sz w:val="20"/>
          <w:szCs w:val="20"/>
        </w:rPr>
        <w:t>R</w:t>
      </w:r>
      <w:r w:rsidR="00A51160" w:rsidRPr="005D623B">
        <w:rPr>
          <w:sz w:val="20"/>
          <w:szCs w:val="20"/>
          <w:lang w:val="el-GR"/>
        </w:rPr>
        <w:t>*</w:t>
      </w:r>
      <w:r w:rsidR="00A51160" w:rsidRPr="005D623B">
        <w:rPr>
          <w:sz w:val="20"/>
          <w:szCs w:val="20"/>
        </w:rPr>
        <w:t>Tree</w:t>
      </w:r>
      <w:r w:rsidR="00A51160" w:rsidRPr="005D623B">
        <w:rPr>
          <w:sz w:val="20"/>
          <w:szCs w:val="20"/>
          <w:lang w:val="el-GR"/>
        </w:rPr>
        <w:t>. Αξιολογήσαμε την απόδοση σε τέσσερις τύπους χωρικών ερωτημάτων (</w:t>
      </w:r>
      <w:r w:rsidR="00A51160" w:rsidRPr="005D623B">
        <w:rPr>
          <w:sz w:val="20"/>
          <w:szCs w:val="20"/>
        </w:rPr>
        <w:t>Nearest</w:t>
      </w:r>
      <w:r w:rsidR="00A51160" w:rsidRPr="005D623B">
        <w:rPr>
          <w:sz w:val="20"/>
          <w:szCs w:val="20"/>
          <w:lang w:val="el-GR"/>
        </w:rPr>
        <w:t xml:space="preserve"> </w:t>
      </w:r>
      <w:r w:rsidR="00A51160" w:rsidRPr="005D623B">
        <w:rPr>
          <w:sz w:val="20"/>
          <w:szCs w:val="20"/>
        </w:rPr>
        <w:t>Neighbor</w:t>
      </w:r>
      <w:r w:rsidR="00A51160" w:rsidRPr="005D623B">
        <w:rPr>
          <w:sz w:val="20"/>
          <w:szCs w:val="20"/>
          <w:lang w:val="el-GR"/>
        </w:rPr>
        <w:t xml:space="preserve">, </w:t>
      </w:r>
      <w:r w:rsidR="00A51160" w:rsidRPr="005D623B">
        <w:rPr>
          <w:sz w:val="20"/>
          <w:szCs w:val="20"/>
        </w:rPr>
        <w:t>Bounding</w:t>
      </w:r>
      <w:r w:rsidR="00A51160" w:rsidRPr="005D623B">
        <w:rPr>
          <w:sz w:val="20"/>
          <w:szCs w:val="20"/>
          <w:lang w:val="el-GR"/>
        </w:rPr>
        <w:t xml:space="preserve"> </w:t>
      </w:r>
      <w:r w:rsidR="00A51160" w:rsidRPr="005D623B">
        <w:rPr>
          <w:sz w:val="20"/>
          <w:szCs w:val="20"/>
        </w:rPr>
        <w:t>Box</w:t>
      </w:r>
      <w:r w:rsidR="00A51160" w:rsidRPr="005D623B">
        <w:rPr>
          <w:sz w:val="20"/>
          <w:szCs w:val="20"/>
          <w:lang w:val="el-GR"/>
        </w:rPr>
        <w:t xml:space="preserve">, </w:t>
      </w:r>
      <w:r w:rsidR="00A51160" w:rsidRPr="005D623B">
        <w:rPr>
          <w:sz w:val="20"/>
          <w:szCs w:val="20"/>
        </w:rPr>
        <w:t>Radius</w:t>
      </w:r>
      <w:r w:rsidR="00A51160" w:rsidRPr="005D623B">
        <w:rPr>
          <w:sz w:val="20"/>
          <w:szCs w:val="20"/>
          <w:lang w:val="el-GR"/>
        </w:rPr>
        <w:t xml:space="preserve"> 500</w:t>
      </w:r>
      <w:r w:rsidR="00A51160" w:rsidRPr="005D623B">
        <w:rPr>
          <w:sz w:val="20"/>
          <w:szCs w:val="20"/>
        </w:rPr>
        <w:t>m</w:t>
      </w:r>
      <w:r w:rsidR="00A51160" w:rsidRPr="005D623B">
        <w:rPr>
          <w:sz w:val="20"/>
          <w:szCs w:val="20"/>
          <w:lang w:val="el-GR"/>
        </w:rPr>
        <w:t xml:space="preserve">, </w:t>
      </w:r>
      <w:r w:rsidR="00A51160" w:rsidRPr="005D623B">
        <w:rPr>
          <w:sz w:val="20"/>
          <w:szCs w:val="20"/>
        </w:rPr>
        <w:t>Composite</w:t>
      </w:r>
      <w:r w:rsidR="00A51160" w:rsidRPr="005D623B">
        <w:rPr>
          <w:sz w:val="20"/>
          <w:szCs w:val="20"/>
          <w:lang w:val="el-GR"/>
        </w:rPr>
        <w:t xml:space="preserve"> </w:t>
      </w:r>
      <w:r w:rsidR="00A51160" w:rsidRPr="005D623B">
        <w:rPr>
          <w:sz w:val="20"/>
          <w:szCs w:val="20"/>
        </w:rPr>
        <w:t>query</w:t>
      </w:r>
      <w:r w:rsidR="00A51160" w:rsidRPr="005D623B">
        <w:rPr>
          <w:sz w:val="20"/>
          <w:szCs w:val="20"/>
          <w:lang w:val="el-GR"/>
        </w:rPr>
        <w:t xml:space="preserve">) με 10 ερωτήματα ανά τύπο και 5 επαναλήψεις ανά ερώτημα. Τέλος, δημιουργήσαμε </w:t>
      </w:r>
      <w:proofErr w:type="spellStart"/>
      <w:r w:rsidR="00A51160" w:rsidRPr="005D623B">
        <w:rPr>
          <w:sz w:val="20"/>
          <w:szCs w:val="20"/>
          <w:lang w:val="el-GR"/>
        </w:rPr>
        <w:t>διαδραστικούς</w:t>
      </w:r>
      <w:proofErr w:type="spellEnd"/>
      <w:r w:rsidR="00A51160" w:rsidRPr="005D623B">
        <w:rPr>
          <w:sz w:val="20"/>
          <w:szCs w:val="20"/>
          <w:lang w:val="el-GR"/>
        </w:rPr>
        <w:t xml:space="preserve"> χάρτες με </w:t>
      </w:r>
      <w:r w:rsidR="00A51160" w:rsidRPr="005D623B">
        <w:rPr>
          <w:sz w:val="20"/>
          <w:szCs w:val="20"/>
        </w:rPr>
        <w:t>Folium</w:t>
      </w:r>
      <w:r w:rsidR="00A51160" w:rsidRPr="005D623B">
        <w:rPr>
          <w:sz w:val="20"/>
          <w:szCs w:val="20"/>
          <w:lang w:val="el-GR"/>
        </w:rPr>
        <w:t xml:space="preserve"> που </w:t>
      </w:r>
      <w:proofErr w:type="spellStart"/>
      <w:r w:rsidR="00A51160" w:rsidRPr="005D623B">
        <w:rPr>
          <w:sz w:val="20"/>
          <w:szCs w:val="20"/>
          <w:lang w:val="el-GR"/>
        </w:rPr>
        <w:t>οπτικοποιούν</w:t>
      </w:r>
      <w:proofErr w:type="spellEnd"/>
      <w:r w:rsidR="00A51160" w:rsidRPr="005D623B">
        <w:rPr>
          <w:sz w:val="20"/>
          <w:szCs w:val="20"/>
          <w:lang w:val="el-GR"/>
        </w:rPr>
        <w:t xml:space="preserve"> τα αποτελέσματα των χωρικών ερωτημάτων (κέντρο ερωτήματος, όρια </w:t>
      </w:r>
      <w:proofErr w:type="spellStart"/>
      <w:r w:rsidR="00A51160" w:rsidRPr="005D623B">
        <w:rPr>
          <w:sz w:val="20"/>
          <w:szCs w:val="20"/>
        </w:rPr>
        <w:t>bbox</w:t>
      </w:r>
      <w:proofErr w:type="spellEnd"/>
      <w:r w:rsidR="00A51160" w:rsidRPr="005D623B">
        <w:rPr>
          <w:sz w:val="20"/>
          <w:szCs w:val="20"/>
          <w:lang w:val="el-GR"/>
        </w:rPr>
        <w:t>/κύκλου ακτίνας, υποψήφια και φιλτραρισμένα σημεία).</w:t>
      </w:r>
    </w:p>
    <w:p w14:paraId="6C4D051E" w14:textId="055A56FF" w:rsidR="00A51160" w:rsidRPr="005D623B" w:rsidRDefault="004D72B5" w:rsidP="00A51160">
      <w:pPr>
        <w:pStyle w:val="Keywords"/>
        <w:rPr>
          <w:sz w:val="20"/>
          <w:szCs w:val="20"/>
        </w:rPr>
      </w:pPr>
      <w:r w:rsidRPr="005D623B">
        <w:rPr>
          <w:sz w:val="24"/>
          <w:szCs w:val="24"/>
        </w:rPr>
        <w:t>Keywords</w:t>
      </w:r>
      <w:r w:rsidRPr="005D623B">
        <w:rPr>
          <w:sz w:val="20"/>
          <w:szCs w:val="20"/>
        </w:rPr>
        <w:t>—</w:t>
      </w:r>
      <w:r w:rsidR="00A51160" w:rsidRPr="005D623B">
        <w:rPr>
          <w:sz w:val="20"/>
          <w:szCs w:val="20"/>
        </w:rPr>
        <w:t xml:space="preserve"> Spatial indexing, KD-tree, R-tree, Quad-tree, SQLite </w:t>
      </w:r>
      <w:proofErr w:type="spellStart"/>
      <w:r w:rsidR="00A51160" w:rsidRPr="005D623B">
        <w:rPr>
          <w:sz w:val="20"/>
          <w:szCs w:val="20"/>
        </w:rPr>
        <w:t>RTree</w:t>
      </w:r>
      <w:proofErr w:type="spellEnd"/>
      <w:r w:rsidR="00A51160" w:rsidRPr="005D623B">
        <w:rPr>
          <w:sz w:val="20"/>
          <w:szCs w:val="20"/>
        </w:rPr>
        <w:t>, Foursquare Places API, Folium, Milan POIs</w:t>
      </w:r>
    </w:p>
    <w:p w14:paraId="23A5F395" w14:textId="5A623F73" w:rsidR="00A51160" w:rsidRPr="008D2B30" w:rsidRDefault="007F7573" w:rsidP="00084F3B">
      <w:pPr>
        <w:pStyle w:val="Heading1"/>
        <w:pBdr>
          <w:bottom w:val="single" w:sz="4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l-GR"/>
        </w:rPr>
        <w:t>εισαγωγη</w:t>
      </w:r>
    </w:p>
    <w:p w14:paraId="179EA777" w14:textId="6E71C9D5" w:rsidR="009303D9" w:rsidRPr="007F7573" w:rsidRDefault="00A51160" w:rsidP="00A51160">
      <w:pPr>
        <w:pStyle w:val="Keywords"/>
        <w:rPr>
          <w:b w:val="0"/>
          <w:bCs w:val="0"/>
          <w:sz w:val="20"/>
          <w:szCs w:val="20"/>
          <w:lang w:val="el-GR"/>
        </w:rPr>
      </w:pPr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Η ανα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ζήτηση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χωρικών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δεδομένων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είν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αι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θεμελιώδης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σε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εφ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αρμογές GIS και Location-Based Services (LBS). Κα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θώς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ο 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ριθμός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των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σημείων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ενδι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αφέροντος 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υξάνετ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αι, η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γρ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αμμική ανα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ζήτηση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κα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θίστ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αται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μη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απ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οδοτική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.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Γι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τον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λόγο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υτό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χρησιμο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ποιούνται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χωρικά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ευρετήρι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α, όπ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ως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R-trees, Quad-trees και KD-trees, π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ου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μειώνουν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δρ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αστικά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τον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χώρο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ανα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ζήτησης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και επ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ιτ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αχύνουν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τυ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πικά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χωρικά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ερωτήμ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ατα (π.χ. nearest neighbor, range queries).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Στόχος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της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πα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ρούσ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ας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εργ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ασίας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είν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αι: (α) η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συλλογή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και καθα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ρισμός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POIs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γι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Μιλάνο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από Foursquare, (β) η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υλο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ποίηση/σύγκριση π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ολλ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απλών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χωρικών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ευρετηρίων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και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μι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ας β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άσης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δεδομένων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με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RTree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, (γ) η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εκτέλεση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συγκεκριμένων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χωρικών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ερωτημάτων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με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benchmarking και (δ) η οπ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τικο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ποίηση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των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απ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οτελεσμάτων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σε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δι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 xml:space="preserve">αδραστικούς </w:t>
      </w:r>
      <w:proofErr w:type="spellStart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χάρτες</w:t>
      </w:r>
      <w:proofErr w:type="spellEnd"/>
      <w:r w:rsidRPr="005D623B">
        <w:rPr>
          <w:b w:val="0"/>
          <w:bCs w:val="0"/>
          <w:spacing w:val="-1"/>
          <w:sz w:val="20"/>
          <w:szCs w:val="20"/>
          <w:lang w:val="x-none" w:eastAsia="x-none"/>
        </w:rPr>
        <w:t>.</w:t>
      </w:r>
    </w:p>
    <w:p w14:paraId="085862D8" w14:textId="77777777" w:rsidR="007F7573" w:rsidRPr="007F7573" w:rsidRDefault="007F7573" w:rsidP="007F7573">
      <w:pPr>
        <w:pStyle w:val="Heading1"/>
        <w:pBdr>
          <w:bottom w:val="single" w:sz="4" w:space="1" w:color="auto"/>
        </w:pBdr>
      </w:pPr>
      <w:r w:rsidRPr="007F7573">
        <w:rPr>
          <w:b/>
          <w:bCs/>
          <w:sz w:val="28"/>
          <w:szCs w:val="28"/>
          <w:lang w:val="el-GR"/>
        </w:rPr>
        <w:t xml:space="preserve">Περιγραφή Αλγορίθμων Ευρετηριοποίησης και </w:t>
      </w:r>
      <w:r w:rsidRPr="007F7573">
        <w:rPr>
          <w:b/>
          <w:bCs/>
          <w:sz w:val="28"/>
          <w:szCs w:val="28"/>
        </w:rPr>
        <w:t>DBMS</w:t>
      </w:r>
      <w:r w:rsidR="006744ED" w:rsidRPr="007F7573">
        <w:rPr>
          <w:b/>
          <w:bCs/>
          <w:sz w:val="28"/>
          <w:szCs w:val="28"/>
          <w:lang w:val="el-GR"/>
        </w:rPr>
        <w:t xml:space="preserve"> </w:t>
      </w:r>
    </w:p>
    <w:p w14:paraId="53B53633" w14:textId="77777777" w:rsidR="007F7573" w:rsidRPr="007F7573" w:rsidRDefault="007F7573" w:rsidP="007F7573">
      <w:pPr>
        <w:pStyle w:val="Heading2"/>
        <w:rPr>
          <w:b/>
          <w:bCs/>
          <w:sz w:val="24"/>
          <w:szCs w:val="24"/>
          <w:lang w:val="el-GR"/>
        </w:rPr>
      </w:pPr>
      <w:r w:rsidRPr="007F7573">
        <w:rPr>
          <w:b/>
          <w:bCs/>
          <w:sz w:val="24"/>
          <w:szCs w:val="24"/>
          <w:lang w:val="el-GR"/>
        </w:rPr>
        <w:t>Προεπεξεργασία συντεταγμένων (</w:t>
      </w:r>
      <w:r w:rsidRPr="007F7573">
        <w:rPr>
          <w:b/>
          <w:bCs/>
          <w:sz w:val="24"/>
          <w:szCs w:val="24"/>
        </w:rPr>
        <w:t>lat</w:t>
      </w:r>
      <w:r w:rsidRPr="007F7573">
        <w:rPr>
          <w:b/>
          <w:bCs/>
          <w:sz w:val="24"/>
          <w:szCs w:val="24"/>
          <w:lang w:val="el-GR"/>
        </w:rPr>
        <w:t>/</w:t>
      </w:r>
      <w:r w:rsidRPr="007F7573">
        <w:rPr>
          <w:b/>
          <w:bCs/>
          <w:sz w:val="24"/>
          <w:szCs w:val="24"/>
        </w:rPr>
        <w:t>lon</w:t>
      </w:r>
      <w:r w:rsidRPr="007F7573">
        <w:rPr>
          <w:b/>
          <w:bCs/>
          <w:sz w:val="24"/>
          <w:szCs w:val="24"/>
          <w:lang w:val="el-GR"/>
        </w:rPr>
        <w:t xml:space="preserve"> → </w:t>
      </w:r>
      <w:r w:rsidRPr="007F7573">
        <w:rPr>
          <w:b/>
          <w:bCs/>
          <w:sz w:val="24"/>
          <w:szCs w:val="24"/>
        </w:rPr>
        <w:t>x</w:t>
      </w:r>
      <w:r w:rsidRPr="007F7573">
        <w:rPr>
          <w:b/>
          <w:bCs/>
          <w:sz w:val="24"/>
          <w:szCs w:val="24"/>
          <w:lang w:val="el-GR"/>
        </w:rPr>
        <w:t>/</w:t>
      </w:r>
      <w:r w:rsidRPr="007F7573">
        <w:rPr>
          <w:b/>
          <w:bCs/>
          <w:sz w:val="24"/>
          <w:szCs w:val="24"/>
        </w:rPr>
        <w:t>y</w:t>
      </w:r>
      <w:r w:rsidRPr="007F7573">
        <w:rPr>
          <w:b/>
          <w:bCs/>
          <w:sz w:val="24"/>
          <w:szCs w:val="24"/>
          <w:lang w:val="el-GR"/>
        </w:rPr>
        <w:t xml:space="preserve"> σε μέτρα)</w:t>
      </w:r>
    </w:p>
    <w:p w14:paraId="64567008" w14:textId="77777777" w:rsidR="007F7573" w:rsidRPr="007F7573" w:rsidRDefault="007F7573" w:rsidP="007F7573">
      <w:pPr>
        <w:rPr>
          <w:b/>
          <w:bCs/>
          <w:i/>
          <w:iCs/>
          <w:noProof/>
          <w:lang w:val="el-GR"/>
        </w:rPr>
      </w:pPr>
      <w:r w:rsidRPr="007F7573">
        <w:rPr>
          <w:lang w:val="el-GR"/>
        </w:rPr>
        <w:t>Για να εκφραστεί σωστά το “</w:t>
      </w:r>
      <w:r w:rsidRPr="007F7573">
        <w:t>Radius</w:t>
      </w:r>
      <w:r w:rsidRPr="007F7573">
        <w:rPr>
          <w:lang w:val="el-GR"/>
        </w:rPr>
        <w:t xml:space="preserve"> 500</w:t>
      </w:r>
      <w:r w:rsidRPr="007F7573">
        <w:t>m</w:t>
      </w:r>
      <w:r w:rsidRPr="007F7573">
        <w:rPr>
          <w:lang w:val="el-GR"/>
        </w:rPr>
        <w:t>” ως ευκλείδεια απόσταση, οι γεωγραφικές συντεταγμένες (</w:t>
      </w:r>
      <w:r w:rsidRPr="007F7573">
        <w:t>latitude</w:t>
      </w:r>
      <w:r w:rsidRPr="007F7573">
        <w:rPr>
          <w:lang w:val="el-GR"/>
        </w:rPr>
        <w:t xml:space="preserve">, </w:t>
      </w:r>
      <w:r w:rsidRPr="007F7573">
        <w:t>longitude</w:t>
      </w:r>
      <w:r w:rsidRPr="007F7573">
        <w:rPr>
          <w:lang w:val="el-GR"/>
        </w:rPr>
        <w:t>) μετατράπηκαν σε επίπεδες (</w:t>
      </w:r>
      <w:r w:rsidRPr="007F7573">
        <w:t>x</w:t>
      </w:r>
      <w:r w:rsidRPr="007F7573">
        <w:rPr>
          <w:lang w:val="el-GR"/>
        </w:rPr>
        <w:t xml:space="preserve">, </w:t>
      </w:r>
      <w:r w:rsidRPr="007F7573">
        <w:t>y</w:t>
      </w:r>
      <w:r w:rsidRPr="007F7573">
        <w:rPr>
          <w:lang w:val="el-GR"/>
        </w:rPr>
        <w:t xml:space="preserve">) σε μέτρα με τοπική προβολή γύρω από ένα κέντρο αναφοράς (ανά </w:t>
      </w:r>
      <w:r w:rsidRPr="007F7573">
        <w:t>theme</w:t>
      </w:r>
      <w:r w:rsidRPr="007F7573">
        <w:rPr>
          <w:lang w:val="el-GR"/>
        </w:rPr>
        <w:t xml:space="preserve">). Η επιλογή αυτή επιτρέπει να υλοποιούνται οι ακτινικές αναζητήσεις ως </w:t>
      </w:r>
      <w:r w:rsidRPr="007F7573">
        <w:t>queries</w:t>
      </w:r>
      <w:r w:rsidRPr="007F7573">
        <w:rPr>
          <w:lang w:val="el-GR"/>
        </w:rPr>
        <w:t xml:space="preserve"> σε 2</w:t>
      </w:r>
      <w:r w:rsidRPr="007F7573">
        <w:t>D</w:t>
      </w:r>
      <w:r w:rsidRPr="007F7573">
        <w:rPr>
          <w:lang w:val="el-GR"/>
        </w:rPr>
        <w:t xml:space="preserve"> χώρο με σταθερή μονάδα μέτρησης.</w:t>
      </w:r>
    </w:p>
    <w:p w14:paraId="3790E56C" w14:textId="4EDF0D43" w:rsidR="006744ED" w:rsidRPr="008D2B30" w:rsidRDefault="006744ED" w:rsidP="008D2B30">
      <w:pPr>
        <w:pStyle w:val="Heading2"/>
        <w:rPr>
          <w:b/>
          <w:bCs/>
          <w:lang w:val="el-GR"/>
        </w:rPr>
      </w:pPr>
      <w:r w:rsidRPr="008D2B30">
        <w:rPr>
          <w:b/>
          <w:bCs/>
          <w:lang w:val="el-GR"/>
        </w:rPr>
        <w:t xml:space="preserve"> </w:t>
      </w:r>
      <w:r w:rsidR="007F7573" w:rsidRPr="007F7573">
        <w:rPr>
          <w:b/>
          <w:bCs/>
          <w:sz w:val="24"/>
          <w:szCs w:val="24"/>
        </w:rPr>
        <w:t>KD-tree</w:t>
      </w:r>
    </w:p>
    <w:p w14:paraId="2030FB1F" w14:textId="77777777" w:rsidR="0097532C" w:rsidRDefault="007F7573" w:rsidP="007F7573">
      <w:pPr>
        <w:rPr>
          <w:lang w:val="el-GR"/>
        </w:rPr>
      </w:pPr>
      <w:r w:rsidRPr="007F7573">
        <w:rPr>
          <w:lang w:val="el-GR"/>
        </w:rPr>
        <w:t xml:space="preserve">Το </w:t>
      </w:r>
      <w:r>
        <w:t>KD</w:t>
      </w:r>
      <w:r w:rsidRPr="007F7573">
        <w:rPr>
          <w:lang w:val="el-GR"/>
        </w:rPr>
        <w:t>-</w:t>
      </w:r>
      <w:r>
        <w:t>tree</w:t>
      </w:r>
      <w:r w:rsidRPr="007F7573">
        <w:rPr>
          <w:lang w:val="el-GR"/>
        </w:rPr>
        <w:t xml:space="preserve"> είναι δυαδικό δέντρο διαμερισμού</w:t>
      </w:r>
    </w:p>
    <w:p w14:paraId="6DF23DC1" w14:textId="2C750441" w:rsidR="007F7573" w:rsidRPr="007F7573" w:rsidRDefault="007F7573" w:rsidP="007F7573">
      <w:pPr>
        <w:rPr>
          <w:lang w:val="el-GR"/>
        </w:rPr>
      </w:pPr>
      <w:r w:rsidRPr="007F7573">
        <w:rPr>
          <w:lang w:val="el-GR"/>
        </w:rPr>
        <w:t xml:space="preserve"> </w:t>
      </w:r>
      <w:r>
        <w:t>k</w:t>
      </w:r>
      <w:r w:rsidRPr="007F7573">
        <w:rPr>
          <w:lang w:val="el-GR"/>
        </w:rPr>
        <w:t>-διαστάσεων, κατάλληλο για δεδομένα σημείων. Χρησιμοποιήθηκε για:</w:t>
      </w:r>
    </w:p>
    <w:p w14:paraId="0137FF11" w14:textId="77777777" w:rsidR="007F7573" w:rsidRDefault="007F7573" w:rsidP="0097532C">
      <w:pPr>
        <w:pStyle w:val="ListParagraph"/>
        <w:numPr>
          <w:ilvl w:val="0"/>
          <w:numId w:val="59"/>
        </w:numPr>
      </w:pPr>
      <w:r w:rsidRPr="0097532C">
        <w:rPr>
          <w:b/>
          <w:bCs/>
        </w:rPr>
        <w:t>Nearest Neighbor</w:t>
      </w:r>
      <w:r>
        <w:t xml:space="preserve"> queries (</w:t>
      </w:r>
      <w:proofErr w:type="spellStart"/>
      <w:r>
        <w:t>εύρεση</w:t>
      </w:r>
      <w:proofErr w:type="spellEnd"/>
      <w:r>
        <w:t xml:space="preserve"> </w:t>
      </w:r>
      <w:proofErr w:type="spellStart"/>
      <w:r>
        <w:t>κοντινότερου</w:t>
      </w:r>
      <w:proofErr w:type="spellEnd"/>
      <w:r>
        <w:t xml:space="preserve"> </w:t>
      </w:r>
      <w:proofErr w:type="spellStart"/>
      <w:r>
        <w:t>σημείου</w:t>
      </w:r>
      <w:proofErr w:type="spellEnd"/>
      <w:r>
        <w:t>),</w:t>
      </w:r>
    </w:p>
    <w:p w14:paraId="5C40DCA8" w14:textId="77777777" w:rsidR="007F7573" w:rsidRPr="0097532C" w:rsidRDefault="007F7573" w:rsidP="0097532C">
      <w:pPr>
        <w:pStyle w:val="ListParagraph"/>
        <w:numPr>
          <w:ilvl w:val="0"/>
          <w:numId w:val="59"/>
        </w:numPr>
        <w:rPr>
          <w:lang w:val="el-GR"/>
        </w:rPr>
      </w:pPr>
      <w:r w:rsidRPr="0097532C">
        <w:rPr>
          <w:b/>
          <w:bCs/>
        </w:rPr>
        <w:t>Radius</w:t>
      </w:r>
      <w:r w:rsidRPr="0097532C">
        <w:rPr>
          <w:b/>
          <w:bCs/>
          <w:lang w:val="el-GR"/>
        </w:rPr>
        <w:t xml:space="preserve"> </w:t>
      </w:r>
      <w:r w:rsidRPr="0097532C">
        <w:rPr>
          <w:b/>
          <w:bCs/>
        </w:rPr>
        <w:t>queries</w:t>
      </w:r>
      <w:r w:rsidRPr="0097532C">
        <w:rPr>
          <w:lang w:val="el-GR"/>
        </w:rPr>
        <w:t xml:space="preserve"> (</w:t>
      </w:r>
      <w:r>
        <w:t>ball</w:t>
      </w:r>
      <w:r w:rsidRPr="0097532C">
        <w:rPr>
          <w:lang w:val="el-GR"/>
        </w:rPr>
        <w:t xml:space="preserve"> </w:t>
      </w:r>
      <w:r>
        <w:t>queries</w:t>
      </w:r>
      <w:r w:rsidRPr="0097532C">
        <w:rPr>
          <w:lang w:val="el-GR"/>
        </w:rPr>
        <w:t xml:space="preserve">) μέσω δομών που επιστρέφουν όλα τα σημεία σε ακτίνα </w:t>
      </w:r>
      <w:r>
        <w:t>r</w:t>
      </w:r>
      <w:r w:rsidRPr="0097532C">
        <w:rPr>
          <w:lang w:val="el-GR"/>
        </w:rPr>
        <w:t xml:space="preserve"> γύρω από ένα </w:t>
      </w:r>
      <w:r>
        <w:t>query</w:t>
      </w:r>
      <w:r w:rsidRPr="0097532C">
        <w:rPr>
          <w:lang w:val="el-GR"/>
        </w:rPr>
        <w:t xml:space="preserve"> </w:t>
      </w:r>
      <w:r>
        <w:t>point</w:t>
      </w:r>
      <w:r w:rsidRPr="0097532C">
        <w:rPr>
          <w:lang w:val="el-GR"/>
        </w:rPr>
        <w:t>.</w:t>
      </w:r>
      <w:r w:rsidRPr="0097532C">
        <w:rPr>
          <w:lang w:val="el-GR"/>
        </w:rPr>
        <w:br/>
        <w:t xml:space="preserve">Πλεονέκτημα: ιδιαίτερα αποδοτικό σε </w:t>
      </w:r>
      <w:r>
        <w:t>queries</w:t>
      </w:r>
      <w:r w:rsidRPr="0097532C">
        <w:rPr>
          <w:lang w:val="el-GR"/>
        </w:rPr>
        <w:t xml:space="preserve"> βασισμένα σε απόσταση.</w:t>
      </w:r>
      <w:r w:rsidRPr="0097532C">
        <w:rPr>
          <w:lang w:val="el-GR"/>
        </w:rPr>
        <w:br/>
        <w:t xml:space="preserve">Μειονέκτημα: δεν είναι εγγενώς βελτιστοποιημένο για ορθογώνια </w:t>
      </w:r>
      <w:r>
        <w:t>range</w:t>
      </w:r>
      <w:r w:rsidRPr="0097532C">
        <w:rPr>
          <w:lang w:val="el-GR"/>
        </w:rPr>
        <w:t xml:space="preserve"> </w:t>
      </w:r>
      <w:r>
        <w:t>queries</w:t>
      </w:r>
      <w:r w:rsidRPr="0097532C">
        <w:rPr>
          <w:lang w:val="el-GR"/>
        </w:rPr>
        <w:t xml:space="preserve"> όσο ένα </w:t>
      </w:r>
      <w:r>
        <w:t>R</w:t>
      </w:r>
      <w:r w:rsidRPr="0097532C">
        <w:rPr>
          <w:lang w:val="el-GR"/>
        </w:rPr>
        <w:t>-</w:t>
      </w:r>
      <w:r>
        <w:t>tree</w:t>
      </w:r>
      <w:r w:rsidRPr="0097532C">
        <w:rPr>
          <w:lang w:val="el-GR"/>
        </w:rPr>
        <w:t>.</w:t>
      </w:r>
    </w:p>
    <w:p w14:paraId="688E99C9" w14:textId="48E0C763" w:rsidR="006744ED" w:rsidRPr="006744ED" w:rsidRDefault="006744ED" w:rsidP="007F7573">
      <w:pPr>
        <w:pStyle w:val="BodyText"/>
        <w:ind w:start="36pt" w:firstLine="0pt"/>
        <w:rPr>
          <w:lang w:val="el-GR"/>
        </w:rPr>
      </w:pPr>
    </w:p>
    <w:p w14:paraId="416D6168" w14:textId="77777777" w:rsidR="007F7573" w:rsidRPr="007F7573" w:rsidRDefault="007F7573" w:rsidP="007F7573">
      <w:pPr>
        <w:pStyle w:val="Heading2"/>
        <w:rPr>
          <w:b/>
          <w:bCs/>
          <w:sz w:val="24"/>
          <w:szCs w:val="24"/>
          <w:lang w:val="el-GR"/>
        </w:rPr>
      </w:pPr>
      <w:r w:rsidRPr="007F7573">
        <w:rPr>
          <w:b/>
          <w:bCs/>
          <w:sz w:val="24"/>
          <w:szCs w:val="24"/>
        </w:rPr>
        <w:t>Quad</w:t>
      </w:r>
      <w:r w:rsidRPr="007F7573">
        <w:rPr>
          <w:b/>
          <w:bCs/>
          <w:sz w:val="24"/>
          <w:szCs w:val="24"/>
          <w:lang w:val="el-GR"/>
        </w:rPr>
        <w:t>-</w:t>
      </w:r>
      <w:r w:rsidRPr="007F7573">
        <w:rPr>
          <w:b/>
          <w:bCs/>
          <w:sz w:val="24"/>
          <w:szCs w:val="24"/>
        </w:rPr>
        <w:t>tree</w:t>
      </w:r>
    </w:p>
    <w:p w14:paraId="4B978AD7" w14:textId="77777777" w:rsidR="007F7573" w:rsidRDefault="007F7573" w:rsidP="007F7573">
      <w:r w:rsidRPr="007F7573">
        <w:rPr>
          <w:lang w:val="el-GR"/>
        </w:rPr>
        <w:t xml:space="preserve">Το </w:t>
      </w:r>
      <w:r>
        <w:t>Quad</w:t>
      </w:r>
      <w:r w:rsidRPr="007F7573">
        <w:rPr>
          <w:lang w:val="el-GR"/>
        </w:rPr>
        <w:t>-</w:t>
      </w:r>
      <w:r>
        <w:t>tree</w:t>
      </w:r>
      <w:r w:rsidRPr="007F7573">
        <w:rPr>
          <w:lang w:val="el-GR"/>
        </w:rPr>
        <w:t xml:space="preserve"> διαμερίζει αναδρομικά το επίπεδο σε τεταρτημόρια. </w:t>
      </w:r>
      <w:proofErr w:type="spellStart"/>
      <w:r>
        <w:t>Χρησιμο</w:t>
      </w:r>
      <w:proofErr w:type="spellEnd"/>
      <w:r>
        <w:t xml:space="preserve">ποιήθηκε </w:t>
      </w:r>
      <w:proofErr w:type="spellStart"/>
      <w:r>
        <w:t>κυρίως</w:t>
      </w:r>
      <w:proofErr w:type="spellEnd"/>
      <w:r>
        <w:t xml:space="preserve"> </w:t>
      </w:r>
      <w:proofErr w:type="spellStart"/>
      <w:r>
        <w:t>γι</w:t>
      </w:r>
      <w:proofErr w:type="spellEnd"/>
      <w:r>
        <w:t>α:</w:t>
      </w:r>
    </w:p>
    <w:p w14:paraId="0FB640B0" w14:textId="77777777" w:rsidR="007F7573" w:rsidRDefault="007F7573" w:rsidP="0097532C">
      <w:pPr>
        <w:pStyle w:val="ListParagraph"/>
        <w:numPr>
          <w:ilvl w:val="0"/>
          <w:numId w:val="58"/>
        </w:numPr>
      </w:pPr>
      <w:r w:rsidRPr="0097532C">
        <w:rPr>
          <w:b/>
          <w:bCs/>
        </w:rPr>
        <w:t xml:space="preserve">Bounding Box </w:t>
      </w:r>
      <w:r w:rsidRPr="007F7573">
        <w:t>queries</w:t>
      </w:r>
      <w:r>
        <w:t xml:space="preserve"> (range queries),</w:t>
      </w:r>
    </w:p>
    <w:p w14:paraId="5DDC4699" w14:textId="77777777" w:rsidR="007F7573" w:rsidRPr="0097532C" w:rsidRDefault="007F7573" w:rsidP="0097532C">
      <w:pPr>
        <w:pStyle w:val="ListParagraph"/>
        <w:numPr>
          <w:ilvl w:val="0"/>
          <w:numId w:val="58"/>
        </w:numPr>
        <w:rPr>
          <w:lang w:val="el-GR"/>
        </w:rPr>
      </w:pPr>
      <w:r w:rsidRPr="0097532C">
        <w:rPr>
          <w:b/>
          <w:bCs/>
        </w:rPr>
        <w:t>Nearest Neighbor</w:t>
      </w:r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τεχνική</w:t>
      </w:r>
      <w:proofErr w:type="spellEnd"/>
      <w:r>
        <w:t xml:space="preserve"> “expanding window” (α</w:t>
      </w:r>
      <w:proofErr w:type="spellStart"/>
      <w:r>
        <w:t>ύξηση</w:t>
      </w:r>
      <w:proofErr w:type="spellEnd"/>
      <w:r>
        <w:t xml:space="preserve"> bounding box </w:t>
      </w:r>
      <w:proofErr w:type="spellStart"/>
      <w:r>
        <w:t>μέχρι</w:t>
      </w:r>
      <w:proofErr w:type="spellEnd"/>
      <w:r>
        <w:t xml:space="preserve"> να β</w:t>
      </w:r>
      <w:proofErr w:type="spellStart"/>
      <w:r>
        <w:t>ρεθούν</w:t>
      </w:r>
      <w:proofErr w:type="spellEnd"/>
      <w:r>
        <w:t xml:space="preserve"> υπ</w:t>
      </w:r>
      <w:proofErr w:type="spellStart"/>
      <w:r>
        <w:t>οψήφι</w:t>
      </w:r>
      <w:proofErr w:type="spellEnd"/>
      <w:r>
        <w:t>α).</w:t>
      </w:r>
      <w:r>
        <w:br/>
      </w:r>
      <w:r w:rsidRPr="0097532C">
        <w:rPr>
          <w:lang w:val="el-GR"/>
        </w:rPr>
        <w:t xml:space="preserve">Πλεονέκτημα: αποδοτική οργάνωση χώρου και χαμηλό </w:t>
      </w:r>
      <w:r>
        <w:t>overhead</w:t>
      </w:r>
      <w:r w:rsidRPr="0097532C">
        <w:rPr>
          <w:lang w:val="el-GR"/>
        </w:rPr>
        <w:t xml:space="preserve"> σε μικρότερα </w:t>
      </w:r>
      <w:r>
        <w:t>datasets</w:t>
      </w:r>
      <w:r w:rsidRPr="0097532C">
        <w:rPr>
          <w:lang w:val="el-GR"/>
        </w:rPr>
        <w:t>.</w:t>
      </w:r>
      <w:r w:rsidRPr="0097532C">
        <w:rPr>
          <w:lang w:val="el-GR"/>
        </w:rPr>
        <w:br/>
      </w:r>
      <w:proofErr w:type="spellStart"/>
      <w:r>
        <w:t>Μειονέκτημ</w:t>
      </w:r>
      <w:proofErr w:type="spellEnd"/>
      <w:r>
        <w:t>α: η απ</w:t>
      </w:r>
      <w:proofErr w:type="spellStart"/>
      <w:r>
        <w:t>όδοση</w:t>
      </w:r>
      <w:proofErr w:type="spellEnd"/>
      <w:r>
        <w:t xml:space="preserve"> </w:t>
      </w:r>
      <w:proofErr w:type="spellStart"/>
      <w:r>
        <w:t>εξ</w:t>
      </w:r>
      <w:proofErr w:type="spellEnd"/>
      <w:r>
        <w:t xml:space="preserve">αρτάται </w:t>
      </w:r>
      <w:proofErr w:type="spellStart"/>
      <w:r>
        <w:t>έντον</w:t>
      </w:r>
      <w:proofErr w:type="spellEnd"/>
      <w:r>
        <w:t xml:space="preserve">α από </w:t>
      </w:r>
      <w:proofErr w:type="spellStart"/>
      <w:r>
        <w:t>τη</w:t>
      </w:r>
      <w:proofErr w:type="spellEnd"/>
      <w:r>
        <w:t xml:space="preserve"> </w:t>
      </w:r>
      <w:proofErr w:type="spellStart"/>
      <w:r>
        <w:t>χωρική</w:t>
      </w:r>
      <w:proofErr w:type="spellEnd"/>
      <w:r>
        <w:t xml:space="preserve"> κατα</w:t>
      </w:r>
      <w:proofErr w:type="spellStart"/>
      <w:r>
        <w:t>νομή</w:t>
      </w:r>
      <w:proofErr w:type="spellEnd"/>
      <w:r>
        <w:t>.</w:t>
      </w:r>
    </w:p>
    <w:p w14:paraId="0FBA63EC" w14:textId="77777777" w:rsidR="007F7573" w:rsidRDefault="007F7573" w:rsidP="007F7573">
      <w:pPr>
        <w:rPr>
          <w:lang w:val="el-GR"/>
        </w:rPr>
      </w:pPr>
    </w:p>
    <w:p w14:paraId="6EB97A36" w14:textId="4503A3F7" w:rsidR="007F7573" w:rsidRDefault="007F7573" w:rsidP="007F7573">
      <w:pPr>
        <w:pStyle w:val="Heading2"/>
        <w:rPr>
          <w:b/>
          <w:bCs/>
          <w:sz w:val="24"/>
          <w:szCs w:val="24"/>
          <w:lang w:val="el-GR"/>
        </w:rPr>
      </w:pPr>
      <w:r w:rsidRPr="007F7573">
        <w:rPr>
          <w:b/>
          <w:bCs/>
          <w:sz w:val="24"/>
          <w:szCs w:val="24"/>
        </w:rPr>
        <w:t>R-tree</w:t>
      </w:r>
    </w:p>
    <w:p w14:paraId="1FB21894" w14:textId="77777777" w:rsidR="007F7573" w:rsidRPr="007F7573" w:rsidRDefault="007F7573" w:rsidP="007F7573">
      <w:r w:rsidRPr="007F7573">
        <w:rPr>
          <w:lang w:val="el-GR"/>
        </w:rPr>
        <w:t xml:space="preserve">Το </w:t>
      </w:r>
      <w:r w:rsidRPr="007F7573">
        <w:t>R</w:t>
      </w:r>
      <w:r w:rsidRPr="007F7573">
        <w:rPr>
          <w:lang w:val="el-GR"/>
        </w:rPr>
        <w:t>-</w:t>
      </w:r>
      <w:r w:rsidRPr="007F7573">
        <w:t>tree</w:t>
      </w:r>
      <w:r w:rsidRPr="007F7573">
        <w:rPr>
          <w:lang w:val="el-GR"/>
        </w:rPr>
        <w:t xml:space="preserve"> είναι ιεραρχική δομή από ελάχιστα ορθογώνια που περικλείουν αντικείμενα (</w:t>
      </w:r>
      <w:r w:rsidRPr="007F7573">
        <w:t>MBRs</w:t>
      </w:r>
      <w:r w:rsidRPr="007F7573">
        <w:rPr>
          <w:lang w:val="el-GR"/>
        </w:rPr>
        <w:t xml:space="preserve">). </w:t>
      </w:r>
      <w:proofErr w:type="spellStart"/>
      <w:r w:rsidRPr="007F7573">
        <w:t>Είν</w:t>
      </w:r>
      <w:proofErr w:type="spellEnd"/>
      <w:r w:rsidRPr="007F7573">
        <w:t xml:space="preserve">αι </w:t>
      </w:r>
      <w:proofErr w:type="spellStart"/>
      <w:r w:rsidRPr="007F7573">
        <w:t>ιδι</w:t>
      </w:r>
      <w:proofErr w:type="spellEnd"/>
      <w:r w:rsidRPr="007F7573">
        <w:t>αίτερα κα</w:t>
      </w:r>
      <w:proofErr w:type="spellStart"/>
      <w:r w:rsidRPr="007F7573">
        <w:t>τάλληλο</w:t>
      </w:r>
      <w:proofErr w:type="spellEnd"/>
      <w:r w:rsidRPr="007F7573">
        <w:t xml:space="preserve"> </w:t>
      </w:r>
      <w:proofErr w:type="spellStart"/>
      <w:r w:rsidRPr="007F7573">
        <w:t>γι</w:t>
      </w:r>
      <w:proofErr w:type="spellEnd"/>
      <w:r w:rsidRPr="007F7573">
        <w:t>α:</w:t>
      </w:r>
    </w:p>
    <w:p w14:paraId="0E65B14C" w14:textId="77777777" w:rsidR="007F7573" w:rsidRPr="007F7573" w:rsidRDefault="007F7573" w:rsidP="0097532C">
      <w:pPr>
        <w:pStyle w:val="ListParagraph"/>
        <w:numPr>
          <w:ilvl w:val="0"/>
          <w:numId w:val="57"/>
        </w:numPr>
      </w:pPr>
      <w:r w:rsidRPr="0097532C">
        <w:rPr>
          <w:b/>
          <w:bCs/>
        </w:rPr>
        <w:t>Bounding Box</w:t>
      </w:r>
      <w:r w:rsidRPr="007F7573">
        <w:t xml:space="preserve"> queries, </w:t>
      </w:r>
      <w:proofErr w:type="spellStart"/>
      <w:r w:rsidRPr="007F7573">
        <w:t>λόγω</w:t>
      </w:r>
      <w:proofErr w:type="spellEnd"/>
      <w:r w:rsidRPr="007F7573">
        <w:t xml:space="preserve"> </w:t>
      </w:r>
      <w:proofErr w:type="spellStart"/>
      <w:r w:rsidRPr="007F7573">
        <w:t>φυσικής</w:t>
      </w:r>
      <w:proofErr w:type="spellEnd"/>
      <w:r w:rsidRPr="007F7573">
        <w:t xml:space="preserve"> υπ</w:t>
      </w:r>
      <w:proofErr w:type="spellStart"/>
      <w:r w:rsidRPr="007F7573">
        <w:t>οστήριξης</w:t>
      </w:r>
      <w:proofErr w:type="spellEnd"/>
      <w:r w:rsidRPr="007F7573">
        <w:t xml:space="preserve"> intersection </w:t>
      </w:r>
      <w:proofErr w:type="spellStart"/>
      <w:r w:rsidRPr="007F7573">
        <w:t>ελέγχων</w:t>
      </w:r>
      <w:proofErr w:type="spellEnd"/>
      <w:r w:rsidRPr="007F7573">
        <w:t>,</w:t>
      </w:r>
    </w:p>
    <w:p w14:paraId="6E4F67AE" w14:textId="4B73B3FD" w:rsidR="007F7573" w:rsidRPr="0097532C" w:rsidRDefault="007F7573" w:rsidP="00DC3FF7">
      <w:pPr>
        <w:rPr>
          <w:lang w:val="el-GR"/>
        </w:rPr>
      </w:pPr>
      <w:proofErr w:type="spellStart"/>
      <w:r w:rsidRPr="007F7573">
        <w:lastRenderedPageBreak/>
        <w:t>Φιλτράρισμ</w:t>
      </w:r>
      <w:proofErr w:type="spellEnd"/>
      <w:r w:rsidRPr="007F7573">
        <w:t>α υπ</w:t>
      </w:r>
      <w:proofErr w:type="spellStart"/>
      <w:r w:rsidRPr="007F7573">
        <w:t>οψηφίων</w:t>
      </w:r>
      <w:proofErr w:type="spellEnd"/>
      <w:r w:rsidRPr="007F7573">
        <w:t xml:space="preserve"> </w:t>
      </w:r>
      <w:proofErr w:type="spellStart"/>
      <w:r w:rsidRPr="007F7573">
        <w:t>σε</w:t>
      </w:r>
      <w:proofErr w:type="spellEnd"/>
      <w:r w:rsidRPr="007F7573">
        <w:t xml:space="preserve"> radius queries </w:t>
      </w:r>
      <w:proofErr w:type="spellStart"/>
      <w:r w:rsidRPr="007F7573">
        <w:t>μέσω</w:t>
      </w:r>
      <w:proofErr w:type="spellEnd"/>
      <w:r w:rsidRPr="007F7573">
        <w:t xml:space="preserve"> α</w:t>
      </w:r>
      <w:proofErr w:type="spellStart"/>
      <w:r w:rsidRPr="007F7573">
        <w:t>ρχικού</w:t>
      </w:r>
      <w:proofErr w:type="spellEnd"/>
      <w:r w:rsidRPr="007F7573">
        <w:t xml:space="preserve"> bounding box (pruning).</w:t>
      </w:r>
      <w:r w:rsidRPr="007F7573">
        <w:br/>
      </w:r>
      <w:r w:rsidRPr="0097532C">
        <w:rPr>
          <w:b/>
          <w:bCs/>
          <w:lang w:val="el-GR"/>
        </w:rPr>
        <w:t>Παραμετροποιήσεις:</w:t>
      </w:r>
      <w:r w:rsidRPr="0097532C">
        <w:rPr>
          <w:lang w:val="el-GR"/>
        </w:rPr>
        <w:t xml:space="preserve"> δοκιμάστηκαν διαφορετικές τιμές χωρητικότητας κόμβων (π.χ. </w:t>
      </w:r>
      <w:r w:rsidRPr="007F7573">
        <w:t>cap</w:t>
      </w:r>
      <w:r w:rsidRPr="0097532C">
        <w:rPr>
          <w:lang w:val="el-GR"/>
        </w:rPr>
        <w:t xml:space="preserve">40, </w:t>
      </w:r>
      <w:r w:rsidRPr="007F7573">
        <w:t>cap</w:t>
      </w:r>
      <w:r w:rsidRPr="0097532C">
        <w:rPr>
          <w:lang w:val="el-GR"/>
        </w:rPr>
        <w:t xml:space="preserve">100), καθώς και </w:t>
      </w:r>
      <w:r w:rsidRPr="007F7573">
        <w:t>default</w:t>
      </w:r>
      <w:r w:rsidRPr="0097532C">
        <w:rPr>
          <w:lang w:val="el-GR"/>
        </w:rPr>
        <w:t xml:space="preserve"> ρυθμίσεις. Η παραμετροποίηση επηρεάζει το κόστος εισαγωγής (</w:t>
      </w:r>
      <w:r w:rsidRPr="007F7573">
        <w:t>build</w:t>
      </w:r>
      <w:r w:rsidRPr="0097532C">
        <w:rPr>
          <w:lang w:val="el-GR"/>
        </w:rPr>
        <w:t xml:space="preserve"> </w:t>
      </w:r>
      <w:r w:rsidRPr="007F7573">
        <w:t>time</w:t>
      </w:r>
      <w:r w:rsidRPr="0097532C">
        <w:rPr>
          <w:lang w:val="el-GR"/>
        </w:rPr>
        <w:t xml:space="preserve">) και την ποιότητα του </w:t>
      </w:r>
      <w:r w:rsidRPr="0097532C">
        <w:rPr>
          <w:b/>
          <w:bCs/>
        </w:rPr>
        <w:t>pruning</w:t>
      </w:r>
      <w:r w:rsidRPr="0097532C">
        <w:rPr>
          <w:lang w:val="el-GR"/>
        </w:rPr>
        <w:t xml:space="preserve"> κατά τα </w:t>
      </w:r>
      <w:r w:rsidRPr="007F7573">
        <w:t>queries</w:t>
      </w:r>
      <w:r w:rsidRPr="0097532C">
        <w:rPr>
          <w:lang w:val="el-GR"/>
        </w:rPr>
        <w:t>.</w:t>
      </w:r>
    </w:p>
    <w:p w14:paraId="1A86048E" w14:textId="79D85018" w:rsidR="007F7573" w:rsidRDefault="007F7573" w:rsidP="007F7573">
      <w:pPr>
        <w:pStyle w:val="Heading2"/>
        <w:rPr>
          <w:b/>
          <w:bCs/>
          <w:sz w:val="24"/>
          <w:szCs w:val="24"/>
          <w:lang w:val="el-GR"/>
        </w:rPr>
      </w:pPr>
      <w:r w:rsidRPr="007F7573">
        <w:rPr>
          <w:b/>
          <w:bCs/>
          <w:sz w:val="24"/>
          <w:szCs w:val="24"/>
          <w:lang w:val="el-GR"/>
        </w:rPr>
        <w:t xml:space="preserve">Σύστημα Διαχείρισης Βάσεων Δεδομένων: </w:t>
      </w:r>
      <w:r w:rsidRPr="007F7573">
        <w:rPr>
          <w:b/>
          <w:bCs/>
          <w:sz w:val="24"/>
          <w:szCs w:val="24"/>
        </w:rPr>
        <w:t>SQLite</w:t>
      </w:r>
      <w:r w:rsidRPr="007F7573">
        <w:rPr>
          <w:b/>
          <w:bCs/>
          <w:sz w:val="24"/>
          <w:szCs w:val="24"/>
          <w:lang w:val="el-GR"/>
        </w:rPr>
        <w:t xml:space="preserve"> με </w:t>
      </w:r>
      <w:r w:rsidRPr="007F7573">
        <w:rPr>
          <w:b/>
          <w:bCs/>
          <w:sz w:val="24"/>
          <w:szCs w:val="24"/>
        </w:rPr>
        <w:t>RTree</w:t>
      </w:r>
      <w:r w:rsidRPr="007F7573">
        <w:rPr>
          <w:b/>
          <w:bCs/>
          <w:sz w:val="24"/>
          <w:szCs w:val="24"/>
          <w:lang w:val="el-GR"/>
        </w:rPr>
        <w:t xml:space="preserve"> </w:t>
      </w:r>
      <w:r w:rsidRPr="007F7573">
        <w:rPr>
          <w:b/>
          <w:bCs/>
          <w:sz w:val="24"/>
          <w:szCs w:val="24"/>
        </w:rPr>
        <w:t>module</w:t>
      </w:r>
    </w:p>
    <w:p w14:paraId="7A28B0C1" w14:textId="00AB638B" w:rsidR="007F7573" w:rsidRPr="007F7573" w:rsidRDefault="007F7573" w:rsidP="007F7573">
      <w:pPr>
        <w:rPr>
          <w:lang w:val="el-GR"/>
        </w:rPr>
      </w:pPr>
      <w:r w:rsidRPr="007F7573">
        <w:rPr>
          <w:lang w:val="el-GR"/>
        </w:rPr>
        <w:t xml:space="preserve">Ως </w:t>
      </w:r>
      <w:r w:rsidRPr="007F7573">
        <w:rPr>
          <w:b/>
          <w:bCs/>
        </w:rPr>
        <w:t>DBMS</w:t>
      </w:r>
      <w:r w:rsidRPr="007F7573">
        <w:rPr>
          <w:b/>
          <w:bCs/>
          <w:lang w:val="el-GR"/>
        </w:rPr>
        <w:t xml:space="preserve"> </w:t>
      </w:r>
      <w:r w:rsidRPr="007F7573">
        <w:rPr>
          <w:b/>
          <w:bCs/>
        </w:rPr>
        <w:t>baseline</w:t>
      </w:r>
      <w:r w:rsidRPr="007F7573">
        <w:rPr>
          <w:lang w:val="el-GR"/>
        </w:rPr>
        <w:t xml:space="preserve"> επιλέχθηκε </w:t>
      </w:r>
      <w:r w:rsidRPr="007F7573">
        <w:rPr>
          <w:b/>
          <w:bCs/>
        </w:rPr>
        <w:t>SQLite</w:t>
      </w:r>
      <w:r w:rsidRPr="007F7573">
        <w:rPr>
          <w:lang w:val="el-GR"/>
        </w:rPr>
        <w:t>, επειδή:</w:t>
      </w:r>
    </w:p>
    <w:p w14:paraId="0611DE45" w14:textId="6B8B712A" w:rsidR="007F7573" w:rsidRPr="0097532C" w:rsidRDefault="007F7573" w:rsidP="0097532C">
      <w:pPr>
        <w:pStyle w:val="ListParagraph"/>
        <w:numPr>
          <w:ilvl w:val="0"/>
          <w:numId w:val="56"/>
        </w:numPr>
        <w:rPr>
          <w:b/>
          <w:bCs/>
        </w:rPr>
      </w:pPr>
      <w:proofErr w:type="spellStart"/>
      <w:r w:rsidRPr="0097532C">
        <w:rPr>
          <w:b/>
          <w:bCs/>
        </w:rPr>
        <w:t>είν</w:t>
      </w:r>
      <w:proofErr w:type="spellEnd"/>
      <w:r w:rsidRPr="0097532C">
        <w:rPr>
          <w:b/>
          <w:bCs/>
        </w:rPr>
        <w:t xml:space="preserve">αι </w:t>
      </w:r>
      <w:proofErr w:type="spellStart"/>
      <w:r w:rsidRPr="0097532C">
        <w:rPr>
          <w:b/>
          <w:bCs/>
        </w:rPr>
        <w:t>φορητό</w:t>
      </w:r>
      <w:proofErr w:type="spellEnd"/>
      <w:r w:rsidRPr="0097532C">
        <w:rPr>
          <w:b/>
          <w:bCs/>
        </w:rPr>
        <w:t xml:space="preserve"> (single-file database),</w:t>
      </w:r>
    </w:p>
    <w:p w14:paraId="76889DCF" w14:textId="250612D4" w:rsidR="007F7573" w:rsidRPr="0097532C" w:rsidRDefault="007F7573" w:rsidP="0097532C">
      <w:pPr>
        <w:pStyle w:val="ListParagraph"/>
        <w:numPr>
          <w:ilvl w:val="0"/>
          <w:numId w:val="56"/>
        </w:numPr>
        <w:rPr>
          <w:b/>
          <w:bCs/>
        </w:rPr>
      </w:pPr>
      <w:proofErr w:type="spellStart"/>
      <w:r w:rsidRPr="0097532C">
        <w:rPr>
          <w:b/>
          <w:bCs/>
        </w:rPr>
        <w:t>δεν</w:t>
      </w:r>
      <w:proofErr w:type="spellEnd"/>
      <w:r w:rsidRPr="0097532C">
        <w:rPr>
          <w:b/>
          <w:bCs/>
        </w:rPr>
        <w:t xml:space="preserve"> απα</w:t>
      </w:r>
      <w:proofErr w:type="spellStart"/>
      <w:r w:rsidRPr="0097532C">
        <w:rPr>
          <w:b/>
          <w:bCs/>
        </w:rPr>
        <w:t>ιτεί</w:t>
      </w:r>
      <w:proofErr w:type="spellEnd"/>
      <w:r w:rsidRPr="0097532C">
        <w:rPr>
          <w:b/>
          <w:bCs/>
        </w:rPr>
        <w:t xml:space="preserve"> server </w:t>
      </w:r>
      <w:proofErr w:type="spellStart"/>
      <w:r w:rsidRPr="0097532C">
        <w:rPr>
          <w:b/>
          <w:bCs/>
        </w:rPr>
        <w:t>εγκ</w:t>
      </w:r>
      <w:proofErr w:type="spellEnd"/>
      <w:r w:rsidRPr="0097532C">
        <w:rPr>
          <w:b/>
          <w:bCs/>
        </w:rPr>
        <w:t>ατάσταση,</w:t>
      </w:r>
    </w:p>
    <w:p w14:paraId="721AF67F" w14:textId="498676FC" w:rsidR="007F7573" w:rsidRPr="0097532C" w:rsidRDefault="007F7573" w:rsidP="0097532C">
      <w:pPr>
        <w:pStyle w:val="ListParagraph"/>
        <w:numPr>
          <w:ilvl w:val="0"/>
          <w:numId w:val="56"/>
        </w:numPr>
        <w:rPr>
          <w:lang w:val="el-GR"/>
        </w:rPr>
      </w:pPr>
      <w:r w:rsidRPr="0097532C">
        <w:rPr>
          <w:b/>
          <w:bCs/>
          <w:lang w:val="el-GR"/>
        </w:rPr>
        <w:t xml:space="preserve">υποστηρίζει </w:t>
      </w:r>
      <w:proofErr w:type="spellStart"/>
      <w:r w:rsidRPr="0097532C">
        <w:rPr>
          <w:b/>
          <w:bCs/>
        </w:rPr>
        <w:t>RTree</w:t>
      </w:r>
      <w:proofErr w:type="spellEnd"/>
      <w:r w:rsidRPr="0097532C">
        <w:rPr>
          <w:b/>
          <w:bCs/>
          <w:lang w:val="el-GR"/>
        </w:rPr>
        <w:t xml:space="preserve"> </w:t>
      </w:r>
      <w:r w:rsidRPr="0097532C">
        <w:rPr>
          <w:b/>
          <w:bCs/>
        </w:rPr>
        <w:t>virtual</w:t>
      </w:r>
      <w:r w:rsidRPr="0097532C">
        <w:rPr>
          <w:b/>
          <w:bCs/>
          <w:lang w:val="el-GR"/>
        </w:rPr>
        <w:t xml:space="preserve"> </w:t>
      </w:r>
      <w:r w:rsidRPr="0097532C">
        <w:rPr>
          <w:b/>
          <w:bCs/>
        </w:rPr>
        <w:t>tables</w:t>
      </w:r>
      <w:r w:rsidRPr="0097532C">
        <w:rPr>
          <w:b/>
          <w:bCs/>
          <w:lang w:val="el-GR"/>
        </w:rPr>
        <w:t xml:space="preserve"> για χωρική ευρετηρίαση.</w:t>
      </w:r>
      <w:r w:rsidRPr="0097532C">
        <w:rPr>
          <w:lang w:val="el-GR"/>
        </w:rPr>
        <w:br/>
        <w:t xml:space="preserve">Η </w:t>
      </w:r>
      <w:r w:rsidRPr="007F7573">
        <w:t>DB</w:t>
      </w:r>
      <w:r w:rsidRPr="0097532C">
        <w:rPr>
          <w:lang w:val="el-GR"/>
        </w:rPr>
        <w:t xml:space="preserve"> προσέγγιση υλοποιεί χωρικά </w:t>
      </w:r>
      <w:r w:rsidRPr="007F7573">
        <w:t>queries</w:t>
      </w:r>
      <w:r w:rsidRPr="0097532C">
        <w:rPr>
          <w:lang w:val="el-GR"/>
        </w:rPr>
        <w:t xml:space="preserve"> με </w:t>
      </w:r>
      <w:r w:rsidRPr="007F7573">
        <w:t>join</w:t>
      </w:r>
      <w:r w:rsidRPr="0097532C">
        <w:rPr>
          <w:lang w:val="el-GR"/>
        </w:rPr>
        <w:t xml:space="preserve"> ανάμεσα στο </w:t>
      </w:r>
      <w:proofErr w:type="spellStart"/>
      <w:r w:rsidRPr="007F7573">
        <w:t>RTree</w:t>
      </w:r>
      <w:proofErr w:type="spellEnd"/>
      <w:r w:rsidRPr="0097532C">
        <w:rPr>
          <w:lang w:val="el-GR"/>
        </w:rPr>
        <w:t xml:space="preserve"> </w:t>
      </w:r>
      <w:r w:rsidRPr="007F7573">
        <w:t>virtual</w:t>
      </w:r>
      <w:r w:rsidRPr="0097532C">
        <w:rPr>
          <w:lang w:val="el-GR"/>
        </w:rPr>
        <w:t xml:space="preserve"> </w:t>
      </w:r>
      <w:r w:rsidRPr="007F7573">
        <w:t>table</w:t>
      </w:r>
      <w:r w:rsidRPr="0097532C">
        <w:rPr>
          <w:lang w:val="el-GR"/>
        </w:rPr>
        <w:t xml:space="preserve"> και στον πίνακα σημείων, εισάγοντας επιπλέον </w:t>
      </w:r>
      <w:r w:rsidRPr="007F7573">
        <w:t>overhead</w:t>
      </w:r>
      <w:r w:rsidRPr="0097532C">
        <w:rPr>
          <w:lang w:val="el-GR"/>
        </w:rPr>
        <w:t xml:space="preserve"> (</w:t>
      </w:r>
      <w:r w:rsidRPr="007F7573">
        <w:t>SQL</w:t>
      </w:r>
      <w:r w:rsidRPr="0097532C">
        <w:rPr>
          <w:lang w:val="el-GR"/>
        </w:rPr>
        <w:t xml:space="preserve"> </w:t>
      </w:r>
      <w:r w:rsidRPr="007F7573">
        <w:t>parsing</w:t>
      </w:r>
      <w:r w:rsidRPr="0097532C">
        <w:rPr>
          <w:lang w:val="el-GR"/>
        </w:rPr>
        <w:t xml:space="preserve">, </w:t>
      </w:r>
      <w:r w:rsidRPr="007F7573">
        <w:t>materialization</w:t>
      </w:r>
      <w:r w:rsidRPr="0097532C">
        <w:rPr>
          <w:lang w:val="el-GR"/>
        </w:rPr>
        <w:t>), αλλά παρέχει μια ρεαλιστική σύγκριση με “κανονικό” σύστημα διαχείρισης δεδομένων.</w:t>
      </w:r>
    </w:p>
    <w:p w14:paraId="282BF140" w14:textId="53AD6ED1" w:rsidR="007F7573" w:rsidRPr="007F7573" w:rsidRDefault="007F7573" w:rsidP="007F7573">
      <w:pPr>
        <w:rPr>
          <w:lang w:val="el-GR"/>
        </w:rPr>
      </w:pPr>
    </w:p>
    <w:p w14:paraId="3F9F62C0" w14:textId="55CFD547" w:rsidR="007F7573" w:rsidRPr="007F7573" w:rsidRDefault="007F7573" w:rsidP="007F7573">
      <w:pPr>
        <w:rPr>
          <w:lang w:val="el-GR"/>
        </w:rPr>
      </w:pPr>
    </w:p>
    <w:p w14:paraId="1577C361" w14:textId="4C9A156E" w:rsidR="006744ED" w:rsidRPr="005D623B" w:rsidRDefault="006744ED" w:rsidP="00084F3B">
      <w:pPr>
        <w:pStyle w:val="Heading1"/>
        <w:pBdr>
          <w:bottom w:val="single" w:sz="4" w:space="1" w:color="auto"/>
        </w:pBdr>
        <w:rPr>
          <w:b/>
          <w:bCs/>
          <w:sz w:val="32"/>
          <w:szCs w:val="32"/>
          <w:lang w:val="el-GR"/>
        </w:rPr>
      </w:pPr>
      <w:r w:rsidRPr="005D623B">
        <w:rPr>
          <w:b/>
          <w:bCs/>
          <w:sz w:val="32"/>
          <w:szCs w:val="32"/>
          <w:lang w:val="el-GR"/>
        </w:rPr>
        <w:t xml:space="preserve"> </w:t>
      </w:r>
      <w:r w:rsidR="0097532C" w:rsidRPr="0097532C">
        <w:rPr>
          <w:b/>
          <w:bCs/>
          <w:sz w:val="32"/>
          <w:szCs w:val="32"/>
          <w:lang w:val="el-GR"/>
        </w:rPr>
        <w:t>Οδηγίες εγκατάστασης DB και εκτέλεσης εντολών</w:t>
      </w:r>
    </w:p>
    <w:p w14:paraId="6214C49A" w14:textId="170B9A61" w:rsidR="008D2B30" w:rsidRDefault="0097532C" w:rsidP="008D2B30">
      <w:pPr>
        <w:pStyle w:val="Heading2"/>
        <w:rPr>
          <w:lang w:val="el-GR"/>
        </w:rPr>
      </w:pPr>
      <w:r w:rsidRPr="0097532C">
        <w:rPr>
          <w:b/>
          <w:bCs/>
          <w:sz w:val="24"/>
          <w:szCs w:val="24"/>
          <w:lang w:val="el-GR"/>
        </w:rPr>
        <w:t>Προαπαιτούμενα</w:t>
      </w:r>
      <w:r w:rsidR="008D2B30" w:rsidRPr="005D623B">
        <w:rPr>
          <w:sz w:val="24"/>
          <w:szCs w:val="24"/>
          <w:lang w:val="el-GR"/>
        </w:rPr>
        <w:tab/>
      </w:r>
    </w:p>
    <w:p w14:paraId="62D89DBF" w14:textId="36CBBFAC" w:rsidR="0097532C" w:rsidRPr="0097532C" w:rsidRDefault="0097532C" w:rsidP="0097532C">
      <w:pPr>
        <w:pStyle w:val="ListParagraph"/>
        <w:numPr>
          <w:ilvl w:val="0"/>
          <w:numId w:val="62"/>
        </w:numPr>
      </w:pPr>
      <w:r w:rsidRPr="0097532C">
        <w:t xml:space="preserve">Python 3.11 (ή </w:t>
      </w:r>
      <w:proofErr w:type="spellStart"/>
      <w:r w:rsidRPr="0097532C">
        <w:t>νεότερη</w:t>
      </w:r>
      <w:proofErr w:type="spellEnd"/>
      <w:r w:rsidRPr="0097532C">
        <w:t xml:space="preserve"> 3.x)</w:t>
      </w:r>
    </w:p>
    <w:p w14:paraId="2B28A020" w14:textId="0B6CE315" w:rsidR="0097532C" w:rsidRPr="0097532C" w:rsidRDefault="0097532C" w:rsidP="0097532C">
      <w:pPr>
        <w:pStyle w:val="ListParagraph"/>
        <w:numPr>
          <w:ilvl w:val="0"/>
          <w:numId w:val="62"/>
        </w:numPr>
        <w:rPr>
          <w:lang w:val="el-GR"/>
        </w:rPr>
      </w:pPr>
      <w:r w:rsidRPr="0097532C">
        <w:t>SQLite</w:t>
      </w:r>
      <w:r w:rsidRPr="0097532C">
        <w:rPr>
          <w:lang w:val="el-GR"/>
        </w:rPr>
        <w:t xml:space="preserve"> (περιλαμβάνεται συνήθως από την </w:t>
      </w:r>
      <w:r w:rsidRPr="0097532C">
        <w:t>Python</w:t>
      </w:r>
      <w:r w:rsidRPr="0097532C">
        <w:rPr>
          <w:lang w:val="el-GR"/>
        </w:rPr>
        <w:t xml:space="preserve"> μέσω </w:t>
      </w:r>
      <w:proofErr w:type="spellStart"/>
      <w:r w:rsidRPr="0097532C">
        <w:rPr>
          <w:rStyle w:val="HTMLCode"/>
          <w:rFonts w:ascii="Times New Roman" w:eastAsia="SimSun" w:hAnsi="Times New Roman" w:cs="Times New Roman"/>
        </w:rPr>
        <w:t>sqlite</w:t>
      </w:r>
      <w:proofErr w:type="spellEnd"/>
      <w:r w:rsidRPr="0097532C">
        <w:rPr>
          <w:rStyle w:val="HTMLCode"/>
          <w:rFonts w:ascii="Times New Roman" w:eastAsia="SimSun" w:hAnsi="Times New Roman" w:cs="Times New Roman"/>
          <w:lang w:val="el-GR"/>
        </w:rPr>
        <w:t>3</w:t>
      </w:r>
      <w:r w:rsidRPr="0097532C">
        <w:rPr>
          <w:lang w:val="el-GR"/>
        </w:rPr>
        <w:t>)</w:t>
      </w:r>
    </w:p>
    <w:p w14:paraId="5093A924" w14:textId="227CA301" w:rsidR="0097532C" w:rsidRPr="0097532C" w:rsidRDefault="0097532C" w:rsidP="0097532C">
      <w:pPr>
        <w:pStyle w:val="ListParagraph"/>
        <w:numPr>
          <w:ilvl w:val="0"/>
          <w:numId w:val="62"/>
        </w:numPr>
        <w:rPr>
          <w:lang w:val="el-GR"/>
        </w:rPr>
      </w:pPr>
      <w:r w:rsidRPr="0097532C">
        <w:rPr>
          <w:lang w:val="el-GR"/>
        </w:rPr>
        <w:t xml:space="preserve">Λειτουργικό: </w:t>
      </w:r>
      <w:r w:rsidRPr="0097532C">
        <w:t>Windows</w:t>
      </w:r>
      <w:r w:rsidRPr="0097532C">
        <w:rPr>
          <w:lang w:val="el-GR"/>
        </w:rPr>
        <w:t xml:space="preserve"> (η υλοποίηση δοκιμάστηκε σε περιβάλλον </w:t>
      </w:r>
      <w:r w:rsidRPr="0097532C">
        <w:t>Windows</w:t>
      </w:r>
      <w:r w:rsidRPr="0097532C">
        <w:rPr>
          <w:lang w:val="el-GR"/>
        </w:rPr>
        <w:t>)</w:t>
      </w:r>
    </w:p>
    <w:p w14:paraId="29017BDB" w14:textId="65B9CA97" w:rsidR="006744ED" w:rsidRPr="005D623B" w:rsidRDefault="006744ED" w:rsidP="008D2B30">
      <w:pPr>
        <w:pStyle w:val="Heading2"/>
        <w:rPr>
          <w:b/>
          <w:bCs/>
          <w:sz w:val="24"/>
          <w:szCs w:val="24"/>
          <w:lang w:val="el-GR"/>
        </w:rPr>
      </w:pPr>
      <w:r w:rsidRPr="007F7573">
        <w:rPr>
          <w:lang w:val="el-GR"/>
        </w:rPr>
        <w:t xml:space="preserve"> </w:t>
      </w:r>
      <w:r w:rsidR="0097532C" w:rsidRPr="0097532C">
        <w:rPr>
          <w:b/>
          <w:bCs/>
          <w:sz w:val="24"/>
          <w:szCs w:val="24"/>
        </w:rPr>
        <w:t>Εγκατάσταση βιβλιοθηκών</w:t>
      </w:r>
    </w:p>
    <w:p w14:paraId="700DB8C9" w14:textId="40577486" w:rsidR="0097532C" w:rsidRDefault="0097532C" w:rsidP="0097532C">
      <w:proofErr w:type="spellStart"/>
      <w:r>
        <w:t>Στον</w:t>
      </w:r>
      <w:proofErr w:type="spellEnd"/>
      <w:r>
        <w:t xml:space="preserve"> </w:t>
      </w:r>
      <w:proofErr w:type="spellStart"/>
      <w:r>
        <w:t>φάκελο</w:t>
      </w:r>
      <w:proofErr w:type="spellEnd"/>
      <w:r>
        <w:t xml:space="preserve"> </w:t>
      </w:r>
      <w:proofErr w:type="spellStart"/>
      <w:r>
        <w:t>του</w:t>
      </w:r>
      <w:proofErr w:type="spellEnd"/>
      <w:r>
        <w:t xml:space="preserve"> project:</w:t>
      </w:r>
    </w:p>
    <w:p w14:paraId="5976DDF8" w14:textId="1BE572F5" w:rsidR="0097532C" w:rsidRDefault="0097532C" w:rsidP="0097532C">
      <w:pPr>
        <w:rPr>
          <w:rStyle w:val="Strong"/>
          <w:lang w:val="el-GR"/>
        </w:rPr>
      </w:pPr>
      <w:r w:rsidRPr="0097532C">
        <w:rPr>
          <w:noProof/>
          <w:lang w:val="el-GR"/>
        </w:rPr>
        <w:drawing>
          <wp:anchor distT="45720" distB="45720" distL="114300" distR="114300" simplePos="0" relativeHeight="251666944" behindDoc="0" locked="0" layoutInCell="1" allowOverlap="1" wp14:anchorId="7E24C531" wp14:editId="2F4F9FA1">
            <wp:simplePos x="0" y="0"/>
            <wp:positionH relativeFrom="column">
              <wp:align>right</wp:align>
            </wp:positionH>
            <wp:positionV relativeFrom="paragraph">
              <wp:posOffset>318135</wp:posOffset>
            </wp:positionV>
            <wp:extent cx="3048000" cy="666750"/>
            <wp:effectExtent l="0" t="0" r="19050" b="19050"/>
            <wp:wrapTopAndBottom/>
            <wp:docPr id="217" name="Text Box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48000" cy="666750"/>
                    </a:xfrm>
                    <a:prstGeom prst="rect">
                      <a:avLst/>
                    </a:prstGeom>
                    <a:solidFill>
                      <a:schemeClr val="accent3">
                        <a:lumMod val="20%"/>
                        <a:lumOff val="80%"/>
                      </a:schemeClr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522416BA" w14:textId="77777777" w:rsidR="0097532C" w:rsidRPr="0097532C" w:rsidRDefault="0097532C" w:rsidP="0097532C">
                        <w:pPr>
                          <w:jc w:val="start"/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 xml:space="preserve">python -m </w:t>
                        </w:r>
                        <w:proofErr w:type="spellStart"/>
                        <w:proofErr w:type="gramStart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venv</w:t>
                        </w:r>
                        <w:proofErr w:type="spellEnd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 xml:space="preserve"> .</w:t>
                        </w:r>
                        <w:proofErr w:type="spellStart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venv</w:t>
                        </w:r>
                        <w:proofErr w:type="spellEnd"/>
                        <w:proofErr w:type="gramEnd"/>
                      </w:p>
                      <w:p w14:paraId="4D88BDA1" w14:textId="77777777" w:rsidR="0097532C" w:rsidRPr="0097532C" w:rsidRDefault="0097532C" w:rsidP="0097532C">
                        <w:pPr>
                          <w:jc w:val="start"/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.\.</w:t>
                        </w:r>
                        <w:proofErr w:type="spellStart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venv</w:t>
                        </w:r>
                        <w:proofErr w:type="spellEnd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\Scripts\Activate.ps1</w:t>
                        </w:r>
                      </w:p>
                      <w:p w14:paraId="11DF9E16" w14:textId="77777777" w:rsidR="0097532C" w:rsidRPr="0097532C" w:rsidRDefault="0097532C" w:rsidP="0097532C">
                        <w:pPr>
                          <w:jc w:val="start"/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pip install -U pip</w:t>
                        </w:r>
                      </w:p>
                      <w:p w14:paraId="677452E8" w14:textId="4AC0683D" w:rsidR="0097532C" w:rsidRPr="0097532C" w:rsidRDefault="0097532C" w:rsidP="0097532C">
                        <w:pPr>
                          <w:jc w:val="start"/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</w:pPr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 xml:space="preserve">pip install requests pandas </w:t>
                        </w:r>
                        <w:proofErr w:type="spellStart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numpy</w:t>
                        </w:r>
                        <w:proofErr w:type="spellEnd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scipy</w:t>
                        </w:r>
                        <w:proofErr w:type="spellEnd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rtree</w:t>
                        </w:r>
                        <w:proofErr w:type="spellEnd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>pyqtree</w:t>
                        </w:r>
                        <w:proofErr w:type="spellEnd"/>
                        <w:r w:rsidRPr="0097532C">
                          <w:rPr>
                            <w:rFonts w:ascii="Aptos Narrow" w:hAnsi="Aptos Narrow"/>
                            <w:b/>
                            <w:bCs/>
                            <w:sz w:val="18"/>
                            <w:szCs w:val="18"/>
                          </w:rPr>
                          <w:t xml:space="preserve"> folium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Style w:val="Strong"/>
        </w:rPr>
        <w:t>Windows (PowerShell):</w:t>
      </w:r>
    </w:p>
    <w:p w14:paraId="401A9656" w14:textId="45C0F519" w:rsidR="0097532C" w:rsidRPr="0097532C" w:rsidRDefault="0097532C" w:rsidP="0097532C">
      <w:pPr>
        <w:rPr>
          <w:lang w:val="el-GR"/>
        </w:rPr>
      </w:pPr>
      <w:r w:rsidRPr="0097532C">
        <w:rPr>
          <w:b/>
          <w:bCs/>
          <w:lang w:val="el-GR"/>
        </w:rPr>
        <w:t>Σημείωση:</w:t>
      </w:r>
      <w:r w:rsidRPr="0097532C">
        <w:rPr>
          <w:lang w:val="el-GR"/>
        </w:rPr>
        <w:t xml:space="preserve"> το </w:t>
      </w:r>
      <w:proofErr w:type="spellStart"/>
      <w:r w:rsidRPr="0097532C">
        <w:t>rtree</w:t>
      </w:r>
      <w:proofErr w:type="spellEnd"/>
      <w:r w:rsidRPr="0097532C">
        <w:rPr>
          <w:lang w:val="el-GR"/>
        </w:rPr>
        <w:t xml:space="preserve"> απαιτεί τα κατάλληλα </w:t>
      </w:r>
      <w:r w:rsidRPr="0097532C">
        <w:t>binaries</w:t>
      </w:r>
      <w:r w:rsidRPr="0097532C">
        <w:rPr>
          <w:lang w:val="el-GR"/>
        </w:rPr>
        <w:t xml:space="preserve"> (</w:t>
      </w:r>
      <w:proofErr w:type="spellStart"/>
      <w:r w:rsidRPr="0097532C">
        <w:t>libspatialindex</w:t>
      </w:r>
      <w:proofErr w:type="spellEnd"/>
      <w:r w:rsidRPr="0097532C">
        <w:rPr>
          <w:lang w:val="el-GR"/>
        </w:rPr>
        <w:t xml:space="preserve">). Σε </w:t>
      </w:r>
      <w:r w:rsidRPr="0097532C">
        <w:t>Windows</w:t>
      </w:r>
      <w:r w:rsidRPr="0097532C">
        <w:rPr>
          <w:lang w:val="el-GR"/>
        </w:rPr>
        <w:t xml:space="preserve"> συνήθως εγκαθίσταται απευθείας μέσω </w:t>
      </w:r>
      <w:r w:rsidRPr="0097532C">
        <w:t>pip</w:t>
      </w:r>
      <w:r w:rsidRPr="0097532C">
        <w:rPr>
          <w:lang w:val="el-GR"/>
        </w:rPr>
        <w:t xml:space="preserve">, διαφορετικά απαιτείται αντίστοιχο </w:t>
      </w:r>
      <w:r w:rsidRPr="0097532C">
        <w:t>wheel</w:t>
      </w:r>
      <w:r w:rsidRPr="0097532C">
        <w:rPr>
          <w:lang w:val="el-GR"/>
        </w:rPr>
        <w:t>.</w:t>
      </w:r>
    </w:p>
    <w:p w14:paraId="1F516993" w14:textId="6D867DAC" w:rsidR="0097532C" w:rsidRDefault="0097532C" w:rsidP="0097532C">
      <w:pPr>
        <w:pStyle w:val="Heading2"/>
        <w:rPr>
          <w:b/>
          <w:bCs/>
          <w:sz w:val="24"/>
          <w:szCs w:val="24"/>
          <w:lang w:val="el-GR"/>
        </w:rPr>
      </w:pPr>
      <w:r w:rsidRPr="0097532C">
        <w:rPr>
          <w:b/>
          <w:bCs/>
          <w:sz w:val="24"/>
          <w:szCs w:val="24"/>
          <w:lang w:val="el-GR"/>
        </w:rPr>
        <w:t xml:space="preserve">Ρύθμιση </w:t>
      </w:r>
      <w:r w:rsidRPr="0097532C">
        <w:rPr>
          <w:b/>
          <w:bCs/>
          <w:sz w:val="24"/>
          <w:szCs w:val="24"/>
        </w:rPr>
        <w:t>API</w:t>
      </w:r>
      <w:r w:rsidRPr="0097532C">
        <w:rPr>
          <w:b/>
          <w:bCs/>
          <w:sz w:val="24"/>
          <w:szCs w:val="24"/>
          <w:lang w:val="el-GR"/>
        </w:rPr>
        <w:t xml:space="preserve"> </w:t>
      </w:r>
      <w:r w:rsidRPr="0097532C">
        <w:rPr>
          <w:b/>
          <w:bCs/>
          <w:sz w:val="24"/>
          <w:szCs w:val="24"/>
        </w:rPr>
        <w:t>Key</w:t>
      </w:r>
      <w:r w:rsidRPr="0097532C">
        <w:rPr>
          <w:b/>
          <w:bCs/>
          <w:sz w:val="24"/>
          <w:szCs w:val="24"/>
          <w:lang w:val="el-GR"/>
        </w:rPr>
        <w:t xml:space="preserve"> (</w:t>
      </w:r>
      <w:r w:rsidRPr="0097532C">
        <w:rPr>
          <w:b/>
          <w:bCs/>
          <w:sz w:val="24"/>
          <w:szCs w:val="24"/>
        </w:rPr>
        <w:t>Foursquare</w:t>
      </w:r>
      <w:r w:rsidRPr="0097532C">
        <w:rPr>
          <w:b/>
          <w:bCs/>
          <w:sz w:val="24"/>
          <w:szCs w:val="24"/>
          <w:lang w:val="el-GR"/>
        </w:rPr>
        <w:t>)</w:t>
      </w:r>
    </w:p>
    <w:p w14:paraId="6146A79B" w14:textId="32F63EC5" w:rsidR="0097532C" w:rsidRPr="0097532C" w:rsidRDefault="0097532C" w:rsidP="0097532C">
      <w:pPr>
        <w:rPr>
          <w:lang w:val="el-GR"/>
        </w:rPr>
      </w:pPr>
    </w:p>
    <w:p w14:paraId="65B4591B" w14:textId="54A6B1C5" w:rsidR="0097532C" w:rsidRPr="0097532C" w:rsidRDefault="0097532C" w:rsidP="0097532C">
      <w:pPr>
        <w:rPr>
          <w:lang w:val="el-GR"/>
        </w:rPr>
      </w:pPr>
      <w:r w:rsidRPr="0097532C">
        <w:rPr>
          <w:lang w:val="el-GR"/>
        </w:rPr>
        <w:t xml:space="preserve">Το </w:t>
      </w:r>
      <w:r w:rsidRPr="0097532C">
        <w:t>API</w:t>
      </w:r>
      <w:r w:rsidRPr="0097532C">
        <w:rPr>
          <w:lang w:val="el-GR"/>
        </w:rPr>
        <w:t xml:space="preserve"> </w:t>
      </w:r>
      <w:r w:rsidRPr="0097532C">
        <w:t>key</w:t>
      </w:r>
      <w:r w:rsidRPr="0097532C">
        <w:rPr>
          <w:lang w:val="el-GR"/>
        </w:rPr>
        <w:t xml:space="preserve"> μπορεί να περαστεί είτε:</w:t>
      </w:r>
    </w:p>
    <w:p w14:paraId="52CB4211" w14:textId="42B6ABAE" w:rsidR="0097532C" w:rsidRPr="0097532C" w:rsidRDefault="0097532C" w:rsidP="0097532C">
      <w:pPr>
        <w:numPr>
          <w:ilvl w:val="0"/>
          <w:numId w:val="63"/>
        </w:numPr>
        <w:rPr>
          <w:lang w:val="el-GR"/>
        </w:rPr>
      </w:pPr>
      <w:r w:rsidRPr="0097532C">
        <w:rPr>
          <w:lang w:val="el-GR"/>
        </w:rPr>
        <w:t>ως μεταβλητή περιβάλλοντος (προτεινόμενο), είτε</w:t>
      </w:r>
    </w:p>
    <w:p w14:paraId="5AB2572C" w14:textId="29F838B9" w:rsidR="0097532C" w:rsidRPr="0097532C" w:rsidRDefault="0097532C" w:rsidP="0097532C">
      <w:pPr>
        <w:numPr>
          <w:ilvl w:val="0"/>
          <w:numId w:val="63"/>
        </w:numPr>
        <w:rPr>
          <w:lang w:val="el-GR"/>
        </w:rPr>
      </w:pPr>
      <w:r w:rsidRPr="0097532C">
        <w:t>hard</w:t>
      </w:r>
      <w:r w:rsidRPr="0097532C">
        <w:rPr>
          <w:lang w:val="el-GR"/>
        </w:rPr>
        <w:t>-</w:t>
      </w:r>
      <w:r w:rsidRPr="0097532C">
        <w:t>coded</w:t>
      </w:r>
      <w:r w:rsidRPr="0097532C">
        <w:rPr>
          <w:lang w:val="el-GR"/>
        </w:rPr>
        <w:t xml:space="preserve"> στο </w:t>
      </w:r>
      <w:r w:rsidRPr="0097532C">
        <w:t>script</w:t>
      </w:r>
      <w:r w:rsidRPr="0097532C">
        <w:rPr>
          <w:lang w:val="el-GR"/>
        </w:rPr>
        <w:t xml:space="preserve"> (όπως έγινε για δοκιμές).</w:t>
      </w:r>
    </w:p>
    <w:p w14:paraId="06C71A64" w14:textId="73341C4A" w:rsidR="0097532C" w:rsidRPr="0097532C" w:rsidRDefault="0097532C" w:rsidP="0097532C">
      <w:r w:rsidRPr="0097532C">
        <w:rPr>
          <w:b/>
          <w:bCs/>
          <w:noProof/>
        </w:rPr>
        <w:drawing>
          <wp:anchor distT="45720" distB="45720" distL="114300" distR="114300" simplePos="0" relativeHeight="251668992" behindDoc="0" locked="0" layoutInCell="1" allowOverlap="1" wp14:anchorId="1CE6F962" wp14:editId="52894616">
            <wp:simplePos x="0" y="0"/>
            <wp:positionH relativeFrom="margin">
              <wp:align>left</wp:align>
            </wp:positionH>
            <wp:positionV relativeFrom="paragraph">
              <wp:posOffset>259080</wp:posOffset>
            </wp:positionV>
            <wp:extent cx="2360930" cy="1404620"/>
            <wp:effectExtent l="0" t="0" r="27305" b="11430"/>
            <wp:wrapSquare wrapText="bothSides"/>
            <wp:docPr id="1722237099" name="Text Box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60930" cy="1404620"/>
                    </a:xfrm>
                    <a:prstGeom prst="rect">
                      <a:avLst/>
                    </a:prstGeom>
                    <a:solidFill>
                      <a:schemeClr val="accent3">
                        <a:lumMod val="20%"/>
                        <a:lumOff val="80%"/>
                      </a:schemeClr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3BED1A75" w14:textId="6331602A" w:rsidR="0097532C" w:rsidRPr="0097532C" w:rsidRDefault="0097532C" w:rsidP="0097532C">
                        <w:pPr>
                          <w:jc w:val="start"/>
                          <w:rPr>
                            <w:rFonts w:ascii="Aptos Narrow" w:hAnsi="Aptos Narrow"/>
                          </w:rPr>
                        </w:pPr>
                        <w:r w:rsidRPr="0097532C">
                          <w:rPr>
                            <w:rFonts w:ascii="Aptos Narrow" w:hAnsi="Aptos Narrow"/>
                          </w:rPr>
                          <w:t>$</w:t>
                        </w:r>
                        <w:proofErr w:type="spellStart"/>
                        <w:proofErr w:type="gramStart"/>
                        <w:r w:rsidRPr="0097532C">
                          <w:rPr>
                            <w:rFonts w:ascii="Aptos Narrow" w:hAnsi="Aptos Narrow"/>
                          </w:rPr>
                          <w:t>env:FSQ</w:t>
                        </w:r>
                        <w:proofErr w:type="gramEnd"/>
                        <w:r w:rsidRPr="0097532C">
                          <w:rPr>
                            <w:rFonts w:ascii="Aptos Narrow" w:hAnsi="Aptos Narrow"/>
                          </w:rPr>
                          <w:t>_API_KEY</w:t>
                        </w:r>
                        <w:proofErr w:type="spellEnd"/>
                        <w:r w:rsidRPr="0097532C">
                          <w:rPr>
                            <w:rFonts w:ascii="Aptos Narrow" w:hAnsi="Aptos Narrow"/>
                          </w:rPr>
                          <w:t>="_KEY_</w:t>
                        </w:r>
                        <w:r w:rsidRPr="0097532C">
                          <w:rPr>
                            <w:rFonts w:ascii="Aptos Narrow" w:hAnsi="Aptos Narrow"/>
                          </w:rPr>
                          <w:t xml:space="preserve"> </w:t>
                        </w:r>
                        <w:r w:rsidRPr="0097532C">
                          <w:rPr>
                            <w:rFonts w:ascii="Aptos Narrow" w:hAnsi="Aptos Narrow"/>
                          </w:rPr>
                          <w:t>"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40%</wp14:pctWidth>
            </wp14:sizeRelH>
            <wp14:sizeRelV relativeFrom="margin">
              <wp14:pctHeight>20%</wp14:pctHeight>
            </wp14:sizeRelV>
          </wp:anchor>
        </w:drawing>
      </w:r>
      <w:r w:rsidRPr="0097532C">
        <w:rPr>
          <w:b/>
          <w:bCs/>
        </w:rPr>
        <w:t>Windows (PowerShell):</w:t>
      </w:r>
    </w:p>
    <w:p w14:paraId="701FC470" w14:textId="32F5FCAA" w:rsidR="00DC3FF7" w:rsidRDefault="00DC3FF7" w:rsidP="00DC3FF7">
      <w:pPr>
        <w:pStyle w:val="Heading2"/>
        <w:rPr>
          <w:b/>
          <w:bCs/>
          <w:sz w:val="24"/>
          <w:szCs w:val="24"/>
          <w:lang w:val="el-GR"/>
        </w:rPr>
      </w:pPr>
      <w:r w:rsidRPr="00DC3FF7">
        <w:rPr>
          <w:b/>
          <w:bCs/>
          <w:sz w:val="24"/>
          <w:szCs w:val="24"/>
        </w:rPr>
        <w:t>Εκτέλεση pipeline (scripts</w:t>
      </w:r>
      <w:r w:rsidRPr="00DC3FF7">
        <w:rPr>
          <w:b/>
          <w:bCs/>
          <w:sz w:val="24"/>
          <w:szCs w:val="24"/>
        </w:rPr>
        <w:t>)</w:t>
      </w:r>
    </w:p>
    <w:p w14:paraId="698BEDA8" w14:textId="4E5B2375" w:rsidR="00DC3FF7" w:rsidRDefault="00DC3FF7" w:rsidP="00DC3FF7">
      <w:pPr>
        <w:rPr>
          <w:lang w:val="el-GR"/>
        </w:rPr>
      </w:pPr>
      <w:r w:rsidRPr="00DC3FF7">
        <w:rPr>
          <w:lang w:val="el-GR"/>
        </w:rPr>
        <w:t xml:space="preserve">Τα τελικά </w:t>
      </w:r>
      <w:r w:rsidRPr="00DC3FF7">
        <w:t>scripts</w:t>
      </w:r>
      <w:r w:rsidRPr="00DC3FF7">
        <w:rPr>
          <w:lang w:val="el-GR"/>
        </w:rPr>
        <w:t xml:space="preserve"> του </w:t>
      </w:r>
      <w:r w:rsidRPr="00DC3FF7">
        <w:t>project</w:t>
      </w:r>
      <w:r w:rsidRPr="00DC3FF7">
        <w:rPr>
          <w:lang w:val="el-GR"/>
        </w:rPr>
        <w:t xml:space="preserve"> είναι:</w:t>
      </w:r>
    </w:p>
    <w:p w14:paraId="68D70CD4" w14:textId="6BD9B73E" w:rsidR="00DC3FF7" w:rsidRDefault="00DC3FF7" w:rsidP="00DC3FF7">
      <w:pPr>
        <w:rPr>
          <w:lang w:val="el-GR"/>
        </w:rPr>
      </w:pPr>
    </w:p>
    <w:p w14:paraId="28C12FDD" w14:textId="2E8CE38B" w:rsidR="00DC3FF7" w:rsidRPr="00DC3FF7" w:rsidRDefault="00DC3FF7" w:rsidP="00DC3FF7">
      <w:pPr>
        <w:rPr>
          <w:lang w:val="el-GR"/>
        </w:rPr>
      </w:pPr>
    </w:p>
    <w:p w14:paraId="3829239E" w14:textId="6E022555" w:rsidR="00DC3FF7" w:rsidRPr="00DC3FF7" w:rsidRDefault="00FE7049" w:rsidP="00DC3FF7">
      <w:pPr>
        <w:pStyle w:val="ListParagraph"/>
        <w:numPr>
          <w:ilvl w:val="0"/>
          <w:numId w:val="65"/>
        </w:numPr>
        <w:rPr>
          <w:lang w:val="el-GR"/>
        </w:rPr>
      </w:pPr>
      <w:r w:rsidRPr="00DC3FF7">
        <w:rPr>
          <w:noProof/>
          <w:lang w:val="el-GR"/>
        </w:rPr>
        <w:drawing>
          <wp:anchor distT="45720" distB="45720" distL="114300" distR="114300" simplePos="0" relativeHeight="251671040" behindDoc="0" locked="0" layoutInCell="1" allowOverlap="1" wp14:anchorId="6DD0C987" wp14:editId="02479002">
            <wp:simplePos x="0" y="0"/>
            <wp:positionH relativeFrom="margin">
              <wp:posOffset>3773363</wp:posOffset>
            </wp:positionH>
            <wp:positionV relativeFrom="paragraph">
              <wp:posOffset>389863</wp:posOffset>
            </wp:positionV>
            <wp:extent cx="2360930" cy="1404620"/>
            <wp:effectExtent l="0" t="0" r="27305" b="11430"/>
            <wp:wrapTopAndBottom/>
            <wp:docPr id="1633079507" name="Text Box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60930" cy="1404620"/>
                    </a:xfrm>
                    <a:prstGeom prst="rect">
                      <a:avLst/>
                    </a:prstGeom>
                    <a:solidFill>
                      <a:schemeClr val="accent3">
                        <a:lumMod val="20%"/>
                        <a:lumOff val="80%"/>
                      </a:schemeClr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0470F475" w14:textId="40A88B89" w:rsidR="00DC3FF7" w:rsidRPr="00DC3FF7" w:rsidRDefault="00DC3FF7" w:rsidP="00FE7049">
                        <w:pPr>
                          <w:rPr>
                            <w:rFonts w:ascii="Aptos Narrow" w:hAnsi="Aptos Narrow"/>
                          </w:rPr>
                        </w:pPr>
                        <w:r w:rsidRPr="00DC3FF7">
                          <w:rPr>
                            <w:rFonts w:ascii="Aptos Narrow" w:hAnsi="Aptos Narrow"/>
                          </w:rPr>
                          <w:t>python extractfromFoursquare.py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40%</wp14:pctWidth>
            </wp14:sizeRelH>
            <wp14:sizeRelV relativeFrom="margin">
              <wp14:pctHeight>20%</wp14:pctHeight>
            </wp14:sizeRelV>
          </wp:anchor>
        </w:drawing>
      </w:r>
      <w:r w:rsidR="00DC3FF7" w:rsidRPr="00DC3FF7">
        <w:rPr>
          <w:lang w:val="el-GR"/>
        </w:rPr>
        <w:t xml:space="preserve">Συλλογή δεδομένων από </w:t>
      </w:r>
      <w:r w:rsidR="00DC3FF7" w:rsidRPr="00DC3FF7">
        <w:t>Foursquare</w:t>
      </w:r>
      <w:r w:rsidR="00DC3FF7" w:rsidRPr="00DC3FF7">
        <w:rPr>
          <w:lang w:val="el-GR"/>
        </w:rPr>
        <w:t xml:space="preserve"> και αποθήκευση σε </w:t>
      </w:r>
      <w:r w:rsidR="00DC3FF7" w:rsidRPr="00DC3FF7">
        <w:t>SQLite</w:t>
      </w:r>
    </w:p>
    <w:p w14:paraId="792AED74" w14:textId="7449E67B" w:rsidR="00DC3FF7" w:rsidRDefault="00DC3FF7" w:rsidP="00DC3FF7">
      <w:pPr>
        <w:rPr>
          <w:lang w:val="el-GR"/>
        </w:rPr>
      </w:pPr>
    </w:p>
    <w:p w14:paraId="04C4D004" w14:textId="7C9EEA61" w:rsidR="00DC3FF7" w:rsidRPr="00DC3FF7" w:rsidRDefault="00DC3FF7" w:rsidP="00DC3FF7">
      <w:pPr>
        <w:pStyle w:val="ListParagraph"/>
        <w:numPr>
          <w:ilvl w:val="0"/>
          <w:numId w:val="65"/>
        </w:numPr>
      </w:pPr>
      <w:r>
        <w:rPr>
          <w:noProof/>
        </w:rPr>
        <w:drawing>
          <wp:anchor distT="45720" distB="45720" distL="114300" distR="114300" simplePos="0" relativeHeight="251675136" behindDoc="0" locked="0" layoutInCell="1" allowOverlap="1" wp14:anchorId="5562C563" wp14:editId="6B0D2C94">
            <wp:simplePos x="0" y="0"/>
            <wp:positionH relativeFrom="margin">
              <wp:posOffset>3774937</wp:posOffset>
            </wp:positionH>
            <wp:positionV relativeFrom="paragraph">
              <wp:posOffset>408719</wp:posOffset>
            </wp:positionV>
            <wp:extent cx="2360930" cy="1404620"/>
            <wp:effectExtent l="0" t="0" r="27305" b="11430"/>
            <wp:wrapTopAndBottom/>
            <wp:docPr id="1319048370" name="Text Box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60930" cy="1404620"/>
                    </a:xfrm>
                    <a:prstGeom prst="rect">
                      <a:avLst/>
                    </a:prstGeom>
                    <a:solidFill>
                      <a:schemeClr val="accent3">
                        <a:lumMod val="20%"/>
                        <a:lumOff val="80%"/>
                      </a:schemeClr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CAA609E" w14:textId="4A653473" w:rsidR="00DC3FF7" w:rsidRPr="00DC3FF7" w:rsidRDefault="00DC3FF7">
                        <w:pPr>
                          <w:rPr>
                            <w:rFonts w:ascii="Aptos Narrow" w:hAnsi="Aptos Narrow"/>
                          </w:rPr>
                        </w:pPr>
                        <w:r w:rsidRPr="00DC3FF7">
                          <w:rPr>
                            <w:rFonts w:ascii="Aptos Narrow" w:hAnsi="Aptos Narrow"/>
                          </w:rPr>
                          <w:t>python sqliteBenchmark.py --repeats 5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40%</wp14:pctWidth>
            </wp14:sizeRelH>
            <wp14:sizeRelV relativeFrom="margin">
              <wp14:pctHeight>20%</wp14:pctHeight>
            </wp14:sizeRelV>
          </wp:anchor>
        </w:drawing>
      </w:r>
      <w:r w:rsidRPr="00DC3FF7">
        <w:t xml:space="preserve">Benchmarks </w:t>
      </w:r>
      <w:proofErr w:type="spellStart"/>
      <w:r w:rsidRPr="00DC3FF7">
        <w:t>ευρετηρίων</w:t>
      </w:r>
      <w:proofErr w:type="spellEnd"/>
      <w:r w:rsidRPr="00DC3FF7">
        <w:t xml:space="preserve"> (</w:t>
      </w:r>
      <w:proofErr w:type="spellStart"/>
      <w:r w:rsidRPr="00DC3FF7">
        <w:t>KDTree</w:t>
      </w:r>
      <w:proofErr w:type="spellEnd"/>
      <w:r w:rsidRPr="00DC3FF7">
        <w:t>/</w:t>
      </w:r>
      <w:proofErr w:type="spellStart"/>
      <w:r w:rsidRPr="00DC3FF7">
        <w:t>QuadTree</w:t>
      </w:r>
      <w:proofErr w:type="spellEnd"/>
      <w:r w:rsidRPr="00DC3FF7">
        <w:t>/</w:t>
      </w:r>
      <w:proofErr w:type="spellStart"/>
      <w:r w:rsidRPr="00DC3FF7">
        <w:t>RTree</w:t>
      </w:r>
      <w:proofErr w:type="spellEnd"/>
      <w:r w:rsidRPr="00DC3FF7">
        <w:t>)</w:t>
      </w:r>
    </w:p>
    <w:p w14:paraId="593A8A1A" w14:textId="54AE1E70" w:rsidR="00DC3FF7" w:rsidRPr="00DC3FF7" w:rsidRDefault="00DC3FF7" w:rsidP="00DC3FF7">
      <w:pPr>
        <w:pStyle w:val="ListParagraph"/>
      </w:pPr>
    </w:p>
    <w:p w14:paraId="58424166" w14:textId="36D29916" w:rsidR="00DC3FF7" w:rsidRDefault="00FE7049" w:rsidP="00DC3FF7">
      <w:pPr>
        <w:pStyle w:val="ListParagraph"/>
        <w:numPr>
          <w:ilvl w:val="0"/>
          <w:numId w:val="65"/>
        </w:numPr>
        <w:rPr>
          <w:lang w:val="el-GR"/>
        </w:rPr>
      </w:pPr>
      <w:r>
        <w:rPr>
          <w:noProof/>
        </w:rPr>
        <w:drawing>
          <wp:anchor distT="45720" distB="45720" distL="114300" distR="114300" simplePos="0" relativeHeight="251673088" behindDoc="0" locked="0" layoutInCell="1" allowOverlap="1" wp14:anchorId="1C8B1B17" wp14:editId="25B9484B">
            <wp:simplePos x="0" y="0"/>
            <wp:positionH relativeFrom="margin">
              <wp:posOffset>3741558</wp:posOffset>
            </wp:positionH>
            <wp:positionV relativeFrom="paragraph">
              <wp:posOffset>300217</wp:posOffset>
            </wp:positionV>
            <wp:extent cx="2360930" cy="1404620"/>
            <wp:effectExtent l="0" t="0" r="27305" b="11430"/>
            <wp:wrapTopAndBottom/>
            <wp:docPr id="871069183" name="Text Box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2360930" cy="1404620"/>
                    </a:xfrm>
                    <a:prstGeom prst="rect">
                      <a:avLst/>
                    </a:prstGeom>
                    <a:solidFill>
                      <a:schemeClr val="accent3">
                        <a:lumMod val="20%"/>
                        <a:lumOff val="80%"/>
                      </a:schemeClr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1916FBEE" w14:textId="0918CD5E" w:rsidR="00DC3FF7" w:rsidRPr="00DC3FF7" w:rsidRDefault="00DC3FF7">
                        <w:pPr>
                          <w:rPr>
                            <w:rFonts w:ascii="Aptos Narrow" w:hAnsi="Aptos Narrow"/>
                          </w:rPr>
                        </w:pPr>
                        <w:r w:rsidRPr="00DC3FF7">
                          <w:rPr>
                            <w:rFonts w:ascii="Aptos Narrow" w:hAnsi="Aptos Narrow"/>
                          </w:rPr>
                          <w:t>python indexesBenchmark.py --repeats 5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spAutoFit/>
                  </wp:bodyPr>
                </wp:wsp>
              </a:graphicData>
            </a:graphic>
            <wp14:sizeRelH relativeFrom="margin">
              <wp14:pctWidth>40%</wp14:pctWidth>
            </wp14:sizeRelH>
            <wp14:sizeRelV relativeFrom="margin">
              <wp14:pctHeight>20%</wp14:pctHeight>
            </wp14:sizeRelV>
          </wp:anchor>
        </w:drawing>
      </w:r>
      <w:r w:rsidR="00DC3FF7" w:rsidRPr="00DC3FF7">
        <w:t>Benchmarks</w:t>
      </w:r>
      <w:r w:rsidR="00DC3FF7" w:rsidRPr="00DC3FF7">
        <w:rPr>
          <w:lang w:val="el-GR"/>
        </w:rPr>
        <w:t xml:space="preserve"> </w:t>
      </w:r>
      <w:r w:rsidR="00DC3FF7" w:rsidRPr="00DC3FF7">
        <w:t>DB</w:t>
      </w:r>
      <w:r w:rsidR="00DC3FF7" w:rsidRPr="00DC3FF7">
        <w:rPr>
          <w:lang w:val="el-GR"/>
        </w:rPr>
        <w:t xml:space="preserve"> (</w:t>
      </w:r>
      <w:r w:rsidR="00DC3FF7" w:rsidRPr="00DC3FF7">
        <w:t>SQLite</w:t>
      </w:r>
      <w:r w:rsidR="00DC3FF7" w:rsidRPr="00DC3FF7">
        <w:rPr>
          <w:lang w:val="el-GR"/>
        </w:rPr>
        <w:t xml:space="preserve"> </w:t>
      </w:r>
      <w:proofErr w:type="spellStart"/>
      <w:r w:rsidR="00DC3FF7" w:rsidRPr="00DC3FF7">
        <w:t>RTree</w:t>
      </w:r>
      <w:proofErr w:type="spellEnd"/>
      <w:r w:rsidR="00DC3FF7" w:rsidRPr="00DC3FF7">
        <w:rPr>
          <w:lang w:val="el-GR"/>
        </w:rPr>
        <w:t>)</w:t>
      </w:r>
      <w:r w:rsidR="00DC3FF7" w:rsidRPr="00DC3FF7">
        <w:rPr>
          <w:lang w:val="el-GR"/>
        </w:rPr>
        <w:t xml:space="preserve"> </w:t>
      </w:r>
    </w:p>
    <w:p w14:paraId="00D3D421" w14:textId="21BC2E1E" w:rsidR="00DC3FF7" w:rsidRPr="00DC3FF7" w:rsidRDefault="00DC3FF7" w:rsidP="00DC3FF7">
      <w:pPr>
        <w:pStyle w:val="ListParagraph"/>
        <w:rPr>
          <w:lang w:val="el-GR"/>
        </w:rPr>
      </w:pPr>
    </w:p>
    <w:p w14:paraId="0F8D2A97" w14:textId="4B41F1AA" w:rsidR="00DC3FF7" w:rsidRPr="00DC3FF7" w:rsidRDefault="00955836" w:rsidP="00DC3FF7">
      <w:pPr>
        <w:pStyle w:val="ListParagraph"/>
        <w:numPr>
          <w:ilvl w:val="0"/>
          <w:numId w:val="65"/>
        </w:numPr>
        <w:rPr>
          <w:lang w:val="el-GR"/>
        </w:rPr>
      </w:pPr>
      <w:r w:rsidRPr="00DC3FF7">
        <w:rPr>
          <w:noProof/>
          <w:lang w:val="el-GR"/>
        </w:rPr>
        <w:drawing>
          <wp:anchor distT="45720" distB="45720" distL="114300" distR="114300" simplePos="0" relativeHeight="251677184" behindDoc="0" locked="0" layoutInCell="1" allowOverlap="1" wp14:anchorId="7EF2C4B0" wp14:editId="7A179DA0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3069590" cy="309880"/>
            <wp:effectExtent l="0" t="0" r="16510" b="13970"/>
            <wp:wrapTopAndBottom/>
            <wp:docPr id="565411342" name="Text Box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69590" cy="310101"/>
                    </a:xfrm>
                    <a:prstGeom prst="rect">
                      <a:avLst/>
                    </a:prstGeom>
                    <a:solidFill>
                      <a:schemeClr val="accent3">
                        <a:lumMod val="20%"/>
                        <a:lumOff val="80%"/>
                      </a:schemeClr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3E6A01A3" w14:textId="6BCF3241" w:rsidR="00377569" w:rsidRPr="00955836" w:rsidRDefault="00955836" w:rsidP="00FE7049">
                        <w:pPr>
                          <w:rPr>
                            <w:b/>
                            <w:bCs/>
                          </w:rPr>
                        </w:pPr>
                        <w:r w:rsidRPr="00955836">
                          <w:rPr>
                            <w:rFonts w:ascii="Aptos Narrow" w:hAnsi="Aptos Narrow"/>
                            <w:b/>
                            <w:bCs/>
                            <w:sz w:val="16"/>
                            <w:szCs w:val="16"/>
                          </w:rPr>
                          <w:t xml:space="preserve">python </w:t>
                        </w:r>
                        <w:r w:rsidRPr="00955836">
                          <w:rPr>
                            <w:rFonts w:ascii="Aptos Narrow" w:hAnsi="Aptos Narrow"/>
                            <w:b/>
                            <w:bCs/>
                            <w:sz w:val="16"/>
                            <w:szCs w:val="16"/>
                          </w:rPr>
                          <w:t>foliumVisualize.py [-h] [--backend {</w:t>
                        </w:r>
                        <w:proofErr w:type="spellStart"/>
                        <w:proofErr w:type="gramStart"/>
                        <w:r w:rsidRPr="00955836">
                          <w:rPr>
                            <w:rFonts w:ascii="Aptos Narrow" w:hAnsi="Aptos Narrow"/>
                            <w:b/>
                            <w:bCs/>
                            <w:sz w:val="16"/>
                            <w:szCs w:val="16"/>
                          </w:rPr>
                          <w:t>indexes,db</w:t>
                        </w:r>
                        <w:proofErr w:type="spellEnd"/>
                        <w:proofErr w:type="gramEnd"/>
                        <w:r w:rsidRPr="00955836">
                          <w:rPr>
                            <w:rFonts w:ascii="Aptos Narrow" w:hAnsi="Aptos Narrow"/>
                            <w:b/>
                            <w:bCs/>
                            <w:sz w:val="16"/>
                            <w:szCs w:val="16"/>
                          </w:rPr>
                          <w:t>] [--</w:t>
                        </w:r>
                        <w:proofErr w:type="spellStart"/>
                        <w:r w:rsidRPr="00955836">
                          <w:rPr>
                            <w:rFonts w:ascii="Aptos Narrow" w:hAnsi="Aptos Narrow"/>
                            <w:b/>
                            <w:bCs/>
                            <w:sz w:val="16"/>
                            <w:szCs w:val="16"/>
                          </w:rPr>
                          <w:t>qid</w:t>
                        </w:r>
                        <w:proofErr w:type="spellEnd"/>
                        <w:r w:rsidRPr="00955836">
                          <w:rPr>
                            <w:rFonts w:ascii="Aptos Narrow" w:hAnsi="Aptos Narrow"/>
                            <w:b/>
                            <w:bCs/>
                            <w:sz w:val="16"/>
                            <w:szCs w:val="16"/>
                          </w:rPr>
                          <w:t xml:space="preserve"> </w:t>
                        </w:r>
                        <w:r w:rsidR="00E81ED3">
                          <w:rPr>
                            <w:rFonts w:ascii="Aptos Narrow" w:hAnsi="Aptos Narrow"/>
                            <w:b/>
                            <w:bCs/>
                            <w:sz w:val="16"/>
                            <w:szCs w:val="16"/>
                          </w:rPr>
                          <w:t>0-9</w:t>
                        </w:r>
                        <w:r w:rsidRPr="00955836">
                          <w:rPr>
                            <w:rFonts w:ascii="Aptos Narrow" w:hAnsi="Aptos Narrow"/>
                            <w:b/>
                            <w:bCs/>
                            <w:sz w:val="16"/>
                            <w:szCs w:val="16"/>
                          </w:rPr>
                          <w:t>]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proofErr w:type="spellStart"/>
      <w:r w:rsidR="00DC3FF7" w:rsidRPr="00DC3FF7">
        <w:rPr>
          <w:lang w:val="el-GR"/>
        </w:rPr>
        <w:t>Οπτικοποίηση</w:t>
      </w:r>
      <w:proofErr w:type="spellEnd"/>
      <w:r w:rsidR="00DC3FF7" w:rsidRPr="00DC3FF7">
        <w:rPr>
          <w:lang w:val="el-GR"/>
        </w:rPr>
        <w:t xml:space="preserve"> αποτελεσμάτων σε </w:t>
      </w:r>
      <w:r w:rsidR="00DC3FF7" w:rsidRPr="00DC3FF7">
        <w:t>Folium</w:t>
      </w:r>
      <w:r w:rsidR="00DC3FF7" w:rsidRPr="00DC3FF7">
        <w:rPr>
          <w:lang w:val="el-GR"/>
        </w:rPr>
        <w:t xml:space="preserve"> χάρτες</w:t>
      </w:r>
    </w:p>
    <w:p w14:paraId="664CE201" w14:textId="43EEF6B5" w:rsidR="00DC3FF7" w:rsidRDefault="00DC3FF7" w:rsidP="00DC3FF7">
      <w:pPr>
        <w:rPr>
          <w:lang w:val="el-GR"/>
        </w:rPr>
      </w:pPr>
    </w:p>
    <w:p w14:paraId="6D005915" w14:textId="59E62F1F" w:rsidR="00DC3FF7" w:rsidRPr="00DC3FF7" w:rsidRDefault="00DC3FF7" w:rsidP="00DC3FF7">
      <w:pPr>
        <w:rPr>
          <w:lang w:val="el-GR"/>
        </w:rPr>
      </w:pPr>
      <w:r w:rsidRPr="00DC3FF7">
        <w:t>Outputs</w:t>
      </w:r>
      <w:r w:rsidRPr="00DC3FF7">
        <w:rPr>
          <w:lang w:val="el-GR"/>
        </w:rPr>
        <w:t xml:space="preserve"> δημιουργούνται στους φακέλους </w:t>
      </w:r>
      <w:r w:rsidRPr="00DC3FF7">
        <w:t>reports</w:t>
      </w:r>
      <w:r w:rsidRPr="00DC3FF7">
        <w:rPr>
          <w:lang w:val="el-GR"/>
        </w:rPr>
        <w:t>/ (</w:t>
      </w:r>
      <w:r w:rsidRPr="00DC3FF7">
        <w:t>CSV</w:t>
      </w:r>
      <w:r w:rsidRPr="00DC3FF7">
        <w:rPr>
          <w:lang w:val="el-GR"/>
        </w:rPr>
        <w:t xml:space="preserve"> </w:t>
      </w:r>
      <w:r w:rsidRPr="00DC3FF7">
        <w:t>summaries</w:t>
      </w:r>
      <w:r w:rsidRPr="00DC3FF7">
        <w:rPr>
          <w:lang w:val="el-GR"/>
        </w:rPr>
        <w:t xml:space="preserve">, </w:t>
      </w:r>
      <w:r w:rsidRPr="00DC3FF7">
        <w:t>query</w:t>
      </w:r>
      <w:r w:rsidRPr="00DC3FF7">
        <w:rPr>
          <w:lang w:val="el-GR"/>
        </w:rPr>
        <w:t xml:space="preserve"> </w:t>
      </w:r>
      <w:r w:rsidRPr="00DC3FF7">
        <w:t>sets</w:t>
      </w:r>
      <w:r w:rsidRPr="00DC3FF7">
        <w:rPr>
          <w:lang w:val="el-GR"/>
        </w:rPr>
        <w:t xml:space="preserve">, και </w:t>
      </w:r>
      <w:r w:rsidRPr="00DC3FF7">
        <w:t>HTML</w:t>
      </w:r>
      <w:r w:rsidRPr="00DC3FF7">
        <w:rPr>
          <w:lang w:val="el-GR"/>
        </w:rPr>
        <w:t xml:space="preserve"> </w:t>
      </w:r>
      <w:r w:rsidRPr="00DC3FF7">
        <w:t>maps</w:t>
      </w:r>
      <w:r w:rsidRPr="00DC3FF7">
        <w:rPr>
          <w:lang w:val="el-GR"/>
        </w:rPr>
        <w:t>)</w:t>
      </w:r>
    </w:p>
    <w:p w14:paraId="56A7132E" w14:textId="23183B67" w:rsidR="00090566" w:rsidRPr="00090566" w:rsidRDefault="00090566" w:rsidP="00090566">
      <w:pPr>
        <w:pStyle w:val="Heading1"/>
        <w:pBdr>
          <w:bottom w:val="single" w:sz="4" w:space="1" w:color="auto"/>
        </w:pBdr>
        <w:rPr>
          <w:i/>
          <w:iCs/>
        </w:rPr>
      </w:pPr>
      <w:r w:rsidRPr="00090566">
        <w:rPr>
          <w:b/>
          <w:bCs/>
          <w:sz w:val="28"/>
          <w:szCs w:val="28"/>
          <w:lang w:val="el-GR"/>
        </w:rPr>
        <w:t xml:space="preserve">Πειραματική διαδικασία και αποτελέσματα </w:t>
      </w:r>
    </w:p>
    <w:p w14:paraId="308EAA3A" w14:textId="77777777" w:rsidR="00090566" w:rsidRPr="00090566" w:rsidRDefault="00090566" w:rsidP="00090566">
      <w:pPr>
        <w:pStyle w:val="Heading2"/>
        <w:rPr>
          <w:b/>
          <w:bCs/>
          <w:sz w:val="24"/>
          <w:szCs w:val="24"/>
          <w:lang w:val="el-GR"/>
        </w:rPr>
      </w:pPr>
      <w:r w:rsidRPr="00090566">
        <w:rPr>
          <w:b/>
          <w:bCs/>
          <w:sz w:val="24"/>
          <w:szCs w:val="24"/>
          <w:lang w:val="el-GR"/>
        </w:rPr>
        <w:t>Δεδομένα και καθαρισμός</w:t>
      </w:r>
    </w:p>
    <w:p w14:paraId="6BD3D188" w14:textId="77777777" w:rsidR="00090566" w:rsidRDefault="00090566" w:rsidP="005D623B">
      <w:pPr>
        <w:rPr>
          <w:noProof/>
        </w:rPr>
      </w:pPr>
    </w:p>
    <w:p w14:paraId="4E7A5E5C" w14:textId="77777777" w:rsidR="00090566" w:rsidRDefault="00090566" w:rsidP="00090566">
      <w:r w:rsidRPr="00090566">
        <w:rPr>
          <w:lang w:val="el-GR"/>
        </w:rPr>
        <w:t xml:space="preserve">Η συλλογή </w:t>
      </w:r>
      <w:r w:rsidRPr="00090566">
        <w:t>POIs</w:t>
      </w:r>
      <w:r w:rsidRPr="00090566">
        <w:rPr>
          <w:lang w:val="el-GR"/>
        </w:rPr>
        <w:t xml:space="preserve"> πραγματοποιήθηκε με </w:t>
      </w:r>
      <w:r w:rsidRPr="00090566">
        <w:t>grid</w:t>
      </w:r>
      <w:r w:rsidRPr="00090566">
        <w:rPr>
          <w:lang w:val="el-GR"/>
        </w:rPr>
        <w:t>/</w:t>
      </w:r>
      <w:r w:rsidRPr="00090566">
        <w:t>tiles</w:t>
      </w:r>
      <w:r w:rsidRPr="00090566">
        <w:rPr>
          <w:lang w:val="el-GR"/>
        </w:rPr>
        <w:t xml:space="preserve"> ώστε να ξεπεραστεί ο περιορισμός αποτελεσμάτων ανά </w:t>
      </w:r>
      <w:r w:rsidRPr="00090566">
        <w:t>API</w:t>
      </w:r>
      <w:r w:rsidRPr="00090566">
        <w:rPr>
          <w:lang w:val="el-GR"/>
        </w:rPr>
        <w:t xml:space="preserve"> κλήση. Τα </w:t>
      </w:r>
      <w:r w:rsidRPr="00090566">
        <w:t>raw</w:t>
      </w:r>
      <w:r w:rsidRPr="00090566">
        <w:rPr>
          <w:lang w:val="el-GR"/>
        </w:rPr>
        <w:t xml:space="preserve"> </w:t>
      </w:r>
      <w:r w:rsidRPr="00090566">
        <w:t>responses</w:t>
      </w:r>
      <w:r w:rsidRPr="00090566">
        <w:rPr>
          <w:lang w:val="el-GR"/>
        </w:rPr>
        <w:t xml:space="preserve"> αποθηκεύτηκαν και στη συνέχεια πραγματοποιήθηκε καθαρισμός με:</w:t>
      </w:r>
    </w:p>
    <w:p w14:paraId="1F13A489" w14:textId="77777777" w:rsidR="00090566" w:rsidRPr="00090566" w:rsidRDefault="00090566" w:rsidP="00090566"/>
    <w:p w14:paraId="4782D806" w14:textId="77777777" w:rsidR="00090566" w:rsidRPr="00090566" w:rsidRDefault="00090566" w:rsidP="00090566">
      <w:pPr>
        <w:pStyle w:val="ListParagraph"/>
        <w:numPr>
          <w:ilvl w:val="0"/>
          <w:numId w:val="68"/>
        </w:numPr>
        <w:rPr>
          <w:lang w:val="el-GR"/>
        </w:rPr>
      </w:pPr>
      <w:proofErr w:type="spellStart"/>
      <w:r w:rsidRPr="00090566">
        <w:rPr>
          <w:lang w:val="el-GR"/>
        </w:rPr>
        <w:t>απο-διπλοποίηση</w:t>
      </w:r>
      <w:proofErr w:type="spellEnd"/>
      <w:r w:rsidRPr="00090566">
        <w:rPr>
          <w:lang w:val="el-GR"/>
        </w:rPr>
        <w:t xml:space="preserve"> βάσει </w:t>
      </w:r>
      <w:proofErr w:type="spellStart"/>
      <w:r w:rsidRPr="00090566">
        <w:t>fsq</w:t>
      </w:r>
      <w:proofErr w:type="spellEnd"/>
      <w:r w:rsidRPr="00090566">
        <w:rPr>
          <w:lang w:val="el-GR"/>
        </w:rPr>
        <w:t>_</w:t>
      </w:r>
      <w:r w:rsidRPr="00090566">
        <w:t>place</w:t>
      </w:r>
      <w:r w:rsidRPr="00090566">
        <w:rPr>
          <w:lang w:val="el-GR"/>
        </w:rPr>
        <w:t>_</w:t>
      </w:r>
      <w:r w:rsidRPr="00090566">
        <w:t>id</w:t>
      </w:r>
      <w:r w:rsidRPr="00090566">
        <w:rPr>
          <w:lang w:val="el-GR"/>
        </w:rPr>
        <w:t>,</w:t>
      </w:r>
    </w:p>
    <w:p w14:paraId="01A6278A" w14:textId="77777777" w:rsidR="00090566" w:rsidRPr="00090566" w:rsidRDefault="00090566" w:rsidP="00090566">
      <w:pPr>
        <w:pStyle w:val="ListParagraph"/>
        <w:numPr>
          <w:ilvl w:val="0"/>
          <w:numId w:val="68"/>
        </w:numPr>
      </w:pPr>
      <w:r w:rsidRPr="00090566">
        <w:t>απ</w:t>
      </w:r>
      <w:proofErr w:type="spellStart"/>
      <w:r w:rsidRPr="00090566">
        <w:t>όρριψη</w:t>
      </w:r>
      <w:proofErr w:type="spellEnd"/>
      <w:r w:rsidRPr="00090566">
        <w:t xml:space="preserve"> </w:t>
      </w:r>
      <w:proofErr w:type="spellStart"/>
      <w:r w:rsidRPr="00090566">
        <w:t>εγγρ</w:t>
      </w:r>
      <w:proofErr w:type="spellEnd"/>
      <w:r w:rsidRPr="00090566">
        <w:t xml:space="preserve">αφών </w:t>
      </w:r>
      <w:proofErr w:type="spellStart"/>
      <w:r w:rsidRPr="00090566">
        <w:t>χωρίς</w:t>
      </w:r>
      <w:proofErr w:type="spellEnd"/>
      <w:r w:rsidRPr="00090566">
        <w:t xml:space="preserve"> </w:t>
      </w:r>
      <w:proofErr w:type="spellStart"/>
      <w:r w:rsidRPr="00090566">
        <w:t>συντετ</w:t>
      </w:r>
      <w:proofErr w:type="spellEnd"/>
      <w:r w:rsidRPr="00090566">
        <w:t>αγμένες,</w:t>
      </w:r>
    </w:p>
    <w:p w14:paraId="5E4785F0" w14:textId="77777777" w:rsidR="00090566" w:rsidRPr="00090566" w:rsidRDefault="00090566" w:rsidP="00090566">
      <w:pPr>
        <w:pStyle w:val="ListParagraph"/>
        <w:numPr>
          <w:ilvl w:val="0"/>
          <w:numId w:val="68"/>
        </w:numPr>
        <w:rPr>
          <w:lang w:val="el-GR"/>
        </w:rPr>
      </w:pPr>
      <w:r w:rsidRPr="00090566">
        <w:rPr>
          <w:lang w:val="el-GR"/>
        </w:rPr>
        <w:t xml:space="preserve">έλεγχο εγκυρότητας εύρους </w:t>
      </w:r>
      <w:proofErr w:type="spellStart"/>
      <w:r w:rsidRPr="00090566">
        <w:t>lat</w:t>
      </w:r>
      <w:proofErr w:type="spellEnd"/>
      <w:r w:rsidRPr="00090566">
        <w:rPr>
          <w:lang w:val="el-GR"/>
        </w:rPr>
        <w:t>/</w:t>
      </w:r>
      <w:proofErr w:type="spellStart"/>
      <w:r w:rsidRPr="00090566">
        <w:t>lon</w:t>
      </w:r>
      <w:proofErr w:type="spellEnd"/>
      <w:r w:rsidRPr="00090566">
        <w:rPr>
          <w:lang w:val="el-GR"/>
        </w:rPr>
        <w:t>,</w:t>
      </w:r>
    </w:p>
    <w:p w14:paraId="135AC748" w14:textId="77777777" w:rsidR="00090566" w:rsidRPr="00090566" w:rsidRDefault="00090566" w:rsidP="00090566">
      <w:pPr>
        <w:pStyle w:val="ListParagraph"/>
        <w:numPr>
          <w:ilvl w:val="0"/>
          <w:numId w:val="68"/>
        </w:numPr>
        <w:rPr>
          <w:lang w:val="el-GR"/>
        </w:rPr>
      </w:pPr>
      <w:r w:rsidRPr="00090566">
        <w:rPr>
          <w:lang w:val="el-GR"/>
        </w:rPr>
        <w:t>έλεγχο εντός της περιοχής μελέτης (Μιλάνο).</w:t>
      </w:r>
    </w:p>
    <w:p w14:paraId="78EA39DA" w14:textId="1EC55501" w:rsidR="00090566" w:rsidRPr="00090566" w:rsidRDefault="00090566" w:rsidP="00090566">
      <w:pPr>
        <w:pStyle w:val="ListParagraph"/>
        <w:rPr>
          <w:lang w:val="el-GR"/>
        </w:rPr>
      </w:pPr>
      <w:r w:rsidRPr="00090566">
        <w:rPr>
          <w:lang w:val="el-GR"/>
        </w:rPr>
        <w:br/>
        <w:t xml:space="preserve">Το τελικό σύνολο περιλαμβάνει 13.055 μοναδικά </w:t>
      </w:r>
      <w:r w:rsidRPr="00090566">
        <w:t>POIs</w:t>
      </w:r>
      <w:r w:rsidRPr="00090566">
        <w:rPr>
          <w:lang w:val="el-GR"/>
        </w:rPr>
        <w:t xml:space="preserve"> κατανεμημένα στα 3 </w:t>
      </w:r>
      <w:r w:rsidRPr="00090566">
        <w:t>themes</w:t>
      </w:r>
      <w:r w:rsidRPr="00090566">
        <w:rPr>
          <w:lang w:val="el-GR"/>
        </w:rPr>
        <w:t>.</w:t>
      </w:r>
    </w:p>
    <w:p w14:paraId="20E51C68" w14:textId="1CD9EE80" w:rsidR="005D623B" w:rsidRPr="00090566" w:rsidRDefault="005D623B" w:rsidP="005D623B"/>
    <w:p w14:paraId="107F9375" w14:textId="573870E0" w:rsidR="005D623B" w:rsidRPr="005D623B" w:rsidRDefault="005D623B" w:rsidP="005D623B">
      <w:pPr>
        <w:pStyle w:val="Heading2"/>
        <w:rPr>
          <w:b/>
          <w:bCs/>
          <w:sz w:val="24"/>
          <w:szCs w:val="24"/>
        </w:rPr>
      </w:pPr>
      <w:r w:rsidRPr="007F7573">
        <w:rPr>
          <w:b/>
          <w:bCs/>
          <w:sz w:val="24"/>
          <w:szCs w:val="24"/>
          <w:lang w:val="el-GR"/>
        </w:rPr>
        <w:t xml:space="preserve"> </w:t>
      </w:r>
      <w:r w:rsidR="00090566" w:rsidRPr="00090566">
        <w:rPr>
          <w:b/>
          <w:bCs/>
          <w:sz w:val="24"/>
          <w:szCs w:val="24"/>
        </w:rPr>
        <w:t>Ορισμός ερωτημάτων</w:t>
      </w:r>
    </w:p>
    <w:p w14:paraId="6294088D" w14:textId="77777777" w:rsidR="00090566" w:rsidRDefault="00090566" w:rsidP="00090566">
      <w:r w:rsidRPr="00090566">
        <w:rPr>
          <w:lang w:val="el-GR"/>
        </w:rPr>
        <w:t xml:space="preserve">Για κάθε </w:t>
      </w:r>
      <w:r>
        <w:t>theme</w:t>
      </w:r>
      <w:r w:rsidRPr="00090566">
        <w:rPr>
          <w:lang w:val="el-GR"/>
        </w:rPr>
        <w:t xml:space="preserve"> δημιουργήθηκαν 10 ερωτήματα ανά τύπο:</w:t>
      </w:r>
    </w:p>
    <w:p w14:paraId="6E8BA0F9" w14:textId="77777777" w:rsidR="00090566" w:rsidRPr="00090566" w:rsidRDefault="00090566" w:rsidP="00090566"/>
    <w:p w14:paraId="6418EE99" w14:textId="77777777" w:rsidR="00090566" w:rsidRDefault="00090566" w:rsidP="00090566">
      <w:pPr>
        <w:pStyle w:val="ListParagraph"/>
        <w:numPr>
          <w:ilvl w:val="0"/>
          <w:numId w:val="70"/>
        </w:numPr>
      </w:pPr>
      <w:r>
        <w:t>NN,</w:t>
      </w:r>
    </w:p>
    <w:p w14:paraId="2B865A92" w14:textId="77777777" w:rsidR="00090566" w:rsidRDefault="00090566" w:rsidP="00090566">
      <w:pPr>
        <w:pStyle w:val="ListParagraph"/>
        <w:numPr>
          <w:ilvl w:val="0"/>
          <w:numId w:val="70"/>
        </w:numPr>
      </w:pPr>
      <w:r>
        <w:t>BBOX,</w:t>
      </w:r>
    </w:p>
    <w:p w14:paraId="5C4D5799" w14:textId="77777777" w:rsidR="00090566" w:rsidRDefault="00090566" w:rsidP="00090566">
      <w:pPr>
        <w:pStyle w:val="ListParagraph"/>
        <w:numPr>
          <w:ilvl w:val="0"/>
          <w:numId w:val="70"/>
        </w:numPr>
      </w:pPr>
      <w:r>
        <w:t>Radius (500m),</w:t>
      </w:r>
    </w:p>
    <w:p w14:paraId="31D4DA2F" w14:textId="77777777" w:rsidR="00090566" w:rsidRPr="00090566" w:rsidRDefault="00090566" w:rsidP="00090566">
      <w:pPr>
        <w:pStyle w:val="ListParagraph"/>
        <w:numPr>
          <w:ilvl w:val="0"/>
          <w:numId w:val="70"/>
        </w:numPr>
        <w:rPr>
          <w:lang w:val="el-GR"/>
        </w:rPr>
      </w:pPr>
      <w:r>
        <w:t>Composite</w:t>
      </w:r>
      <w:r w:rsidRPr="00090566">
        <w:rPr>
          <w:lang w:val="el-GR"/>
        </w:rPr>
        <w:t xml:space="preserve"> (</w:t>
      </w:r>
      <w:r>
        <w:t>Radius</w:t>
      </w:r>
      <w:r w:rsidRPr="00090566">
        <w:rPr>
          <w:lang w:val="el-GR"/>
        </w:rPr>
        <w:t xml:space="preserve"> + φίλτρο κατηγορίας).</w:t>
      </w:r>
    </w:p>
    <w:p w14:paraId="1E266A24" w14:textId="7DAB5B27" w:rsidR="00090566" w:rsidRPr="00090566" w:rsidRDefault="00090566" w:rsidP="00090566">
      <w:pPr>
        <w:pStyle w:val="ListParagraph"/>
        <w:rPr>
          <w:lang w:val="el-GR"/>
        </w:rPr>
      </w:pPr>
      <w:r w:rsidRPr="00090566">
        <w:rPr>
          <w:lang w:val="el-GR"/>
        </w:rPr>
        <w:br/>
        <w:t>Η ακτίνα 500</w:t>
      </w:r>
      <w:r>
        <w:t>m</w:t>
      </w:r>
      <w:r w:rsidRPr="00090566">
        <w:rPr>
          <w:lang w:val="el-GR"/>
        </w:rPr>
        <w:t xml:space="preserve"> υλοποιήθηκε σε επίπεδο </w:t>
      </w:r>
      <w:r>
        <w:t>x</w:t>
      </w:r>
      <w:r w:rsidRPr="00090566">
        <w:rPr>
          <w:lang w:val="el-GR"/>
        </w:rPr>
        <w:t>/</w:t>
      </w:r>
      <w:r>
        <w:t>y</w:t>
      </w:r>
      <w:r w:rsidRPr="00090566">
        <w:rPr>
          <w:lang w:val="el-GR"/>
        </w:rPr>
        <w:t xml:space="preserve"> (μέτρα).</w:t>
      </w:r>
    </w:p>
    <w:p w14:paraId="0A52A97F" w14:textId="776D26C1" w:rsidR="005D623B" w:rsidRPr="005D623B" w:rsidRDefault="005D623B" w:rsidP="005D623B">
      <w:pPr>
        <w:pStyle w:val="Heading2"/>
        <w:rPr>
          <w:b/>
          <w:bCs/>
          <w:sz w:val="24"/>
          <w:szCs w:val="24"/>
        </w:rPr>
      </w:pPr>
      <w:r w:rsidRPr="00084F3B">
        <w:rPr>
          <w:b/>
          <w:bCs/>
          <w:sz w:val="24"/>
          <w:szCs w:val="24"/>
          <w:lang w:val="el-GR"/>
        </w:rPr>
        <w:lastRenderedPageBreak/>
        <w:t xml:space="preserve"> </w:t>
      </w:r>
      <w:r w:rsidR="00090566" w:rsidRPr="00090566">
        <w:rPr>
          <w:b/>
          <w:bCs/>
          <w:sz w:val="24"/>
          <w:szCs w:val="24"/>
        </w:rPr>
        <w:t>Μετρικές και πρωτόκολλο</w:t>
      </w:r>
    </w:p>
    <w:p w14:paraId="08DBFF49" w14:textId="77777777" w:rsidR="00090566" w:rsidRDefault="00090566" w:rsidP="00090566">
      <w:proofErr w:type="spellStart"/>
      <w:r>
        <w:t>Μετρήθηκ</w:t>
      </w:r>
      <w:proofErr w:type="spellEnd"/>
      <w:r>
        <w:t>αν:</w:t>
      </w:r>
    </w:p>
    <w:p w14:paraId="3AC67318" w14:textId="77777777" w:rsidR="00090566" w:rsidRDefault="00090566" w:rsidP="00090566"/>
    <w:p w14:paraId="7ADD59E0" w14:textId="77777777" w:rsidR="00090566" w:rsidRPr="00090566" w:rsidRDefault="00090566" w:rsidP="00090566">
      <w:pPr>
        <w:pStyle w:val="ListParagraph"/>
        <w:numPr>
          <w:ilvl w:val="0"/>
          <w:numId w:val="72"/>
        </w:numPr>
        <w:rPr>
          <w:lang w:val="el-GR"/>
        </w:rPr>
      </w:pPr>
      <w:r w:rsidRPr="00090566">
        <w:rPr>
          <w:lang w:val="el-GR"/>
        </w:rPr>
        <w:t>χρόνος κατασκευής ευρετηρίου (</w:t>
      </w:r>
      <w:r>
        <w:t>build</w:t>
      </w:r>
      <w:r w:rsidRPr="00090566">
        <w:rPr>
          <w:lang w:val="el-GR"/>
        </w:rPr>
        <w:t xml:space="preserve"> </w:t>
      </w:r>
      <w:r>
        <w:t>time</w:t>
      </w:r>
      <w:r w:rsidRPr="00090566">
        <w:rPr>
          <w:lang w:val="el-GR"/>
        </w:rPr>
        <w:t>),</w:t>
      </w:r>
    </w:p>
    <w:p w14:paraId="563D9A71" w14:textId="77777777" w:rsidR="00090566" w:rsidRPr="00090566" w:rsidRDefault="00090566" w:rsidP="00090566">
      <w:pPr>
        <w:pStyle w:val="ListParagraph"/>
        <w:numPr>
          <w:ilvl w:val="0"/>
          <w:numId w:val="72"/>
        </w:numPr>
        <w:rPr>
          <w:lang w:val="el-GR"/>
        </w:rPr>
      </w:pPr>
      <w:r w:rsidRPr="00090566">
        <w:rPr>
          <w:lang w:val="el-GR"/>
        </w:rPr>
        <w:t xml:space="preserve">χρόνος απόκρισης ανά </w:t>
      </w:r>
      <w:r>
        <w:t>query</w:t>
      </w:r>
      <w:r w:rsidRPr="00090566">
        <w:rPr>
          <w:lang w:val="el-GR"/>
        </w:rPr>
        <w:t xml:space="preserve"> </w:t>
      </w:r>
      <w:r>
        <w:t>type</w:t>
      </w:r>
      <w:r w:rsidRPr="00090566">
        <w:rPr>
          <w:lang w:val="el-GR"/>
        </w:rPr>
        <w:t>.</w:t>
      </w:r>
    </w:p>
    <w:p w14:paraId="18CDD5B9" w14:textId="46122A54" w:rsidR="00090566" w:rsidRDefault="009D4A4B" w:rsidP="00090566">
      <w:pPr>
        <w:pStyle w:val="ListParagraph"/>
      </w:pPr>
      <w:r>
        <w:drawing>
          <wp:anchor distT="0" distB="0" distL="114300" distR="114300" simplePos="0" relativeHeight="251660800" behindDoc="0" locked="0" layoutInCell="1" allowOverlap="1" wp14:anchorId="568F5831" wp14:editId="41EEAAF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089910" cy="1647825"/>
            <wp:effectExtent l="0" t="0" r="0" b="9525"/>
            <wp:wrapTopAndBottom/>
            <wp:docPr id="835154069" name="Picture 4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35154069" name="Picture 8351540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566" w:rsidRPr="00090566">
        <w:rPr>
          <w:lang w:val="el-GR"/>
        </w:rPr>
        <w:br/>
        <w:t xml:space="preserve">Κάθε </w:t>
      </w:r>
      <w:r w:rsidR="00090566">
        <w:t>query</w:t>
      </w:r>
      <w:r w:rsidR="00090566" w:rsidRPr="00090566">
        <w:rPr>
          <w:lang w:val="el-GR"/>
        </w:rPr>
        <w:t xml:space="preserve"> εκτελέστηκε με </w:t>
      </w:r>
      <w:r w:rsidR="00090566" w:rsidRPr="00090566">
        <w:rPr>
          <w:rStyle w:val="Strong"/>
          <w:lang w:val="el-GR"/>
        </w:rPr>
        <w:t>5 επαναλήψεις</w:t>
      </w:r>
      <w:r w:rsidR="00090566" w:rsidRPr="00090566">
        <w:rPr>
          <w:lang w:val="el-GR"/>
        </w:rPr>
        <w:t xml:space="preserve"> και καταγράφηκαν </w:t>
      </w:r>
      <w:r w:rsidR="00090566">
        <w:t>median</w:t>
      </w:r>
      <w:r w:rsidR="00090566" w:rsidRPr="00090566">
        <w:rPr>
          <w:lang w:val="el-GR"/>
        </w:rPr>
        <w:t>/</w:t>
      </w:r>
      <w:r w:rsidR="00090566">
        <w:t>mean</w:t>
      </w:r>
      <w:r w:rsidR="00090566" w:rsidRPr="00090566">
        <w:rPr>
          <w:lang w:val="el-GR"/>
        </w:rPr>
        <w:t>/</w:t>
      </w:r>
      <w:r w:rsidR="00090566">
        <w:t>min</w:t>
      </w:r>
      <w:r w:rsidR="00090566" w:rsidRPr="00090566">
        <w:rPr>
          <w:lang w:val="el-GR"/>
        </w:rPr>
        <w:t>/</w:t>
      </w:r>
      <w:r w:rsidR="00090566">
        <w:t>max</w:t>
      </w:r>
      <w:r w:rsidR="00090566" w:rsidRPr="00090566">
        <w:rPr>
          <w:lang w:val="el-GR"/>
        </w:rPr>
        <w:t xml:space="preserve">. Η </w:t>
      </w:r>
      <w:r w:rsidR="00090566">
        <w:t>median</w:t>
      </w:r>
      <w:r w:rsidR="00090566" w:rsidRPr="00090566">
        <w:rPr>
          <w:lang w:val="el-GR"/>
        </w:rPr>
        <w:t xml:space="preserve"> χρησιμοποιήθηκε ως κύρια μετρική λόγω θορύβου σε μετρήσεις </w:t>
      </w:r>
      <w:r w:rsidR="00090566">
        <w:t>sub</w:t>
      </w:r>
      <w:r w:rsidR="00090566" w:rsidRPr="00090566">
        <w:rPr>
          <w:lang w:val="el-GR"/>
        </w:rPr>
        <w:t>-</w:t>
      </w:r>
      <w:r w:rsidR="00090566">
        <w:t>millisecond</w:t>
      </w:r>
      <w:r w:rsidR="00090566" w:rsidRPr="00090566">
        <w:rPr>
          <w:lang w:val="el-GR"/>
        </w:rPr>
        <w:t>.</w:t>
      </w:r>
    </w:p>
    <w:p w14:paraId="76BAFA44" w14:textId="77777777" w:rsidR="00090566" w:rsidRDefault="00090566" w:rsidP="00090566">
      <w:pPr>
        <w:pStyle w:val="ListParagraph"/>
      </w:pPr>
    </w:p>
    <w:p w14:paraId="2BC07FC1" w14:textId="657E76D9" w:rsidR="00090566" w:rsidRDefault="00090566" w:rsidP="00090566">
      <w:pPr>
        <w:pStyle w:val="Heading2"/>
        <w:rPr>
          <w:b/>
          <w:bCs/>
          <w:sz w:val="24"/>
          <w:szCs w:val="24"/>
        </w:rPr>
      </w:pPr>
      <w:r w:rsidRPr="00090566">
        <w:rPr>
          <w:b/>
          <w:bCs/>
          <w:sz w:val="24"/>
          <w:szCs w:val="24"/>
        </w:rPr>
        <w:t>Αποτελέσματα</w:t>
      </w:r>
    </w:p>
    <w:p w14:paraId="3B9B62EB" w14:textId="77777777" w:rsidR="00090566" w:rsidRDefault="00090566" w:rsidP="00090566">
      <w:r w:rsidRPr="00090566">
        <w:rPr>
          <w:lang w:val="el-GR"/>
        </w:rPr>
        <w:t xml:space="preserve">Στο </w:t>
      </w:r>
      <w:r w:rsidRPr="00090566">
        <w:t>restaurants</w:t>
      </w:r>
      <w:r w:rsidRPr="00090566">
        <w:rPr>
          <w:lang w:val="el-GR"/>
        </w:rPr>
        <w:t xml:space="preserve"> </w:t>
      </w:r>
      <w:r w:rsidRPr="00090566">
        <w:t>theme</w:t>
      </w:r>
      <w:r w:rsidRPr="00090566">
        <w:rPr>
          <w:lang w:val="el-GR"/>
        </w:rPr>
        <w:t xml:space="preserve"> (</w:t>
      </w:r>
      <w:r w:rsidRPr="00090566">
        <w:t>N</w:t>
      </w:r>
      <w:r w:rsidRPr="00090566">
        <w:rPr>
          <w:lang w:val="el-GR"/>
        </w:rPr>
        <w:t>≈12.7</w:t>
      </w:r>
      <w:r w:rsidRPr="00090566">
        <w:t>k</w:t>
      </w:r>
      <w:r w:rsidRPr="00090566">
        <w:rPr>
          <w:lang w:val="el-GR"/>
        </w:rPr>
        <w:t xml:space="preserve">), παρατηρείται σαφής διαφοροποίηση ανά </w:t>
      </w:r>
      <w:r w:rsidRPr="00090566">
        <w:t>query</w:t>
      </w:r>
      <w:r w:rsidRPr="00090566">
        <w:rPr>
          <w:lang w:val="el-GR"/>
        </w:rPr>
        <w:t xml:space="preserve"> </w:t>
      </w:r>
      <w:r w:rsidRPr="00090566">
        <w:t>type</w:t>
      </w:r>
      <w:r w:rsidRPr="00090566">
        <w:rPr>
          <w:lang w:val="el-GR"/>
        </w:rPr>
        <w:t>:</w:t>
      </w:r>
    </w:p>
    <w:p w14:paraId="5FB1CC2A" w14:textId="77777777" w:rsidR="00090566" w:rsidRPr="00090566" w:rsidRDefault="00090566" w:rsidP="00090566"/>
    <w:p w14:paraId="532EABBC" w14:textId="77777777" w:rsidR="00090566" w:rsidRPr="00090566" w:rsidRDefault="00090566" w:rsidP="00090566">
      <w:pPr>
        <w:pStyle w:val="ListParagraph"/>
        <w:numPr>
          <w:ilvl w:val="0"/>
          <w:numId w:val="74"/>
        </w:numPr>
        <w:jc w:val="both"/>
      </w:pPr>
      <w:proofErr w:type="spellStart"/>
      <w:r w:rsidRPr="00090566">
        <w:t>Το</w:t>
      </w:r>
      <w:proofErr w:type="spellEnd"/>
      <w:r w:rsidRPr="00090566">
        <w:t xml:space="preserve"> KD-tree </w:t>
      </w:r>
      <w:proofErr w:type="spellStart"/>
      <w:r w:rsidRPr="00090566">
        <w:t>είν</w:t>
      </w:r>
      <w:proofErr w:type="spellEnd"/>
      <w:r w:rsidRPr="00090566">
        <w:t xml:space="preserve">αι </w:t>
      </w:r>
      <w:proofErr w:type="spellStart"/>
      <w:r w:rsidRPr="00090566">
        <w:t>ισχυρό</w:t>
      </w:r>
      <w:proofErr w:type="spellEnd"/>
      <w:r w:rsidRPr="00090566">
        <w:t xml:space="preserve"> </w:t>
      </w:r>
      <w:proofErr w:type="spellStart"/>
      <w:r w:rsidRPr="00090566">
        <w:t>σε</w:t>
      </w:r>
      <w:proofErr w:type="spellEnd"/>
      <w:r w:rsidRPr="00090566">
        <w:t xml:space="preserve"> radius και composite queries (ball queries).</w:t>
      </w:r>
    </w:p>
    <w:p w14:paraId="407F2762" w14:textId="77777777" w:rsidR="00090566" w:rsidRPr="00090566" w:rsidRDefault="00090566" w:rsidP="00090566">
      <w:pPr>
        <w:pStyle w:val="ListParagraph"/>
        <w:numPr>
          <w:ilvl w:val="0"/>
          <w:numId w:val="74"/>
        </w:numPr>
        <w:jc w:val="both"/>
        <w:rPr>
          <w:lang w:val="el-GR"/>
        </w:rPr>
      </w:pPr>
      <w:r w:rsidRPr="00090566">
        <w:rPr>
          <w:lang w:val="el-GR"/>
        </w:rPr>
        <w:t xml:space="preserve">Το </w:t>
      </w:r>
      <w:r w:rsidRPr="00090566">
        <w:t>Quad</w:t>
      </w:r>
      <w:r w:rsidRPr="00090566">
        <w:rPr>
          <w:lang w:val="el-GR"/>
        </w:rPr>
        <w:t>-</w:t>
      </w:r>
      <w:r w:rsidRPr="00090566">
        <w:t>tree</w:t>
      </w:r>
      <w:r w:rsidRPr="00090566">
        <w:rPr>
          <w:lang w:val="el-GR"/>
        </w:rPr>
        <w:t xml:space="preserve"> εμφανίζει πολύ καλές επιδόσεις σε </w:t>
      </w:r>
      <w:r w:rsidRPr="00090566">
        <w:t>NN</w:t>
      </w:r>
      <w:r w:rsidRPr="00090566">
        <w:rPr>
          <w:lang w:val="el-GR"/>
        </w:rPr>
        <w:t xml:space="preserve"> και </w:t>
      </w:r>
      <w:r w:rsidRPr="00090566">
        <w:t>BBOX</w:t>
      </w:r>
      <w:r w:rsidRPr="00090566">
        <w:rPr>
          <w:lang w:val="el-GR"/>
        </w:rPr>
        <w:t xml:space="preserve"> στο συγκεκριμένο </w:t>
      </w:r>
      <w:r w:rsidRPr="00090566">
        <w:t>workload</w:t>
      </w:r>
      <w:r w:rsidRPr="00090566">
        <w:rPr>
          <w:lang w:val="el-GR"/>
        </w:rPr>
        <w:t>.</w:t>
      </w:r>
    </w:p>
    <w:p w14:paraId="46B54D63" w14:textId="77777777" w:rsidR="00090566" w:rsidRPr="00090566" w:rsidRDefault="00090566" w:rsidP="00090566">
      <w:pPr>
        <w:pStyle w:val="ListParagraph"/>
        <w:numPr>
          <w:ilvl w:val="0"/>
          <w:numId w:val="74"/>
        </w:numPr>
        <w:jc w:val="both"/>
        <w:rPr>
          <w:lang w:val="el-GR"/>
        </w:rPr>
      </w:pPr>
      <w:r w:rsidRPr="00090566">
        <w:rPr>
          <w:lang w:val="el-GR"/>
        </w:rPr>
        <w:t xml:space="preserve">Τα </w:t>
      </w:r>
      <w:r w:rsidRPr="00090566">
        <w:t>R</w:t>
      </w:r>
      <w:r w:rsidRPr="00090566">
        <w:rPr>
          <w:lang w:val="el-GR"/>
        </w:rPr>
        <w:t>-</w:t>
      </w:r>
      <w:r w:rsidRPr="00090566">
        <w:t>tree</w:t>
      </w:r>
      <w:r w:rsidRPr="00090566">
        <w:rPr>
          <w:lang w:val="el-GR"/>
        </w:rPr>
        <w:t xml:space="preserve"> </w:t>
      </w:r>
      <w:r w:rsidRPr="00090566">
        <w:t>variants</w:t>
      </w:r>
      <w:r w:rsidRPr="00090566">
        <w:rPr>
          <w:lang w:val="el-GR"/>
        </w:rPr>
        <w:t xml:space="preserve"> είναι ανταγωνιστικά στα </w:t>
      </w:r>
      <w:r w:rsidRPr="00090566">
        <w:t>BBOX</w:t>
      </w:r>
      <w:r w:rsidRPr="00090566">
        <w:rPr>
          <w:lang w:val="el-GR"/>
        </w:rPr>
        <w:t xml:space="preserve"> </w:t>
      </w:r>
      <w:r w:rsidRPr="00090566">
        <w:t>queries</w:t>
      </w:r>
      <w:r w:rsidRPr="00090566">
        <w:rPr>
          <w:lang w:val="el-GR"/>
        </w:rPr>
        <w:t xml:space="preserve">, με διαφοροποίηση ανά </w:t>
      </w:r>
      <w:r w:rsidRPr="00090566">
        <w:t>capacity</w:t>
      </w:r>
      <w:r w:rsidRPr="00090566">
        <w:rPr>
          <w:lang w:val="el-GR"/>
        </w:rPr>
        <w:t>.</w:t>
      </w:r>
    </w:p>
    <w:p w14:paraId="6916BD81" w14:textId="48DD83C4" w:rsidR="00090566" w:rsidRPr="00090566" w:rsidRDefault="00090566" w:rsidP="00090566">
      <w:pPr>
        <w:pStyle w:val="ListParagraph"/>
        <w:rPr>
          <w:lang w:val="el-GR"/>
        </w:rPr>
      </w:pPr>
      <w:r w:rsidRPr="00090566">
        <w:rPr>
          <w:lang w:val="el-GR"/>
        </w:rPr>
        <w:br/>
        <w:t xml:space="preserve">Η </w:t>
      </w:r>
      <w:r w:rsidRPr="00090566">
        <w:t>SQLite</w:t>
      </w:r>
      <w:r w:rsidRPr="00090566">
        <w:rPr>
          <w:lang w:val="el-GR"/>
        </w:rPr>
        <w:t xml:space="preserve"> </w:t>
      </w:r>
      <w:proofErr w:type="spellStart"/>
      <w:r w:rsidRPr="00090566">
        <w:t>RTree</w:t>
      </w:r>
      <w:proofErr w:type="spellEnd"/>
      <w:r w:rsidRPr="00090566">
        <w:rPr>
          <w:lang w:val="el-GR"/>
        </w:rPr>
        <w:t xml:space="preserve"> λύση είναι σταθερά πιο αργή από το καλύτερο </w:t>
      </w:r>
      <w:r w:rsidRPr="00090566">
        <w:t>in</w:t>
      </w:r>
      <w:r w:rsidRPr="00090566">
        <w:rPr>
          <w:lang w:val="el-GR"/>
        </w:rPr>
        <w:t>-</w:t>
      </w:r>
      <w:r w:rsidRPr="00090566">
        <w:t>memory</w:t>
      </w:r>
      <w:r w:rsidRPr="00090566">
        <w:rPr>
          <w:lang w:val="el-GR"/>
        </w:rPr>
        <w:t xml:space="preserve"> ευρετήριο λόγω </w:t>
      </w:r>
      <w:r w:rsidRPr="00090566">
        <w:t>SQL</w:t>
      </w:r>
      <w:r w:rsidRPr="00090566">
        <w:rPr>
          <w:lang w:val="el-GR"/>
        </w:rPr>
        <w:t>/</w:t>
      </w:r>
      <w:r w:rsidRPr="00090566">
        <w:t>DB</w:t>
      </w:r>
      <w:r w:rsidRPr="00090566">
        <w:rPr>
          <w:lang w:val="el-GR"/>
        </w:rPr>
        <w:t xml:space="preserve"> </w:t>
      </w:r>
      <w:r w:rsidRPr="00090566">
        <w:t>overhead</w:t>
      </w:r>
      <w:r w:rsidRPr="00090566">
        <w:rPr>
          <w:lang w:val="el-GR"/>
        </w:rPr>
        <w:t xml:space="preserve">, αλλά παραμένει λειτουργική και </w:t>
      </w:r>
      <w:proofErr w:type="spellStart"/>
      <w:r w:rsidRPr="00090566">
        <w:rPr>
          <w:lang w:val="el-GR"/>
        </w:rPr>
        <w:t>αναπαραγώγιμη</w:t>
      </w:r>
      <w:proofErr w:type="spellEnd"/>
      <w:r w:rsidRPr="00090566">
        <w:rPr>
          <w:lang w:val="el-GR"/>
        </w:rPr>
        <w:t xml:space="preserve"> ως </w:t>
      </w:r>
      <w:r w:rsidRPr="00090566">
        <w:t>baseline</w:t>
      </w:r>
      <w:r w:rsidRPr="00090566">
        <w:rPr>
          <w:lang w:val="el-GR"/>
        </w:rPr>
        <w:t>.</w:t>
      </w:r>
    </w:p>
    <w:p w14:paraId="03146C06" w14:textId="232FFE6B" w:rsidR="00090566" w:rsidRPr="005012E5" w:rsidRDefault="009D4A4B" w:rsidP="00090566">
      <w:pPr>
        <w:pStyle w:val="Subtitle"/>
        <w:rPr>
          <w:rFonts w:ascii="Times New Roman" w:hAnsi="Times New Roman" w:cs="Times New Roman"/>
          <w:sz w:val="18"/>
          <w:szCs w:val="18"/>
        </w:rPr>
      </w:pPr>
      <w:r w:rsidRPr="005012E5">
        <w:rPr>
          <w:rFonts w:ascii="Times New Roman" w:hAnsi="Times New Roman" w:cs="Times New Roman"/>
          <w:noProof/>
          <w:sz w:val="18"/>
          <w:szCs w:val="18"/>
          <w:lang w:val="el-GR"/>
        </w:rPr>
        <w:drawing>
          <wp:anchor distT="0" distB="0" distL="114300" distR="114300" simplePos="0" relativeHeight="251659776" behindDoc="0" locked="0" layoutInCell="1" allowOverlap="1" wp14:anchorId="10669692" wp14:editId="4BF1479F">
            <wp:simplePos x="0" y="0"/>
            <wp:positionH relativeFrom="column">
              <wp:align>right</wp:align>
            </wp:positionH>
            <wp:positionV relativeFrom="paragraph">
              <wp:posOffset>2066925</wp:posOffset>
            </wp:positionV>
            <wp:extent cx="3089910" cy="1647825"/>
            <wp:effectExtent l="0" t="0" r="0" b="9525"/>
            <wp:wrapTopAndBottom/>
            <wp:docPr id="1365414989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65414989" name="Picture 13654149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2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752" behindDoc="0" locked="0" layoutInCell="1" allowOverlap="1" wp14:anchorId="31078D0E" wp14:editId="7F7F1973">
            <wp:simplePos x="0" y="0"/>
            <wp:positionH relativeFrom="column">
              <wp:posOffset>-4445</wp:posOffset>
            </wp:positionH>
            <wp:positionV relativeFrom="paragraph">
              <wp:posOffset>123190</wp:posOffset>
            </wp:positionV>
            <wp:extent cx="3089910" cy="1647825"/>
            <wp:effectExtent l="0" t="0" r="0" b="9525"/>
            <wp:wrapSquare wrapText="bothSides"/>
            <wp:docPr id="867076062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67076062" name="Picture 867076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0566" w:rsidRPr="005012E5">
        <w:rPr>
          <w:rFonts w:ascii="Times New Roman" w:hAnsi="Times New Roman" w:cs="Times New Roman"/>
          <w:b/>
          <w:bCs/>
          <w:sz w:val="18"/>
          <w:szCs w:val="18"/>
        </w:rPr>
        <w:t>Figure 1:</w:t>
      </w:r>
      <w:r w:rsidR="00090566" w:rsidRPr="005012E5">
        <w:rPr>
          <w:rFonts w:ascii="Times New Roman" w:hAnsi="Times New Roman" w:cs="Times New Roman"/>
          <w:sz w:val="18"/>
          <w:szCs w:val="18"/>
        </w:rPr>
        <w:t xml:space="preserve"> Index/DB build time comparison for the </w:t>
      </w:r>
      <w:proofErr w:type="gramStart"/>
      <w:r w:rsidR="00090566" w:rsidRPr="005012E5">
        <w:rPr>
          <w:rFonts w:ascii="Times New Roman" w:hAnsi="Times New Roman" w:cs="Times New Roman"/>
          <w:sz w:val="18"/>
          <w:szCs w:val="18"/>
        </w:rPr>
        <w:t>restaurants</w:t>
      </w:r>
      <w:proofErr w:type="gramEnd"/>
      <w:r w:rsidR="00090566" w:rsidRPr="005012E5">
        <w:rPr>
          <w:rFonts w:ascii="Times New Roman" w:hAnsi="Times New Roman" w:cs="Times New Roman"/>
          <w:sz w:val="18"/>
          <w:szCs w:val="18"/>
        </w:rPr>
        <w:t xml:space="preserve"> theme (log-scale y-axis).</w:t>
      </w:r>
    </w:p>
    <w:p w14:paraId="7D0F98F9" w14:textId="1DFDDA4E" w:rsidR="009D4A4B" w:rsidRPr="005012E5" w:rsidRDefault="009D4A4B" w:rsidP="009D4A4B">
      <w:pPr>
        <w:pStyle w:val="Subtitle"/>
        <w:rPr>
          <w:rFonts w:ascii="Times New Roman" w:hAnsi="Times New Roman" w:cs="Times New Roman"/>
          <w:sz w:val="18"/>
          <w:szCs w:val="18"/>
        </w:rPr>
      </w:pPr>
      <w:r w:rsidRPr="005012E5">
        <w:rPr>
          <w:rFonts w:ascii="Times New Roman" w:hAnsi="Times New Roman" w:cs="Times New Roman"/>
          <w:b/>
          <w:bCs/>
          <w:sz w:val="18"/>
          <w:szCs w:val="18"/>
        </w:rPr>
        <w:t>Figure 2:</w:t>
      </w:r>
      <w:r w:rsidRPr="005012E5">
        <w:rPr>
          <w:rFonts w:ascii="Times New Roman" w:hAnsi="Times New Roman" w:cs="Times New Roman"/>
          <w:sz w:val="18"/>
          <w:szCs w:val="18"/>
        </w:rPr>
        <w:t xml:space="preserve"> Index/DB build time comparison for the theaters theme (log-scale y-axis).</w:t>
      </w:r>
    </w:p>
    <w:p w14:paraId="6EA8FE33" w14:textId="77777777" w:rsidR="009D4A4B" w:rsidRDefault="009D4A4B" w:rsidP="009D4A4B"/>
    <w:p w14:paraId="27E5B453" w14:textId="77777777" w:rsidR="009D4A4B" w:rsidRDefault="009D4A4B" w:rsidP="009D4A4B"/>
    <w:p w14:paraId="656EC95F" w14:textId="77777777" w:rsidR="009D4A4B" w:rsidRDefault="009D4A4B" w:rsidP="009D4A4B"/>
    <w:p w14:paraId="61C398C4" w14:textId="77777777" w:rsidR="009D4A4B" w:rsidRDefault="009D4A4B" w:rsidP="009D4A4B"/>
    <w:p w14:paraId="5306BDBD" w14:textId="77777777" w:rsidR="009D4A4B" w:rsidRDefault="009D4A4B" w:rsidP="009D4A4B"/>
    <w:p w14:paraId="463355D9" w14:textId="77777777" w:rsidR="009D4A4B" w:rsidRDefault="009D4A4B" w:rsidP="009D4A4B"/>
    <w:p w14:paraId="25A75B07" w14:textId="77777777" w:rsidR="009D4A4B" w:rsidRDefault="009D4A4B" w:rsidP="009D4A4B"/>
    <w:p w14:paraId="02322A2B" w14:textId="77777777" w:rsidR="009D4A4B" w:rsidRDefault="009D4A4B" w:rsidP="009D4A4B"/>
    <w:p w14:paraId="5E447A25" w14:textId="77777777" w:rsidR="009D4A4B" w:rsidRDefault="009D4A4B" w:rsidP="009D4A4B"/>
    <w:p w14:paraId="48629FBC" w14:textId="77777777" w:rsidR="009D4A4B" w:rsidRDefault="009D4A4B" w:rsidP="009D4A4B"/>
    <w:p w14:paraId="280D7AE9" w14:textId="0722D971" w:rsidR="002E40EB" w:rsidRPr="009D4A4B" w:rsidRDefault="009D4A4B" w:rsidP="009D4A4B">
      <w:pPr>
        <w:pStyle w:val="Subtitle"/>
        <w:rPr>
          <w:rFonts w:ascii="Times New Roman" w:hAnsi="Times New Roman" w:cs="Times New Roman"/>
          <w:sz w:val="18"/>
          <w:szCs w:val="18"/>
        </w:rPr>
      </w:pPr>
      <w:r w:rsidRPr="005012E5">
        <w:rPr>
          <w:rFonts w:ascii="Times New Roman" w:hAnsi="Times New Roman" w:cs="Times New Roman"/>
          <w:b/>
          <w:bCs/>
          <w:sz w:val="18"/>
          <w:szCs w:val="18"/>
        </w:rPr>
        <w:t>Figure 3:</w:t>
      </w:r>
      <w:r w:rsidRPr="005012E5">
        <w:rPr>
          <w:rFonts w:ascii="Times New Roman" w:hAnsi="Times New Roman" w:cs="Times New Roman"/>
          <w:sz w:val="18"/>
          <w:szCs w:val="18"/>
        </w:rPr>
        <w:t xml:space="preserve"> Index/DB build time comparison for the libraries theme (log-scale y-axis).</w:t>
      </w:r>
    </w:p>
    <w:p w14:paraId="5D81AACF" w14:textId="134C74FD" w:rsidR="000C2AFC" w:rsidRPr="005012E5" w:rsidRDefault="002E40EB" w:rsidP="000C2AFC">
      <w:pPr>
        <w:pStyle w:val="Subtitle"/>
        <w:rPr>
          <w:rFonts w:ascii="Times New Roman" w:hAnsi="Times New Roman" w:cs="Times New Roman"/>
          <w:sz w:val="18"/>
          <w:szCs w:val="18"/>
        </w:rPr>
      </w:pPr>
      <w:r w:rsidRPr="005012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824" behindDoc="0" locked="0" layoutInCell="1" allowOverlap="1" wp14:anchorId="10F4F6DA" wp14:editId="404A737A">
            <wp:simplePos x="0" y="0"/>
            <wp:positionH relativeFrom="margin">
              <wp:align>right</wp:align>
            </wp:positionH>
            <wp:positionV relativeFrom="paragraph">
              <wp:posOffset>120266</wp:posOffset>
            </wp:positionV>
            <wp:extent cx="3089910" cy="1647825"/>
            <wp:effectExtent l="0" t="0" r="0" b="9525"/>
            <wp:wrapTopAndBottom/>
            <wp:docPr id="126739429" name="Picture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26739429" name="Picture 12673942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2AFC" w:rsidRPr="005012E5">
        <w:rPr>
          <w:rFonts w:ascii="Times New Roman" w:hAnsi="Times New Roman" w:cs="Times New Roman"/>
          <w:b/>
          <w:bCs/>
          <w:sz w:val="18"/>
          <w:szCs w:val="18"/>
        </w:rPr>
        <w:t>Figure 4:</w:t>
      </w:r>
      <w:r w:rsidR="000C2AFC" w:rsidRPr="005012E5">
        <w:rPr>
          <w:rFonts w:ascii="Times New Roman" w:hAnsi="Times New Roman" w:cs="Times New Roman"/>
          <w:sz w:val="18"/>
          <w:szCs w:val="18"/>
        </w:rPr>
        <w:t xml:space="preserve"> Median query latency per query type (NN, BBOX, Radius 500m, Composite) for restaurants (repeat=5, log-scale y-axis).</w:t>
      </w:r>
    </w:p>
    <w:p w14:paraId="7E5B9775" w14:textId="77777777" w:rsidR="002E40EB" w:rsidRPr="00D03B52" w:rsidRDefault="002E40EB" w:rsidP="002E40EB">
      <w:pPr>
        <w:rPr>
          <w:lang w:val="el-GR"/>
        </w:rPr>
      </w:pPr>
      <w:r w:rsidRPr="00D03B52">
        <w:rPr>
          <w:rStyle w:val="Strong"/>
          <w:lang w:val="el-GR"/>
        </w:rPr>
        <w:t xml:space="preserve">Κύρια συμπεράσματα για </w:t>
      </w:r>
      <w:r w:rsidRPr="00D03B52">
        <w:rPr>
          <w:rStyle w:val="Strong"/>
        </w:rPr>
        <w:t>restaurants</w:t>
      </w:r>
      <w:r w:rsidRPr="00D03B52">
        <w:rPr>
          <w:rStyle w:val="Strong"/>
          <w:lang w:val="el-GR"/>
        </w:rPr>
        <w:t>:</w:t>
      </w:r>
    </w:p>
    <w:p w14:paraId="1ACE53AD" w14:textId="77777777" w:rsidR="002E40EB" w:rsidRPr="00D03B52" w:rsidRDefault="002E40EB" w:rsidP="002E40EB">
      <w:pPr>
        <w:rPr>
          <w:lang w:val="el-GR"/>
        </w:rPr>
      </w:pPr>
      <w:r w:rsidRPr="00D03B52">
        <w:rPr>
          <w:rStyle w:val="Strong"/>
        </w:rPr>
        <w:t>Radius</w:t>
      </w:r>
      <w:r w:rsidRPr="00D03B52">
        <w:rPr>
          <w:rStyle w:val="Strong"/>
          <w:lang w:val="el-GR"/>
        </w:rPr>
        <w:t xml:space="preserve"> &amp; </w:t>
      </w:r>
      <w:r w:rsidRPr="00D03B52">
        <w:rPr>
          <w:rStyle w:val="Strong"/>
        </w:rPr>
        <w:t>Composite</w:t>
      </w:r>
      <w:r w:rsidRPr="00D03B52">
        <w:rPr>
          <w:rStyle w:val="Strong"/>
          <w:lang w:val="el-GR"/>
        </w:rPr>
        <w:t>:</w:t>
      </w:r>
      <w:r w:rsidRPr="00D03B52">
        <w:rPr>
          <w:lang w:val="el-GR"/>
        </w:rPr>
        <w:t xml:space="preserve"> το </w:t>
      </w:r>
      <w:proofErr w:type="spellStart"/>
      <w:r w:rsidRPr="00D03B52">
        <w:rPr>
          <w:rStyle w:val="Strong"/>
        </w:rPr>
        <w:t>KDTree</w:t>
      </w:r>
      <w:proofErr w:type="spellEnd"/>
      <w:r w:rsidRPr="00D03B52">
        <w:rPr>
          <w:lang w:val="el-GR"/>
        </w:rPr>
        <w:t xml:space="preserve"> είναι ταχύτερο (φυσική υπεροχή σε </w:t>
      </w:r>
      <w:r w:rsidRPr="00D03B52">
        <w:t>ball</w:t>
      </w:r>
      <w:r w:rsidRPr="00D03B52">
        <w:rPr>
          <w:lang w:val="el-GR"/>
        </w:rPr>
        <w:t xml:space="preserve"> </w:t>
      </w:r>
      <w:r w:rsidRPr="00D03B52">
        <w:t>queries</w:t>
      </w:r>
      <w:r w:rsidRPr="00D03B52">
        <w:rPr>
          <w:lang w:val="el-GR"/>
        </w:rPr>
        <w:t>).</w:t>
      </w:r>
    </w:p>
    <w:p w14:paraId="786CC42C" w14:textId="77777777" w:rsidR="002E40EB" w:rsidRPr="00D03B52" w:rsidRDefault="002E40EB" w:rsidP="002E40EB">
      <w:pPr>
        <w:rPr>
          <w:lang w:val="el-GR"/>
        </w:rPr>
      </w:pPr>
      <w:r w:rsidRPr="00D03B52">
        <w:rPr>
          <w:rStyle w:val="Strong"/>
        </w:rPr>
        <w:t>NN</w:t>
      </w:r>
      <w:r w:rsidRPr="00D03B52">
        <w:rPr>
          <w:rStyle w:val="Strong"/>
          <w:lang w:val="el-GR"/>
        </w:rPr>
        <w:t xml:space="preserve"> &amp; </w:t>
      </w:r>
      <w:r w:rsidRPr="00D03B52">
        <w:rPr>
          <w:rStyle w:val="Strong"/>
        </w:rPr>
        <w:t>BBOX</w:t>
      </w:r>
      <w:r w:rsidRPr="00D03B52">
        <w:rPr>
          <w:rStyle w:val="Strong"/>
          <w:lang w:val="el-GR"/>
        </w:rPr>
        <w:t>:</w:t>
      </w:r>
      <w:r w:rsidRPr="00D03B52">
        <w:rPr>
          <w:lang w:val="el-GR"/>
        </w:rPr>
        <w:t xml:space="preserve"> το </w:t>
      </w:r>
      <w:proofErr w:type="spellStart"/>
      <w:r w:rsidRPr="00D03B52">
        <w:rPr>
          <w:rStyle w:val="Strong"/>
        </w:rPr>
        <w:t>QuadTree</w:t>
      </w:r>
      <w:proofErr w:type="spellEnd"/>
      <w:r w:rsidRPr="00D03B52">
        <w:rPr>
          <w:lang w:val="el-GR"/>
        </w:rPr>
        <w:t xml:space="preserve"> είναι ταχύτερο (ιδιαίτερα στο </w:t>
      </w:r>
      <w:r w:rsidRPr="00D03B52">
        <w:t>NN</w:t>
      </w:r>
      <w:r w:rsidRPr="00D03B52">
        <w:rPr>
          <w:lang w:val="el-GR"/>
        </w:rPr>
        <w:t xml:space="preserve"> και στα ορθογώνια </w:t>
      </w:r>
      <w:r w:rsidRPr="00D03B52">
        <w:t>range</w:t>
      </w:r>
      <w:r w:rsidRPr="00D03B52">
        <w:rPr>
          <w:lang w:val="el-GR"/>
        </w:rPr>
        <w:t xml:space="preserve"> </w:t>
      </w:r>
      <w:r w:rsidRPr="00D03B52">
        <w:t>queries</w:t>
      </w:r>
      <w:r w:rsidRPr="00D03B52">
        <w:rPr>
          <w:lang w:val="el-GR"/>
        </w:rPr>
        <w:t>).</w:t>
      </w:r>
    </w:p>
    <w:p w14:paraId="7FAED241" w14:textId="77777777" w:rsidR="002E40EB" w:rsidRPr="00D03B52" w:rsidRDefault="002E40EB" w:rsidP="002E40EB">
      <w:pPr>
        <w:rPr>
          <w:lang w:val="el-GR"/>
        </w:rPr>
      </w:pPr>
      <w:proofErr w:type="spellStart"/>
      <w:r w:rsidRPr="00D03B52">
        <w:rPr>
          <w:rStyle w:val="Strong"/>
        </w:rPr>
        <w:t>RTree</w:t>
      </w:r>
      <w:proofErr w:type="spellEnd"/>
      <w:r w:rsidRPr="00D03B52">
        <w:rPr>
          <w:rStyle w:val="Strong"/>
          <w:lang w:val="el-GR"/>
        </w:rPr>
        <w:t>:</w:t>
      </w:r>
      <w:r w:rsidRPr="00D03B52">
        <w:rPr>
          <w:lang w:val="el-GR"/>
        </w:rPr>
        <w:t xml:space="preserve"> έχει ανταγωνιστική επίδοση στο </w:t>
      </w:r>
      <w:r w:rsidRPr="00D03B52">
        <w:t>BBOX</w:t>
      </w:r>
      <w:r w:rsidRPr="00D03B52">
        <w:rPr>
          <w:lang w:val="el-GR"/>
        </w:rPr>
        <w:t xml:space="preserve"> (ιδίως με </w:t>
      </w:r>
      <w:r w:rsidRPr="00D03B52">
        <w:t>cap</w:t>
      </w:r>
      <w:r w:rsidRPr="00D03B52">
        <w:rPr>
          <w:lang w:val="el-GR"/>
        </w:rPr>
        <w:t>100) αλλά δεν κερδίζει συνολικά στο συγκεκριμένο πρωτόκολλο.</w:t>
      </w:r>
    </w:p>
    <w:p w14:paraId="78409AEE" w14:textId="14F5F4C1" w:rsidR="002E40EB" w:rsidRPr="007F7573" w:rsidRDefault="002E40EB" w:rsidP="002E40EB">
      <w:pPr>
        <w:rPr>
          <w:lang w:val="el-GR"/>
        </w:rPr>
      </w:pPr>
      <w:r w:rsidRPr="00D03B52">
        <w:rPr>
          <w:rStyle w:val="Strong"/>
        </w:rPr>
        <w:t>SQLite</w:t>
      </w:r>
      <w:r w:rsidRPr="00D03B52">
        <w:rPr>
          <w:rStyle w:val="Strong"/>
          <w:lang w:val="el-GR"/>
        </w:rPr>
        <w:t xml:space="preserve"> </w:t>
      </w:r>
      <w:proofErr w:type="spellStart"/>
      <w:r w:rsidRPr="00D03B52">
        <w:rPr>
          <w:rStyle w:val="Strong"/>
        </w:rPr>
        <w:t>RTree</w:t>
      </w:r>
      <w:proofErr w:type="spellEnd"/>
      <w:r w:rsidRPr="00D03B52">
        <w:rPr>
          <w:rStyle w:val="Strong"/>
          <w:lang w:val="el-GR"/>
        </w:rPr>
        <w:t>:</w:t>
      </w:r>
      <w:r w:rsidRPr="00D03B52">
        <w:rPr>
          <w:lang w:val="el-GR"/>
        </w:rPr>
        <w:t xml:space="preserve"> πιο αργό από το καλύτερο </w:t>
      </w:r>
      <w:r w:rsidRPr="00D03B52">
        <w:t>in</w:t>
      </w:r>
      <w:r w:rsidRPr="00D03B52">
        <w:rPr>
          <w:lang w:val="el-GR"/>
        </w:rPr>
        <w:t>-</w:t>
      </w:r>
      <w:r w:rsidRPr="00D03B52">
        <w:t>memory</w:t>
      </w:r>
      <w:r w:rsidRPr="00D03B52">
        <w:rPr>
          <w:lang w:val="el-GR"/>
        </w:rPr>
        <w:t xml:space="preserve"> ευρετήριο, κυρίως λόγω </w:t>
      </w:r>
      <w:r w:rsidRPr="00D03B52">
        <w:t>SQL</w:t>
      </w:r>
      <w:r w:rsidRPr="00D03B52">
        <w:rPr>
          <w:lang w:val="el-GR"/>
        </w:rPr>
        <w:t>/</w:t>
      </w:r>
      <w:r w:rsidRPr="00D03B52">
        <w:t>DB</w:t>
      </w:r>
      <w:r w:rsidRPr="00D03B52">
        <w:rPr>
          <w:lang w:val="el-GR"/>
        </w:rPr>
        <w:t xml:space="preserve"> </w:t>
      </w:r>
      <w:r w:rsidRPr="00D03B52">
        <w:t>overhead</w:t>
      </w:r>
      <w:r w:rsidRPr="00D03B52">
        <w:rPr>
          <w:lang w:val="el-GR"/>
        </w:rPr>
        <w:t>.</w:t>
      </w:r>
    </w:p>
    <w:p w14:paraId="3DDA80FE" w14:textId="77777777" w:rsidR="002E40EB" w:rsidRPr="007F7573" w:rsidRDefault="002E40EB" w:rsidP="002E40EB">
      <w:pPr>
        <w:rPr>
          <w:lang w:val="el-GR"/>
        </w:rPr>
      </w:pPr>
    </w:p>
    <w:p w14:paraId="7659A748" w14:textId="702A4DCA" w:rsidR="002E40EB" w:rsidRPr="00D03B52" w:rsidRDefault="002E40EB" w:rsidP="002E40EB">
      <w:pPr>
        <w:pStyle w:val="Heading2"/>
        <w:rPr>
          <w:b/>
          <w:bCs/>
          <w:sz w:val="24"/>
          <w:szCs w:val="24"/>
        </w:rPr>
      </w:pPr>
      <w:r w:rsidRPr="00D03B52">
        <w:rPr>
          <w:b/>
          <w:bCs/>
          <w:sz w:val="24"/>
          <w:szCs w:val="24"/>
        </w:rPr>
        <w:t>Χρόνοι απόκρισης – theaters και libraries (median, ms)</w:t>
      </w:r>
    </w:p>
    <w:p w14:paraId="6873622D" w14:textId="77777777" w:rsidR="002E40EB" w:rsidRPr="00D03B52" w:rsidRDefault="002E40EB" w:rsidP="002E40EB">
      <w:pPr>
        <w:rPr>
          <w:lang w:val="el-GR"/>
        </w:rPr>
      </w:pPr>
      <w:r w:rsidRPr="00D03B52">
        <w:rPr>
          <w:lang w:val="el-GR"/>
        </w:rPr>
        <w:t xml:space="preserve">Για τα μικρά </w:t>
      </w:r>
      <w:r>
        <w:t>datasets</w:t>
      </w:r>
      <w:r w:rsidRPr="00D03B52">
        <w:rPr>
          <w:lang w:val="el-GR"/>
        </w:rPr>
        <w:t xml:space="preserve"> (</w:t>
      </w:r>
      <w:r>
        <w:t>theaters</w:t>
      </w:r>
      <w:r w:rsidRPr="00D03B52">
        <w:rPr>
          <w:lang w:val="el-GR"/>
        </w:rPr>
        <w:t>/</w:t>
      </w:r>
      <w:r>
        <w:t>libraries</w:t>
      </w:r>
      <w:r w:rsidRPr="00D03B52">
        <w:rPr>
          <w:lang w:val="el-GR"/>
        </w:rPr>
        <w:t xml:space="preserve">), οι χρόνοι είναι πολύ μικροί και το αποτέλεσμα επηρεάζεται περισσότερο από </w:t>
      </w:r>
      <w:r>
        <w:t>overhead</w:t>
      </w:r>
      <w:r w:rsidRPr="00D03B52">
        <w:rPr>
          <w:lang w:val="el-GR"/>
        </w:rPr>
        <w:t xml:space="preserve"> (</w:t>
      </w:r>
      <w:r>
        <w:t>Python</w:t>
      </w:r>
      <w:r w:rsidRPr="00D03B52">
        <w:rPr>
          <w:lang w:val="el-GR"/>
        </w:rPr>
        <w:t>/</w:t>
      </w:r>
      <w:r>
        <w:t>DB</w:t>
      </w:r>
      <w:r w:rsidRPr="00D03B52">
        <w:rPr>
          <w:lang w:val="el-GR"/>
        </w:rPr>
        <w:t xml:space="preserve"> </w:t>
      </w:r>
      <w:r>
        <w:t>calls</w:t>
      </w:r>
      <w:r w:rsidRPr="00D03B52">
        <w:rPr>
          <w:lang w:val="el-GR"/>
        </w:rPr>
        <w:t xml:space="preserve">) παρά από την </w:t>
      </w:r>
      <w:proofErr w:type="spellStart"/>
      <w:r w:rsidRPr="00D03B52">
        <w:rPr>
          <w:lang w:val="el-GR"/>
        </w:rPr>
        <w:t>ασυμπτωτική</w:t>
      </w:r>
      <w:proofErr w:type="spellEnd"/>
      <w:r w:rsidRPr="00D03B52">
        <w:rPr>
          <w:lang w:val="el-GR"/>
        </w:rPr>
        <w:t xml:space="preserve"> συμπεριφορά. Παρ’ όλα αυτά, το </w:t>
      </w:r>
      <w:proofErr w:type="spellStart"/>
      <w:r>
        <w:rPr>
          <w:rStyle w:val="Strong"/>
        </w:rPr>
        <w:t>QuadTree</w:t>
      </w:r>
      <w:proofErr w:type="spellEnd"/>
      <w:r w:rsidRPr="00D03B52">
        <w:rPr>
          <w:lang w:val="el-GR"/>
        </w:rPr>
        <w:t xml:space="preserve"> εμφανίζεται σταθερά πρώτο ή πολύ κοντά στην κορυφή στα περισσότερα </w:t>
      </w:r>
      <w:r>
        <w:t>query</w:t>
      </w:r>
      <w:r w:rsidRPr="00D03B52">
        <w:rPr>
          <w:lang w:val="el-GR"/>
        </w:rPr>
        <w:t xml:space="preserve"> </w:t>
      </w:r>
      <w:r>
        <w:t>types</w:t>
      </w:r>
      <w:r w:rsidRPr="00D03B52">
        <w:rPr>
          <w:lang w:val="el-GR"/>
        </w:rPr>
        <w:t>.</w:t>
      </w:r>
    </w:p>
    <w:p w14:paraId="6BC532EE" w14:textId="77777777" w:rsidR="002E40EB" w:rsidRPr="002E40EB" w:rsidRDefault="002E40EB" w:rsidP="002E40EB">
      <w:pPr>
        <w:rPr>
          <w:lang w:val="el-GR"/>
        </w:rPr>
      </w:pPr>
    </w:p>
    <w:p w14:paraId="2DA48FA3" w14:textId="5B007EF1" w:rsidR="000C2AFC" w:rsidRPr="005012E5" w:rsidRDefault="002E40EB" w:rsidP="000C2AFC">
      <w:pPr>
        <w:pStyle w:val="Subtitle"/>
        <w:rPr>
          <w:rFonts w:ascii="Times New Roman" w:hAnsi="Times New Roman" w:cs="Times New Roman"/>
          <w:sz w:val="18"/>
          <w:szCs w:val="18"/>
        </w:rPr>
      </w:pPr>
      <w:r w:rsidRPr="005012E5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848" behindDoc="0" locked="0" layoutInCell="1" allowOverlap="1" wp14:anchorId="0F5845E8" wp14:editId="227F696E">
            <wp:simplePos x="0" y="0"/>
            <wp:positionH relativeFrom="column">
              <wp:align>right</wp:align>
            </wp:positionH>
            <wp:positionV relativeFrom="paragraph">
              <wp:posOffset>325</wp:posOffset>
            </wp:positionV>
            <wp:extent cx="3089910" cy="1647825"/>
            <wp:effectExtent l="0" t="0" r="0" b="9525"/>
            <wp:wrapTopAndBottom/>
            <wp:docPr id="818772215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18772215" name="Picture 8187722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012E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872" behindDoc="0" locked="0" layoutInCell="1" allowOverlap="1" wp14:anchorId="5EED7F70" wp14:editId="64081857">
            <wp:simplePos x="0" y="0"/>
            <wp:positionH relativeFrom="column">
              <wp:align>right</wp:align>
            </wp:positionH>
            <wp:positionV relativeFrom="paragraph">
              <wp:posOffset>2098498</wp:posOffset>
            </wp:positionV>
            <wp:extent cx="3089910" cy="1647825"/>
            <wp:effectExtent l="0" t="0" r="0" b="9525"/>
            <wp:wrapTopAndBottom/>
            <wp:docPr id="803519298" name="Picture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03519298" name="Picture 8035192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2AFC" w:rsidRPr="005012E5">
        <w:rPr>
          <w:rFonts w:ascii="Times New Roman" w:hAnsi="Times New Roman" w:cs="Times New Roman"/>
          <w:b/>
          <w:bCs/>
          <w:sz w:val="18"/>
          <w:szCs w:val="18"/>
        </w:rPr>
        <w:t>Figure 5:</w:t>
      </w:r>
      <w:r w:rsidR="000C2AFC" w:rsidRPr="005012E5">
        <w:rPr>
          <w:rFonts w:ascii="Times New Roman" w:hAnsi="Times New Roman" w:cs="Times New Roman"/>
          <w:sz w:val="18"/>
          <w:szCs w:val="18"/>
        </w:rPr>
        <w:t xml:space="preserve"> Median query latency per query type for theaters (repeat=5, log-scale y-axis).</w:t>
      </w:r>
    </w:p>
    <w:p w14:paraId="13080FA8" w14:textId="3D6DAF44" w:rsidR="000C2AFC" w:rsidRDefault="000C2AFC" w:rsidP="000C2AFC"/>
    <w:p w14:paraId="0CD4616E" w14:textId="38E20224" w:rsidR="002E40EB" w:rsidRPr="005012E5" w:rsidRDefault="000C2AFC" w:rsidP="002E40EB">
      <w:pPr>
        <w:pStyle w:val="Subtitle"/>
        <w:rPr>
          <w:rFonts w:ascii="Times New Roman" w:hAnsi="Times New Roman" w:cs="Times New Roman"/>
          <w:sz w:val="18"/>
          <w:szCs w:val="18"/>
        </w:rPr>
      </w:pPr>
      <w:r w:rsidRPr="005012E5">
        <w:rPr>
          <w:rFonts w:ascii="Times New Roman" w:hAnsi="Times New Roman" w:cs="Times New Roman"/>
          <w:b/>
          <w:bCs/>
          <w:sz w:val="18"/>
          <w:szCs w:val="18"/>
        </w:rPr>
        <w:t>Figure 6:</w:t>
      </w:r>
      <w:r w:rsidRPr="005012E5">
        <w:rPr>
          <w:rFonts w:ascii="Times New Roman" w:hAnsi="Times New Roman" w:cs="Times New Roman"/>
          <w:sz w:val="18"/>
          <w:szCs w:val="18"/>
        </w:rPr>
        <w:t xml:space="preserve"> Median query latency per </w:t>
      </w:r>
      <w:proofErr w:type="gramStart"/>
      <w:r w:rsidRPr="005012E5">
        <w:rPr>
          <w:rFonts w:ascii="Times New Roman" w:hAnsi="Times New Roman" w:cs="Times New Roman"/>
          <w:sz w:val="18"/>
          <w:szCs w:val="18"/>
        </w:rPr>
        <w:t>query type</w:t>
      </w:r>
      <w:proofErr w:type="gramEnd"/>
      <w:r w:rsidRPr="005012E5">
        <w:rPr>
          <w:rFonts w:ascii="Times New Roman" w:hAnsi="Times New Roman" w:cs="Times New Roman"/>
          <w:sz w:val="18"/>
          <w:szCs w:val="18"/>
        </w:rPr>
        <w:t xml:space="preserve"> for libraries (repeat=5, log-scale y-axis).</w:t>
      </w:r>
    </w:p>
    <w:p w14:paraId="3BFF6C88" w14:textId="6FCD5C5E" w:rsidR="00D03B52" w:rsidRPr="002E40EB" w:rsidRDefault="00D03B52" w:rsidP="002E40EB">
      <w:pPr>
        <w:pStyle w:val="Heading2"/>
        <w:rPr>
          <w:b/>
          <w:bCs/>
          <w:sz w:val="24"/>
          <w:szCs w:val="24"/>
          <w:lang w:val="el-GR"/>
        </w:rPr>
      </w:pPr>
      <w:r w:rsidRPr="002E40EB">
        <w:rPr>
          <w:b/>
          <w:bCs/>
          <w:sz w:val="24"/>
          <w:szCs w:val="24"/>
          <w:lang w:val="el-GR"/>
        </w:rPr>
        <w:t xml:space="preserve">Σύγκριση “καλύτερου ευρετηρίου” έναντι </w:t>
      </w:r>
      <w:r w:rsidRPr="002E40EB">
        <w:rPr>
          <w:b/>
          <w:bCs/>
          <w:sz w:val="24"/>
          <w:szCs w:val="24"/>
        </w:rPr>
        <w:t>DB</w:t>
      </w:r>
      <w:r w:rsidRPr="002E40EB">
        <w:rPr>
          <w:b/>
          <w:bCs/>
          <w:sz w:val="24"/>
          <w:szCs w:val="24"/>
          <w:lang w:val="el-GR"/>
        </w:rPr>
        <w:t xml:space="preserve"> (</w:t>
      </w:r>
      <w:r w:rsidRPr="002E40EB">
        <w:rPr>
          <w:b/>
          <w:bCs/>
          <w:sz w:val="24"/>
          <w:szCs w:val="24"/>
        </w:rPr>
        <w:t>SQLite</w:t>
      </w:r>
      <w:r w:rsidRPr="002E40EB">
        <w:rPr>
          <w:b/>
          <w:bCs/>
          <w:sz w:val="24"/>
          <w:szCs w:val="24"/>
          <w:lang w:val="el-GR"/>
        </w:rPr>
        <w:t xml:space="preserve"> </w:t>
      </w:r>
      <w:r w:rsidRPr="002E40EB">
        <w:rPr>
          <w:b/>
          <w:bCs/>
          <w:sz w:val="24"/>
          <w:szCs w:val="24"/>
        </w:rPr>
        <w:t>RTree</w:t>
      </w:r>
      <w:r w:rsidRPr="002E40EB">
        <w:rPr>
          <w:b/>
          <w:bCs/>
          <w:sz w:val="24"/>
          <w:szCs w:val="24"/>
          <w:lang w:val="el-GR"/>
        </w:rPr>
        <w:t>)</w:t>
      </w:r>
    </w:p>
    <w:p w14:paraId="6173BFD5" w14:textId="03601A20" w:rsidR="002E40EB" w:rsidRPr="007F7573" w:rsidRDefault="002E40EB" w:rsidP="00D03B52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64896" behindDoc="0" locked="0" layoutInCell="1" allowOverlap="1" wp14:anchorId="4B6C3A75" wp14:editId="68EDBC5D">
            <wp:simplePos x="0" y="0"/>
            <wp:positionH relativeFrom="column">
              <wp:align>right</wp:align>
            </wp:positionH>
            <wp:positionV relativeFrom="paragraph">
              <wp:posOffset>152976</wp:posOffset>
            </wp:positionV>
            <wp:extent cx="3089910" cy="1483360"/>
            <wp:effectExtent l="0" t="0" r="0" b="2540"/>
            <wp:wrapTopAndBottom/>
            <wp:docPr id="224320981" name="Picture 8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24320981" name="Picture 2243209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85A52" w14:textId="77777777" w:rsidR="002E40EB" w:rsidRPr="005012E5" w:rsidRDefault="002E40EB" w:rsidP="002E40EB">
      <w:pPr>
        <w:pStyle w:val="Subtitle"/>
        <w:rPr>
          <w:rFonts w:ascii="Times New Roman" w:hAnsi="Times New Roman" w:cs="Times New Roman"/>
          <w:sz w:val="18"/>
          <w:szCs w:val="18"/>
        </w:rPr>
      </w:pPr>
      <w:r w:rsidRPr="005012E5">
        <w:rPr>
          <w:rFonts w:ascii="Times New Roman" w:hAnsi="Times New Roman" w:cs="Times New Roman"/>
          <w:b/>
          <w:bCs/>
          <w:sz w:val="18"/>
          <w:szCs w:val="18"/>
        </w:rPr>
        <w:t>Figure 7:</w:t>
      </w:r>
      <w:r w:rsidRPr="005012E5">
        <w:rPr>
          <w:rFonts w:ascii="Times New Roman" w:hAnsi="Times New Roman" w:cs="Times New Roman"/>
          <w:sz w:val="18"/>
          <w:szCs w:val="18"/>
        </w:rPr>
        <w:t xml:space="preserve"> SQLite </w:t>
      </w:r>
      <w:proofErr w:type="spellStart"/>
      <w:r w:rsidRPr="005012E5">
        <w:rPr>
          <w:rFonts w:ascii="Times New Roman" w:hAnsi="Times New Roman" w:cs="Times New Roman"/>
          <w:sz w:val="18"/>
          <w:szCs w:val="18"/>
        </w:rPr>
        <w:t>RTree</w:t>
      </w:r>
      <w:proofErr w:type="spellEnd"/>
      <w:r w:rsidRPr="005012E5">
        <w:rPr>
          <w:rFonts w:ascii="Times New Roman" w:hAnsi="Times New Roman" w:cs="Times New Roman"/>
          <w:sz w:val="18"/>
          <w:szCs w:val="18"/>
        </w:rPr>
        <w:t xml:space="preserve"> overhead relative to the best in-memory index (ratio of medians, repeat=5). Values &gt;1 indicate DB is slower</w:t>
      </w:r>
    </w:p>
    <w:p w14:paraId="18977CBA" w14:textId="146B9C8D" w:rsidR="002E40EB" w:rsidRDefault="002E40EB" w:rsidP="00D03B52"/>
    <w:p w14:paraId="279BE6B9" w14:textId="77A4C604" w:rsidR="002E40EB" w:rsidRDefault="002E40EB" w:rsidP="002E40EB">
      <w:r w:rsidRPr="002E40EB">
        <w:t xml:space="preserve">Η DB </w:t>
      </w:r>
      <w:proofErr w:type="spellStart"/>
      <w:r w:rsidRPr="002E40EB">
        <w:t>λύση</w:t>
      </w:r>
      <w:proofErr w:type="spellEnd"/>
      <w:r w:rsidRPr="002E40EB">
        <w:t xml:space="preserve"> </w:t>
      </w:r>
      <w:proofErr w:type="spellStart"/>
      <w:r w:rsidRPr="002E40EB">
        <w:t>είν</w:t>
      </w:r>
      <w:proofErr w:type="spellEnd"/>
      <w:r w:rsidRPr="002E40EB">
        <w:t xml:space="preserve">αι </w:t>
      </w:r>
      <w:proofErr w:type="spellStart"/>
      <w:r w:rsidRPr="002E40EB">
        <w:t>συστημ</w:t>
      </w:r>
      <w:proofErr w:type="spellEnd"/>
      <w:r w:rsidRPr="002E40EB">
        <w:t>ατικά π</w:t>
      </w:r>
      <w:proofErr w:type="spellStart"/>
      <w:r w:rsidRPr="002E40EB">
        <w:t>ιο</w:t>
      </w:r>
      <w:proofErr w:type="spellEnd"/>
      <w:r w:rsidRPr="002E40EB">
        <w:t xml:space="preserve"> α</w:t>
      </w:r>
      <w:proofErr w:type="spellStart"/>
      <w:r w:rsidRPr="002E40EB">
        <w:t>ργή</w:t>
      </w:r>
      <w:proofErr w:type="spellEnd"/>
      <w:r w:rsidRPr="002E40EB">
        <w:t xml:space="preserve"> από </w:t>
      </w:r>
      <w:proofErr w:type="spellStart"/>
      <w:r w:rsidRPr="002E40EB">
        <w:t>το</w:t>
      </w:r>
      <w:proofErr w:type="spellEnd"/>
      <w:r w:rsidRPr="002E40EB">
        <w:t xml:space="preserve"> κα</w:t>
      </w:r>
      <w:proofErr w:type="spellStart"/>
      <w:r w:rsidRPr="002E40EB">
        <w:t>λύτερο</w:t>
      </w:r>
      <w:proofErr w:type="spellEnd"/>
      <w:r w:rsidRPr="002E40EB">
        <w:t xml:space="preserve"> in-memory index (π</w:t>
      </w:r>
      <w:proofErr w:type="spellStart"/>
      <w:r w:rsidRPr="002E40EB">
        <w:t>ερί</w:t>
      </w:r>
      <w:proofErr w:type="spellEnd"/>
      <w:r w:rsidRPr="002E40EB">
        <w:t xml:space="preserve">που 1.5× </w:t>
      </w:r>
      <w:proofErr w:type="spellStart"/>
      <w:r w:rsidRPr="002E40EB">
        <w:t>έως</w:t>
      </w:r>
      <w:proofErr w:type="spellEnd"/>
      <w:r w:rsidRPr="002E40EB">
        <w:t xml:space="preserve"> 3.3×), </w:t>
      </w:r>
      <w:proofErr w:type="spellStart"/>
      <w:r w:rsidRPr="002E40EB">
        <w:t>κάτι</w:t>
      </w:r>
      <w:proofErr w:type="spellEnd"/>
      <w:r w:rsidRPr="002E40EB">
        <w:t xml:space="preserve"> ανα</w:t>
      </w:r>
      <w:proofErr w:type="spellStart"/>
      <w:r w:rsidRPr="002E40EB">
        <w:t>μενόμενο</w:t>
      </w:r>
      <w:proofErr w:type="spellEnd"/>
      <w:r w:rsidRPr="002E40EB">
        <w:t xml:space="preserve"> </w:t>
      </w:r>
      <w:proofErr w:type="spellStart"/>
      <w:r w:rsidRPr="002E40EB">
        <w:t>λόγω</w:t>
      </w:r>
      <w:proofErr w:type="spellEnd"/>
      <w:r w:rsidRPr="002E40EB">
        <w:t xml:space="preserve"> επιπ</w:t>
      </w:r>
      <w:proofErr w:type="spellStart"/>
      <w:r w:rsidRPr="002E40EB">
        <w:t>λέον</w:t>
      </w:r>
      <w:proofErr w:type="spellEnd"/>
      <w:r w:rsidRPr="002E40EB">
        <w:t xml:space="preserve"> επιπ</w:t>
      </w:r>
      <w:proofErr w:type="spellStart"/>
      <w:r w:rsidRPr="002E40EB">
        <w:t>έδων</w:t>
      </w:r>
      <w:proofErr w:type="spellEnd"/>
      <w:r w:rsidRPr="002E40EB">
        <w:t>: SQL parsing, row materialization, joins (</w:t>
      </w:r>
      <w:proofErr w:type="spellStart"/>
      <w:r w:rsidRPr="002E40EB">
        <w:t>places_rtree</w:t>
      </w:r>
      <w:proofErr w:type="spellEnd"/>
      <w:r w:rsidRPr="002E40EB">
        <w:t xml:space="preserve"> → </w:t>
      </w:r>
      <w:proofErr w:type="spellStart"/>
      <w:r w:rsidRPr="002E40EB">
        <w:t>places_xy</w:t>
      </w:r>
      <w:proofErr w:type="spellEnd"/>
      <w:r w:rsidRPr="002E40EB">
        <w:t>).</w:t>
      </w:r>
    </w:p>
    <w:p w14:paraId="492FEDEA" w14:textId="77777777" w:rsidR="002E40EB" w:rsidRDefault="002E40EB" w:rsidP="00D03B52"/>
    <w:p w14:paraId="33699AE4" w14:textId="77777777" w:rsidR="002E40EB" w:rsidRPr="002E40EB" w:rsidRDefault="002E40EB" w:rsidP="005012E5">
      <w:pPr>
        <w:numPr>
          <w:ilvl w:val="0"/>
          <w:numId w:val="4"/>
        </w:numPr>
        <w:pBdr>
          <w:bottom w:val="single" w:sz="4" w:space="1" w:color="auto"/>
        </w:pBdr>
        <w:tabs>
          <w:tab w:val="num" w:pos="18pt"/>
        </w:tabs>
        <w:rPr>
          <w:b/>
          <w:bCs/>
          <w:sz w:val="28"/>
          <w:szCs w:val="28"/>
        </w:rPr>
      </w:pPr>
      <w:r w:rsidRPr="002E40EB">
        <w:rPr>
          <w:b/>
          <w:bCs/>
          <w:sz w:val="28"/>
          <w:szCs w:val="28"/>
        </w:rPr>
        <w:t>Οπ</w:t>
      </w:r>
      <w:proofErr w:type="spellStart"/>
      <w:r w:rsidRPr="002E40EB">
        <w:rPr>
          <w:b/>
          <w:bCs/>
          <w:sz w:val="28"/>
          <w:szCs w:val="28"/>
        </w:rPr>
        <w:t>τικο</w:t>
      </w:r>
      <w:proofErr w:type="spellEnd"/>
      <w:r w:rsidRPr="002E40EB">
        <w:rPr>
          <w:b/>
          <w:bCs/>
          <w:sz w:val="28"/>
          <w:szCs w:val="28"/>
        </w:rPr>
        <w:t>ποίηση (Folium)</w:t>
      </w:r>
    </w:p>
    <w:p w14:paraId="7567F551" w14:textId="31567741" w:rsidR="002E40EB" w:rsidRPr="002E40EB" w:rsidRDefault="002E40EB" w:rsidP="002E40EB">
      <w:pPr>
        <w:pStyle w:val="Heading2"/>
        <w:rPr>
          <w:b/>
          <w:bCs/>
          <w:sz w:val="24"/>
          <w:szCs w:val="24"/>
        </w:rPr>
      </w:pPr>
      <w:r w:rsidRPr="002E40EB">
        <w:rPr>
          <w:b/>
          <w:bCs/>
          <w:sz w:val="24"/>
          <w:szCs w:val="24"/>
        </w:rPr>
        <w:t>Στόχος οπτικοποίησης</w:t>
      </w:r>
    </w:p>
    <w:p w14:paraId="303B121F" w14:textId="0566AE78" w:rsidR="002E40EB" w:rsidRPr="002E40EB" w:rsidRDefault="002E40EB" w:rsidP="002E40EB">
      <w:pPr>
        <w:rPr>
          <w:lang w:val="el-GR"/>
        </w:rPr>
      </w:pPr>
      <w:r w:rsidRPr="002E40EB">
        <w:rPr>
          <w:lang w:val="el-GR"/>
        </w:rPr>
        <w:t xml:space="preserve">Η </w:t>
      </w:r>
      <w:proofErr w:type="spellStart"/>
      <w:r w:rsidRPr="002E40EB">
        <w:rPr>
          <w:lang w:val="el-GR"/>
        </w:rPr>
        <w:t>οπτικοποίηση</w:t>
      </w:r>
      <w:proofErr w:type="spellEnd"/>
      <w:r w:rsidRPr="002E40EB">
        <w:rPr>
          <w:lang w:val="el-GR"/>
        </w:rPr>
        <w:t xml:space="preserve"> έχει σκοπό να εμφανίσει τα </w:t>
      </w:r>
      <w:r w:rsidRPr="002E40EB">
        <w:rPr>
          <w:b/>
          <w:bCs/>
          <w:lang w:val="el-GR"/>
        </w:rPr>
        <w:t>αποτελέσματα ενός συγκεκριμένου ερωτήματος</w:t>
      </w:r>
      <w:r w:rsidRPr="002E40EB">
        <w:rPr>
          <w:lang w:val="el-GR"/>
        </w:rPr>
        <w:t xml:space="preserve"> (π.χ. για ένα </w:t>
      </w:r>
      <w:r w:rsidRPr="002E40EB">
        <w:t>radius</w:t>
      </w:r>
      <w:r w:rsidRPr="002E40EB">
        <w:rPr>
          <w:lang w:val="el-GR"/>
        </w:rPr>
        <w:t xml:space="preserve"> </w:t>
      </w:r>
      <w:r w:rsidRPr="002E40EB">
        <w:t>query</w:t>
      </w:r>
      <w:r w:rsidRPr="002E40EB">
        <w:rPr>
          <w:lang w:val="el-GR"/>
        </w:rPr>
        <w:t>, εμφανίζονται μόνο όσα σημεία βρίσκονται εντός 500</w:t>
      </w:r>
      <w:r w:rsidRPr="002E40EB">
        <w:t>m</w:t>
      </w:r>
      <w:r w:rsidRPr="002E40EB">
        <w:rPr>
          <w:lang w:val="el-GR"/>
        </w:rPr>
        <w:t>).</w:t>
      </w:r>
    </w:p>
    <w:p w14:paraId="6533061A" w14:textId="77777777" w:rsidR="002E40EB" w:rsidRPr="002E40EB" w:rsidRDefault="002E40EB" w:rsidP="002E40EB">
      <w:pPr>
        <w:pStyle w:val="Heading2"/>
        <w:rPr>
          <w:b/>
          <w:bCs/>
          <w:sz w:val="24"/>
          <w:szCs w:val="24"/>
        </w:rPr>
      </w:pPr>
      <w:r w:rsidRPr="002E40EB">
        <w:rPr>
          <w:b/>
          <w:bCs/>
          <w:sz w:val="24"/>
          <w:szCs w:val="24"/>
        </w:rPr>
        <w:t>8.2 Τι οπτικοποιήθηκε</w:t>
      </w:r>
    </w:p>
    <w:p w14:paraId="717E014A" w14:textId="77777777" w:rsidR="002E40EB" w:rsidRPr="002E40EB" w:rsidRDefault="002E40EB" w:rsidP="002E40EB">
      <w:pPr>
        <w:rPr>
          <w:lang w:val="el-GR"/>
        </w:rPr>
      </w:pPr>
      <w:r w:rsidRPr="002E40EB">
        <w:rPr>
          <w:lang w:val="el-GR"/>
        </w:rPr>
        <w:t xml:space="preserve">Για κάθε </w:t>
      </w:r>
      <w:r w:rsidRPr="002E40EB">
        <w:t>theme</w:t>
      </w:r>
      <w:r w:rsidRPr="002E40EB">
        <w:rPr>
          <w:lang w:val="el-GR"/>
        </w:rPr>
        <w:t xml:space="preserve"> και για κάθε </w:t>
      </w:r>
      <w:r w:rsidRPr="002E40EB">
        <w:t>query</w:t>
      </w:r>
      <w:r w:rsidRPr="002E40EB">
        <w:rPr>
          <w:lang w:val="el-GR"/>
        </w:rPr>
        <w:t xml:space="preserve"> </w:t>
      </w:r>
      <w:r w:rsidRPr="002E40EB">
        <w:t>type</w:t>
      </w:r>
      <w:r w:rsidRPr="002E40EB">
        <w:rPr>
          <w:lang w:val="el-GR"/>
        </w:rPr>
        <w:t xml:space="preserve"> παράγονται χάρτες </w:t>
      </w:r>
      <w:r w:rsidRPr="002E40EB">
        <w:t>HTML</w:t>
      </w:r>
      <w:r w:rsidRPr="002E40EB">
        <w:rPr>
          <w:lang w:val="el-GR"/>
        </w:rPr>
        <w:t>:</w:t>
      </w:r>
    </w:p>
    <w:p w14:paraId="0A0458AA" w14:textId="77777777" w:rsidR="002E40EB" w:rsidRPr="002E40EB" w:rsidRDefault="002E40EB" w:rsidP="002E40EB">
      <w:pPr>
        <w:numPr>
          <w:ilvl w:val="0"/>
          <w:numId w:val="48"/>
        </w:numPr>
      </w:pPr>
      <w:r w:rsidRPr="002E40EB">
        <w:rPr>
          <w:b/>
          <w:bCs/>
        </w:rPr>
        <w:t>NN map:</w:t>
      </w:r>
      <w:r w:rsidRPr="002E40EB">
        <w:t xml:space="preserve"> query point (</w:t>
      </w:r>
      <w:proofErr w:type="spellStart"/>
      <w:r w:rsidRPr="002E40EB">
        <w:t>κόκκινος</w:t>
      </w:r>
      <w:proofErr w:type="spellEnd"/>
      <w:r w:rsidRPr="002E40EB">
        <w:t xml:space="preserve"> marker) + nearest neighbor (π</w:t>
      </w:r>
      <w:proofErr w:type="spellStart"/>
      <w:r w:rsidRPr="002E40EB">
        <w:t>ράσινος</w:t>
      </w:r>
      <w:proofErr w:type="spellEnd"/>
      <w:r w:rsidRPr="002E40EB">
        <w:t xml:space="preserve"> marker).</w:t>
      </w:r>
    </w:p>
    <w:p w14:paraId="63CA3112" w14:textId="77777777" w:rsidR="002E40EB" w:rsidRPr="002E40EB" w:rsidRDefault="002E40EB" w:rsidP="002E40EB">
      <w:pPr>
        <w:numPr>
          <w:ilvl w:val="0"/>
          <w:numId w:val="48"/>
        </w:numPr>
        <w:rPr>
          <w:lang w:val="el-GR"/>
        </w:rPr>
      </w:pPr>
      <w:r w:rsidRPr="002E40EB">
        <w:rPr>
          <w:b/>
          <w:bCs/>
        </w:rPr>
        <w:t>BBOX</w:t>
      </w:r>
      <w:r w:rsidRPr="002E40EB">
        <w:rPr>
          <w:b/>
          <w:bCs/>
          <w:lang w:val="el-GR"/>
        </w:rPr>
        <w:t xml:space="preserve"> </w:t>
      </w:r>
      <w:r w:rsidRPr="002E40EB">
        <w:rPr>
          <w:b/>
          <w:bCs/>
        </w:rPr>
        <w:t>map</w:t>
      </w:r>
      <w:r w:rsidRPr="002E40EB">
        <w:rPr>
          <w:b/>
          <w:bCs/>
          <w:lang w:val="el-GR"/>
        </w:rPr>
        <w:t>:</w:t>
      </w:r>
      <w:r w:rsidRPr="002E40EB">
        <w:rPr>
          <w:lang w:val="el-GR"/>
        </w:rPr>
        <w:t xml:space="preserve"> </w:t>
      </w:r>
      <w:r w:rsidRPr="002E40EB">
        <w:t>rectangle</w:t>
      </w:r>
      <w:r w:rsidRPr="002E40EB">
        <w:rPr>
          <w:lang w:val="el-GR"/>
        </w:rPr>
        <w:t xml:space="preserve"> </w:t>
      </w:r>
      <w:r w:rsidRPr="002E40EB">
        <w:t>overlay</w:t>
      </w:r>
      <w:r w:rsidRPr="002E40EB">
        <w:rPr>
          <w:lang w:val="el-GR"/>
        </w:rPr>
        <w:t xml:space="preserve"> + </w:t>
      </w:r>
      <w:r w:rsidRPr="002E40EB">
        <w:t>markers</w:t>
      </w:r>
      <w:r w:rsidRPr="002E40EB">
        <w:rPr>
          <w:lang w:val="el-GR"/>
        </w:rPr>
        <w:t xml:space="preserve"> των σημείων εντός του ορθογωνίου.</w:t>
      </w:r>
    </w:p>
    <w:p w14:paraId="5EC96C09" w14:textId="77777777" w:rsidR="002E40EB" w:rsidRPr="002E40EB" w:rsidRDefault="002E40EB" w:rsidP="002E40EB">
      <w:pPr>
        <w:numPr>
          <w:ilvl w:val="0"/>
          <w:numId w:val="48"/>
        </w:numPr>
        <w:rPr>
          <w:lang w:val="el-GR"/>
        </w:rPr>
      </w:pPr>
      <w:r w:rsidRPr="002E40EB">
        <w:rPr>
          <w:b/>
          <w:bCs/>
        </w:rPr>
        <w:t>Radius</w:t>
      </w:r>
      <w:r w:rsidRPr="002E40EB">
        <w:rPr>
          <w:b/>
          <w:bCs/>
          <w:lang w:val="el-GR"/>
        </w:rPr>
        <w:t xml:space="preserve"> </w:t>
      </w:r>
      <w:r w:rsidRPr="002E40EB">
        <w:rPr>
          <w:b/>
          <w:bCs/>
        </w:rPr>
        <w:t>map</w:t>
      </w:r>
      <w:r w:rsidRPr="002E40EB">
        <w:rPr>
          <w:b/>
          <w:bCs/>
          <w:lang w:val="el-GR"/>
        </w:rPr>
        <w:t xml:space="preserve"> (500</w:t>
      </w:r>
      <w:r w:rsidRPr="002E40EB">
        <w:rPr>
          <w:b/>
          <w:bCs/>
        </w:rPr>
        <w:t>m</w:t>
      </w:r>
      <w:r w:rsidRPr="002E40EB">
        <w:rPr>
          <w:b/>
          <w:bCs/>
          <w:lang w:val="el-GR"/>
        </w:rPr>
        <w:t>):</w:t>
      </w:r>
      <w:r w:rsidRPr="002E40EB">
        <w:rPr>
          <w:lang w:val="el-GR"/>
        </w:rPr>
        <w:t xml:space="preserve"> κύκλος ακτίνας 500</w:t>
      </w:r>
      <w:r w:rsidRPr="002E40EB">
        <w:t>m</w:t>
      </w:r>
      <w:r w:rsidRPr="002E40EB">
        <w:rPr>
          <w:lang w:val="el-GR"/>
        </w:rPr>
        <w:t xml:space="preserve"> + </w:t>
      </w:r>
      <w:r w:rsidRPr="002E40EB">
        <w:t>markers</w:t>
      </w:r>
      <w:r w:rsidRPr="002E40EB">
        <w:rPr>
          <w:lang w:val="el-GR"/>
        </w:rPr>
        <w:t xml:space="preserve"> εντός κύκλου.</w:t>
      </w:r>
    </w:p>
    <w:p w14:paraId="70426FB5" w14:textId="77777777" w:rsidR="002E40EB" w:rsidRPr="002E40EB" w:rsidRDefault="002E40EB" w:rsidP="002E40EB">
      <w:pPr>
        <w:numPr>
          <w:ilvl w:val="0"/>
          <w:numId w:val="48"/>
        </w:numPr>
      </w:pPr>
      <w:r w:rsidRPr="002E40EB">
        <w:rPr>
          <w:b/>
          <w:bCs/>
        </w:rPr>
        <w:t>Composite map:</w:t>
      </w:r>
      <w:r w:rsidRPr="002E40EB">
        <w:t xml:space="preserve"> </w:t>
      </w:r>
      <w:proofErr w:type="spellStart"/>
      <w:r w:rsidRPr="002E40EB">
        <w:t>κύκλος</w:t>
      </w:r>
      <w:proofErr w:type="spellEnd"/>
      <w:r w:rsidRPr="002E40EB">
        <w:t xml:space="preserve"> 500m, candidates (</w:t>
      </w:r>
      <w:proofErr w:type="spellStart"/>
      <w:r w:rsidRPr="002E40EB">
        <w:t>γκρι</w:t>
      </w:r>
      <w:proofErr w:type="spellEnd"/>
      <w:r w:rsidRPr="002E40EB">
        <w:t>) και filtered matches (π</w:t>
      </w:r>
      <w:proofErr w:type="spellStart"/>
      <w:r w:rsidRPr="002E40EB">
        <w:t>ράσιν</w:t>
      </w:r>
      <w:proofErr w:type="spellEnd"/>
      <w:r w:rsidRPr="002E40EB">
        <w:t xml:space="preserve">α) </w:t>
      </w:r>
      <w:proofErr w:type="spellStart"/>
      <w:r w:rsidRPr="002E40EB">
        <w:t>μετά</w:t>
      </w:r>
      <w:proofErr w:type="spellEnd"/>
      <w:r w:rsidRPr="002E40EB">
        <w:t xml:space="preserve"> από attribute </w:t>
      </w:r>
      <w:proofErr w:type="spellStart"/>
      <w:r w:rsidRPr="002E40EB">
        <w:t>φίλτρο</w:t>
      </w:r>
      <w:proofErr w:type="spellEnd"/>
      <w:r w:rsidRPr="002E40EB">
        <w:t>.</w:t>
      </w:r>
    </w:p>
    <w:p w14:paraId="3FC455CF" w14:textId="4599E53F" w:rsidR="002E40EB" w:rsidRPr="002E40EB" w:rsidRDefault="009D4A4B" w:rsidP="002E40EB">
      <w:pPr>
        <w:rPr>
          <w:lang w:val="el-GR"/>
        </w:rPr>
      </w:pPr>
      <w:r w:rsidRPr="009D4A4B">
        <w:drawing>
          <wp:anchor distT="0" distB="0" distL="114300" distR="114300" simplePos="0" relativeHeight="251678208" behindDoc="0" locked="0" layoutInCell="1" allowOverlap="1" wp14:anchorId="60A428A8" wp14:editId="2138D0B1">
            <wp:simplePos x="0" y="0"/>
            <wp:positionH relativeFrom="margin">
              <wp:align>right</wp:align>
            </wp:positionH>
            <wp:positionV relativeFrom="paragraph">
              <wp:posOffset>645795</wp:posOffset>
            </wp:positionV>
            <wp:extent cx="3076575" cy="3617595"/>
            <wp:effectExtent l="0" t="0" r="9525" b="1905"/>
            <wp:wrapTopAndBottom/>
            <wp:docPr id="819024779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1902477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2E40EB" w:rsidRPr="002E40EB">
        <w:rPr>
          <w:lang w:val="el-GR"/>
        </w:rPr>
        <w:t xml:space="preserve">Για αποφυγή υπερβολικού πλήθους </w:t>
      </w:r>
      <w:r w:rsidR="002E40EB" w:rsidRPr="002E40EB">
        <w:t>markers</w:t>
      </w:r>
      <w:r w:rsidR="002E40EB" w:rsidRPr="002E40EB">
        <w:rPr>
          <w:lang w:val="el-GR"/>
        </w:rPr>
        <w:t xml:space="preserve"> στο </w:t>
      </w:r>
      <w:r w:rsidR="002E40EB" w:rsidRPr="002E40EB">
        <w:t>restaurants</w:t>
      </w:r>
      <w:r w:rsidR="002E40EB" w:rsidRPr="002E40EB">
        <w:rPr>
          <w:lang w:val="el-GR"/>
        </w:rPr>
        <w:t xml:space="preserve"> </w:t>
      </w:r>
      <w:r w:rsidR="002E40EB" w:rsidRPr="002E40EB">
        <w:t>theme</w:t>
      </w:r>
      <w:r w:rsidR="002E40EB" w:rsidRPr="002E40EB">
        <w:rPr>
          <w:lang w:val="el-GR"/>
        </w:rPr>
        <w:t xml:space="preserve">, χρησιμοποιήθηκε </w:t>
      </w:r>
      <w:proofErr w:type="spellStart"/>
      <w:r w:rsidR="002E40EB" w:rsidRPr="002E40EB">
        <w:rPr>
          <w:b/>
          <w:bCs/>
        </w:rPr>
        <w:t>MarkerCluster</w:t>
      </w:r>
      <w:proofErr w:type="spellEnd"/>
      <w:r w:rsidR="002E40EB" w:rsidRPr="002E40EB">
        <w:rPr>
          <w:lang w:val="el-GR"/>
        </w:rPr>
        <w:t xml:space="preserve"> και όριο μέγιστων </w:t>
      </w:r>
      <w:r w:rsidR="002E40EB" w:rsidRPr="002E40EB">
        <w:t>markers</w:t>
      </w:r>
      <w:r w:rsidR="002E40EB" w:rsidRPr="002E40EB">
        <w:rPr>
          <w:lang w:val="el-GR"/>
        </w:rPr>
        <w:t xml:space="preserve"> ανά χάρτη, ώστε το </w:t>
      </w:r>
      <w:r w:rsidR="002E40EB" w:rsidRPr="002E40EB">
        <w:t>HTML</w:t>
      </w:r>
      <w:r w:rsidR="002E40EB" w:rsidRPr="002E40EB">
        <w:rPr>
          <w:lang w:val="el-GR"/>
        </w:rPr>
        <w:t xml:space="preserve"> να παραμένει λειτουργικό.</w:t>
      </w:r>
    </w:p>
    <w:p w14:paraId="3F36989C" w14:textId="7C39846B" w:rsidR="002E40EB" w:rsidRPr="009D4A4B" w:rsidRDefault="002E40EB" w:rsidP="00D03B52">
      <w:pPr>
        <w:rPr>
          <w:lang w:val="el-GR"/>
        </w:rPr>
      </w:pPr>
    </w:p>
    <w:p w14:paraId="2D75684D" w14:textId="64A0F425" w:rsidR="009D4A4B" w:rsidRPr="005012E5" w:rsidRDefault="009D4A4B" w:rsidP="009D4A4B">
      <w:pPr>
        <w:pStyle w:val="Subtitle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Map 1</w:t>
      </w:r>
      <w:r w:rsidRPr="005012E5">
        <w:rPr>
          <w:rFonts w:ascii="Times New Roman" w:hAnsi="Times New Roman" w:cs="Times New Roman"/>
          <w:b/>
          <w:bCs/>
          <w:sz w:val="18"/>
          <w:szCs w:val="18"/>
        </w:rPr>
        <w:t>:</w:t>
      </w:r>
      <w:r w:rsidRPr="005012E5">
        <w:rPr>
          <w:rFonts w:ascii="Times New Roman" w:hAnsi="Times New Roman" w:cs="Times New Roman"/>
          <w:sz w:val="18"/>
          <w:szCs w:val="18"/>
        </w:rPr>
        <w:t xml:space="preserve"> </w:t>
      </w:r>
      <w:r>
        <w:rPr>
          <w:rFonts w:ascii="Times New Roman" w:hAnsi="Times New Roman" w:cs="Times New Roman"/>
          <w:sz w:val="18"/>
          <w:szCs w:val="18"/>
        </w:rPr>
        <w:t>restaurants, composite</w:t>
      </w:r>
      <w:r w:rsidR="00677E21">
        <w:rPr>
          <w:rFonts w:ascii="Times New Roman" w:hAnsi="Times New Roman" w:cs="Times New Roman"/>
          <w:sz w:val="18"/>
          <w:szCs w:val="18"/>
        </w:rPr>
        <w:t>, indexes</w:t>
      </w:r>
      <w:r>
        <w:rPr>
          <w:rFonts w:ascii="Times New Roman" w:hAnsi="Times New Roman" w:cs="Times New Roman"/>
          <w:sz w:val="18"/>
          <w:szCs w:val="18"/>
        </w:rPr>
        <w:t xml:space="preserve"> (</w:t>
      </w:r>
      <w:proofErr w:type="spellStart"/>
      <w:r>
        <w:rPr>
          <w:rFonts w:ascii="Times New Roman" w:hAnsi="Times New Roman" w:cs="Times New Roman"/>
          <w:sz w:val="18"/>
          <w:szCs w:val="18"/>
        </w:rPr>
        <w:t>qid</w:t>
      </w:r>
      <w:proofErr w:type="spellEnd"/>
      <w:r>
        <w:rPr>
          <w:rFonts w:ascii="Times New Roman" w:hAnsi="Times New Roman" w:cs="Times New Roman"/>
          <w:sz w:val="18"/>
          <w:szCs w:val="18"/>
        </w:rPr>
        <w:t>=6)</w:t>
      </w:r>
    </w:p>
    <w:p w14:paraId="16BBC522" w14:textId="317BB7E1" w:rsidR="009D4A4B" w:rsidRDefault="009D4A4B" w:rsidP="00D03B52"/>
    <w:p w14:paraId="2AEB2D9B" w14:textId="0AC86AF5" w:rsidR="005012E5" w:rsidRPr="00677E21" w:rsidRDefault="005012E5" w:rsidP="005012E5">
      <w:pPr>
        <w:pStyle w:val="Subtitle"/>
        <w:rPr>
          <w:rFonts w:ascii="Times New Roman" w:hAnsi="Times New Roman" w:cs="Times New Roman"/>
          <w:sz w:val="18"/>
          <w:szCs w:val="18"/>
        </w:rPr>
      </w:pPr>
    </w:p>
    <w:p w14:paraId="48624645" w14:textId="0A6C9008" w:rsidR="005012E5" w:rsidRPr="005012E5" w:rsidRDefault="005012E5" w:rsidP="005012E5">
      <w:pPr>
        <w:pStyle w:val="Heading1"/>
        <w:pBdr>
          <w:bottom w:val="single" w:sz="4" w:space="1" w:color="auto"/>
        </w:pBdr>
        <w:rPr>
          <w:b/>
          <w:bCs/>
          <w:sz w:val="28"/>
          <w:szCs w:val="28"/>
        </w:rPr>
      </w:pPr>
      <w:r w:rsidRPr="007F7573">
        <w:rPr>
          <w:b/>
          <w:bCs/>
          <w:sz w:val="28"/>
          <w:szCs w:val="28"/>
          <w:lang w:val="el-GR"/>
        </w:rPr>
        <w:t xml:space="preserve"> </w:t>
      </w:r>
      <w:r w:rsidRPr="005012E5">
        <w:rPr>
          <w:b/>
          <w:bCs/>
          <w:sz w:val="28"/>
          <w:szCs w:val="28"/>
        </w:rPr>
        <w:t>Συμπεράσματα</w:t>
      </w:r>
    </w:p>
    <w:p w14:paraId="26282B05" w14:textId="77777777" w:rsidR="00677E21" w:rsidRPr="00677E21" w:rsidRDefault="00677E21" w:rsidP="00677E21">
      <w:pPr>
        <w:rPr>
          <w:lang w:val="el-GR"/>
        </w:rPr>
      </w:pPr>
      <w:r w:rsidRPr="00677E21">
        <w:rPr>
          <w:lang w:val="el-GR"/>
        </w:rPr>
        <w:t xml:space="preserve">Η εργασία επιβεβαίωσε ότι δεν υπάρχει “ένα βέλτιστο” χωρικό ευρετήριο για όλα τα ερωτήματα: η </w:t>
      </w:r>
      <w:proofErr w:type="spellStart"/>
      <w:r w:rsidRPr="00677E21">
        <w:rPr>
          <w:lang w:val="el-GR"/>
        </w:rPr>
        <w:t>καταλληλότητα</w:t>
      </w:r>
      <w:proofErr w:type="spellEnd"/>
      <w:r w:rsidRPr="00677E21">
        <w:rPr>
          <w:lang w:val="el-GR"/>
        </w:rPr>
        <w:t xml:space="preserve"> εξαρτάται από το </w:t>
      </w:r>
      <w:r>
        <w:t>query</w:t>
      </w:r>
      <w:r w:rsidRPr="00677E21">
        <w:rPr>
          <w:lang w:val="el-GR"/>
        </w:rPr>
        <w:t xml:space="preserve"> </w:t>
      </w:r>
      <w:r>
        <w:t>type</w:t>
      </w:r>
      <w:r w:rsidRPr="00677E21">
        <w:rPr>
          <w:lang w:val="el-GR"/>
        </w:rPr>
        <w:t xml:space="preserve"> και το μέγεθος/κατανομή των δεδομένων. Στο μεγάλο </w:t>
      </w:r>
      <w:r>
        <w:t>theme</w:t>
      </w:r>
      <w:r w:rsidRPr="00677E21">
        <w:rPr>
          <w:lang w:val="el-GR"/>
        </w:rPr>
        <w:t xml:space="preserve"> (</w:t>
      </w:r>
      <w:r>
        <w:t>restaurants</w:t>
      </w:r>
      <w:r w:rsidRPr="00677E21">
        <w:rPr>
          <w:lang w:val="el-GR"/>
        </w:rPr>
        <w:t xml:space="preserve">), το </w:t>
      </w:r>
      <w:r>
        <w:t>KD</w:t>
      </w:r>
      <w:r w:rsidRPr="00677E21">
        <w:rPr>
          <w:lang w:val="el-GR"/>
        </w:rPr>
        <w:t>-</w:t>
      </w:r>
      <w:r>
        <w:t>tree</w:t>
      </w:r>
      <w:r w:rsidRPr="00677E21">
        <w:rPr>
          <w:lang w:val="el-GR"/>
        </w:rPr>
        <w:t xml:space="preserve"> υπερέχει στα </w:t>
      </w:r>
      <w:r>
        <w:t>radius</w:t>
      </w:r>
      <w:r w:rsidRPr="00677E21">
        <w:rPr>
          <w:lang w:val="el-GR"/>
        </w:rPr>
        <w:t xml:space="preserve"> και </w:t>
      </w:r>
      <w:r>
        <w:t>composite</w:t>
      </w:r>
      <w:r w:rsidRPr="00677E21">
        <w:rPr>
          <w:lang w:val="el-GR"/>
        </w:rPr>
        <w:t xml:space="preserve"> </w:t>
      </w:r>
      <w:r>
        <w:t>queries</w:t>
      </w:r>
      <w:r w:rsidRPr="00677E21">
        <w:rPr>
          <w:lang w:val="el-GR"/>
        </w:rPr>
        <w:t xml:space="preserve">, ενώ το </w:t>
      </w:r>
      <w:r>
        <w:t>Quad</w:t>
      </w:r>
      <w:r w:rsidRPr="00677E21">
        <w:rPr>
          <w:lang w:val="el-GR"/>
        </w:rPr>
        <w:t>-</w:t>
      </w:r>
      <w:r>
        <w:t>tree</w:t>
      </w:r>
      <w:r w:rsidRPr="00677E21">
        <w:rPr>
          <w:lang w:val="el-GR"/>
        </w:rPr>
        <w:t xml:space="preserve"> ήταν ιδιαίτερα αποδοτικό σε </w:t>
      </w:r>
      <w:r>
        <w:t>NN</w:t>
      </w:r>
      <w:r w:rsidRPr="00677E21">
        <w:rPr>
          <w:lang w:val="el-GR"/>
        </w:rPr>
        <w:t xml:space="preserve"> και </w:t>
      </w:r>
      <w:r>
        <w:t>BBOX</w:t>
      </w:r>
      <w:r w:rsidRPr="00677E21">
        <w:rPr>
          <w:lang w:val="el-GR"/>
        </w:rPr>
        <w:t xml:space="preserve"> στο συγκεκριμένο πρωτόκολλο. Τα </w:t>
      </w:r>
      <w:r>
        <w:t>R</w:t>
      </w:r>
      <w:r w:rsidRPr="00677E21">
        <w:rPr>
          <w:lang w:val="el-GR"/>
        </w:rPr>
        <w:t>-</w:t>
      </w:r>
      <w:r>
        <w:t>tree</w:t>
      </w:r>
      <w:r w:rsidRPr="00677E21">
        <w:rPr>
          <w:lang w:val="el-GR"/>
        </w:rPr>
        <w:t xml:space="preserve"> </w:t>
      </w:r>
      <w:r>
        <w:t>variants</w:t>
      </w:r>
      <w:r w:rsidRPr="00677E21">
        <w:rPr>
          <w:lang w:val="el-GR"/>
        </w:rPr>
        <w:t xml:space="preserve"> παρουσίασαν ανταγωνιστική συμπεριφορά σε </w:t>
      </w:r>
      <w:r>
        <w:t>BBOX</w:t>
      </w:r>
      <w:r w:rsidRPr="00677E21">
        <w:rPr>
          <w:lang w:val="el-GR"/>
        </w:rPr>
        <w:t xml:space="preserve"> </w:t>
      </w:r>
      <w:r>
        <w:t>queries</w:t>
      </w:r>
      <w:r w:rsidRPr="00677E21">
        <w:rPr>
          <w:lang w:val="el-GR"/>
        </w:rPr>
        <w:t xml:space="preserve">, με τις παραμέτρους χωρητικότητας να επηρεάζουν τόσο τον χρόνο κατασκευής όσο και την απόδοση. Η λύση </w:t>
      </w:r>
      <w:r>
        <w:t>DBMS</w:t>
      </w:r>
      <w:r w:rsidRPr="00677E21">
        <w:rPr>
          <w:lang w:val="el-GR"/>
        </w:rPr>
        <w:t xml:space="preserve"> με </w:t>
      </w:r>
      <w:r>
        <w:t>SQLite</w:t>
      </w:r>
      <w:r w:rsidRPr="00677E21">
        <w:rPr>
          <w:lang w:val="el-GR"/>
        </w:rPr>
        <w:t xml:space="preserve"> </w:t>
      </w:r>
      <w:proofErr w:type="spellStart"/>
      <w:r>
        <w:t>RTree</w:t>
      </w:r>
      <w:proofErr w:type="spellEnd"/>
      <w:r w:rsidRPr="00677E21">
        <w:rPr>
          <w:lang w:val="el-GR"/>
        </w:rPr>
        <w:t xml:space="preserve"> παρείχε ένα ρεαλιστικό </w:t>
      </w:r>
      <w:r>
        <w:t>baseline</w:t>
      </w:r>
      <w:r w:rsidRPr="00677E21">
        <w:rPr>
          <w:lang w:val="el-GR"/>
        </w:rPr>
        <w:t xml:space="preserve">, </w:t>
      </w:r>
      <w:r w:rsidRPr="00677E21">
        <w:rPr>
          <w:lang w:val="el-GR"/>
        </w:rPr>
        <w:lastRenderedPageBreak/>
        <w:t>επιβεβαιώνοντας ότι το επιπλέον κόστος της βάσης (</w:t>
      </w:r>
      <w:r>
        <w:t>SQL</w:t>
      </w:r>
      <w:r w:rsidRPr="00677E21">
        <w:rPr>
          <w:lang w:val="el-GR"/>
        </w:rPr>
        <w:t xml:space="preserve"> </w:t>
      </w:r>
      <w:r>
        <w:t>parsing</w:t>
      </w:r>
      <w:r w:rsidRPr="00677E21">
        <w:rPr>
          <w:lang w:val="el-GR"/>
        </w:rPr>
        <w:t>/</w:t>
      </w:r>
      <w:r>
        <w:t>joins</w:t>
      </w:r>
      <w:r w:rsidRPr="00677E21">
        <w:rPr>
          <w:lang w:val="el-GR"/>
        </w:rPr>
        <w:t xml:space="preserve">) οδηγεί σε υψηλότερους χρόνους απόκρισης από τα </w:t>
      </w:r>
      <w:r>
        <w:t>in</w:t>
      </w:r>
      <w:r w:rsidRPr="00677E21">
        <w:rPr>
          <w:lang w:val="el-GR"/>
        </w:rPr>
        <w:t>-</w:t>
      </w:r>
      <w:r>
        <w:t>memory</w:t>
      </w:r>
      <w:r w:rsidRPr="00677E21">
        <w:rPr>
          <w:lang w:val="el-GR"/>
        </w:rPr>
        <w:t xml:space="preserve"> ευρετήρια, αλλά με πλεονέκτημα την ευκολία διαχείρισης και αναπαραγωγής.</w:t>
      </w:r>
    </w:p>
    <w:p w14:paraId="26C01816" w14:textId="77777777" w:rsidR="002E40EB" w:rsidRPr="005012E5" w:rsidRDefault="002E40EB" w:rsidP="00D03B52">
      <w:pPr>
        <w:rPr>
          <w:lang w:val="el-GR"/>
        </w:rPr>
      </w:pPr>
    </w:p>
    <w:p w14:paraId="21523B97" w14:textId="72A2C8B7" w:rsidR="009303D9" w:rsidRDefault="009303D9" w:rsidP="00A059B3">
      <w:pPr>
        <w:pStyle w:val="Heading5"/>
      </w:pPr>
      <w:r w:rsidRPr="005B520E">
        <w:t>References</w:t>
      </w:r>
    </w:p>
    <w:p w14:paraId="73A43416" w14:textId="7D33AD34" w:rsidR="00677E21" w:rsidRPr="00677E21" w:rsidRDefault="00677E21" w:rsidP="00677E21">
      <w:pPr>
        <w:pStyle w:val="ListParagraph"/>
        <w:numPr>
          <w:ilvl w:val="0"/>
          <w:numId w:val="75"/>
        </w:numPr>
        <w:jc w:val="start"/>
        <w:rPr>
          <w:spacing w:val="-1"/>
          <w:lang w:eastAsia="x-none"/>
        </w:rPr>
      </w:pPr>
      <w:r w:rsidRPr="00677E21">
        <w:rPr>
          <w:spacing w:val="-1"/>
          <w:lang w:eastAsia="x-none"/>
        </w:rPr>
        <w:t>Foursquare Places API Documentation.</w:t>
      </w:r>
    </w:p>
    <w:p w14:paraId="7D6F19DD" w14:textId="64B67BC4" w:rsidR="00677E21" w:rsidRPr="00677E21" w:rsidRDefault="00677E21" w:rsidP="00677E21">
      <w:pPr>
        <w:pStyle w:val="ListParagraph"/>
        <w:numPr>
          <w:ilvl w:val="0"/>
          <w:numId w:val="75"/>
        </w:numPr>
        <w:jc w:val="start"/>
        <w:rPr>
          <w:spacing w:val="-1"/>
          <w:lang w:eastAsia="x-none"/>
        </w:rPr>
      </w:pPr>
      <w:r w:rsidRPr="00677E21">
        <w:rPr>
          <w:spacing w:val="-1"/>
          <w:lang w:eastAsia="x-none"/>
        </w:rPr>
        <w:t xml:space="preserve">SciPy </w:t>
      </w:r>
      <w:proofErr w:type="spellStart"/>
      <w:proofErr w:type="gramStart"/>
      <w:r w:rsidRPr="00677E21">
        <w:rPr>
          <w:spacing w:val="-1"/>
          <w:lang w:eastAsia="x-none"/>
        </w:rPr>
        <w:t>scipy.spatial</w:t>
      </w:r>
      <w:proofErr w:type="gramEnd"/>
      <w:r w:rsidRPr="00677E21">
        <w:rPr>
          <w:spacing w:val="-1"/>
          <w:lang w:eastAsia="x-none"/>
        </w:rPr>
        <w:t>.KDTree</w:t>
      </w:r>
      <w:proofErr w:type="spellEnd"/>
      <w:r w:rsidRPr="00677E21">
        <w:rPr>
          <w:spacing w:val="-1"/>
          <w:lang w:eastAsia="x-none"/>
        </w:rPr>
        <w:t xml:space="preserve"> Documentation.</w:t>
      </w:r>
    </w:p>
    <w:p w14:paraId="5AEEBA2A" w14:textId="77777777" w:rsidR="00FE7049" w:rsidRDefault="00677E21" w:rsidP="00FE7049">
      <w:pPr>
        <w:pStyle w:val="ListParagraph"/>
        <w:numPr>
          <w:ilvl w:val="0"/>
          <w:numId w:val="75"/>
        </w:numPr>
        <w:jc w:val="start"/>
        <w:rPr>
          <w:spacing w:val="-1"/>
          <w:lang w:eastAsia="x-none"/>
        </w:rPr>
      </w:pPr>
      <w:proofErr w:type="spellStart"/>
      <w:r w:rsidRPr="00677E21">
        <w:rPr>
          <w:spacing w:val="-1"/>
          <w:lang w:eastAsia="x-none"/>
        </w:rPr>
        <w:t>rtree</w:t>
      </w:r>
      <w:proofErr w:type="spellEnd"/>
      <w:r w:rsidRPr="00677E21">
        <w:rPr>
          <w:spacing w:val="-1"/>
          <w:lang w:eastAsia="x-none"/>
        </w:rPr>
        <w:t xml:space="preserve"> Python package / </w:t>
      </w:r>
      <w:proofErr w:type="spellStart"/>
      <w:r w:rsidRPr="00677E21">
        <w:rPr>
          <w:spacing w:val="-1"/>
          <w:lang w:eastAsia="x-none"/>
        </w:rPr>
        <w:t>libspatialindex</w:t>
      </w:r>
      <w:proofErr w:type="spellEnd"/>
      <w:r w:rsidRPr="00677E21">
        <w:rPr>
          <w:spacing w:val="-1"/>
          <w:lang w:eastAsia="x-none"/>
        </w:rPr>
        <w:t xml:space="preserve"> Documentation.</w:t>
      </w:r>
    </w:p>
    <w:p w14:paraId="7A0FEAA8" w14:textId="55092574" w:rsidR="00677E21" w:rsidRPr="00FE7049" w:rsidRDefault="00677E21" w:rsidP="00FE7049">
      <w:pPr>
        <w:pStyle w:val="ListParagraph"/>
        <w:numPr>
          <w:ilvl w:val="0"/>
          <w:numId w:val="75"/>
        </w:numPr>
        <w:jc w:val="start"/>
        <w:rPr>
          <w:spacing w:val="-1"/>
          <w:lang w:eastAsia="x-none"/>
        </w:rPr>
      </w:pPr>
      <w:proofErr w:type="spellStart"/>
      <w:r w:rsidRPr="00FE7049">
        <w:rPr>
          <w:spacing w:val="-1"/>
          <w:lang w:eastAsia="x-none"/>
        </w:rPr>
        <w:t>Pyqtree</w:t>
      </w:r>
      <w:proofErr w:type="spellEnd"/>
      <w:r w:rsidRPr="00FE7049">
        <w:rPr>
          <w:spacing w:val="-1"/>
          <w:lang w:eastAsia="x-none"/>
        </w:rPr>
        <w:t xml:space="preserve"> (Quad-tree) Repository/Documentation.</w:t>
      </w:r>
    </w:p>
    <w:p w14:paraId="4FAA29EA" w14:textId="0F07665F" w:rsidR="00677E21" w:rsidRPr="00677E21" w:rsidRDefault="00677E21" w:rsidP="00677E21">
      <w:pPr>
        <w:pStyle w:val="ListParagraph"/>
        <w:numPr>
          <w:ilvl w:val="0"/>
          <w:numId w:val="75"/>
        </w:numPr>
        <w:jc w:val="start"/>
        <w:rPr>
          <w:spacing w:val="-1"/>
          <w:lang w:eastAsia="x-none"/>
        </w:rPr>
      </w:pPr>
      <w:r w:rsidRPr="00677E21">
        <w:rPr>
          <w:spacing w:val="-1"/>
          <w:lang w:eastAsia="x-none"/>
        </w:rPr>
        <w:t xml:space="preserve">SQLite </w:t>
      </w:r>
      <w:proofErr w:type="spellStart"/>
      <w:r w:rsidRPr="00677E21">
        <w:rPr>
          <w:spacing w:val="-1"/>
          <w:lang w:eastAsia="x-none"/>
        </w:rPr>
        <w:t>RTree</w:t>
      </w:r>
      <w:proofErr w:type="spellEnd"/>
      <w:r w:rsidRPr="00677E21">
        <w:rPr>
          <w:spacing w:val="-1"/>
          <w:lang w:eastAsia="x-none"/>
        </w:rPr>
        <w:t xml:space="preserve"> Module Documentation.</w:t>
      </w:r>
    </w:p>
    <w:p w14:paraId="4E16CBA6" w14:textId="662C1858" w:rsidR="00677E21" w:rsidRPr="00677E21" w:rsidRDefault="00677E21" w:rsidP="00677E21">
      <w:pPr>
        <w:pStyle w:val="ListParagraph"/>
        <w:numPr>
          <w:ilvl w:val="0"/>
          <w:numId w:val="75"/>
        </w:numPr>
        <w:jc w:val="start"/>
        <w:rPr>
          <w:spacing w:val="-1"/>
          <w:lang w:eastAsia="x-none"/>
        </w:rPr>
      </w:pPr>
      <w:r w:rsidRPr="00677E21">
        <w:rPr>
          <w:spacing w:val="-1"/>
          <w:lang w:eastAsia="x-none"/>
        </w:rPr>
        <w:t>Folium Documentation.</w:t>
      </w:r>
    </w:p>
    <w:p w14:paraId="144D91D7" w14:textId="7C327FF2" w:rsidR="009303D9" w:rsidRPr="005B520E" w:rsidRDefault="009303D9"/>
    <w:p w14:paraId="2F336355" w14:textId="32F944B3" w:rsidR="00677E21" w:rsidRDefault="00677E21" w:rsidP="0004781E">
      <w:pPr>
        <w:pStyle w:val="references"/>
        <w:ind w:start="17.70pt" w:hanging="17.70pt"/>
      </w:pPr>
      <w:hyperlink r:id="rId17" w:history="1">
        <w:r w:rsidRPr="00491E99">
          <w:rPr>
            <w:rStyle w:val="Hyperlink"/>
          </w:rPr>
          <w:t>https://python-visualization.github.io/folium/latest/</w:t>
        </w:r>
      </w:hyperlink>
    </w:p>
    <w:p w14:paraId="7B00941F" w14:textId="2FAA5703" w:rsidR="00677E21" w:rsidRDefault="00677E21" w:rsidP="0004781E">
      <w:pPr>
        <w:pStyle w:val="references"/>
        <w:ind w:start="17.70pt" w:hanging="17.70pt"/>
      </w:pPr>
      <w:hyperlink r:id="rId18" w:history="1">
        <w:r w:rsidRPr="00491E99">
          <w:rPr>
            <w:rStyle w:val="Hyperlink"/>
          </w:rPr>
          <w:t>https://scipy.org/</w:t>
        </w:r>
      </w:hyperlink>
    </w:p>
    <w:p w14:paraId="5D99F356" w14:textId="5B5F7BEE" w:rsidR="009303D9" w:rsidRDefault="00677E21" w:rsidP="0004781E">
      <w:pPr>
        <w:pStyle w:val="references"/>
        <w:ind w:start="17.70pt" w:hanging="17.70pt"/>
      </w:pPr>
      <w:r w:rsidRPr="00677E21">
        <w:t>https://github.com/karimbahgat/Pyqtree/tree/master</w:t>
      </w:r>
    </w:p>
    <w:p w14:paraId="10038941" w14:textId="7503C6BC" w:rsidR="00677E21" w:rsidRDefault="00677E21" w:rsidP="0004781E">
      <w:pPr>
        <w:pStyle w:val="references"/>
        <w:ind w:start="17.70pt" w:hanging="17.70pt"/>
      </w:pPr>
      <w:hyperlink r:id="rId19" w:history="1">
        <w:r w:rsidRPr="00491E99">
          <w:rPr>
            <w:rStyle w:val="Hyperlink"/>
          </w:rPr>
          <w:t>https://rtree.readthedocs.io/en/latest/index.html</w:t>
        </w:r>
      </w:hyperlink>
    </w:p>
    <w:p w14:paraId="563C57B9" w14:textId="5D137F7D" w:rsidR="00677E21" w:rsidRDefault="00677E21" w:rsidP="0004781E">
      <w:pPr>
        <w:pStyle w:val="references"/>
        <w:ind w:start="17.70pt" w:hanging="17.70pt"/>
      </w:pPr>
      <w:r w:rsidRPr="00677E21">
        <w:t>(</w:t>
      </w:r>
      <w:hyperlink r:id="rId20" w:history="1">
        <w:r w:rsidRPr="00491E99">
          <w:rPr>
            <w:rStyle w:val="Hyperlink"/>
          </w:rPr>
          <w:t>https://docs.scipy.org/doc/scipy1.15.2/reference/generated/scipy.spatial.KDTree.html</w:t>
        </w:r>
      </w:hyperlink>
    </w:p>
    <w:p w14:paraId="67664B9A" w14:textId="77777777" w:rsidR="008147B5" w:rsidRDefault="008147B5" w:rsidP="008147B5">
      <w:pPr>
        <w:pStyle w:val="references"/>
        <w:numPr>
          <w:ilvl w:val="0"/>
          <w:numId w:val="0"/>
        </w:numPr>
        <w:ind w:start="17.70pt"/>
      </w:pPr>
    </w:p>
    <w:p w14:paraId="2CBC4D6A" w14:textId="5F3DCA9C" w:rsidR="00836367" w:rsidRPr="00F96569" w:rsidRDefault="00836367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1B0F4F">
          <w:type w:val="continuous"/>
          <w:pgSz w:w="595.30pt" w:h="841.90pt" w:code="9"/>
          <w:pgMar w:top="72pt" w:right="45.35pt" w:bottom="72pt" w:left="45.35pt" w:header="36pt" w:footer="36pt" w:gutter="0pt"/>
          <w:cols w:num="2" w:space="18pt"/>
          <w:docGrid w:linePitch="360"/>
        </w:sectPr>
      </w:pPr>
    </w:p>
    <w:p w14:paraId="4EF2B8B8" w14:textId="3FC869AF"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F219985" w14:textId="77777777" w:rsidR="00B86BF2" w:rsidRDefault="00B86BF2" w:rsidP="001A3B3D">
      <w:r>
        <w:separator/>
      </w:r>
    </w:p>
  </w:endnote>
  <w:endnote w:type="continuationSeparator" w:id="0">
    <w:p w14:paraId="68AB8897" w14:textId="77777777" w:rsidR="00B86BF2" w:rsidRDefault="00B86BF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Aptos Narrow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26540B9" w14:textId="77777777" w:rsidR="00B86BF2" w:rsidRDefault="00B86BF2" w:rsidP="001A3B3D">
      <w:r>
        <w:separator/>
      </w:r>
    </w:p>
  </w:footnote>
  <w:footnote w:type="continuationSeparator" w:id="0">
    <w:p w14:paraId="56D4FA9D" w14:textId="77777777" w:rsidR="00B86BF2" w:rsidRDefault="00B86BF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01CF01A0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2" w15:restartNumberingAfterBreak="0">
    <w:nsid w:val="020642A7"/>
    <w:multiLevelType w:val="multilevel"/>
    <w:tmpl w:val="A3A6A69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3" w15:restartNumberingAfterBreak="0">
    <w:nsid w:val="0226296C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14" w15:restartNumberingAfterBreak="0">
    <w:nsid w:val="03602E32"/>
    <w:multiLevelType w:val="hybridMultilevel"/>
    <w:tmpl w:val="C5A62EF4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08043BA4"/>
    <w:multiLevelType w:val="hybridMultilevel"/>
    <w:tmpl w:val="89805542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0D4C5BD0"/>
    <w:multiLevelType w:val="hybridMultilevel"/>
    <w:tmpl w:val="12C8E49C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0E660FBD"/>
    <w:multiLevelType w:val="multilevel"/>
    <w:tmpl w:val="09C06AF2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18" w15:restartNumberingAfterBreak="0">
    <w:nsid w:val="0ED06C1D"/>
    <w:multiLevelType w:val="hybridMultilevel"/>
    <w:tmpl w:val="DEA4BC14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9" w15:restartNumberingAfterBreak="0">
    <w:nsid w:val="0F085898"/>
    <w:multiLevelType w:val="multilevel"/>
    <w:tmpl w:val="294A4DE4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0" w15:restartNumberingAfterBreak="0">
    <w:nsid w:val="0FBA0D75"/>
    <w:multiLevelType w:val="hybridMultilevel"/>
    <w:tmpl w:val="044AD8BE"/>
    <w:lvl w:ilvl="0" w:tplc="04090009">
      <w:start w:val="1"/>
      <w:numFmt w:val="bullet"/>
      <w:lvlText w:val="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1" w15:restartNumberingAfterBreak="0">
    <w:nsid w:val="0FD20CA6"/>
    <w:multiLevelType w:val="hybridMultilevel"/>
    <w:tmpl w:val="D1728CD2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2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23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4" w15:restartNumberingAfterBreak="0">
    <w:nsid w:val="23B936ED"/>
    <w:multiLevelType w:val="multilevel"/>
    <w:tmpl w:val="B744489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5" w15:restartNumberingAfterBreak="0">
    <w:nsid w:val="23C748FF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7" w15:restartNumberingAfterBreak="0">
    <w:nsid w:val="31122C6B"/>
    <w:multiLevelType w:val="multilevel"/>
    <w:tmpl w:val="4762ED2E"/>
    <w:lvl w:ilvl="0">
      <w:start w:val="1"/>
      <w:numFmt w:val="bullet"/>
      <w:lvlText w:val=""/>
      <w:lvlJc w:val="start"/>
      <w:pPr>
        <w:tabs>
          <w:tab w:val="num" w:pos="36pt"/>
        </w:tabs>
        <w:ind w:start="36pt" w:hanging="18pt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114A8"/>
    <w:multiLevelType w:val="hybridMultilevel"/>
    <w:tmpl w:val="47E0BB52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29" w15:restartNumberingAfterBreak="0">
    <w:nsid w:val="335F7EDB"/>
    <w:multiLevelType w:val="multilevel"/>
    <w:tmpl w:val="B936E61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0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31" w15:restartNumberingAfterBreak="0">
    <w:nsid w:val="39024D5A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33" w15:restartNumberingAfterBreak="0">
    <w:nsid w:val="3AB158FA"/>
    <w:multiLevelType w:val="hybridMultilevel"/>
    <w:tmpl w:val="4F1E8D9C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4" w15:restartNumberingAfterBreak="0">
    <w:nsid w:val="3BB4327A"/>
    <w:multiLevelType w:val="hybridMultilevel"/>
    <w:tmpl w:val="12360D2E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1D64CC6E">
      <w:numFmt w:val="bullet"/>
      <w:lvlText w:val=""/>
      <w:lvlJc w:val="start"/>
      <w:pPr>
        <w:ind w:start="72pt" w:hanging="18pt"/>
      </w:pPr>
      <w:rPr>
        <w:rFonts w:ascii="Symbol" w:eastAsia="SimSun" w:hAnsi="Symbol" w:cs="Times New Roman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5" w15:restartNumberingAfterBreak="0">
    <w:nsid w:val="3E202085"/>
    <w:multiLevelType w:val="multilevel"/>
    <w:tmpl w:val="A956F1C8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36" w15:restartNumberingAfterBreak="0">
    <w:nsid w:val="406B79B3"/>
    <w:multiLevelType w:val="hybridMultilevel"/>
    <w:tmpl w:val="489E5F6C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7" w15:restartNumberingAfterBreak="0">
    <w:nsid w:val="41076DD0"/>
    <w:multiLevelType w:val="multilevel"/>
    <w:tmpl w:val="2FAE9FD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3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60.55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32.15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39" w15:restartNumberingAfterBreak="0">
    <w:nsid w:val="44BA5A8E"/>
    <w:multiLevelType w:val="hybridMultilevel"/>
    <w:tmpl w:val="934C53D4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40" w15:restartNumberingAfterBreak="0">
    <w:nsid w:val="459227FE"/>
    <w:multiLevelType w:val="multilevel"/>
    <w:tmpl w:val="05D8997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1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42" w15:restartNumberingAfterBreak="0">
    <w:nsid w:val="49BA276D"/>
    <w:multiLevelType w:val="hybridMultilevel"/>
    <w:tmpl w:val="01EE6018"/>
    <w:lvl w:ilvl="0" w:tplc="04090003">
      <w:start w:val="1"/>
      <w:numFmt w:val="bullet"/>
      <w:lvlText w:val="o"/>
      <w:lvlJc w:val="start"/>
      <w:pPr>
        <w:ind w:start="36pt" w:hanging="18pt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43" w15:restartNumberingAfterBreak="0">
    <w:nsid w:val="4AA14873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4" w15:restartNumberingAfterBreak="0">
    <w:nsid w:val="4BD5726F"/>
    <w:multiLevelType w:val="hybridMultilevel"/>
    <w:tmpl w:val="C73A7246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45" w15:restartNumberingAfterBreak="0">
    <w:nsid w:val="4E142696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46" w15:restartNumberingAfterBreak="0">
    <w:nsid w:val="4E763CFF"/>
    <w:multiLevelType w:val="hybridMultilevel"/>
    <w:tmpl w:val="615C722A"/>
    <w:lvl w:ilvl="0" w:tplc="04090003">
      <w:start w:val="1"/>
      <w:numFmt w:val="bullet"/>
      <w:lvlText w:val="o"/>
      <w:lvlJc w:val="start"/>
      <w:pPr>
        <w:ind w:start="36pt" w:hanging="18pt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47" w15:restartNumberingAfterBreak="0">
    <w:nsid w:val="4EF1467F"/>
    <w:multiLevelType w:val="hybridMultilevel"/>
    <w:tmpl w:val="7212C030"/>
    <w:lvl w:ilvl="0" w:tplc="04090009">
      <w:start w:val="1"/>
      <w:numFmt w:val="bullet"/>
      <w:lvlText w:val="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48" w15:restartNumberingAfterBreak="0">
    <w:nsid w:val="4F2348B2"/>
    <w:multiLevelType w:val="hybridMultilevel"/>
    <w:tmpl w:val="1E203316"/>
    <w:lvl w:ilvl="0" w:tplc="04090003">
      <w:start w:val="1"/>
      <w:numFmt w:val="bullet"/>
      <w:lvlText w:val="o"/>
      <w:lvlJc w:val="start"/>
      <w:pPr>
        <w:ind w:start="36pt" w:hanging="18pt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4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50" w15:restartNumberingAfterBreak="0">
    <w:nsid w:val="549D639D"/>
    <w:multiLevelType w:val="multilevel"/>
    <w:tmpl w:val="740C54C6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1" w15:restartNumberingAfterBreak="0">
    <w:nsid w:val="576F7B3D"/>
    <w:multiLevelType w:val="multilevel"/>
    <w:tmpl w:val="4F18BD46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52" w15:restartNumberingAfterBreak="0">
    <w:nsid w:val="57D26A3F"/>
    <w:multiLevelType w:val="hybridMultilevel"/>
    <w:tmpl w:val="85744656"/>
    <w:lvl w:ilvl="0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53" w15:restartNumberingAfterBreak="0">
    <w:nsid w:val="5AB52297"/>
    <w:multiLevelType w:val="multilevel"/>
    <w:tmpl w:val="54104492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4" w15:restartNumberingAfterBreak="0">
    <w:nsid w:val="5D135BF4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5" w15:restartNumberingAfterBreak="0">
    <w:nsid w:val="5EA23578"/>
    <w:multiLevelType w:val="hybridMultilevel"/>
    <w:tmpl w:val="4F8C1E66"/>
    <w:lvl w:ilvl="0" w:tplc="0409000F">
      <w:start w:val="1"/>
      <w:numFmt w:val="decimal"/>
      <w:lvlText w:val="%1."/>
      <w:lvlJc w:val="start"/>
      <w:pPr>
        <w:ind w:start="36pt" w:hanging="18pt"/>
      </w:pPr>
      <w:rPr>
        <w:rFonts w:hint="default"/>
      </w:rPr>
    </w:lvl>
    <w:lvl w:ilvl="1" w:tplc="FFFFFFFF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56" w15:restartNumberingAfterBreak="0">
    <w:nsid w:val="5FA8777C"/>
    <w:multiLevelType w:val="multilevel"/>
    <w:tmpl w:val="60225E1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7" w15:restartNumberingAfterBreak="0">
    <w:nsid w:val="613C73C0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8" w15:restartNumberingAfterBreak="0">
    <w:nsid w:val="649F036C"/>
    <w:multiLevelType w:val="multilevel"/>
    <w:tmpl w:val="06624D3A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59" w15:restartNumberingAfterBreak="0">
    <w:nsid w:val="65E72A83"/>
    <w:multiLevelType w:val="multilevel"/>
    <w:tmpl w:val="6250045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0" w15:restartNumberingAfterBreak="0">
    <w:nsid w:val="69A23899"/>
    <w:multiLevelType w:val="hybridMultilevel"/>
    <w:tmpl w:val="FD428EBE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62" w15:restartNumberingAfterBreak="0">
    <w:nsid w:val="6CAA09C1"/>
    <w:multiLevelType w:val="multilevel"/>
    <w:tmpl w:val="A0DE165C"/>
    <w:lvl w:ilvl="0">
      <w:start w:val="1"/>
      <w:numFmt w:val="decimal"/>
      <w:lvlText w:val="%1."/>
      <w:lvlJc w:val="start"/>
      <w:pPr>
        <w:tabs>
          <w:tab w:val="num" w:pos="36pt"/>
        </w:tabs>
        <w:ind w:start="36pt" w:hanging="18pt"/>
      </w:pPr>
    </w:lvl>
    <w:lvl w:ilvl="1" w:tentative="1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entative="1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entative="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entative="1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entative="1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entative="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entative="1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entative="1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63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64" w15:restartNumberingAfterBreak="0">
    <w:nsid w:val="704C5158"/>
    <w:multiLevelType w:val="multilevel"/>
    <w:tmpl w:val="B78AA3AE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5" w15:restartNumberingAfterBreak="0">
    <w:nsid w:val="708A2487"/>
    <w:multiLevelType w:val="multilevel"/>
    <w:tmpl w:val="1070110C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6" w15:restartNumberingAfterBreak="0">
    <w:nsid w:val="72E33231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7" w15:restartNumberingAfterBreak="0">
    <w:nsid w:val="74633E52"/>
    <w:multiLevelType w:val="hybridMultilevel"/>
    <w:tmpl w:val="53FA2B9E"/>
    <w:lvl w:ilvl="0" w:tplc="FFFFFFFF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start"/>
      <w:pPr>
        <w:ind w:start="36pt" w:hanging="18pt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8" w15:restartNumberingAfterBreak="0">
    <w:nsid w:val="75E81B21"/>
    <w:multiLevelType w:val="multilevel"/>
    <w:tmpl w:val="D2A47068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69" w15:restartNumberingAfterBreak="0">
    <w:nsid w:val="76CD56E7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abstractNum w:abstractNumId="70" w15:restartNumberingAfterBreak="0">
    <w:nsid w:val="7B135AE4"/>
    <w:multiLevelType w:val="hybridMultilevel"/>
    <w:tmpl w:val="52BC7030"/>
    <w:lvl w:ilvl="0" w:tplc="0409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1" w15:restartNumberingAfterBreak="0">
    <w:nsid w:val="7B8D2294"/>
    <w:multiLevelType w:val="multilevel"/>
    <w:tmpl w:val="7494F470"/>
    <w:lvl w:ilvl="0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start"/>
      <w:pPr>
        <w:tabs>
          <w:tab w:val="num" w:pos="144pt"/>
        </w:tabs>
        <w:ind w:start="144pt" w:hanging="18pt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start"/>
      <w:pPr>
        <w:tabs>
          <w:tab w:val="num" w:pos="180pt"/>
        </w:tabs>
        <w:ind w:start="180pt" w:hanging="18pt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start"/>
      <w:pPr>
        <w:tabs>
          <w:tab w:val="num" w:pos="252pt"/>
        </w:tabs>
        <w:ind w:start="252pt" w:hanging="18pt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start"/>
      <w:pPr>
        <w:tabs>
          <w:tab w:val="num" w:pos="288pt"/>
        </w:tabs>
        <w:ind w:start="288pt" w:hanging="18pt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  <w:sz w:val="20"/>
      </w:rPr>
    </w:lvl>
  </w:abstractNum>
  <w:num w:numId="1" w16cid:durableId="1369909383">
    <w:abstractNumId w:val="30"/>
  </w:num>
  <w:num w:numId="2" w16cid:durableId="568543031">
    <w:abstractNumId w:val="61"/>
  </w:num>
  <w:num w:numId="3" w16cid:durableId="1207790780">
    <w:abstractNumId w:val="26"/>
  </w:num>
  <w:num w:numId="4" w16cid:durableId="629168631">
    <w:abstractNumId w:val="38"/>
  </w:num>
  <w:num w:numId="5" w16cid:durableId="1032806882">
    <w:abstractNumId w:val="38"/>
  </w:num>
  <w:num w:numId="6" w16cid:durableId="1614826021">
    <w:abstractNumId w:val="38"/>
  </w:num>
  <w:num w:numId="7" w16cid:durableId="1871990542">
    <w:abstractNumId w:val="38"/>
  </w:num>
  <w:num w:numId="8" w16cid:durableId="2088458160">
    <w:abstractNumId w:val="49"/>
  </w:num>
  <w:num w:numId="9" w16cid:durableId="231694775">
    <w:abstractNumId w:val="63"/>
  </w:num>
  <w:num w:numId="10" w16cid:durableId="2126189682">
    <w:abstractNumId w:val="32"/>
  </w:num>
  <w:num w:numId="11" w16cid:durableId="771515552">
    <w:abstractNumId w:val="23"/>
  </w:num>
  <w:num w:numId="12" w16cid:durableId="1603688421">
    <w:abstractNumId w:val="22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41"/>
  </w:num>
  <w:num w:numId="25" w16cid:durableId="1774592699">
    <w:abstractNumId w:val="68"/>
  </w:num>
  <w:num w:numId="26" w16cid:durableId="385687003">
    <w:abstractNumId w:val="17"/>
  </w:num>
  <w:num w:numId="27" w16cid:durableId="1533690363">
    <w:abstractNumId w:val="19"/>
  </w:num>
  <w:num w:numId="28" w16cid:durableId="867257215">
    <w:abstractNumId w:val="56"/>
  </w:num>
  <w:num w:numId="29" w16cid:durableId="289358060">
    <w:abstractNumId w:val="71"/>
  </w:num>
  <w:num w:numId="30" w16cid:durableId="255090056">
    <w:abstractNumId w:val="53"/>
  </w:num>
  <w:num w:numId="31" w16cid:durableId="1039358105">
    <w:abstractNumId w:val="65"/>
  </w:num>
  <w:num w:numId="32" w16cid:durableId="2029793916">
    <w:abstractNumId w:val="54"/>
  </w:num>
  <w:num w:numId="33" w16cid:durableId="1682387297">
    <w:abstractNumId w:val="16"/>
  </w:num>
  <w:num w:numId="34" w16cid:durableId="1804497121">
    <w:abstractNumId w:val="55"/>
  </w:num>
  <w:num w:numId="35" w16cid:durableId="158542679">
    <w:abstractNumId w:val="45"/>
  </w:num>
  <w:num w:numId="36" w16cid:durableId="1062211377">
    <w:abstractNumId w:val="66"/>
  </w:num>
  <w:num w:numId="37" w16cid:durableId="390662949">
    <w:abstractNumId w:val="11"/>
  </w:num>
  <w:num w:numId="38" w16cid:durableId="481431332">
    <w:abstractNumId w:val="18"/>
  </w:num>
  <w:num w:numId="39" w16cid:durableId="509301217">
    <w:abstractNumId w:val="70"/>
  </w:num>
  <w:num w:numId="40" w16cid:durableId="826478358">
    <w:abstractNumId w:val="42"/>
  </w:num>
  <w:num w:numId="41" w16cid:durableId="1643847566">
    <w:abstractNumId w:val="48"/>
  </w:num>
  <w:num w:numId="42" w16cid:durableId="1414009487">
    <w:abstractNumId w:val="51"/>
  </w:num>
  <w:num w:numId="43" w16cid:durableId="839542218">
    <w:abstractNumId w:val="31"/>
  </w:num>
  <w:num w:numId="44" w16cid:durableId="984704909">
    <w:abstractNumId w:val="43"/>
  </w:num>
  <w:num w:numId="45" w16cid:durableId="1841500707">
    <w:abstractNumId w:val="57"/>
  </w:num>
  <w:num w:numId="46" w16cid:durableId="657537282">
    <w:abstractNumId w:val="46"/>
  </w:num>
  <w:num w:numId="47" w16cid:durableId="513806207">
    <w:abstractNumId w:val="69"/>
  </w:num>
  <w:num w:numId="48" w16cid:durableId="436750914">
    <w:abstractNumId w:val="25"/>
  </w:num>
  <w:num w:numId="49" w16cid:durableId="345598875">
    <w:abstractNumId w:val="62"/>
  </w:num>
  <w:num w:numId="50" w16cid:durableId="1316032559">
    <w:abstractNumId w:val="13"/>
  </w:num>
  <w:num w:numId="51" w16cid:durableId="1889755879">
    <w:abstractNumId w:val="64"/>
  </w:num>
  <w:num w:numId="52" w16cid:durableId="673841664">
    <w:abstractNumId w:val="37"/>
  </w:num>
  <w:num w:numId="53" w16cid:durableId="408573717">
    <w:abstractNumId w:val="40"/>
  </w:num>
  <w:num w:numId="54" w16cid:durableId="1242376262">
    <w:abstractNumId w:val="59"/>
  </w:num>
  <w:num w:numId="55" w16cid:durableId="1292370185">
    <w:abstractNumId w:val="60"/>
  </w:num>
  <w:num w:numId="56" w16cid:durableId="1072193350">
    <w:abstractNumId w:val="34"/>
  </w:num>
  <w:num w:numId="57" w16cid:durableId="1224678721">
    <w:abstractNumId w:val="14"/>
  </w:num>
  <w:num w:numId="58" w16cid:durableId="1131938404">
    <w:abstractNumId w:val="52"/>
  </w:num>
  <w:num w:numId="59" w16cid:durableId="348726560">
    <w:abstractNumId w:val="15"/>
  </w:num>
  <w:num w:numId="60" w16cid:durableId="1241523373">
    <w:abstractNumId w:val="33"/>
  </w:num>
  <w:num w:numId="61" w16cid:durableId="36517245">
    <w:abstractNumId w:val="67"/>
  </w:num>
  <w:num w:numId="62" w16cid:durableId="430706969">
    <w:abstractNumId w:val="28"/>
  </w:num>
  <w:num w:numId="63" w16cid:durableId="9381250">
    <w:abstractNumId w:val="58"/>
  </w:num>
  <w:num w:numId="64" w16cid:durableId="221016799">
    <w:abstractNumId w:val="35"/>
  </w:num>
  <w:num w:numId="65" w16cid:durableId="679084650">
    <w:abstractNumId w:val="36"/>
  </w:num>
  <w:num w:numId="66" w16cid:durableId="1324699540">
    <w:abstractNumId w:val="50"/>
  </w:num>
  <w:num w:numId="67" w16cid:durableId="1110778669">
    <w:abstractNumId w:val="27"/>
  </w:num>
  <w:num w:numId="68" w16cid:durableId="4988179">
    <w:abstractNumId w:val="21"/>
  </w:num>
  <w:num w:numId="69" w16cid:durableId="268466541">
    <w:abstractNumId w:val="12"/>
  </w:num>
  <w:num w:numId="70" w16cid:durableId="1137986473">
    <w:abstractNumId w:val="44"/>
  </w:num>
  <w:num w:numId="71" w16cid:durableId="1339581460">
    <w:abstractNumId w:val="24"/>
  </w:num>
  <w:num w:numId="72" w16cid:durableId="988750527">
    <w:abstractNumId w:val="39"/>
  </w:num>
  <w:num w:numId="73" w16cid:durableId="1447308536">
    <w:abstractNumId w:val="29"/>
  </w:num>
  <w:num w:numId="74" w16cid:durableId="762578548">
    <w:abstractNumId w:val="47"/>
  </w:num>
  <w:num w:numId="75" w16cid:durableId="14594914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embedSystemFonts/>
  <w:mirrorMargin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4F3B"/>
    <w:rsid w:val="0008758A"/>
    <w:rsid w:val="00090566"/>
    <w:rsid w:val="000C1E68"/>
    <w:rsid w:val="000C2AFC"/>
    <w:rsid w:val="001A2EFD"/>
    <w:rsid w:val="001A3B3D"/>
    <w:rsid w:val="001B0F4F"/>
    <w:rsid w:val="001B67DC"/>
    <w:rsid w:val="001D0A16"/>
    <w:rsid w:val="002254A9"/>
    <w:rsid w:val="00233D97"/>
    <w:rsid w:val="002347A2"/>
    <w:rsid w:val="002850E3"/>
    <w:rsid w:val="002E40EB"/>
    <w:rsid w:val="00354FCF"/>
    <w:rsid w:val="00377569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C77F9"/>
    <w:rsid w:val="004D72B5"/>
    <w:rsid w:val="005012E5"/>
    <w:rsid w:val="00512C2E"/>
    <w:rsid w:val="00551B7F"/>
    <w:rsid w:val="0056610F"/>
    <w:rsid w:val="00575BCA"/>
    <w:rsid w:val="005B0344"/>
    <w:rsid w:val="005B520E"/>
    <w:rsid w:val="005D623B"/>
    <w:rsid w:val="005E2800"/>
    <w:rsid w:val="00605825"/>
    <w:rsid w:val="00645D22"/>
    <w:rsid w:val="00651A08"/>
    <w:rsid w:val="00654204"/>
    <w:rsid w:val="00670434"/>
    <w:rsid w:val="006744ED"/>
    <w:rsid w:val="00677E21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573"/>
    <w:rsid w:val="007F768F"/>
    <w:rsid w:val="0080791D"/>
    <w:rsid w:val="0081288C"/>
    <w:rsid w:val="008147B5"/>
    <w:rsid w:val="00836367"/>
    <w:rsid w:val="00873603"/>
    <w:rsid w:val="008A2C7D"/>
    <w:rsid w:val="008B6524"/>
    <w:rsid w:val="008C4B23"/>
    <w:rsid w:val="008D2B30"/>
    <w:rsid w:val="008F6E2C"/>
    <w:rsid w:val="009303D9"/>
    <w:rsid w:val="00933C64"/>
    <w:rsid w:val="00955836"/>
    <w:rsid w:val="00972203"/>
    <w:rsid w:val="0097532C"/>
    <w:rsid w:val="009D4A4B"/>
    <w:rsid w:val="009F1D79"/>
    <w:rsid w:val="00A059B3"/>
    <w:rsid w:val="00A51160"/>
    <w:rsid w:val="00AE3409"/>
    <w:rsid w:val="00B11A60"/>
    <w:rsid w:val="00B22613"/>
    <w:rsid w:val="00B44A76"/>
    <w:rsid w:val="00B768D1"/>
    <w:rsid w:val="00B86BF2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17F6"/>
    <w:rsid w:val="00CC393F"/>
    <w:rsid w:val="00D03B52"/>
    <w:rsid w:val="00D2176E"/>
    <w:rsid w:val="00D632BE"/>
    <w:rsid w:val="00D72D06"/>
    <w:rsid w:val="00D7522C"/>
    <w:rsid w:val="00D7536F"/>
    <w:rsid w:val="00D76668"/>
    <w:rsid w:val="00DC3FF7"/>
    <w:rsid w:val="00E07383"/>
    <w:rsid w:val="00E165BC"/>
    <w:rsid w:val="00E61E12"/>
    <w:rsid w:val="00E7596C"/>
    <w:rsid w:val="00E81ED3"/>
    <w:rsid w:val="00E878F2"/>
    <w:rsid w:val="00ED0149"/>
    <w:rsid w:val="00ED1105"/>
    <w:rsid w:val="00EF7DE3"/>
    <w:rsid w:val="00F03103"/>
    <w:rsid w:val="00F271DE"/>
    <w:rsid w:val="00F627DA"/>
    <w:rsid w:val="00F7288F"/>
    <w:rsid w:val="00F847A6"/>
    <w:rsid w:val="00F9441B"/>
    <w:rsid w:val="00FA4C32"/>
    <w:rsid w:val="00FE7049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clear" w:pos="60.55pt"/>
        <w:tab w:val="start" w:pos="10.80pt"/>
        <w:tab w:val="num" w:pos="28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styleId="Title">
    <w:name w:val="Title"/>
    <w:basedOn w:val="Normal"/>
    <w:next w:val="Normal"/>
    <w:link w:val="TitleChar"/>
    <w:qFormat/>
    <w:rsid w:val="00A5116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51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6744ED"/>
    <w:pPr>
      <w:spacing w:before="5pt" w:beforeAutospacing="1" w:after="5pt" w:afterAutospacing="1"/>
      <w:jc w:val="start"/>
    </w:pPr>
    <w:rPr>
      <w:rFonts w:eastAsia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44ED"/>
    <w:rPr>
      <w:b/>
      <w:bCs/>
    </w:rPr>
  </w:style>
  <w:style w:type="character" w:styleId="HTMLCode">
    <w:name w:val="HTML Code"/>
    <w:basedOn w:val="DefaultParagraphFont"/>
    <w:uiPriority w:val="99"/>
    <w:unhideWhenUsed/>
    <w:rsid w:val="006744E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D623B"/>
    <w:pPr>
      <w:ind w:start="36pt"/>
      <w:contextualSpacing/>
    </w:pPr>
  </w:style>
  <w:style w:type="table" w:styleId="TableGrid">
    <w:name w:val="Table Grid"/>
    <w:basedOn w:val="TableNormal"/>
    <w:rsid w:val="00CC17F6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C17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end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star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</w:style>
  <w:style w:type="paragraph" w:styleId="Subtitle">
    <w:name w:val="Subtitle"/>
    <w:basedOn w:val="Normal"/>
    <w:next w:val="Normal"/>
    <w:link w:val="SubtitleChar"/>
    <w:qFormat/>
    <w:rsid w:val="000C2AFC"/>
    <w:pPr>
      <w:numPr>
        <w:ilvl w:val="1"/>
      </w:numPr>
      <w:spacing w:after="8p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0C2AF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2E40EB"/>
    <w:rPr>
      <w:i/>
      <w:iCs/>
      <w:noProof/>
    </w:rPr>
  </w:style>
  <w:style w:type="character" w:styleId="Hyperlink">
    <w:name w:val="Hyperlink"/>
    <w:basedOn w:val="DefaultParagraphFont"/>
    <w:rsid w:val="00677E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7E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image" Target="media/image5.png"/><Relationship Id="rId18" Type="http://purl.oclc.org/ooxml/officeDocument/relationships/hyperlink" Target="https://scipy.org/" TargetMode="External"/><Relationship Id="rId3" Type="http://purl.oclc.org/ooxml/officeDocument/relationships/styles" Target="styles.xml"/><Relationship Id="rId21" Type="http://purl.oclc.org/ooxml/officeDocument/relationships/fontTable" Target="fontTable.xml"/><Relationship Id="rId7" Type="http://purl.oclc.org/ooxml/officeDocument/relationships/endnotes" Target="endnotes.xml"/><Relationship Id="rId12" Type="http://purl.oclc.org/ooxml/officeDocument/relationships/image" Target="media/image4.png"/><Relationship Id="rId17" Type="http://purl.oclc.org/ooxml/officeDocument/relationships/hyperlink" Target="https://python-visualization.github.io/folium/latest/" TargetMode="External"/><Relationship Id="rId2" Type="http://purl.oclc.org/ooxml/officeDocument/relationships/numbering" Target="numbering.xml"/><Relationship Id="rId16" Type="http://purl.oclc.org/ooxml/officeDocument/relationships/image" Target="media/image8.png"/><Relationship Id="rId20" Type="http://purl.oclc.org/ooxml/officeDocument/relationships/hyperlink" Target="https://docs.scipy.org/doc/scipy1.15.2/reference/generated/scipy.spatial.KDTree.html" TargetMode="Externa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3.png"/><Relationship Id="rId5" Type="http://purl.oclc.org/ooxml/officeDocument/relationships/webSettings" Target="webSettings.xml"/><Relationship Id="rId15" Type="http://purl.oclc.org/ooxml/officeDocument/relationships/image" Target="media/image7.png"/><Relationship Id="rId10" Type="http://purl.oclc.org/ooxml/officeDocument/relationships/image" Target="media/image2.png"/><Relationship Id="rId19" Type="http://purl.oclc.org/ooxml/officeDocument/relationships/hyperlink" Target="https://rtree.readthedocs.io/en/latest/index.html" TargetMode="External"/><Relationship Id="rId4" Type="http://purl.oclc.org/ooxml/officeDocument/relationships/settings" Target="settings.xml"/><Relationship Id="rId9" Type="http://purl.oclc.org/ooxml/officeDocument/relationships/image" Target="media/image1.png"/><Relationship Id="rId14" Type="http://purl.oclc.org/ooxml/officeDocument/relationships/image" Target="media/image6.png"/><Relationship Id="rId22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325</TotalTime>
  <Pages>5</Pages>
  <Words>1647</Words>
  <Characters>9392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KIOUSIS KONSTANTINOS</cp:lastModifiedBy>
  <cp:revision>4</cp:revision>
  <dcterms:created xsi:type="dcterms:W3CDTF">2024-07-16T13:42:00Z</dcterms:created>
  <dcterms:modified xsi:type="dcterms:W3CDTF">2026-01-07T18:01:00Z</dcterms:modified>
</cp:coreProperties>
</file>