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5C" w:rsidRDefault="00E11DFA" w:rsidP="00C5685C">
      <w:pPr>
        <w:pStyle w:val="Nagwek1"/>
      </w:pPr>
      <w:r w:rsidRPr="00E11DFA">
        <w:rPr>
          <w:color w:val="FF0000"/>
        </w:rPr>
        <w:t xml:space="preserve">Temat projektu: </w:t>
      </w:r>
      <w:r>
        <w:t>Simple class register</w:t>
      </w:r>
    </w:p>
    <w:p w:rsidR="00C5685C" w:rsidRPr="00C5685C" w:rsidRDefault="00C5685C" w:rsidP="00C5685C"/>
    <w:p w:rsidR="00C5685C" w:rsidRDefault="00E11DFA" w:rsidP="001F603F">
      <w:pPr>
        <w:pStyle w:val="Tekstpodstawowy"/>
        <w:numPr>
          <w:ilvl w:val="0"/>
          <w:numId w:val="1"/>
        </w:numPr>
        <w:ind w:left="426"/>
      </w:pPr>
      <w:r w:rsidRPr="00E11DFA">
        <w:rPr>
          <w:color w:val="FF0000"/>
        </w:rPr>
        <w:t>Użyte technologie:</w:t>
      </w:r>
      <w:r w:rsidR="00C5685C">
        <w:rPr>
          <w:color w:val="FF0000"/>
        </w:rPr>
        <w:t xml:space="preserve"> </w:t>
      </w:r>
      <w:r w:rsidRPr="00E11DFA">
        <w:rPr>
          <w:color w:val="FF0000"/>
        </w:rPr>
        <w:t xml:space="preserve"> </w:t>
      </w:r>
      <w:r w:rsidR="00C5685C">
        <w:t>a</w:t>
      </w:r>
      <w:r>
        <w:t>sp.net core, jquery, b</w:t>
      </w:r>
      <w:r w:rsidR="00C5685C">
        <w:t xml:space="preserve">ootstrap, entity framework core, asp.net core identity </w:t>
      </w:r>
    </w:p>
    <w:p w:rsidR="00E11DFA" w:rsidRDefault="00E11DFA" w:rsidP="001F603F">
      <w:pPr>
        <w:pStyle w:val="Tekstpodstawowy"/>
        <w:numPr>
          <w:ilvl w:val="0"/>
          <w:numId w:val="1"/>
        </w:numPr>
        <w:ind w:left="426"/>
        <w:rPr>
          <w:color w:val="FF0000"/>
        </w:rPr>
      </w:pPr>
      <w:r w:rsidRPr="00E11DFA">
        <w:rPr>
          <w:color w:val="FF0000"/>
        </w:rPr>
        <w:t>Opis zasady działania projektu:</w:t>
      </w:r>
    </w:p>
    <w:p w:rsidR="00C32446" w:rsidRDefault="00E11DFA" w:rsidP="00C32446">
      <w:pPr>
        <w:pStyle w:val="Tekstpodstawowy"/>
      </w:pPr>
      <w:r>
        <w:t xml:space="preserve">Projekt został zrealizowany na podstawie wzorca MVC z uwzględnieniem </w:t>
      </w:r>
      <w:r w:rsidRPr="00E11DFA">
        <w:t>n-tier architecture</w:t>
      </w:r>
      <w:r>
        <w:t xml:space="preserve">, czyli dodana została dodatkowa warstwa serwisów w celu odciążenia kontrolerów. Nasz projekt zawiera główny folder „Services”, który dzieli się na 3 kolejne pod foldery. Każdy folder reprezentuje serwisy dla różnych wariantów. Folder </w:t>
      </w:r>
      <w:r w:rsidR="00507B88">
        <w:t>„</w:t>
      </w:r>
      <w:r>
        <w:t>AccontServices</w:t>
      </w:r>
      <w:r w:rsidR="00507B88">
        <w:t>”</w:t>
      </w:r>
      <w:r>
        <w:t xml:space="preserve"> powiązany jest z funkcjonalnością rejestracji i logowania. Folder </w:t>
      </w:r>
      <w:r w:rsidR="00507B88">
        <w:t>„</w:t>
      </w:r>
      <w:r>
        <w:t>StudentServices</w:t>
      </w:r>
      <w:r w:rsidR="00507B88">
        <w:t>”</w:t>
      </w:r>
      <w:r>
        <w:t xml:space="preserve"> powiązany jest z funkcjonalnościami takimi jak, </w:t>
      </w:r>
      <w:r w:rsidR="00507B88">
        <w:t xml:space="preserve">wybieranie klasy przez studenta oraz przeglądanie wystawionych ocen. Natomiast folder o nazwie „TeacherServices” reprezentują odpowiednio funkcjonalności takie jak wybieranie przedmiotów przez nauczyciela, wybieranie klas i przedmiotu, którego dany nauczyciel naucza, oraz wystawianie ocen studentom. W dużym skrócie serwisy zawierają całą logikę związaną z zapisywaniem danych do bazy oraz odczytywanie odpowiednich danych. Idąc dalej tym tropem, w folderze controllers istnieją 4 kontrolery odpowiedzialne za przesyłaniem danych do widoku oraz odbieranie danych z widoku. 3 kontrolery mają swoje serwisy, które wstrzykiwane są za pomocą wbudowanego kontenera dependency injection. Niektóre akcje w kontrolerach korzystają z viewModeli, czyli kilku modeli, które przekazywane są do widoku za pomocą jednej klasy, dzięki temu możemy skorzystać ze wszystkich potrzebnych kolekcji oraz pojedynczych instancji. Dodatkowo każdy viewModel został nazwany w taki sposób, żeby skojarzyć dany viewModel z akcją w kontrolerze oraz serwisem. Oprócz </w:t>
      </w:r>
      <w:r w:rsidR="001E254E">
        <w:t xml:space="preserve">asp.net cora </w:t>
      </w:r>
      <w:r w:rsidR="005974CB">
        <w:t>oraz entity framworka , który służył nam do stworzenie relacyjnej bazy danych</w:t>
      </w:r>
      <w:r w:rsidR="00C32446">
        <w:t xml:space="preserve"> (patrz ERD)</w:t>
      </w:r>
      <w:r w:rsidR="005974CB">
        <w:t xml:space="preserve">, użyliśmy bootstrapa w celu zachowania odpowiedniej szaty graficznej oraz jquery z ajaxem w celu ułatwiania pracy z widokiem oraz żądaniami przekazywanymi do kontrolerów. </w:t>
      </w:r>
      <w:r w:rsidR="00507B88">
        <w:t xml:space="preserve"> </w:t>
      </w:r>
    </w:p>
    <w:p w:rsidR="00C32446" w:rsidRPr="00C32446" w:rsidRDefault="00D33438" w:rsidP="00C32446">
      <w:pPr>
        <w:pStyle w:val="Tekstpodstawowy"/>
      </w:pPr>
      <w:r>
        <w:rPr>
          <w:color w:val="FF0000"/>
        </w:rPr>
        <w:t xml:space="preserve">3. </w:t>
      </w:r>
      <w:r w:rsidR="00C32446" w:rsidRPr="00C5685C">
        <w:rPr>
          <w:color w:val="FF0000"/>
        </w:rPr>
        <w:t>Z czego skorzystaliśmy:</w:t>
      </w:r>
    </w:p>
    <w:p w:rsidR="00C32446" w:rsidRDefault="005C6278" w:rsidP="00C32446">
      <w:pPr>
        <w:pStyle w:val="Bezodstpw"/>
      </w:pPr>
      <w:r>
        <w:t>- zasady</w:t>
      </w:r>
      <w:r w:rsidR="00C32446">
        <w:t xml:space="preserve"> czystego kodu,</w:t>
      </w:r>
    </w:p>
    <w:p w:rsidR="00C32446" w:rsidRDefault="00C32446" w:rsidP="00C32446">
      <w:pPr>
        <w:pStyle w:val="Bezodstpw"/>
      </w:pPr>
      <w:r>
        <w:t xml:space="preserve">- </w:t>
      </w:r>
      <w:r w:rsidR="005C6278">
        <w:t>linq</w:t>
      </w:r>
      <w:r>
        <w:t xml:space="preserve"> w celu odczytu danych z bazy,</w:t>
      </w:r>
    </w:p>
    <w:p w:rsidR="00C32446" w:rsidRDefault="00C32446" w:rsidP="00C32446">
      <w:pPr>
        <w:pStyle w:val="Bezodstpw"/>
      </w:pPr>
      <w:r>
        <w:t>- kolekcje,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wyrażenia lambda,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interfejsy,</w:t>
      </w:r>
    </w:p>
    <w:p w:rsidR="00BA3FCA" w:rsidRDefault="00BA3FCA" w:rsidP="00C32446">
      <w:pPr>
        <w:pStyle w:val="Bezodstpw"/>
      </w:pPr>
      <w:r>
        <w:t>- asynchroniczność,</w:t>
      </w:r>
    </w:p>
    <w:p w:rsidR="00C32446" w:rsidRDefault="00C32446" w:rsidP="00C32446">
      <w:pPr>
        <w:pStyle w:val="Bezodstpw"/>
      </w:pPr>
      <w:r>
        <w:t>- wzorzec dependency injection, n-tier architecture, mvc</w:t>
      </w:r>
      <w:r w:rsidR="005C6278">
        <w:t>,</w:t>
      </w:r>
    </w:p>
    <w:p w:rsidR="005C6278" w:rsidRDefault="00C75625" w:rsidP="00C32446">
      <w:pPr>
        <w:pStyle w:val="Bezodstpw"/>
      </w:pPr>
      <w:r>
        <w:t>- dodatkowe frameworki,</w:t>
      </w:r>
    </w:p>
    <w:p w:rsidR="00C75625" w:rsidRDefault="00C75625" w:rsidP="00C32446">
      <w:pPr>
        <w:pStyle w:val="Bezodstpw"/>
      </w:pPr>
      <w:r>
        <w:t>- layout, view, partial view,</w:t>
      </w:r>
    </w:p>
    <w:p w:rsidR="00C75625" w:rsidRDefault="00C75625" w:rsidP="00C32446">
      <w:pPr>
        <w:pStyle w:val="Bezodstpw"/>
      </w:pPr>
      <w:r>
        <w:t>- jquery w celu wprowadzenia dynamiczności w projekcie</w:t>
      </w:r>
    </w:p>
    <w:p w:rsidR="00D33438" w:rsidRDefault="00C75625" w:rsidP="00BA3FCA">
      <w:pPr>
        <w:pStyle w:val="Bezodstpw"/>
      </w:pPr>
      <w:r>
        <w:t>- bootstrap</w:t>
      </w:r>
    </w:p>
    <w:p w:rsidR="00BA3FCA" w:rsidRDefault="00BA3FCA" w:rsidP="00BA3FCA">
      <w:pPr>
        <w:pStyle w:val="Bezodstpw"/>
      </w:pPr>
    </w:p>
    <w:p w:rsidR="00D33438" w:rsidRDefault="00D33438">
      <w:r>
        <w:rPr>
          <w:color w:val="FF0000"/>
        </w:rPr>
        <w:t xml:space="preserve">4. </w:t>
      </w:r>
      <w:r w:rsidRPr="00D33438">
        <w:rPr>
          <w:color w:val="FF0000"/>
        </w:rPr>
        <w:t>Podział obowiązków względem funkcjonalności:</w:t>
      </w:r>
    </w:p>
    <w:p w:rsidR="00D33438" w:rsidRDefault="00D33438">
      <w:r>
        <w:t>Konrad:</w:t>
      </w:r>
    </w:p>
    <w:p w:rsidR="00F46724" w:rsidRDefault="00B5693E" w:rsidP="00D33438">
      <w:pPr>
        <w:pStyle w:val="Bezodstpw"/>
      </w:pPr>
      <w:r>
        <w:t>- Stworzenie oraz konfiguracja</w:t>
      </w:r>
      <w:r w:rsidR="00D33438">
        <w:t xml:space="preserve"> projektu,</w:t>
      </w:r>
    </w:p>
    <w:p w:rsidR="00F46724" w:rsidRDefault="00F46724" w:rsidP="00D33438">
      <w:pPr>
        <w:pStyle w:val="Bezodstpw"/>
      </w:pPr>
      <w:r>
        <w:t>- Stworzenie mechanizmu rejestracji i logowania,</w:t>
      </w:r>
    </w:p>
    <w:p w:rsidR="00D33438" w:rsidRDefault="00D33438" w:rsidP="00D33438">
      <w:pPr>
        <w:pStyle w:val="Bezodstpw"/>
      </w:pPr>
      <w:r>
        <w:t>- Stworzenie części związanej ze studentem oraz drobne poprawki dotyczące funkcjonalności związanej z nauczycielem</w:t>
      </w:r>
      <w:r w:rsidR="00C96070">
        <w:t>.</w:t>
      </w:r>
    </w:p>
    <w:p w:rsidR="00D33438" w:rsidRDefault="00D33438" w:rsidP="00D33438">
      <w:pPr>
        <w:pStyle w:val="Bezodstpw"/>
      </w:pPr>
    </w:p>
    <w:p w:rsidR="009177B3" w:rsidRDefault="009177B3"/>
    <w:p w:rsidR="00D33438" w:rsidRDefault="00D33438">
      <w:bookmarkStart w:id="0" w:name="_GoBack"/>
      <w:bookmarkEnd w:id="0"/>
      <w:r>
        <w:lastRenderedPageBreak/>
        <w:t>Adrian:</w:t>
      </w:r>
    </w:p>
    <w:p w:rsidR="00D33438" w:rsidRDefault="00F46724" w:rsidP="00D33438">
      <w:pPr>
        <w:pStyle w:val="Bezodstpw"/>
      </w:pPr>
      <w:r>
        <w:t>- Projektowanie oraz nanoszenie poprawek dotyczących bazy danych,</w:t>
      </w:r>
    </w:p>
    <w:p w:rsidR="00D33438" w:rsidRDefault="00D33438" w:rsidP="00D33438">
      <w:pPr>
        <w:pStyle w:val="Bezodstpw"/>
      </w:pPr>
      <w:r>
        <w:t>- Stworzenie części związanej z nauczycielem</w:t>
      </w:r>
      <w:r w:rsidR="00F46724">
        <w:t>,</w:t>
      </w:r>
    </w:p>
    <w:p w:rsidR="00F46724" w:rsidRDefault="00F46724" w:rsidP="00D33438">
      <w:pPr>
        <w:pStyle w:val="Bezodstpw"/>
      </w:pPr>
      <w:r>
        <w:t>- Aktualizacja struktury projektu.</w:t>
      </w:r>
    </w:p>
    <w:p w:rsidR="00D33438" w:rsidRDefault="00D33438" w:rsidP="00D33438">
      <w:pPr>
        <w:pStyle w:val="Bezodstpw"/>
      </w:pPr>
    </w:p>
    <w:p w:rsidR="00986123" w:rsidRDefault="00986123" w:rsidP="00D33438">
      <w:pPr>
        <w:pStyle w:val="Bezodstpw"/>
      </w:pPr>
      <w:r>
        <w:t xml:space="preserve">W trakcie tworzenia projektu, oboje robiliśmy review kodu oraz wielokrotnie wprowadzaliśmy poprawki, aby struktura projektu była czytelniejsza. </w:t>
      </w:r>
    </w:p>
    <w:p w:rsidR="00EB3E2C" w:rsidRDefault="00EB3E2C" w:rsidP="00D33438">
      <w:pPr>
        <w:pStyle w:val="Bezodstpw"/>
      </w:pPr>
    </w:p>
    <w:p w:rsidR="00996969" w:rsidRDefault="00996969" w:rsidP="00D33438">
      <w:pPr>
        <w:pStyle w:val="Bezodstpw"/>
        <w:rPr>
          <w:color w:val="FF0000"/>
        </w:rPr>
      </w:pPr>
      <w:r>
        <w:rPr>
          <w:color w:val="FF0000"/>
        </w:rPr>
        <w:t xml:space="preserve">5. Funkcjonalności Teacher: </w:t>
      </w:r>
    </w:p>
    <w:p w:rsidR="00996969" w:rsidRDefault="00996969" w:rsidP="00D33438">
      <w:pPr>
        <w:pStyle w:val="Bezodstpw"/>
      </w:pPr>
    </w:p>
    <w:p w:rsidR="00996969" w:rsidRPr="00996969" w:rsidRDefault="00996969" w:rsidP="00D33438">
      <w:pPr>
        <w:pStyle w:val="Bezodstpw"/>
      </w:pPr>
      <w:r>
        <w:t xml:space="preserve">Nauczyciel po pierwszym zalogowaniu, powinien przejść do zakładki „Subjects”, gdzie wybiera przedmioty, których chce nauczać. Następnie w zakładce „Classes” wybiera przedmiot oraz klasę, której chce zostać nauczycielem. W ostatniej zakładce o nazwie „Marks” nauczyciel, może przeglądać listę uczniów danej klasy, oraz wystawiać danemu uczniowi ocenę. </w:t>
      </w:r>
    </w:p>
    <w:p w:rsidR="00996969" w:rsidRDefault="00996969" w:rsidP="00D33438">
      <w:pPr>
        <w:pStyle w:val="Bezodstpw"/>
        <w:rPr>
          <w:color w:val="FF0000"/>
        </w:rPr>
      </w:pPr>
    </w:p>
    <w:p w:rsidR="00996969" w:rsidRDefault="000166E0" w:rsidP="00996969">
      <w:pPr>
        <w:pStyle w:val="Bezodstpw"/>
        <w:rPr>
          <w:color w:val="FF0000"/>
        </w:rPr>
      </w:pPr>
      <w:r>
        <w:rPr>
          <w:color w:val="FF0000"/>
        </w:rPr>
        <w:t>6</w:t>
      </w:r>
      <w:r w:rsidR="00996969">
        <w:rPr>
          <w:color w:val="FF0000"/>
        </w:rPr>
        <w:t xml:space="preserve">. Funkcjonalności Student: </w:t>
      </w:r>
    </w:p>
    <w:p w:rsidR="00996969" w:rsidRDefault="00996969" w:rsidP="00D33438">
      <w:pPr>
        <w:pStyle w:val="Bezodstpw"/>
        <w:rPr>
          <w:color w:val="FF0000"/>
        </w:rPr>
      </w:pPr>
    </w:p>
    <w:p w:rsidR="00996969" w:rsidRPr="00C96070" w:rsidRDefault="00C96070" w:rsidP="00D33438">
      <w:pPr>
        <w:pStyle w:val="Bezodstpw"/>
      </w:pPr>
      <w:r>
        <w:t>Student po pierwszym zalogowaniu podobnie jak nauczyciel wybiera klasę do której chce należeć (zakładka „Classes”). Natomiast w zakładce „Marks” może przeglądać oceny jakie dostał od nauczyciela z danego przedmiotu.</w:t>
      </w:r>
    </w:p>
    <w:p w:rsidR="00996969" w:rsidRDefault="00996969" w:rsidP="00D33438">
      <w:pPr>
        <w:pStyle w:val="Bezodstpw"/>
        <w:rPr>
          <w:color w:val="FF0000"/>
        </w:rPr>
      </w:pPr>
    </w:p>
    <w:p w:rsidR="00EB3E2C" w:rsidRDefault="00EB3E2C" w:rsidP="00D33438">
      <w:pPr>
        <w:pStyle w:val="Bezodstpw"/>
        <w:rPr>
          <w:color w:val="FF0000"/>
        </w:rPr>
      </w:pPr>
      <w:r w:rsidRPr="00EB3E2C">
        <w:rPr>
          <w:color w:val="FF0000"/>
        </w:rPr>
        <w:t xml:space="preserve">Uwagi: </w:t>
      </w:r>
    </w:p>
    <w:p w:rsidR="00EB3E2C" w:rsidRDefault="00EB3E2C" w:rsidP="00D33438">
      <w:pPr>
        <w:pStyle w:val="Bezodstpw"/>
      </w:pPr>
      <w:r>
        <w:t>Projekt został zrealizowany w VS 2017, w trakcie pierwszego uruchomienia aplikacji, baza danych zostanie dopiero stworzona oraz wypełniona wstępnymi danymi dotyczących klas oraz przedmiotów</w:t>
      </w:r>
      <w:r w:rsidR="00C96070">
        <w:t xml:space="preserve"> (Klas o nazwie „DbInitializer”)</w:t>
      </w:r>
      <w:r>
        <w:t xml:space="preserve">. </w:t>
      </w:r>
    </w:p>
    <w:p w:rsidR="00761370" w:rsidRDefault="00761370" w:rsidP="00D33438">
      <w:pPr>
        <w:pStyle w:val="Bezodstpw"/>
      </w:pPr>
    </w:p>
    <w:p w:rsidR="00761370" w:rsidRPr="00EB3E2C" w:rsidRDefault="00761370" w:rsidP="00D33438">
      <w:pPr>
        <w:pStyle w:val="Bezodstpw"/>
      </w:pPr>
      <w:r>
        <w:t xml:space="preserve">Dnia : 08.08.2017 wstawimy film, opisujący kod krok po kroku. Wynika to niestety z sytuacji, która została przedstawiona prowadzącemu. </w:t>
      </w:r>
    </w:p>
    <w:p w:rsidR="00EB3E2C" w:rsidRDefault="00EB3E2C" w:rsidP="00D33438">
      <w:pPr>
        <w:pStyle w:val="Bezodstpw"/>
      </w:pPr>
    </w:p>
    <w:sectPr w:rsidR="00EB3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5FBC"/>
    <w:multiLevelType w:val="hybridMultilevel"/>
    <w:tmpl w:val="D2F6C4C4"/>
    <w:lvl w:ilvl="0" w:tplc="BD1A019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6"/>
    <w:rsid w:val="000166E0"/>
    <w:rsid w:val="001E254E"/>
    <w:rsid w:val="001F603F"/>
    <w:rsid w:val="00507B88"/>
    <w:rsid w:val="005974CB"/>
    <w:rsid w:val="005C6278"/>
    <w:rsid w:val="00761370"/>
    <w:rsid w:val="007A6737"/>
    <w:rsid w:val="009177B3"/>
    <w:rsid w:val="00986123"/>
    <w:rsid w:val="00996969"/>
    <w:rsid w:val="00B5693E"/>
    <w:rsid w:val="00BA3FCA"/>
    <w:rsid w:val="00BF6486"/>
    <w:rsid w:val="00C1272B"/>
    <w:rsid w:val="00C32446"/>
    <w:rsid w:val="00C5685C"/>
    <w:rsid w:val="00C75625"/>
    <w:rsid w:val="00C96070"/>
    <w:rsid w:val="00D33438"/>
    <w:rsid w:val="00D81641"/>
    <w:rsid w:val="00E11DFA"/>
    <w:rsid w:val="00EB3E2C"/>
    <w:rsid w:val="00F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07DBF-8C0E-442D-8B7B-3DF53CB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32446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3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C3244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32446"/>
  </w:style>
  <w:style w:type="paragraph" w:styleId="Akapitzlist">
    <w:name w:val="List Paragraph"/>
    <w:basedOn w:val="Normalny"/>
    <w:uiPriority w:val="34"/>
    <w:qFormat/>
    <w:rsid w:val="00D3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21</cp:revision>
  <dcterms:created xsi:type="dcterms:W3CDTF">2017-08-07T19:26:00Z</dcterms:created>
  <dcterms:modified xsi:type="dcterms:W3CDTF">2017-08-07T21:49:00Z</dcterms:modified>
</cp:coreProperties>
</file>